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BAD78" w14:textId="73B8DDA4" w:rsidR="000D75F6" w:rsidRPr="00FE7242" w:rsidRDefault="006C51F6" w:rsidP="001222C9">
      <w:pPr>
        <w:pStyle w:val="af8"/>
        <w:rPr>
          <w:color w:val="000000" w:themeColor="text1"/>
          <w:szCs w:val="28"/>
        </w:rPr>
      </w:pPr>
      <w:r w:rsidRPr="00FE7242">
        <w:rPr>
          <w:color w:val="000000" w:themeColor="text1"/>
          <w:szCs w:val="28"/>
        </w:rPr>
        <w:t>«С.</w:t>
      </w:r>
      <w:r w:rsidR="001222C9">
        <w:rPr>
          <w:color w:val="000000" w:themeColor="text1"/>
          <w:szCs w:val="28"/>
        </w:rPr>
        <w:t xml:space="preserve"> </w:t>
      </w:r>
      <w:r w:rsidR="000D75F6" w:rsidRPr="00FE7242">
        <w:rPr>
          <w:color w:val="000000" w:themeColor="text1"/>
          <w:szCs w:val="28"/>
        </w:rPr>
        <w:t xml:space="preserve">Сейфуллин </w:t>
      </w:r>
      <w:proofErr w:type="spellStart"/>
      <w:r w:rsidR="000D75F6" w:rsidRPr="00FE7242">
        <w:rPr>
          <w:color w:val="000000" w:themeColor="text1"/>
          <w:szCs w:val="28"/>
        </w:rPr>
        <w:t>атындағы</w:t>
      </w:r>
      <w:proofErr w:type="spellEnd"/>
      <w:r w:rsidR="000D75F6" w:rsidRPr="00FE7242">
        <w:rPr>
          <w:color w:val="000000" w:themeColor="text1"/>
          <w:szCs w:val="28"/>
        </w:rPr>
        <w:t xml:space="preserve"> </w:t>
      </w:r>
      <w:proofErr w:type="spellStart"/>
      <w:r w:rsidR="0070633E" w:rsidRPr="00FE7242">
        <w:rPr>
          <w:color w:val="000000" w:themeColor="text1"/>
          <w:szCs w:val="28"/>
        </w:rPr>
        <w:t>Қ</w:t>
      </w:r>
      <w:r w:rsidR="000D75F6" w:rsidRPr="00FE7242">
        <w:rPr>
          <w:color w:val="000000" w:themeColor="text1"/>
          <w:szCs w:val="28"/>
        </w:rPr>
        <w:t>азақ</w:t>
      </w:r>
      <w:proofErr w:type="spellEnd"/>
      <w:r w:rsidR="000D75F6" w:rsidRPr="00FE7242">
        <w:rPr>
          <w:color w:val="000000" w:themeColor="text1"/>
          <w:szCs w:val="28"/>
        </w:rPr>
        <w:t xml:space="preserve"> </w:t>
      </w:r>
      <w:proofErr w:type="spellStart"/>
      <w:r w:rsidR="000D75F6" w:rsidRPr="00FE7242">
        <w:rPr>
          <w:color w:val="000000" w:themeColor="text1"/>
          <w:szCs w:val="28"/>
        </w:rPr>
        <w:t>агротехникалық</w:t>
      </w:r>
      <w:proofErr w:type="spellEnd"/>
      <w:r w:rsidR="000D75F6" w:rsidRPr="00FE7242">
        <w:rPr>
          <w:color w:val="000000" w:themeColor="text1"/>
          <w:szCs w:val="28"/>
        </w:rPr>
        <w:t xml:space="preserve"> </w:t>
      </w:r>
      <w:proofErr w:type="spellStart"/>
      <w:r w:rsidR="0049380E" w:rsidRPr="00FE7242">
        <w:rPr>
          <w:color w:val="000000" w:themeColor="text1"/>
          <w:szCs w:val="28"/>
        </w:rPr>
        <w:t>зерттеу</w:t>
      </w:r>
      <w:proofErr w:type="spellEnd"/>
      <w:r w:rsidR="0049380E" w:rsidRPr="00FE7242">
        <w:rPr>
          <w:color w:val="000000" w:themeColor="text1"/>
          <w:szCs w:val="28"/>
        </w:rPr>
        <w:t xml:space="preserve"> </w:t>
      </w:r>
      <w:proofErr w:type="spellStart"/>
      <w:r w:rsidR="000D75F6" w:rsidRPr="00FE7242">
        <w:rPr>
          <w:color w:val="000000" w:themeColor="text1"/>
          <w:szCs w:val="28"/>
        </w:rPr>
        <w:t>университеті</w:t>
      </w:r>
      <w:proofErr w:type="spellEnd"/>
      <w:r w:rsidRPr="00FE7242">
        <w:rPr>
          <w:color w:val="000000" w:themeColor="text1"/>
          <w:szCs w:val="28"/>
        </w:rPr>
        <w:t xml:space="preserve">» </w:t>
      </w:r>
      <w:proofErr w:type="spellStart"/>
      <w:r w:rsidRPr="00FE7242">
        <w:rPr>
          <w:color w:val="000000" w:themeColor="text1"/>
          <w:szCs w:val="28"/>
        </w:rPr>
        <w:t>КеАҚ</w:t>
      </w:r>
      <w:proofErr w:type="spellEnd"/>
    </w:p>
    <w:p w14:paraId="097A9BDB" w14:textId="77777777" w:rsidR="000D75F6" w:rsidRDefault="000D75F6" w:rsidP="00E87183">
      <w:pPr>
        <w:pStyle w:val="af8"/>
        <w:ind w:firstLine="851"/>
        <w:jc w:val="both"/>
        <w:rPr>
          <w:color w:val="000000" w:themeColor="text1"/>
          <w:szCs w:val="28"/>
        </w:rPr>
      </w:pPr>
    </w:p>
    <w:p w14:paraId="161BC9D4" w14:textId="77777777" w:rsidR="001222C9" w:rsidRDefault="001222C9" w:rsidP="001222C9">
      <w:pPr>
        <w:pStyle w:val="af5"/>
        <w:rPr>
          <w:lang w:val="ru-RU" w:eastAsia="ar-SA"/>
        </w:rPr>
      </w:pPr>
    </w:p>
    <w:p w14:paraId="431A770C" w14:textId="77777777" w:rsidR="001222C9" w:rsidRPr="001222C9" w:rsidRDefault="001222C9" w:rsidP="001222C9">
      <w:pPr>
        <w:rPr>
          <w:lang w:val="ru-RU" w:eastAsia="ar-SA"/>
        </w:rPr>
      </w:pPr>
    </w:p>
    <w:p w14:paraId="3FB9CA12" w14:textId="00DD1C45" w:rsidR="006C51F6" w:rsidRPr="00FE7242" w:rsidRDefault="003925AA" w:rsidP="001222C9">
      <w:pPr>
        <w:pStyle w:val="af8"/>
        <w:jc w:val="both"/>
        <w:rPr>
          <w:color w:val="000000" w:themeColor="text1"/>
          <w:szCs w:val="28"/>
        </w:rPr>
      </w:pPr>
      <w:r w:rsidRPr="00FE7242">
        <w:rPr>
          <w:color w:val="000000" w:themeColor="text1"/>
          <w:szCs w:val="28"/>
        </w:rPr>
        <w:t>ӘӨЖ 636.2.085:591.132 (043.3)</w:t>
      </w:r>
      <w:r w:rsidR="00C279CD" w:rsidRPr="00FE7242">
        <w:rPr>
          <w:color w:val="000000" w:themeColor="text1"/>
          <w:szCs w:val="28"/>
        </w:rPr>
        <w:t xml:space="preserve">        </w:t>
      </w:r>
      <w:r w:rsidR="001222C9">
        <w:rPr>
          <w:color w:val="000000" w:themeColor="text1"/>
          <w:szCs w:val="28"/>
        </w:rPr>
        <w:t xml:space="preserve">                      </w:t>
      </w:r>
      <w:r w:rsidR="00C279CD" w:rsidRPr="00FE7242">
        <w:rPr>
          <w:color w:val="000000" w:themeColor="text1"/>
          <w:szCs w:val="28"/>
        </w:rPr>
        <w:t xml:space="preserve">                  </w:t>
      </w:r>
      <w:proofErr w:type="spellStart"/>
      <w:r w:rsidR="006513C1" w:rsidRPr="00FE7242">
        <w:rPr>
          <w:color w:val="000000" w:themeColor="text1"/>
          <w:szCs w:val="28"/>
        </w:rPr>
        <w:t>Қолжазба</w:t>
      </w:r>
      <w:proofErr w:type="spellEnd"/>
      <w:r w:rsidR="006513C1" w:rsidRPr="00FE7242">
        <w:rPr>
          <w:color w:val="000000" w:themeColor="text1"/>
          <w:szCs w:val="28"/>
        </w:rPr>
        <w:t xml:space="preserve"> </w:t>
      </w:r>
      <w:proofErr w:type="spellStart"/>
      <w:r w:rsidR="006513C1" w:rsidRPr="00FE7242">
        <w:rPr>
          <w:color w:val="000000" w:themeColor="text1"/>
          <w:szCs w:val="28"/>
        </w:rPr>
        <w:t>құқығында</w:t>
      </w:r>
      <w:proofErr w:type="spellEnd"/>
    </w:p>
    <w:p w14:paraId="5589E024" w14:textId="77777777" w:rsidR="008E41A6" w:rsidRPr="00FE7242" w:rsidRDefault="008E41A6" w:rsidP="00E87183">
      <w:pPr>
        <w:pStyle w:val="af8"/>
        <w:ind w:firstLine="851"/>
        <w:jc w:val="both"/>
        <w:rPr>
          <w:b/>
          <w:color w:val="000000" w:themeColor="text1"/>
          <w:szCs w:val="28"/>
        </w:rPr>
      </w:pPr>
    </w:p>
    <w:p w14:paraId="2568A97C" w14:textId="77777777" w:rsidR="008E41A6" w:rsidRPr="00FE7242" w:rsidRDefault="008E41A6" w:rsidP="00E87183">
      <w:pPr>
        <w:pStyle w:val="af8"/>
        <w:ind w:firstLine="851"/>
        <w:jc w:val="both"/>
        <w:rPr>
          <w:b/>
          <w:color w:val="000000" w:themeColor="text1"/>
          <w:szCs w:val="28"/>
        </w:rPr>
      </w:pPr>
    </w:p>
    <w:p w14:paraId="3B3ABCCF" w14:textId="77777777" w:rsidR="00F46BDB" w:rsidRPr="00FE7242" w:rsidRDefault="00F46BDB" w:rsidP="00E87183">
      <w:pPr>
        <w:pStyle w:val="af8"/>
        <w:ind w:firstLine="851"/>
        <w:jc w:val="both"/>
        <w:rPr>
          <w:b/>
          <w:color w:val="000000" w:themeColor="text1"/>
          <w:szCs w:val="28"/>
        </w:rPr>
      </w:pPr>
    </w:p>
    <w:p w14:paraId="44253895" w14:textId="77777777" w:rsidR="000D75F6" w:rsidRPr="00FE7242" w:rsidRDefault="003925AA" w:rsidP="001222C9">
      <w:pPr>
        <w:pStyle w:val="af8"/>
        <w:rPr>
          <w:color w:val="000000" w:themeColor="text1"/>
          <w:szCs w:val="28"/>
        </w:rPr>
      </w:pPr>
      <w:r w:rsidRPr="00FE7242">
        <w:rPr>
          <w:b/>
          <w:color w:val="000000" w:themeColor="text1"/>
          <w:szCs w:val="28"/>
        </w:rPr>
        <w:t>ИСМАЙЛОВА АЙНУР ЖАРКЫНОВНА</w:t>
      </w:r>
    </w:p>
    <w:p w14:paraId="62F8825F" w14:textId="77777777" w:rsidR="000D75F6" w:rsidRDefault="000D75F6" w:rsidP="00E87183">
      <w:pPr>
        <w:pStyle w:val="af8"/>
        <w:ind w:firstLine="851"/>
        <w:rPr>
          <w:b/>
          <w:color w:val="000000" w:themeColor="text1"/>
          <w:szCs w:val="28"/>
        </w:rPr>
      </w:pPr>
    </w:p>
    <w:p w14:paraId="3D92435B" w14:textId="77777777" w:rsidR="001222C9" w:rsidRPr="001222C9" w:rsidRDefault="001222C9" w:rsidP="001222C9">
      <w:pPr>
        <w:pStyle w:val="af5"/>
        <w:rPr>
          <w:lang w:val="ru-RU" w:eastAsia="ar-SA"/>
        </w:rPr>
      </w:pPr>
    </w:p>
    <w:p w14:paraId="72AE52F8" w14:textId="77777777" w:rsidR="000D75F6" w:rsidRPr="00FE7242" w:rsidRDefault="000D75F6" w:rsidP="00E87183">
      <w:pPr>
        <w:pStyle w:val="af8"/>
        <w:ind w:firstLine="851"/>
        <w:rPr>
          <w:b/>
          <w:color w:val="000000" w:themeColor="text1"/>
          <w:szCs w:val="28"/>
        </w:rPr>
      </w:pPr>
    </w:p>
    <w:p w14:paraId="24B1F9D8" w14:textId="77777777" w:rsidR="000D75F6" w:rsidRPr="00FE7242" w:rsidRDefault="000D75F6" w:rsidP="001222C9">
      <w:pPr>
        <w:pStyle w:val="af8"/>
        <w:rPr>
          <w:b/>
          <w:color w:val="000000" w:themeColor="text1"/>
          <w:szCs w:val="28"/>
        </w:rPr>
      </w:pPr>
      <w:proofErr w:type="spellStart"/>
      <w:r w:rsidRPr="00FE7242">
        <w:rPr>
          <w:b/>
          <w:color w:val="000000" w:themeColor="text1"/>
          <w:szCs w:val="28"/>
        </w:rPr>
        <w:t>Сүтті</w:t>
      </w:r>
      <w:proofErr w:type="spellEnd"/>
      <w:r w:rsidRPr="00FE7242">
        <w:rPr>
          <w:b/>
          <w:color w:val="000000" w:themeColor="text1"/>
          <w:szCs w:val="28"/>
        </w:rPr>
        <w:t xml:space="preserve"> </w:t>
      </w:r>
      <w:proofErr w:type="spellStart"/>
      <w:r w:rsidRPr="00FE7242">
        <w:rPr>
          <w:b/>
          <w:color w:val="000000" w:themeColor="text1"/>
          <w:szCs w:val="28"/>
        </w:rPr>
        <w:t>сиырлар</w:t>
      </w:r>
      <w:r w:rsidR="00382F70" w:rsidRPr="00FE7242">
        <w:rPr>
          <w:b/>
          <w:color w:val="000000" w:themeColor="text1"/>
          <w:szCs w:val="28"/>
        </w:rPr>
        <w:t>дың</w:t>
      </w:r>
      <w:proofErr w:type="spellEnd"/>
      <w:r w:rsidR="00372A84" w:rsidRPr="00FE7242">
        <w:rPr>
          <w:b/>
          <w:color w:val="000000" w:themeColor="text1"/>
          <w:szCs w:val="28"/>
        </w:rPr>
        <w:t xml:space="preserve"> </w:t>
      </w:r>
      <w:r w:rsidRPr="00FE7242">
        <w:rPr>
          <w:b/>
          <w:color w:val="000000" w:themeColor="text1"/>
          <w:szCs w:val="28"/>
        </w:rPr>
        <w:t xml:space="preserve">ас </w:t>
      </w:r>
      <w:proofErr w:type="spellStart"/>
      <w:r w:rsidRPr="00FE7242">
        <w:rPr>
          <w:b/>
          <w:color w:val="000000" w:themeColor="text1"/>
          <w:szCs w:val="28"/>
        </w:rPr>
        <w:t>қор</w:t>
      </w:r>
      <w:r w:rsidR="00382F70" w:rsidRPr="00FE7242">
        <w:rPr>
          <w:b/>
          <w:color w:val="000000" w:themeColor="text1"/>
          <w:szCs w:val="28"/>
        </w:rPr>
        <w:t>ы</w:t>
      </w:r>
      <w:r w:rsidRPr="00FE7242">
        <w:rPr>
          <w:b/>
          <w:color w:val="000000" w:themeColor="text1"/>
          <w:szCs w:val="28"/>
        </w:rPr>
        <w:t>туы</w:t>
      </w:r>
      <w:proofErr w:type="spellEnd"/>
      <w:r w:rsidRPr="00FE7242">
        <w:rPr>
          <w:b/>
          <w:color w:val="000000" w:themeColor="text1"/>
          <w:szCs w:val="28"/>
        </w:rPr>
        <w:t xml:space="preserve"> мен </w:t>
      </w:r>
      <w:proofErr w:type="spellStart"/>
      <w:r w:rsidRPr="00FE7242">
        <w:rPr>
          <w:b/>
          <w:color w:val="000000" w:themeColor="text1"/>
          <w:szCs w:val="28"/>
        </w:rPr>
        <w:t>сүт</w:t>
      </w:r>
      <w:proofErr w:type="spellEnd"/>
      <w:r w:rsidRPr="00FE7242">
        <w:rPr>
          <w:b/>
          <w:color w:val="000000" w:themeColor="text1"/>
          <w:szCs w:val="28"/>
        </w:rPr>
        <w:t xml:space="preserve"> </w:t>
      </w:r>
      <w:proofErr w:type="spellStart"/>
      <w:r w:rsidRPr="00FE7242">
        <w:rPr>
          <w:b/>
          <w:color w:val="000000" w:themeColor="text1"/>
          <w:szCs w:val="28"/>
        </w:rPr>
        <w:t>түзуіне</w:t>
      </w:r>
      <w:proofErr w:type="spellEnd"/>
      <w:r w:rsidRPr="00FE7242">
        <w:rPr>
          <w:b/>
          <w:color w:val="000000" w:themeColor="text1"/>
          <w:szCs w:val="28"/>
        </w:rPr>
        <w:t xml:space="preserve"> </w:t>
      </w:r>
      <w:proofErr w:type="spellStart"/>
      <w:r w:rsidRPr="00FE7242">
        <w:rPr>
          <w:b/>
          <w:color w:val="000000" w:themeColor="text1"/>
          <w:szCs w:val="28"/>
        </w:rPr>
        <w:t>көптұзды</w:t>
      </w:r>
      <w:proofErr w:type="spellEnd"/>
      <w:r w:rsidRPr="00FE7242">
        <w:rPr>
          <w:b/>
          <w:color w:val="000000" w:themeColor="text1"/>
          <w:szCs w:val="28"/>
        </w:rPr>
        <w:t xml:space="preserve"> </w:t>
      </w:r>
      <w:proofErr w:type="spellStart"/>
      <w:r w:rsidRPr="00FE7242">
        <w:rPr>
          <w:b/>
          <w:color w:val="000000" w:themeColor="text1"/>
          <w:szCs w:val="28"/>
        </w:rPr>
        <w:t>ми</w:t>
      </w:r>
      <w:r w:rsidR="00382F70" w:rsidRPr="00FE7242">
        <w:rPr>
          <w:b/>
          <w:color w:val="000000" w:themeColor="text1"/>
          <w:szCs w:val="28"/>
        </w:rPr>
        <w:t>нералдық</w:t>
      </w:r>
      <w:proofErr w:type="spellEnd"/>
      <w:r w:rsidRPr="00FE7242">
        <w:rPr>
          <w:b/>
          <w:color w:val="000000" w:themeColor="text1"/>
          <w:szCs w:val="28"/>
        </w:rPr>
        <w:t xml:space="preserve"> </w:t>
      </w:r>
      <w:proofErr w:type="spellStart"/>
      <w:r w:rsidRPr="00FE7242">
        <w:rPr>
          <w:b/>
          <w:color w:val="000000" w:themeColor="text1"/>
          <w:szCs w:val="28"/>
        </w:rPr>
        <w:t>қосындылардың</w:t>
      </w:r>
      <w:proofErr w:type="spellEnd"/>
      <w:r w:rsidRPr="00FE7242">
        <w:rPr>
          <w:b/>
          <w:color w:val="000000" w:themeColor="text1"/>
          <w:szCs w:val="28"/>
        </w:rPr>
        <w:t xml:space="preserve"> </w:t>
      </w:r>
      <w:proofErr w:type="spellStart"/>
      <w:r w:rsidRPr="00FE7242">
        <w:rPr>
          <w:b/>
          <w:color w:val="000000" w:themeColor="text1"/>
          <w:szCs w:val="28"/>
        </w:rPr>
        <w:t>әсері</w:t>
      </w:r>
      <w:proofErr w:type="spellEnd"/>
    </w:p>
    <w:p w14:paraId="5ACA8FC9" w14:textId="77777777" w:rsidR="003925AA" w:rsidRPr="00FE7242" w:rsidRDefault="003925AA" w:rsidP="001222C9">
      <w:pPr>
        <w:pStyle w:val="af8"/>
        <w:rPr>
          <w:b/>
          <w:color w:val="000000" w:themeColor="text1"/>
          <w:szCs w:val="28"/>
        </w:rPr>
      </w:pPr>
    </w:p>
    <w:p w14:paraId="4175890C" w14:textId="77777777" w:rsidR="00CA5A82" w:rsidRDefault="00CA5A82" w:rsidP="00E87183">
      <w:pPr>
        <w:pStyle w:val="af8"/>
        <w:ind w:firstLine="851"/>
        <w:rPr>
          <w:b/>
          <w:color w:val="000000" w:themeColor="text1"/>
          <w:szCs w:val="28"/>
        </w:rPr>
      </w:pPr>
    </w:p>
    <w:p w14:paraId="702B27C9" w14:textId="77777777" w:rsidR="001222C9" w:rsidRPr="001222C9" w:rsidRDefault="001222C9" w:rsidP="001222C9">
      <w:pPr>
        <w:pStyle w:val="af5"/>
        <w:rPr>
          <w:lang w:val="ru-RU" w:eastAsia="ar-SA"/>
        </w:rPr>
      </w:pPr>
    </w:p>
    <w:p w14:paraId="617BF9FA" w14:textId="2D09E88D" w:rsidR="003925AA" w:rsidRPr="00FE7242" w:rsidRDefault="003925AA" w:rsidP="001222C9">
      <w:pPr>
        <w:pStyle w:val="af8"/>
        <w:rPr>
          <w:color w:val="000000" w:themeColor="text1"/>
          <w:szCs w:val="28"/>
        </w:rPr>
      </w:pPr>
      <w:r w:rsidRPr="00FE7242">
        <w:rPr>
          <w:color w:val="000000" w:themeColor="text1"/>
          <w:szCs w:val="28"/>
        </w:rPr>
        <w:t>8D08201 –</w:t>
      </w:r>
      <w:r w:rsidR="001222C9">
        <w:rPr>
          <w:color w:val="000000" w:themeColor="text1"/>
          <w:szCs w:val="28"/>
        </w:rPr>
        <w:t xml:space="preserve"> </w:t>
      </w:r>
      <w:proofErr w:type="spellStart"/>
      <w:r w:rsidR="001222C9">
        <w:rPr>
          <w:color w:val="000000" w:themeColor="text1"/>
          <w:szCs w:val="28"/>
        </w:rPr>
        <w:t>Жануарлар</w:t>
      </w:r>
      <w:proofErr w:type="spellEnd"/>
      <w:r w:rsidR="001222C9">
        <w:rPr>
          <w:color w:val="000000" w:themeColor="text1"/>
          <w:szCs w:val="28"/>
        </w:rPr>
        <w:t xml:space="preserve"> </w:t>
      </w:r>
      <w:proofErr w:type="spellStart"/>
      <w:r w:rsidR="001222C9">
        <w:rPr>
          <w:color w:val="000000" w:themeColor="text1"/>
          <w:szCs w:val="28"/>
        </w:rPr>
        <w:t>туралы</w:t>
      </w:r>
      <w:proofErr w:type="spellEnd"/>
      <w:r w:rsidR="001222C9">
        <w:rPr>
          <w:color w:val="000000" w:themeColor="text1"/>
          <w:szCs w:val="28"/>
        </w:rPr>
        <w:t xml:space="preserve"> </w:t>
      </w:r>
      <w:proofErr w:type="spellStart"/>
      <w:r w:rsidR="001222C9">
        <w:rPr>
          <w:color w:val="000000" w:themeColor="text1"/>
          <w:szCs w:val="28"/>
        </w:rPr>
        <w:t>ғылым</w:t>
      </w:r>
      <w:proofErr w:type="spellEnd"/>
    </w:p>
    <w:p w14:paraId="515B1DCF" w14:textId="77777777" w:rsidR="00206852" w:rsidRDefault="00206852" w:rsidP="00E87183">
      <w:pPr>
        <w:pStyle w:val="af8"/>
        <w:ind w:firstLine="851"/>
        <w:rPr>
          <w:color w:val="000000" w:themeColor="text1"/>
          <w:szCs w:val="28"/>
        </w:rPr>
      </w:pPr>
    </w:p>
    <w:p w14:paraId="42A23D8F" w14:textId="77777777" w:rsidR="001222C9" w:rsidRDefault="001222C9" w:rsidP="001222C9">
      <w:pPr>
        <w:pStyle w:val="af5"/>
        <w:rPr>
          <w:lang w:val="ru-RU" w:eastAsia="ar-SA"/>
        </w:rPr>
      </w:pPr>
    </w:p>
    <w:p w14:paraId="6520743C" w14:textId="77777777" w:rsidR="001222C9" w:rsidRPr="001222C9" w:rsidRDefault="001222C9" w:rsidP="001222C9">
      <w:pPr>
        <w:rPr>
          <w:lang w:val="ru-RU" w:eastAsia="ar-SA"/>
        </w:rPr>
      </w:pPr>
    </w:p>
    <w:p w14:paraId="2F937214" w14:textId="16C19B25" w:rsidR="00B86D7D" w:rsidRPr="00FE7242" w:rsidRDefault="00B86D7D" w:rsidP="001222C9">
      <w:pPr>
        <w:pStyle w:val="af8"/>
        <w:rPr>
          <w:color w:val="000000" w:themeColor="text1"/>
          <w:szCs w:val="28"/>
        </w:rPr>
      </w:pPr>
      <w:r w:rsidRPr="00FE7242">
        <w:rPr>
          <w:color w:val="000000" w:themeColor="text1"/>
          <w:szCs w:val="28"/>
        </w:rPr>
        <w:t xml:space="preserve">Философия </w:t>
      </w:r>
      <w:proofErr w:type="spellStart"/>
      <w:r w:rsidRPr="00FE7242">
        <w:rPr>
          <w:color w:val="000000" w:themeColor="text1"/>
          <w:szCs w:val="28"/>
        </w:rPr>
        <w:t>докторы</w:t>
      </w:r>
      <w:proofErr w:type="spellEnd"/>
      <w:r w:rsidRPr="00FE7242">
        <w:rPr>
          <w:color w:val="000000" w:themeColor="text1"/>
          <w:szCs w:val="28"/>
        </w:rPr>
        <w:t xml:space="preserve"> (PhD) </w:t>
      </w:r>
    </w:p>
    <w:p w14:paraId="468C47FA" w14:textId="180906F6" w:rsidR="00B86D7D" w:rsidRPr="00FE7242" w:rsidRDefault="001222C9" w:rsidP="001222C9">
      <w:pPr>
        <w:pStyle w:val="af8"/>
        <w:rPr>
          <w:color w:val="000000" w:themeColor="text1"/>
          <w:szCs w:val="28"/>
        </w:rPr>
      </w:pPr>
      <w:proofErr w:type="spellStart"/>
      <w:r w:rsidRPr="00FE7242">
        <w:rPr>
          <w:color w:val="000000" w:themeColor="text1"/>
          <w:szCs w:val="28"/>
        </w:rPr>
        <w:t>дәрежесін</w:t>
      </w:r>
      <w:proofErr w:type="spellEnd"/>
      <w:r w:rsidRPr="00FE7242">
        <w:rPr>
          <w:color w:val="000000" w:themeColor="text1"/>
          <w:szCs w:val="28"/>
        </w:rPr>
        <w:t xml:space="preserve"> </w:t>
      </w:r>
      <w:proofErr w:type="spellStart"/>
      <w:r w:rsidR="00B86D7D" w:rsidRPr="00FE7242">
        <w:rPr>
          <w:color w:val="000000" w:themeColor="text1"/>
          <w:szCs w:val="28"/>
        </w:rPr>
        <w:t>алу</w:t>
      </w:r>
      <w:proofErr w:type="spellEnd"/>
      <w:r w:rsidR="00B86D7D" w:rsidRPr="00FE7242">
        <w:rPr>
          <w:color w:val="000000" w:themeColor="text1"/>
          <w:szCs w:val="28"/>
        </w:rPr>
        <w:t xml:space="preserve"> </w:t>
      </w:r>
      <w:proofErr w:type="spellStart"/>
      <w:r w:rsidR="00B86D7D" w:rsidRPr="00FE7242">
        <w:rPr>
          <w:color w:val="000000" w:themeColor="text1"/>
          <w:szCs w:val="28"/>
        </w:rPr>
        <w:t>үшін</w:t>
      </w:r>
      <w:proofErr w:type="spellEnd"/>
      <w:r w:rsidR="00B86D7D" w:rsidRPr="00FE7242">
        <w:rPr>
          <w:color w:val="000000" w:themeColor="text1"/>
          <w:szCs w:val="28"/>
        </w:rPr>
        <w:t xml:space="preserve"> </w:t>
      </w:r>
      <w:proofErr w:type="spellStart"/>
      <w:r w:rsidR="00B86D7D" w:rsidRPr="00FE7242">
        <w:rPr>
          <w:color w:val="000000" w:themeColor="text1"/>
          <w:szCs w:val="28"/>
        </w:rPr>
        <w:t>дайындалған</w:t>
      </w:r>
      <w:proofErr w:type="spellEnd"/>
      <w:r w:rsidR="00B86D7D" w:rsidRPr="00FE7242">
        <w:rPr>
          <w:color w:val="000000" w:themeColor="text1"/>
          <w:szCs w:val="28"/>
        </w:rPr>
        <w:t xml:space="preserve"> диссертация</w:t>
      </w:r>
    </w:p>
    <w:p w14:paraId="0EB20C14" w14:textId="77777777" w:rsidR="000D75F6" w:rsidRPr="00FE7242" w:rsidRDefault="000D75F6" w:rsidP="00E87183">
      <w:pPr>
        <w:pStyle w:val="af8"/>
        <w:ind w:firstLine="851"/>
        <w:jc w:val="both"/>
        <w:rPr>
          <w:color w:val="000000" w:themeColor="text1"/>
          <w:szCs w:val="28"/>
        </w:rPr>
      </w:pPr>
    </w:p>
    <w:p w14:paraId="5F860EF7" w14:textId="77777777" w:rsidR="000D75F6" w:rsidRPr="00FE7242" w:rsidRDefault="000D75F6" w:rsidP="00E87183">
      <w:pPr>
        <w:pStyle w:val="af8"/>
        <w:ind w:firstLine="851"/>
        <w:jc w:val="both"/>
        <w:rPr>
          <w:b/>
          <w:color w:val="000000" w:themeColor="text1"/>
          <w:szCs w:val="28"/>
        </w:rPr>
      </w:pPr>
    </w:p>
    <w:p w14:paraId="07CEE5EC" w14:textId="77777777" w:rsidR="000A298D" w:rsidRPr="001222C9" w:rsidRDefault="000A298D" w:rsidP="001222C9">
      <w:pPr>
        <w:pStyle w:val="af8"/>
        <w:ind w:firstLine="851"/>
        <w:jc w:val="right"/>
        <w:rPr>
          <w:color w:val="000000" w:themeColor="text1"/>
          <w:szCs w:val="28"/>
        </w:rPr>
      </w:pPr>
    </w:p>
    <w:p w14:paraId="27574FEC" w14:textId="248D5AFE" w:rsidR="0049380E" w:rsidRPr="001222C9" w:rsidRDefault="00A06365" w:rsidP="001222C9">
      <w:pPr>
        <w:pStyle w:val="af8"/>
        <w:ind w:firstLine="851"/>
        <w:jc w:val="right"/>
        <w:rPr>
          <w:color w:val="000000" w:themeColor="text1"/>
          <w:szCs w:val="28"/>
        </w:rPr>
      </w:pPr>
      <w:proofErr w:type="spellStart"/>
      <w:r w:rsidRPr="001222C9">
        <w:rPr>
          <w:color w:val="000000" w:themeColor="text1"/>
          <w:szCs w:val="28"/>
        </w:rPr>
        <w:t>Отандық</w:t>
      </w:r>
      <w:proofErr w:type="spellEnd"/>
      <w:r w:rsidRPr="001222C9">
        <w:rPr>
          <w:color w:val="000000" w:themeColor="text1"/>
          <w:szCs w:val="28"/>
        </w:rPr>
        <w:t xml:space="preserve"> </w:t>
      </w:r>
      <w:proofErr w:type="spellStart"/>
      <w:r w:rsidRPr="001222C9">
        <w:rPr>
          <w:color w:val="000000" w:themeColor="text1"/>
          <w:szCs w:val="28"/>
        </w:rPr>
        <w:t>ғылыми</w:t>
      </w:r>
      <w:proofErr w:type="spellEnd"/>
      <w:r w:rsidRPr="001222C9">
        <w:rPr>
          <w:color w:val="000000" w:themeColor="text1"/>
          <w:szCs w:val="28"/>
        </w:rPr>
        <w:t xml:space="preserve"> </w:t>
      </w:r>
      <w:proofErr w:type="spellStart"/>
      <w:r w:rsidRPr="001222C9">
        <w:rPr>
          <w:color w:val="000000" w:themeColor="text1"/>
          <w:szCs w:val="28"/>
        </w:rPr>
        <w:t>кеңесшілер</w:t>
      </w:r>
      <w:proofErr w:type="spellEnd"/>
    </w:p>
    <w:p w14:paraId="3C4D1DA7" w14:textId="15683EE6" w:rsidR="001222C9" w:rsidRDefault="00504107" w:rsidP="001222C9">
      <w:pPr>
        <w:pStyle w:val="af8"/>
        <w:ind w:firstLine="851"/>
        <w:jc w:val="right"/>
        <w:rPr>
          <w:color w:val="000000" w:themeColor="text1"/>
          <w:szCs w:val="28"/>
        </w:rPr>
      </w:pPr>
      <w:proofErr w:type="spellStart"/>
      <w:r w:rsidRPr="001222C9">
        <w:rPr>
          <w:color w:val="000000" w:themeColor="text1"/>
          <w:szCs w:val="28"/>
        </w:rPr>
        <w:t>а.ш</w:t>
      </w:r>
      <w:proofErr w:type="spellEnd"/>
      <w:r w:rsidRPr="001222C9">
        <w:rPr>
          <w:color w:val="000000" w:themeColor="text1"/>
          <w:szCs w:val="28"/>
        </w:rPr>
        <w:t>.</w:t>
      </w:r>
      <w:r w:rsidR="005C22B4">
        <w:rPr>
          <w:color w:val="000000" w:themeColor="text1"/>
          <w:szCs w:val="28"/>
        </w:rPr>
        <w:t xml:space="preserve"> </w:t>
      </w:r>
      <w:proofErr w:type="spellStart"/>
      <w:r w:rsidR="000D75F6" w:rsidRPr="001222C9">
        <w:rPr>
          <w:color w:val="000000" w:themeColor="text1"/>
          <w:szCs w:val="28"/>
        </w:rPr>
        <w:t>ғ</w:t>
      </w:r>
      <w:r w:rsidR="005C22B4">
        <w:rPr>
          <w:color w:val="000000" w:themeColor="text1"/>
          <w:szCs w:val="28"/>
        </w:rPr>
        <w:t>ылымдар</w:t>
      </w:r>
      <w:proofErr w:type="spellEnd"/>
      <w:r w:rsidR="005C22B4">
        <w:rPr>
          <w:color w:val="000000" w:themeColor="text1"/>
          <w:szCs w:val="28"/>
          <w:lang w:val="kk-KZ"/>
        </w:rPr>
        <w:t>ының</w:t>
      </w:r>
      <w:r w:rsidR="001222C9">
        <w:rPr>
          <w:color w:val="000000" w:themeColor="text1"/>
          <w:szCs w:val="28"/>
        </w:rPr>
        <w:t xml:space="preserve"> </w:t>
      </w:r>
      <w:r w:rsidR="000D75F6" w:rsidRPr="001222C9">
        <w:rPr>
          <w:color w:val="000000" w:themeColor="text1"/>
          <w:szCs w:val="28"/>
        </w:rPr>
        <w:t>к</w:t>
      </w:r>
      <w:r w:rsidR="0049380E" w:rsidRPr="001222C9">
        <w:rPr>
          <w:color w:val="000000" w:themeColor="text1"/>
          <w:szCs w:val="28"/>
        </w:rPr>
        <w:t>анди</w:t>
      </w:r>
      <w:r w:rsidR="000A298D" w:rsidRPr="001222C9">
        <w:rPr>
          <w:color w:val="000000" w:themeColor="text1"/>
          <w:szCs w:val="28"/>
        </w:rPr>
        <w:t>д</w:t>
      </w:r>
      <w:r w:rsidR="0049380E" w:rsidRPr="001222C9">
        <w:rPr>
          <w:color w:val="000000" w:themeColor="text1"/>
          <w:szCs w:val="28"/>
        </w:rPr>
        <w:t>ат</w:t>
      </w:r>
      <w:r w:rsidR="000D75F6" w:rsidRPr="001222C9">
        <w:rPr>
          <w:color w:val="000000" w:themeColor="text1"/>
          <w:szCs w:val="28"/>
        </w:rPr>
        <w:t>ы</w:t>
      </w:r>
      <w:r w:rsidR="0089328F" w:rsidRPr="001222C9">
        <w:rPr>
          <w:color w:val="000000" w:themeColor="text1"/>
          <w:szCs w:val="28"/>
        </w:rPr>
        <w:t xml:space="preserve">, </w:t>
      </w:r>
    </w:p>
    <w:p w14:paraId="7FAA6252" w14:textId="77777777" w:rsidR="001222C9" w:rsidRDefault="0089328F" w:rsidP="001222C9">
      <w:pPr>
        <w:pStyle w:val="af8"/>
        <w:ind w:firstLine="851"/>
        <w:jc w:val="right"/>
        <w:rPr>
          <w:color w:val="000000" w:themeColor="text1"/>
          <w:szCs w:val="28"/>
        </w:rPr>
      </w:pPr>
      <w:r w:rsidRPr="001222C9">
        <w:rPr>
          <w:color w:val="000000" w:themeColor="text1"/>
          <w:szCs w:val="28"/>
        </w:rPr>
        <w:t>доцент</w:t>
      </w:r>
      <w:r w:rsidR="00C279CD" w:rsidRPr="001222C9">
        <w:rPr>
          <w:color w:val="000000" w:themeColor="text1"/>
          <w:szCs w:val="28"/>
        </w:rPr>
        <w:t xml:space="preserve"> </w:t>
      </w:r>
    </w:p>
    <w:p w14:paraId="5BA1EB9F" w14:textId="468AD5E8" w:rsidR="00A06365" w:rsidRPr="001222C9" w:rsidRDefault="000A298D" w:rsidP="001222C9">
      <w:pPr>
        <w:pStyle w:val="af8"/>
        <w:ind w:firstLine="851"/>
        <w:jc w:val="right"/>
        <w:rPr>
          <w:color w:val="000000" w:themeColor="text1"/>
          <w:szCs w:val="28"/>
        </w:rPr>
      </w:pPr>
      <w:proofErr w:type="spellStart"/>
      <w:r w:rsidRPr="001222C9">
        <w:rPr>
          <w:color w:val="000000" w:themeColor="text1"/>
          <w:szCs w:val="28"/>
        </w:rPr>
        <w:t>Шайкенова</w:t>
      </w:r>
      <w:proofErr w:type="spellEnd"/>
      <w:r w:rsidRPr="001222C9">
        <w:rPr>
          <w:color w:val="000000" w:themeColor="text1"/>
          <w:szCs w:val="28"/>
        </w:rPr>
        <w:t xml:space="preserve"> Қ.Х</w:t>
      </w:r>
      <w:r w:rsidR="0089328F" w:rsidRPr="001222C9">
        <w:rPr>
          <w:color w:val="000000" w:themeColor="text1"/>
          <w:szCs w:val="28"/>
        </w:rPr>
        <w:t>.,</w:t>
      </w:r>
    </w:p>
    <w:p w14:paraId="3CAB0BC3" w14:textId="77777777" w:rsidR="000A298D" w:rsidRPr="001222C9" w:rsidRDefault="000A298D" w:rsidP="001222C9">
      <w:pPr>
        <w:pStyle w:val="af8"/>
        <w:ind w:firstLine="851"/>
        <w:jc w:val="right"/>
        <w:rPr>
          <w:color w:val="000000" w:themeColor="text1"/>
          <w:sz w:val="16"/>
          <w:szCs w:val="16"/>
        </w:rPr>
      </w:pPr>
    </w:p>
    <w:p w14:paraId="7B8B441C" w14:textId="022E71B6" w:rsidR="001222C9" w:rsidRDefault="0089328F" w:rsidP="001222C9">
      <w:pPr>
        <w:pStyle w:val="af8"/>
        <w:ind w:firstLine="851"/>
        <w:jc w:val="right"/>
        <w:rPr>
          <w:color w:val="000000" w:themeColor="text1"/>
          <w:szCs w:val="28"/>
        </w:rPr>
      </w:pPr>
      <w:proofErr w:type="spellStart"/>
      <w:r w:rsidRPr="001222C9">
        <w:rPr>
          <w:color w:val="000000" w:themeColor="text1"/>
          <w:szCs w:val="28"/>
        </w:rPr>
        <w:t>а.</w:t>
      </w:r>
      <w:proofErr w:type="gramStart"/>
      <w:r w:rsidRPr="001222C9">
        <w:rPr>
          <w:color w:val="000000" w:themeColor="text1"/>
          <w:szCs w:val="28"/>
        </w:rPr>
        <w:t>ш.ғ</w:t>
      </w:r>
      <w:proofErr w:type="spellEnd"/>
      <w:r w:rsidR="005C22B4">
        <w:rPr>
          <w:color w:val="000000" w:themeColor="text1"/>
          <w:szCs w:val="28"/>
          <w:lang w:val="kk-KZ"/>
        </w:rPr>
        <w:t>ылымдарының</w:t>
      </w:r>
      <w:proofErr w:type="gramEnd"/>
      <w:r w:rsidRPr="001222C9">
        <w:rPr>
          <w:color w:val="000000" w:themeColor="text1"/>
          <w:szCs w:val="28"/>
        </w:rPr>
        <w:t xml:space="preserve"> </w:t>
      </w:r>
      <w:proofErr w:type="spellStart"/>
      <w:r w:rsidRPr="001222C9">
        <w:rPr>
          <w:color w:val="000000" w:themeColor="text1"/>
          <w:szCs w:val="28"/>
        </w:rPr>
        <w:t>докторы</w:t>
      </w:r>
      <w:proofErr w:type="spellEnd"/>
      <w:r w:rsidR="00C279CD" w:rsidRPr="001222C9">
        <w:rPr>
          <w:color w:val="000000" w:themeColor="text1"/>
          <w:szCs w:val="28"/>
        </w:rPr>
        <w:t xml:space="preserve"> </w:t>
      </w:r>
    </w:p>
    <w:p w14:paraId="08EF0B63" w14:textId="6CFB5756" w:rsidR="0089328F" w:rsidRPr="001222C9" w:rsidRDefault="00382F70" w:rsidP="001222C9">
      <w:pPr>
        <w:pStyle w:val="af8"/>
        <w:ind w:firstLine="851"/>
        <w:jc w:val="right"/>
        <w:rPr>
          <w:color w:val="000000" w:themeColor="text1"/>
          <w:szCs w:val="28"/>
        </w:rPr>
      </w:pPr>
      <w:proofErr w:type="spellStart"/>
      <w:r w:rsidRPr="001222C9">
        <w:rPr>
          <w:color w:val="000000" w:themeColor="text1"/>
          <w:szCs w:val="28"/>
        </w:rPr>
        <w:t>Кожебае</w:t>
      </w:r>
      <w:r w:rsidR="001222C9">
        <w:rPr>
          <w:color w:val="000000" w:themeColor="text1"/>
          <w:szCs w:val="28"/>
        </w:rPr>
        <w:t>в</w:t>
      </w:r>
      <w:proofErr w:type="spellEnd"/>
      <w:r w:rsidR="001222C9">
        <w:rPr>
          <w:color w:val="000000" w:themeColor="text1"/>
          <w:szCs w:val="28"/>
        </w:rPr>
        <w:t xml:space="preserve"> Б.Ж.</w:t>
      </w:r>
    </w:p>
    <w:p w14:paraId="6E0832F7" w14:textId="77777777" w:rsidR="000D75F6" w:rsidRPr="001222C9" w:rsidRDefault="000D75F6" w:rsidP="001222C9">
      <w:pPr>
        <w:pStyle w:val="af8"/>
        <w:ind w:firstLine="851"/>
        <w:jc w:val="right"/>
        <w:rPr>
          <w:color w:val="000000" w:themeColor="text1"/>
          <w:sz w:val="16"/>
          <w:szCs w:val="16"/>
        </w:rPr>
      </w:pPr>
    </w:p>
    <w:p w14:paraId="4B9814C2" w14:textId="0152626D" w:rsidR="000D75F6" w:rsidRPr="001222C9" w:rsidRDefault="000D75F6" w:rsidP="001222C9">
      <w:pPr>
        <w:pStyle w:val="af8"/>
        <w:ind w:firstLine="851"/>
        <w:jc w:val="right"/>
        <w:rPr>
          <w:color w:val="000000" w:themeColor="text1"/>
          <w:szCs w:val="28"/>
        </w:rPr>
      </w:pPr>
      <w:proofErr w:type="spellStart"/>
      <w:r w:rsidRPr="001222C9">
        <w:rPr>
          <w:color w:val="000000" w:themeColor="text1"/>
          <w:szCs w:val="28"/>
        </w:rPr>
        <w:t>Ш</w:t>
      </w:r>
      <w:r w:rsidR="00A06365" w:rsidRPr="001222C9">
        <w:rPr>
          <w:color w:val="000000" w:themeColor="text1"/>
          <w:szCs w:val="28"/>
        </w:rPr>
        <w:t>етелдік</w:t>
      </w:r>
      <w:proofErr w:type="spellEnd"/>
      <w:r w:rsidR="00A06365" w:rsidRPr="001222C9">
        <w:rPr>
          <w:color w:val="000000" w:themeColor="text1"/>
          <w:szCs w:val="28"/>
        </w:rPr>
        <w:t xml:space="preserve"> </w:t>
      </w:r>
      <w:proofErr w:type="spellStart"/>
      <w:r w:rsidR="00A06365" w:rsidRPr="001222C9">
        <w:rPr>
          <w:color w:val="000000" w:themeColor="text1"/>
          <w:szCs w:val="28"/>
        </w:rPr>
        <w:t>ғылыми</w:t>
      </w:r>
      <w:proofErr w:type="spellEnd"/>
      <w:r w:rsidR="00A06365" w:rsidRPr="001222C9">
        <w:rPr>
          <w:color w:val="000000" w:themeColor="text1"/>
          <w:szCs w:val="28"/>
        </w:rPr>
        <w:t xml:space="preserve"> </w:t>
      </w:r>
      <w:proofErr w:type="spellStart"/>
      <w:r w:rsidR="00A06365" w:rsidRPr="001222C9">
        <w:rPr>
          <w:color w:val="000000" w:themeColor="text1"/>
          <w:szCs w:val="28"/>
        </w:rPr>
        <w:t>кеңесші</w:t>
      </w:r>
      <w:proofErr w:type="spellEnd"/>
    </w:p>
    <w:p w14:paraId="3D262B25" w14:textId="370FA08F" w:rsidR="001222C9" w:rsidRDefault="001222C9" w:rsidP="001222C9">
      <w:pPr>
        <w:pStyle w:val="af8"/>
        <w:ind w:firstLine="851"/>
        <w:jc w:val="right"/>
        <w:rPr>
          <w:color w:val="000000" w:themeColor="text1"/>
          <w:szCs w:val="28"/>
        </w:rPr>
      </w:pPr>
      <w:proofErr w:type="spellStart"/>
      <w:r>
        <w:rPr>
          <w:color w:val="000000" w:themeColor="text1"/>
          <w:szCs w:val="28"/>
        </w:rPr>
        <w:t>а.ш</w:t>
      </w:r>
      <w:proofErr w:type="spellEnd"/>
      <w:r>
        <w:rPr>
          <w:color w:val="000000" w:themeColor="text1"/>
          <w:szCs w:val="28"/>
        </w:rPr>
        <w:t>. ғ</w:t>
      </w:r>
      <w:r w:rsidR="005C22B4">
        <w:rPr>
          <w:color w:val="000000" w:themeColor="text1"/>
          <w:szCs w:val="28"/>
          <w:lang w:val="kk-KZ"/>
        </w:rPr>
        <w:t>ылымдарының</w:t>
      </w:r>
      <w:r>
        <w:rPr>
          <w:color w:val="000000" w:themeColor="text1"/>
          <w:szCs w:val="28"/>
        </w:rPr>
        <w:t xml:space="preserve"> </w:t>
      </w:r>
      <w:proofErr w:type="spellStart"/>
      <w:r>
        <w:rPr>
          <w:color w:val="000000" w:themeColor="text1"/>
          <w:szCs w:val="28"/>
        </w:rPr>
        <w:t>докторы</w:t>
      </w:r>
      <w:proofErr w:type="spellEnd"/>
      <w:r>
        <w:rPr>
          <w:color w:val="000000" w:themeColor="text1"/>
          <w:szCs w:val="28"/>
        </w:rPr>
        <w:t xml:space="preserve"> </w:t>
      </w:r>
    </w:p>
    <w:p w14:paraId="24612707" w14:textId="7CFA023D" w:rsidR="00561902" w:rsidRDefault="001222C9" w:rsidP="001222C9">
      <w:pPr>
        <w:pStyle w:val="af8"/>
        <w:ind w:firstLine="851"/>
        <w:jc w:val="right"/>
        <w:rPr>
          <w:color w:val="000000" w:themeColor="text1"/>
          <w:szCs w:val="28"/>
        </w:rPr>
      </w:pPr>
      <w:r w:rsidRPr="001222C9">
        <w:rPr>
          <w:color w:val="000000" w:themeColor="text1"/>
          <w:szCs w:val="28"/>
        </w:rPr>
        <w:t>п</w:t>
      </w:r>
      <w:r w:rsidR="00561902" w:rsidRPr="001222C9">
        <w:rPr>
          <w:color w:val="000000" w:themeColor="text1"/>
          <w:szCs w:val="28"/>
        </w:rPr>
        <w:t>рофессор</w:t>
      </w:r>
    </w:p>
    <w:p w14:paraId="72D6E02D" w14:textId="11980E4F" w:rsidR="001222C9" w:rsidRPr="001222C9" w:rsidRDefault="005C22B4" w:rsidP="001222C9">
      <w:pPr>
        <w:pStyle w:val="af5"/>
        <w:jc w:val="right"/>
        <w:rPr>
          <w:rFonts w:ascii="Times New Roman" w:hAnsi="Times New Roman" w:cs="Times New Roman"/>
          <w:i w:val="0"/>
          <w:color w:val="auto"/>
          <w:spacing w:val="0"/>
          <w:sz w:val="28"/>
          <w:szCs w:val="28"/>
          <w:lang w:val="ru-RU" w:eastAsia="ar-SA"/>
        </w:rPr>
      </w:pPr>
      <w:r>
        <w:rPr>
          <w:rFonts w:ascii="Times New Roman" w:hAnsi="Times New Roman" w:cs="Times New Roman"/>
          <w:i w:val="0"/>
          <w:color w:val="auto"/>
          <w:spacing w:val="0"/>
          <w:sz w:val="28"/>
          <w:szCs w:val="28"/>
          <w:lang w:val="ru-RU"/>
        </w:rPr>
        <w:t xml:space="preserve">Горелик </w:t>
      </w:r>
      <w:r w:rsidR="001222C9" w:rsidRPr="001222C9">
        <w:rPr>
          <w:rFonts w:ascii="Times New Roman" w:hAnsi="Times New Roman" w:cs="Times New Roman"/>
          <w:i w:val="0"/>
          <w:color w:val="auto"/>
          <w:spacing w:val="0"/>
          <w:sz w:val="28"/>
          <w:szCs w:val="28"/>
          <w:lang w:val="ru-RU"/>
        </w:rPr>
        <w:t>О.В.</w:t>
      </w:r>
    </w:p>
    <w:p w14:paraId="26AFE0A8" w14:textId="77777777" w:rsidR="001222C9" w:rsidRPr="001222C9" w:rsidRDefault="001222C9" w:rsidP="001222C9">
      <w:pPr>
        <w:pStyle w:val="af8"/>
        <w:ind w:firstLine="851"/>
        <w:jc w:val="right"/>
        <w:rPr>
          <w:color w:val="000000" w:themeColor="text1"/>
          <w:szCs w:val="28"/>
        </w:rPr>
      </w:pPr>
      <w:r w:rsidRPr="001222C9">
        <w:rPr>
          <w:color w:val="000000" w:themeColor="text1"/>
          <w:szCs w:val="28"/>
        </w:rPr>
        <w:t>(</w:t>
      </w:r>
      <w:r w:rsidR="00561902" w:rsidRPr="001222C9">
        <w:rPr>
          <w:color w:val="000000" w:themeColor="text1"/>
          <w:szCs w:val="28"/>
        </w:rPr>
        <w:t>У</w:t>
      </w:r>
      <w:r w:rsidR="001F6D20" w:rsidRPr="001222C9">
        <w:rPr>
          <w:color w:val="000000" w:themeColor="text1"/>
          <w:szCs w:val="28"/>
        </w:rPr>
        <w:t xml:space="preserve">рал </w:t>
      </w:r>
      <w:proofErr w:type="spellStart"/>
      <w:r w:rsidR="0012478A" w:rsidRPr="001222C9">
        <w:rPr>
          <w:color w:val="000000" w:themeColor="text1"/>
          <w:szCs w:val="28"/>
        </w:rPr>
        <w:t>мемлекеттік</w:t>
      </w:r>
      <w:proofErr w:type="spellEnd"/>
      <w:r w:rsidR="0012478A" w:rsidRPr="001222C9">
        <w:rPr>
          <w:color w:val="000000" w:themeColor="text1"/>
          <w:szCs w:val="28"/>
        </w:rPr>
        <w:t xml:space="preserve"> </w:t>
      </w:r>
    </w:p>
    <w:p w14:paraId="3E22F522" w14:textId="444A4394" w:rsidR="0049380E" w:rsidRPr="001222C9" w:rsidRDefault="001F6D20" w:rsidP="001222C9">
      <w:pPr>
        <w:pStyle w:val="af8"/>
        <w:ind w:firstLine="851"/>
        <w:jc w:val="right"/>
        <w:rPr>
          <w:color w:val="000000" w:themeColor="text1"/>
          <w:szCs w:val="28"/>
        </w:rPr>
      </w:pPr>
      <w:proofErr w:type="spellStart"/>
      <w:r w:rsidRPr="001222C9">
        <w:rPr>
          <w:color w:val="000000" w:themeColor="text1"/>
          <w:szCs w:val="28"/>
        </w:rPr>
        <w:t>агротехникалық</w:t>
      </w:r>
      <w:proofErr w:type="spellEnd"/>
      <w:r w:rsidRPr="001222C9">
        <w:rPr>
          <w:color w:val="000000" w:themeColor="text1"/>
          <w:szCs w:val="28"/>
        </w:rPr>
        <w:t xml:space="preserve"> </w:t>
      </w:r>
      <w:proofErr w:type="spellStart"/>
      <w:r w:rsidR="00561902" w:rsidRPr="001222C9">
        <w:rPr>
          <w:color w:val="000000" w:themeColor="text1"/>
          <w:szCs w:val="28"/>
        </w:rPr>
        <w:t>университеті</w:t>
      </w:r>
      <w:proofErr w:type="spellEnd"/>
      <w:r w:rsidR="001222C9" w:rsidRPr="001222C9">
        <w:rPr>
          <w:color w:val="000000" w:themeColor="text1"/>
          <w:szCs w:val="28"/>
        </w:rPr>
        <w:t>)</w:t>
      </w:r>
    </w:p>
    <w:p w14:paraId="5E22FF07" w14:textId="77777777" w:rsidR="000D75F6" w:rsidRPr="001222C9" w:rsidRDefault="000D75F6" w:rsidP="00E87183">
      <w:pPr>
        <w:pStyle w:val="af8"/>
        <w:ind w:firstLine="851"/>
        <w:jc w:val="right"/>
        <w:rPr>
          <w:color w:val="000000" w:themeColor="text1"/>
          <w:szCs w:val="28"/>
        </w:rPr>
      </w:pPr>
    </w:p>
    <w:p w14:paraId="7F9E9C09" w14:textId="77777777" w:rsidR="000D75F6" w:rsidRPr="00FE7242" w:rsidRDefault="000D75F6" w:rsidP="00E87183">
      <w:pPr>
        <w:pStyle w:val="af8"/>
        <w:ind w:firstLine="851"/>
        <w:jc w:val="both"/>
        <w:rPr>
          <w:color w:val="000000" w:themeColor="text1"/>
          <w:szCs w:val="28"/>
        </w:rPr>
      </w:pPr>
    </w:p>
    <w:p w14:paraId="02D50613" w14:textId="77777777" w:rsidR="007E36F6" w:rsidRDefault="007E36F6" w:rsidP="00E87183">
      <w:pPr>
        <w:pStyle w:val="af8"/>
        <w:ind w:firstLine="851"/>
        <w:jc w:val="both"/>
        <w:rPr>
          <w:color w:val="000000" w:themeColor="text1"/>
          <w:szCs w:val="28"/>
        </w:rPr>
      </w:pPr>
    </w:p>
    <w:p w14:paraId="4156C3AB" w14:textId="77777777" w:rsidR="007E36F6" w:rsidRPr="00FE7242" w:rsidRDefault="007E36F6" w:rsidP="00E87183">
      <w:pPr>
        <w:pStyle w:val="af8"/>
        <w:ind w:firstLine="851"/>
        <w:jc w:val="both"/>
        <w:rPr>
          <w:color w:val="000000" w:themeColor="text1"/>
          <w:szCs w:val="28"/>
        </w:rPr>
      </w:pPr>
    </w:p>
    <w:p w14:paraId="389D5CE0" w14:textId="77777777" w:rsidR="00C60F02" w:rsidRPr="00FE7242" w:rsidRDefault="00C60F02" w:rsidP="001222C9">
      <w:pPr>
        <w:pStyle w:val="af8"/>
        <w:rPr>
          <w:color w:val="000000" w:themeColor="text1"/>
          <w:szCs w:val="28"/>
        </w:rPr>
      </w:pP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Республикасы</w:t>
      </w:r>
      <w:proofErr w:type="spellEnd"/>
    </w:p>
    <w:p w14:paraId="18D9CA64" w14:textId="1A062277" w:rsidR="0091760C" w:rsidRPr="00BF26B9" w:rsidRDefault="001222C9" w:rsidP="001222C9">
      <w:pPr>
        <w:pStyle w:val="af8"/>
        <w:rPr>
          <w:color w:val="000000" w:themeColor="text1"/>
          <w:szCs w:val="28"/>
        </w:rPr>
      </w:pPr>
      <w:r>
        <w:rPr>
          <w:noProof/>
          <w:color w:val="000000" w:themeColor="text1"/>
          <w:szCs w:val="28"/>
          <w:lang w:eastAsia="ru-RU"/>
        </w:rPr>
        <mc:AlternateContent>
          <mc:Choice Requires="wps">
            <w:drawing>
              <wp:anchor distT="0" distB="0" distL="114300" distR="114300" simplePos="0" relativeHeight="251660288" behindDoc="0" locked="0" layoutInCell="1" allowOverlap="1" wp14:anchorId="7864E673" wp14:editId="3B531B83">
                <wp:simplePos x="0" y="0"/>
                <wp:positionH relativeFrom="column">
                  <wp:posOffset>2792618</wp:posOffset>
                </wp:positionH>
                <wp:positionV relativeFrom="paragraph">
                  <wp:posOffset>276085</wp:posOffset>
                </wp:positionV>
                <wp:extent cx="560934" cy="222837"/>
                <wp:effectExtent l="0" t="0" r="0" b="6350"/>
                <wp:wrapNone/>
                <wp:docPr id="19480" name="Прямоугольник 19480"/>
                <wp:cNvGraphicFramePr/>
                <a:graphic xmlns:a="http://schemas.openxmlformats.org/drawingml/2006/main">
                  <a:graphicData uri="http://schemas.microsoft.com/office/word/2010/wordprocessingShape">
                    <wps:wsp>
                      <wps:cNvSpPr/>
                      <wps:spPr>
                        <a:xfrm>
                          <a:off x="0" y="0"/>
                          <a:ext cx="560934" cy="222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BFC64" id="Прямоугольник 19480" o:spid="_x0000_s1026" style="position:absolute;margin-left:219.9pt;margin-top:21.75pt;width:44.15pt;height:17.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" fillcolor="white [3212]" stroked="f" strokeweight="1pt"/>
            </w:pict>
          </mc:Fallback>
        </mc:AlternateContent>
      </w:r>
      <w:r w:rsidR="00C60F02" w:rsidRPr="00FE7242">
        <w:rPr>
          <w:color w:val="000000" w:themeColor="text1"/>
          <w:szCs w:val="28"/>
        </w:rPr>
        <w:t>Астана, 202</w:t>
      </w:r>
      <w:r w:rsidR="00D46A3B">
        <w:rPr>
          <w:color w:val="000000" w:themeColor="text1"/>
          <w:szCs w:val="28"/>
        </w:rPr>
        <w:t>5</w:t>
      </w:r>
    </w:p>
    <w:p w14:paraId="60805374" w14:textId="77777777" w:rsidR="00470AE5" w:rsidRPr="00FE7242" w:rsidRDefault="00C60F02" w:rsidP="00E87183">
      <w:pPr>
        <w:pStyle w:val="af8"/>
        <w:ind w:firstLine="851"/>
        <w:rPr>
          <w:b/>
          <w:color w:val="000000" w:themeColor="text1"/>
          <w:szCs w:val="28"/>
        </w:rPr>
      </w:pPr>
      <w:r w:rsidRPr="00FE7242">
        <w:rPr>
          <w:b/>
          <w:color w:val="000000" w:themeColor="text1"/>
          <w:szCs w:val="28"/>
        </w:rPr>
        <w:lastRenderedPageBreak/>
        <w:t>МАЗМҰНЫ</w:t>
      </w:r>
    </w:p>
    <w:p w14:paraId="360E6527" w14:textId="77777777" w:rsidR="00096571" w:rsidRPr="00FE7242" w:rsidRDefault="00096571" w:rsidP="001222C9">
      <w:pPr>
        <w:pStyle w:val="af8"/>
        <w:jc w:val="right"/>
        <w:rPr>
          <w:b/>
          <w:color w:val="000000" w:themeColor="text1"/>
          <w:szCs w:val="28"/>
        </w:rPr>
      </w:pPr>
    </w:p>
    <w:tbl>
      <w:tblPr>
        <w:tblStyle w:val="ab"/>
        <w:tblW w:w="96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099"/>
        <w:gridCol w:w="691"/>
      </w:tblGrid>
      <w:tr w:rsidR="001222C9" w:rsidRPr="00FE7242" w14:paraId="30FE8051" w14:textId="77777777" w:rsidTr="001222C9">
        <w:trPr>
          <w:jc w:val="center"/>
        </w:trPr>
        <w:tc>
          <w:tcPr>
            <w:tcW w:w="8916" w:type="dxa"/>
            <w:gridSpan w:val="2"/>
          </w:tcPr>
          <w:p w14:paraId="247291C7" w14:textId="2F30710C" w:rsidR="001222C9" w:rsidRPr="001222C9" w:rsidRDefault="001222C9" w:rsidP="00E87183">
            <w:pPr>
              <w:pStyle w:val="af8"/>
              <w:jc w:val="left"/>
              <w:rPr>
                <w:color w:val="000000" w:themeColor="text1"/>
                <w:szCs w:val="28"/>
                <w:lang w:val="kk-KZ" w:eastAsia="en-US"/>
              </w:rPr>
            </w:pPr>
            <w:r w:rsidRPr="00FE7242">
              <w:rPr>
                <w:b/>
                <w:color w:val="000000" w:themeColor="text1"/>
                <w:szCs w:val="28"/>
                <w:lang w:eastAsia="en-US"/>
              </w:rPr>
              <w:t>НОРМАТИВТІК</w:t>
            </w:r>
            <w:r w:rsidRPr="00FE7242">
              <w:rPr>
                <w:b/>
                <w:color w:val="000000" w:themeColor="text1"/>
                <w:szCs w:val="28"/>
                <w:lang w:val="kk-KZ" w:eastAsia="en-US"/>
              </w:rPr>
              <w:t xml:space="preserve"> </w:t>
            </w:r>
            <w:r w:rsidRPr="00FE7242">
              <w:rPr>
                <w:b/>
                <w:color w:val="000000" w:themeColor="text1"/>
                <w:szCs w:val="28"/>
                <w:lang w:eastAsia="en-US"/>
              </w:rPr>
              <w:t>СІЛТЕМЕЛЕР</w:t>
            </w:r>
            <w:r>
              <w:rPr>
                <w:color w:val="000000" w:themeColor="text1"/>
                <w:szCs w:val="28"/>
                <w:lang w:val="kk-KZ" w:eastAsia="en-US"/>
              </w:rPr>
              <w:t>................................................................</w:t>
            </w:r>
          </w:p>
        </w:tc>
        <w:tc>
          <w:tcPr>
            <w:tcW w:w="691" w:type="dxa"/>
            <w:hideMark/>
          </w:tcPr>
          <w:p w14:paraId="5A4F5862" w14:textId="40669A95" w:rsidR="009337AE" w:rsidRPr="009337AE" w:rsidRDefault="009337AE" w:rsidP="009337AE">
            <w:pPr>
              <w:pStyle w:val="af8"/>
              <w:jc w:val="left"/>
              <w:rPr>
                <w:color w:val="000000" w:themeColor="text1"/>
                <w:szCs w:val="28"/>
                <w:lang w:val="kk-KZ" w:eastAsia="en-US"/>
              </w:rPr>
            </w:pPr>
            <w:r>
              <w:rPr>
                <w:color w:val="000000" w:themeColor="text1"/>
                <w:szCs w:val="28"/>
                <w:lang w:val="kk-KZ" w:eastAsia="en-US"/>
              </w:rPr>
              <w:t>3</w:t>
            </w:r>
          </w:p>
        </w:tc>
      </w:tr>
      <w:tr w:rsidR="001222C9" w:rsidRPr="00FE7242" w14:paraId="2163D46B" w14:textId="77777777" w:rsidTr="001222C9">
        <w:trPr>
          <w:jc w:val="center"/>
        </w:trPr>
        <w:tc>
          <w:tcPr>
            <w:tcW w:w="8916" w:type="dxa"/>
            <w:gridSpan w:val="2"/>
          </w:tcPr>
          <w:p w14:paraId="0567673E" w14:textId="5EB17761" w:rsidR="001222C9" w:rsidRPr="001222C9" w:rsidRDefault="001222C9" w:rsidP="001222C9">
            <w:pPr>
              <w:pStyle w:val="af8"/>
              <w:jc w:val="left"/>
              <w:rPr>
                <w:b/>
                <w:color w:val="000000" w:themeColor="text1"/>
                <w:szCs w:val="28"/>
                <w:lang w:val="kk-KZ"/>
              </w:rPr>
            </w:pPr>
            <w:r w:rsidRPr="00FE7242">
              <w:rPr>
                <w:b/>
                <w:color w:val="000000" w:themeColor="text1"/>
                <w:szCs w:val="28"/>
                <w:lang w:eastAsia="en-US"/>
              </w:rPr>
              <w:t>АНЫҚТАМАЛАР</w:t>
            </w:r>
            <w:r w:rsidRPr="001222C9">
              <w:rPr>
                <w:color w:val="000000" w:themeColor="text1"/>
                <w:szCs w:val="28"/>
                <w:lang w:val="kk-KZ" w:eastAsia="en-US"/>
              </w:rPr>
              <w:t>..........................................................................................</w:t>
            </w:r>
          </w:p>
        </w:tc>
        <w:tc>
          <w:tcPr>
            <w:tcW w:w="691" w:type="dxa"/>
            <w:hideMark/>
          </w:tcPr>
          <w:p w14:paraId="6AF057C3" w14:textId="77777777" w:rsidR="001222C9" w:rsidRPr="00B52A4A" w:rsidRDefault="001222C9" w:rsidP="009337AE">
            <w:pPr>
              <w:pStyle w:val="af8"/>
              <w:jc w:val="left"/>
              <w:rPr>
                <w:color w:val="000000" w:themeColor="text1"/>
                <w:szCs w:val="28"/>
                <w:lang w:eastAsia="en-US"/>
              </w:rPr>
            </w:pPr>
            <w:r w:rsidRPr="00B52A4A">
              <w:rPr>
                <w:color w:val="000000" w:themeColor="text1"/>
                <w:szCs w:val="28"/>
                <w:lang w:eastAsia="en-US"/>
              </w:rPr>
              <w:t>4</w:t>
            </w:r>
          </w:p>
        </w:tc>
      </w:tr>
      <w:tr w:rsidR="001222C9" w:rsidRPr="00FE7242" w14:paraId="3D290D86" w14:textId="77777777" w:rsidTr="001222C9">
        <w:trPr>
          <w:jc w:val="center"/>
        </w:trPr>
        <w:tc>
          <w:tcPr>
            <w:tcW w:w="8916" w:type="dxa"/>
            <w:gridSpan w:val="2"/>
          </w:tcPr>
          <w:p w14:paraId="535739F7" w14:textId="7BC160F3" w:rsidR="001222C9" w:rsidRPr="001222C9" w:rsidRDefault="001222C9" w:rsidP="00E87183">
            <w:pPr>
              <w:pStyle w:val="af8"/>
              <w:jc w:val="left"/>
              <w:rPr>
                <w:color w:val="000000" w:themeColor="text1"/>
                <w:szCs w:val="28"/>
                <w:lang w:val="kk-KZ" w:eastAsia="en-US"/>
              </w:rPr>
            </w:pPr>
            <w:r w:rsidRPr="00FE7242">
              <w:rPr>
                <w:b/>
                <w:color w:val="000000" w:themeColor="text1"/>
                <w:szCs w:val="28"/>
                <w:lang w:eastAsia="en-US"/>
              </w:rPr>
              <w:t>БЕЛГІЛЕУЛЕР МЕН ҚЫСҚАРТУЛАР</w:t>
            </w:r>
            <w:r>
              <w:rPr>
                <w:color w:val="000000" w:themeColor="text1"/>
                <w:szCs w:val="28"/>
                <w:lang w:val="kk-KZ" w:eastAsia="en-US"/>
              </w:rPr>
              <w:t>...................................................</w:t>
            </w:r>
          </w:p>
        </w:tc>
        <w:tc>
          <w:tcPr>
            <w:tcW w:w="691" w:type="dxa"/>
            <w:hideMark/>
          </w:tcPr>
          <w:p w14:paraId="545788D4" w14:textId="77777777" w:rsidR="001222C9" w:rsidRPr="00B52A4A" w:rsidRDefault="001222C9" w:rsidP="009337AE">
            <w:pPr>
              <w:pStyle w:val="af8"/>
              <w:jc w:val="left"/>
              <w:rPr>
                <w:color w:val="000000" w:themeColor="text1"/>
                <w:szCs w:val="28"/>
                <w:lang w:eastAsia="en-US"/>
              </w:rPr>
            </w:pPr>
            <w:r w:rsidRPr="00B52A4A">
              <w:rPr>
                <w:color w:val="000000" w:themeColor="text1"/>
                <w:szCs w:val="28"/>
                <w:lang w:eastAsia="en-US"/>
              </w:rPr>
              <w:t>5</w:t>
            </w:r>
          </w:p>
        </w:tc>
      </w:tr>
      <w:tr w:rsidR="001222C9" w:rsidRPr="00FE7242" w14:paraId="2F65A413" w14:textId="77777777" w:rsidTr="001222C9">
        <w:trPr>
          <w:trHeight w:val="58"/>
          <w:jc w:val="center"/>
        </w:trPr>
        <w:tc>
          <w:tcPr>
            <w:tcW w:w="8916" w:type="dxa"/>
            <w:gridSpan w:val="2"/>
          </w:tcPr>
          <w:p w14:paraId="5FFA6E17" w14:textId="7E683730" w:rsidR="001222C9" w:rsidRPr="001222C9" w:rsidRDefault="001222C9" w:rsidP="001222C9">
            <w:pPr>
              <w:pStyle w:val="af8"/>
              <w:jc w:val="left"/>
              <w:rPr>
                <w:b/>
                <w:color w:val="000000" w:themeColor="text1"/>
                <w:szCs w:val="28"/>
                <w:lang w:val="kk-KZ" w:eastAsia="en-US"/>
              </w:rPr>
            </w:pPr>
            <w:r w:rsidRPr="00FE7242">
              <w:rPr>
                <w:b/>
                <w:color w:val="000000" w:themeColor="text1"/>
                <w:szCs w:val="28"/>
                <w:lang w:eastAsia="en-US"/>
              </w:rPr>
              <w:t>КІРІСПЕ</w:t>
            </w:r>
            <w:r>
              <w:rPr>
                <w:color w:val="000000" w:themeColor="text1"/>
                <w:szCs w:val="28"/>
                <w:lang w:val="kk-KZ" w:eastAsia="en-US"/>
              </w:rPr>
              <w:t>...........................................................................................................</w:t>
            </w:r>
          </w:p>
        </w:tc>
        <w:tc>
          <w:tcPr>
            <w:tcW w:w="691" w:type="dxa"/>
            <w:hideMark/>
          </w:tcPr>
          <w:p w14:paraId="255E5813" w14:textId="77777777" w:rsidR="001222C9" w:rsidRPr="00B52A4A" w:rsidRDefault="001222C9" w:rsidP="009337AE">
            <w:pPr>
              <w:pStyle w:val="af8"/>
              <w:jc w:val="left"/>
              <w:rPr>
                <w:color w:val="000000" w:themeColor="text1"/>
                <w:szCs w:val="28"/>
                <w:lang w:eastAsia="en-US"/>
              </w:rPr>
            </w:pPr>
            <w:r w:rsidRPr="00B52A4A">
              <w:rPr>
                <w:color w:val="000000" w:themeColor="text1"/>
                <w:szCs w:val="28"/>
                <w:lang w:eastAsia="en-US"/>
              </w:rPr>
              <w:t>6</w:t>
            </w:r>
          </w:p>
        </w:tc>
      </w:tr>
      <w:tr w:rsidR="00FE7242" w:rsidRPr="00FE7242" w14:paraId="72DC45F9" w14:textId="77777777" w:rsidTr="001222C9">
        <w:trPr>
          <w:jc w:val="center"/>
        </w:trPr>
        <w:tc>
          <w:tcPr>
            <w:tcW w:w="817" w:type="dxa"/>
            <w:hideMark/>
          </w:tcPr>
          <w:p w14:paraId="69543834" w14:textId="21AE843C" w:rsidR="00470AE5" w:rsidRPr="001222C9" w:rsidRDefault="001222C9" w:rsidP="00E87183">
            <w:pPr>
              <w:pStyle w:val="af8"/>
              <w:jc w:val="left"/>
              <w:rPr>
                <w:b/>
                <w:color w:val="000000" w:themeColor="text1"/>
                <w:szCs w:val="28"/>
                <w:lang w:val="en-US" w:eastAsia="en-US"/>
              </w:rPr>
            </w:pPr>
            <w:r w:rsidRPr="001222C9">
              <w:rPr>
                <w:b/>
                <w:color w:val="000000" w:themeColor="text1"/>
                <w:szCs w:val="28"/>
                <w:lang w:eastAsia="en-US"/>
              </w:rPr>
              <w:t>1</w:t>
            </w:r>
          </w:p>
        </w:tc>
        <w:tc>
          <w:tcPr>
            <w:tcW w:w="8099" w:type="dxa"/>
            <w:hideMark/>
          </w:tcPr>
          <w:p w14:paraId="5EFD11C8" w14:textId="5E4C35FE" w:rsidR="00470AE5" w:rsidRPr="001222C9" w:rsidRDefault="00470AE5" w:rsidP="00E87183">
            <w:pPr>
              <w:pStyle w:val="af8"/>
              <w:jc w:val="left"/>
              <w:rPr>
                <w:color w:val="000000" w:themeColor="text1"/>
                <w:szCs w:val="28"/>
                <w:lang w:val="kk-KZ" w:eastAsia="en-US"/>
              </w:rPr>
            </w:pPr>
            <w:r w:rsidRPr="00FE7242">
              <w:rPr>
                <w:b/>
                <w:color w:val="000000" w:themeColor="text1"/>
                <w:szCs w:val="28"/>
                <w:lang w:eastAsia="en-US"/>
              </w:rPr>
              <w:t>ӘДЕБИЕТ</w:t>
            </w:r>
            <w:r w:rsidR="00C60F02" w:rsidRPr="00FE7242">
              <w:rPr>
                <w:b/>
                <w:color w:val="000000" w:themeColor="text1"/>
                <w:szCs w:val="28"/>
                <w:lang w:eastAsia="en-US"/>
              </w:rPr>
              <w:t xml:space="preserve"> ШОЛУ</w:t>
            </w:r>
            <w:r w:rsidR="00D65B1B">
              <w:rPr>
                <w:b/>
                <w:color w:val="000000" w:themeColor="text1"/>
                <w:szCs w:val="28"/>
                <w:lang w:eastAsia="en-US"/>
              </w:rPr>
              <w:t>Ы</w:t>
            </w:r>
            <w:r w:rsidR="001222C9">
              <w:rPr>
                <w:color w:val="000000" w:themeColor="text1"/>
                <w:szCs w:val="28"/>
                <w:lang w:val="kk-KZ" w:eastAsia="en-US"/>
              </w:rPr>
              <w:t>..........................................................................</w:t>
            </w:r>
          </w:p>
        </w:tc>
        <w:tc>
          <w:tcPr>
            <w:tcW w:w="691" w:type="dxa"/>
          </w:tcPr>
          <w:p w14:paraId="2DA01F44" w14:textId="77777777" w:rsidR="00470AE5" w:rsidRPr="00B52A4A" w:rsidRDefault="00345F66" w:rsidP="001222C9">
            <w:pPr>
              <w:pStyle w:val="af8"/>
              <w:jc w:val="left"/>
              <w:rPr>
                <w:color w:val="000000" w:themeColor="text1"/>
                <w:szCs w:val="28"/>
                <w:lang w:val="en-US" w:eastAsia="en-US"/>
              </w:rPr>
            </w:pPr>
            <w:r w:rsidRPr="00B52A4A">
              <w:rPr>
                <w:color w:val="000000" w:themeColor="text1"/>
                <w:szCs w:val="28"/>
                <w:lang w:val="en-US" w:eastAsia="en-US"/>
              </w:rPr>
              <w:t>10</w:t>
            </w:r>
          </w:p>
        </w:tc>
      </w:tr>
      <w:tr w:rsidR="00FE7242" w:rsidRPr="00FE7242" w14:paraId="5913FBCD" w14:textId="77777777" w:rsidTr="001222C9">
        <w:trPr>
          <w:jc w:val="center"/>
        </w:trPr>
        <w:tc>
          <w:tcPr>
            <w:tcW w:w="817" w:type="dxa"/>
            <w:hideMark/>
          </w:tcPr>
          <w:p w14:paraId="07754C3C" w14:textId="77777777" w:rsidR="00470AE5" w:rsidRPr="00FE7242" w:rsidRDefault="00470AE5" w:rsidP="00E87183">
            <w:pPr>
              <w:pStyle w:val="af8"/>
              <w:jc w:val="left"/>
              <w:rPr>
                <w:color w:val="000000" w:themeColor="text1"/>
                <w:szCs w:val="28"/>
                <w:lang w:val="en-US" w:eastAsia="en-US"/>
              </w:rPr>
            </w:pPr>
            <w:r w:rsidRPr="00FE7242">
              <w:rPr>
                <w:color w:val="000000" w:themeColor="text1"/>
                <w:szCs w:val="28"/>
                <w:lang w:val="en-US" w:eastAsia="en-US"/>
              </w:rPr>
              <w:t>1.1</w:t>
            </w:r>
          </w:p>
        </w:tc>
        <w:tc>
          <w:tcPr>
            <w:tcW w:w="8099" w:type="dxa"/>
            <w:hideMark/>
          </w:tcPr>
          <w:p w14:paraId="39FA4721" w14:textId="44FDF927" w:rsidR="00470AE5" w:rsidRPr="001222C9" w:rsidRDefault="00470AE5" w:rsidP="001222C9">
            <w:pPr>
              <w:pStyle w:val="af8"/>
              <w:jc w:val="both"/>
              <w:rPr>
                <w:color w:val="000000" w:themeColor="text1"/>
                <w:szCs w:val="28"/>
                <w:lang w:val="kk-KZ" w:eastAsia="en-US"/>
              </w:rPr>
            </w:pPr>
            <w:proofErr w:type="spellStart"/>
            <w:r w:rsidRPr="00FE7242">
              <w:rPr>
                <w:color w:val="000000" w:themeColor="text1"/>
                <w:szCs w:val="28"/>
                <w:lang w:eastAsia="en-US"/>
              </w:rPr>
              <w:t>Сүтті</w:t>
            </w:r>
            <w:proofErr w:type="spellEnd"/>
            <w:r w:rsidR="00577DE6" w:rsidRPr="00FE7242">
              <w:rPr>
                <w:color w:val="000000" w:themeColor="text1"/>
                <w:szCs w:val="28"/>
                <w:lang w:val="en-US" w:eastAsia="en-US"/>
              </w:rPr>
              <w:t xml:space="preserve"> </w:t>
            </w:r>
            <w:proofErr w:type="spellStart"/>
            <w:r w:rsidRPr="00FE7242">
              <w:rPr>
                <w:color w:val="000000" w:themeColor="text1"/>
                <w:szCs w:val="28"/>
                <w:lang w:eastAsia="en-US"/>
              </w:rPr>
              <w:t>сиыр</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азықтандыру</w:t>
            </w:r>
            <w:r w:rsidR="00CB4A81" w:rsidRPr="00FE7242">
              <w:rPr>
                <w:color w:val="000000" w:themeColor="text1"/>
                <w:szCs w:val="28"/>
                <w:lang w:eastAsia="en-US"/>
              </w:rPr>
              <w:t>ының</w:t>
            </w:r>
            <w:proofErr w:type="spellEnd"/>
            <w:r w:rsidR="00CB4A81" w:rsidRPr="0091760C">
              <w:rPr>
                <w:color w:val="000000" w:themeColor="text1"/>
                <w:szCs w:val="28"/>
                <w:lang w:val="en-US" w:eastAsia="en-US"/>
              </w:rPr>
              <w:t xml:space="preserve"> </w:t>
            </w:r>
            <w:proofErr w:type="spellStart"/>
            <w:r w:rsidR="00CB4A81" w:rsidRPr="00FE7242">
              <w:rPr>
                <w:color w:val="000000" w:themeColor="text1"/>
                <w:szCs w:val="28"/>
                <w:lang w:eastAsia="en-US"/>
              </w:rPr>
              <w:t>минер</w:t>
            </w:r>
            <w:r w:rsidR="00974A43" w:rsidRPr="00FE7242">
              <w:rPr>
                <w:color w:val="000000" w:themeColor="text1"/>
                <w:szCs w:val="28"/>
                <w:lang w:eastAsia="en-US"/>
              </w:rPr>
              <w:t>алдық</w:t>
            </w:r>
            <w:proofErr w:type="spellEnd"/>
            <w:r w:rsidR="00974A43" w:rsidRPr="0091760C">
              <w:rPr>
                <w:color w:val="000000" w:themeColor="text1"/>
                <w:szCs w:val="28"/>
                <w:lang w:val="en-US" w:eastAsia="en-US"/>
              </w:rPr>
              <w:t xml:space="preserve"> </w:t>
            </w:r>
            <w:proofErr w:type="spellStart"/>
            <w:r w:rsidR="00974A43" w:rsidRPr="00FE7242">
              <w:rPr>
                <w:color w:val="000000" w:themeColor="text1"/>
                <w:szCs w:val="28"/>
                <w:lang w:eastAsia="en-US"/>
              </w:rPr>
              <w:t>қоректілігінің</w:t>
            </w:r>
            <w:proofErr w:type="spellEnd"/>
            <w:r w:rsidR="00974A43" w:rsidRPr="0091760C">
              <w:rPr>
                <w:color w:val="000000" w:themeColor="text1"/>
                <w:szCs w:val="28"/>
                <w:lang w:val="en-US" w:eastAsia="en-US"/>
              </w:rPr>
              <w:t xml:space="preserve"> </w:t>
            </w:r>
            <w:proofErr w:type="spellStart"/>
            <w:r w:rsidR="00974A43" w:rsidRPr="00FE7242">
              <w:rPr>
                <w:color w:val="000000" w:themeColor="text1"/>
                <w:szCs w:val="28"/>
                <w:lang w:eastAsia="en-US"/>
              </w:rPr>
              <w:t>маңызы</w:t>
            </w:r>
            <w:proofErr w:type="spellEnd"/>
            <w:r w:rsidR="001222C9">
              <w:rPr>
                <w:color w:val="000000" w:themeColor="text1"/>
                <w:szCs w:val="28"/>
                <w:lang w:val="kk-KZ" w:eastAsia="en-US"/>
              </w:rPr>
              <w:t>................................................................................................</w:t>
            </w:r>
          </w:p>
        </w:tc>
        <w:tc>
          <w:tcPr>
            <w:tcW w:w="691" w:type="dxa"/>
            <w:hideMark/>
          </w:tcPr>
          <w:p w14:paraId="3B450FA2" w14:textId="77777777" w:rsidR="009337AE" w:rsidRDefault="009337AE" w:rsidP="001222C9">
            <w:pPr>
              <w:pStyle w:val="af8"/>
              <w:jc w:val="left"/>
              <w:rPr>
                <w:color w:val="000000" w:themeColor="text1"/>
                <w:szCs w:val="28"/>
                <w:lang w:val="kk-KZ" w:eastAsia="en-US"/>
              </w:rPr>
            </w:pPr>
          </w:p>
          <w:p w14:paraId="518792B5" w14:textId="77777777" w:rsidR="006A6344" w:rsidRPr="00B52A4A" w:rsidRDefault="00345F66" w:rsidP="001222C9">
            <w:pPr>
              <w:pStyle w:val="af8"/>
              <w:jc w:val="left"/>
              <w:rPr>
                <w:color w:val="000000" w:themeColor="text1"/>
                <w:szCs w:val="28"/>
                <w:lang w:eastAsia="en-US"/>
              </w:rPr>
            </w:pPr>
            <w:r w:rsidRPr="00B52A4A">
              <w:rPr>
                <w:color w:val="000000" w:themeColor="text1"/>
                <w:szCs w:val="28"/>
                <w:lang w:eastAsia="en-US"/>
              </w:rPr>
              <w:t>10</w:t>
            </w:r>
          </w:p>
        </w:tc>
      </w:tr>
      <w:tr w:rsidR="00FE7242" w:rsidRPr="00FE7242" w14:paraId="34C8C74A" w14:textId="77777777" w:rsidTr="001222C9">
        <w:trPr>
          <w:jc w:val="center"/>
        </w:trPr>
        <w:tc>
          <w:tcPr>
            <w:tcW w:w="817" w:type="dxa"/>
            <w:hideMark/>
          </w:tcPr>
          <w:p w14:paraId="6EAFBD57" w14:textId="77777777" w:rsidR="00CB4A81" w:rsidRPr="00FE7242" w:rsidRDefault="00470AE5" w:rsidP="00E87183">
            <w:pPr>
              <w:pStyle w:val="af8"/>
              <w:jc w:val="left"/>
              <w:rPr>
                <w:color w:val="000000" w:themeColor="text1"/>
                <w:szCs w:val="28"/>
                <w:lang w:eastAsia="en-US"/>
              </w:rPr>
            </w:pPr>
            <w:r w:rsidRPr="00FE7242">
              <w:rPr>
                <w:color w:val="000000" w:themeColor="text1"/>
                <w:szCs w:val="28"/>
                <w:lang w:val="en-US" w:eastAsia="en-US"/>
              </w:rPr>
              <w:t>1.2</w:t>
            </w:r>
          </w:p>
        </w:tc>
        <w:tc>
          <w:tcPr>
            <w:tcW w:w="8099" w:type="dxa"/>
            <w:hideMark/>
          </w:tcPr>
          <w:p w14:paraId="66FF9296" w14:textId="1BDA3CA0" w:rsidR="00470AE5" w:rsidRPr="001222C9" w:rsidRDefault="00577DE6" w:rsidP="00E87183">
            <w:pPr>
              <w:pStyle w:val="af8"/>
              <w:jc w:val="left"/>
              <w:rPr>
                <w:color w:val="000000" w:themeColor="text1"/>
                <w:szCs w:val="28"/>
                <w:lang w:eastAsia="en-US"/>
              </w:rPr>
            </w:pPr>
            <w:proofErr w:type="spellStart"/>
            <w:r w:rsidRPr="00FE7242">
              <w:rPr>
                <w:color w:val="000000" w:themeColor="text1"/>
                <w:szCs w:val="28"/>
                <w:lang w:eastAsia="en-US"/>
              </w:rPr>
              <w:t>Сүтті</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сиыр</w:t>
            </w:r>
            <w:proofErr w:type="spellEnd"/>
            <w:r w:rsidR="00605577" w:rsidRPr="00FE7242">
              <w:rPr>
                <w:color w:val="000000" w:themeColor="text1"/>
                <w:szCs w:val="28"/>
                <w:lang w:eastAsia="en-US"/>
              </w:rPr>
              <w:t xml:space="preserve"> </w:t>
            </w:r>
            <w:proofErr w:type="spellStart"/>
            <w:r w:rsidR="00605577" w:rsidRPr="00FE7242">
              <w:rPr>
                <w:color w:val="000000" w:themeColor="text1"/>
                <w:szCs w:val="28"/>
                <w:lang w:eastAsia="en-US"/>
              </w:rPr>
              <w:t>азықтандыруында</w:t>
            </w:r>
            <w:proofErr w:type="spellEnd"/>
            <w:r w:rsidR="00B3195C" w:rsidRPr="00FE7242">
              <w:rPr>
                <w:color w:val="000000" w:themeColor="text1"/>
                <w:szCs w:val="28"/>
                <w:lang w:eastAsia="en-US"/>
              </w:rPr>
              <w:t xml:space="preserve"> </w:t>
            </w:r>
            <w:proofErr w:type="spellStart"/>
            <w:r w:rsidR="00B3195C" w:rsidRPr="00FE7242">
              <w:rPr>
                <w:color w:val="000000" w:themeColor="text1"/>
                <w:szCs w:val="28"/>
                <w:lang w:eastAsia="en-US"/>
              </w:rPr>
              <w:t>цеолитті</w:t>
            </w:r>
            <w:proofErr w:type="spellEnd"/>
            <w:r w:rsidR="00605577" w:rsidRPr="00FE7242">
              <w:rPr>
                <w:color w:val="000000" w:themeColor="text1"/>
                <w:szCs w:val="28"/>
                <w:lang w:eastAsia="en-US"/>
              </w:rPr>
              <w:t xml:space="preserve"> </w:t>
            </w:r>
            <w:proofErr w:type="spellStart"/>
            <w:r w:rsidR="00605577" w:rsidRPr="00FE7242">
              <w:rPr>
                <w:color w:val="000000" w:themeColor="text1"/>
                <w:szCs w:val="28"/>
                <w:lang w:eastAsia="en-US"/>
              </w:rPr>
              <w:t>қосындылар</w:t>
            </w:r>
            <w:r w:rsidR="00B3195C" w:rsidRPr="00FE7242">
              <w:rPr>
                <w:color w:val="000000" w:themeColor="text1"/>
                <w:szCs w:val="28"/>
                <w:lang w:eastAsia="en-US"/>
              </w:rPr>
              <w:t>д</w:t>
            </w:r>
            <w:r w:rsidR="00AF3311">
              <w:rPr>
                <w:color w:val="000000" w:themeColor="text1"/>
                <w:szCs w:val="28"/>
                <w:lang w:eastAsia="en-US"/>
              </w:rPr>
              <w:t>ы</w:t>
            </w:r>
            <w:proofErr w:type="spellEnd"/>
            <w:r w:rsidR="00AF3311">
              <w:rPr>
                <w:color w:val="000000" w:themeColor="text1"/>
                <w:szCs w:val="28"/>
                <w:lang w:eastAsia="en-US"/>
              </w:rPr>
              <w:t xml:space="preserve"> </w:t>
            </w:r>
            <w:proofErr w:type="spellStart"/>
            <w:r w:rsidR="00B3195C" w:rsidRPr="00FE7242">
              <w:rPr>
                <w:color w:val="000000" w:themeColor="text1"/>
                <w:szCs w:val="28"/>
                <w:lang w:eastAsia="en-US"/>
              </w:rPr>
              <w:t>пайдалану</w:t>
            </w:r>
            <w:proofErr w:type="spellEnd"/>
          </w:p>
        </w:tc>
        <w:tc>
          <w:tcPr>
            <w:tcW w:w="691" w:type="dxa"/>
            <w:hideMark/>
          </w:tcPr>
          <w:p w14:paraId="75A7788E" w14:textId="7E658282" w:rsidR="006A6344" w:rsidRPr="00B52A4A" w:rsidRDefault="00990083" w:rsidP="001222C9">
            <w:pPr>
              <w:pStyle w:val="af8"/>
              <w:jc w:val="left"/>
              <w:rPr>
                <w:color w:val="000000" w:themeColor="text1"/>
                <w:szCs w:val="28"/>
                <w:lang w:eastAsia="en-US"/>
              </w:rPr>
            </w:pPr>
            <w:r w:rsidRPr="00B52A4A">
              <w:rPr>
                <w:color w:val="000000" w:themeColor="text1"/>
                <w:szCs w:val="28"/>
                <w:lang w:eastAsia="en-US"/>
              </w:rPr>
              <w:t>1</w:t>
            </w:r>
            <w:r w:rsidR="001E5B91" w:rsidRPr="00B52A4A">
              <w:rPr>
                <w:color w:val="000000" w:themeColor="text1"/>
                <w:szCs w:val="28"/>
                <w:lang w:eastAsia="en-US"/>
              </w:rPr>
              <w:t>9</w:t>
            </w:r>
          </w:p>
        </w:tc>
      </w:tr>
      <w:tr w:rsidR="00FE7242" w:rsidRPr="00FE7242" w14:paraId="612A2EF3" w14:textId="77777777" w:rsidTr="001222C9">
        <w:trPr>
          <w:jc w:val="center"/>
        </w:trPr>
        <w:tc>
          <w:tcPr>
            <w:tcW w:w="817" w:type="dxa"/>
            <w:hideMark/>
          </w:tcPr>
          <w:p w14:paraId="15922459" w14:textId="0F924B8B" w:rsidR="00470AE5" w:rsidRPr="00523F48" w:rsidRDefault="001222C9" w:rsidP="00E87183">
            <w:pPr>
              <w:pStyle w:val="af8"/>
              <w:jc w:val="left"/>
              <w:rPr>
                <w:b/>
                <w:bCs/>
                <w:color w:val="000000" w:themeColor="text1"/>
                <w:szCs w:val="28"/>
                <w:lang w:eastAsia="en-US"/>
              </w:rPr>
            </w:pPr>
            <w:r>
              <w:rPr>
                <w:b/>
                <w:bCs/>
                <w:color w:val="000000" w:themeColor="text1"/>
                <w:szCs w:val="28"/>
                <w:lang w:eastAsia="en-US"/>
              </w:rPr>
              <w:t>2</w:t>
            </w:r>
          </w:p>
        </w:tc>
        <w:tc>
          <w:tcPr>
            <w:tcW w:w="8099" w:type="dxa"/>
            <w:hideMark/>
          </w:tcPr>
          <w:p w14:paraId="2289223B" w14:textId="540752C1" w:rsidR="00470AE5" w:rsidRPr="001222C9" w:rsidRDefault="00582432" w:rsidP="00E87183">
            <w:pPr>
              <w:pStyle w:val="af8"/>
              <w:jc w:val="left"/>
              <w:rPr>
                <w:color w:val="000000" w:themeColor="text1"/>
                <w:szCs w:val="28"/>
                <w:lang w:val="kk-KZ" w:eastAsia="en-US"/>
              </w:rPr>
            </w:pPr>
            <w:r w:rsidRPr="00FE7242">
              <w:rPr>
                <w:b/>
                <w:color w:val="000000" w:themeColor="text1"/>
                <w:szCs w:val="28"/>
                <w:lang w:eastAsia="en-US"/>
              </w:rPr>
              <w:t>ЗЕРТТЕУ</w:t>
            </w:r>
            <w:r w:rsidR="00DD6AA1" w:rsidRPr="00FE7242">
              <w:rPr>
                <w:b/>
                <w:color w:val="000000" w:themeColor="text1"/>
                <w:szCs w:val="28"/>
                <w:lang w:eastAsia="en-US"/>
              </w:rPr>
              <w:t xml:space="preserve"> </w:t>
            </w:r>
            <w:r w:rsidRPr="00FE7242">
              <w:rPr>
                <w:b/>
                <w:color w:val="000000" w:themeColor="text1"/>
                <w:szCs w:val="28"/>
                <w:lang w:eastAsia="en-US"/>
              </w:rPr>
              <w:t>МАТЕРИАЛЫ МЕН</w:t>
            </w:r>
            <w:r w:rsidR="00470AE5" w:rsidRPr="00FE7242">
              <w:rPr>
                <w:b/>
                <w:color w:val="000000" w:themeColor="text1"/>
                <w:szCs w:val="28"/>
                <w:lang w:eastAsia="en-US"/>
              </w:rPr>
              <w:t xml:space="preserve"> ӘДІСТЕМЕСІ</w:t>
            </w:r>
            <w:r w:rsidR="001222C9">
              <w:rPr>
                <w:color w:val="000000" w:themeColor="text1"/>
                <w:szCs w:val="28"/>
                <w:lang w:val="kk-KZ" w:eastAsia="en-US"/>
              </w:rPr>
              <w:t>............................</w:t>
            </w:r>
          </w:p>
        </w:tc>
        <w:tc>
          <w:tcPr>
            <w:tcW w:w="691" w:type="dxa"/>
            <w:hideMark/>
          </w:tcPr>
          <w:p w14:paraId="01F2F83F" w14:textId="129529F0" w:rsidR="00470AE5" w:rsidRPr="00B52A4A" w:rsidRDefault="00345F66" w:rsidP="001222C9">
            <w:pPr>
              <w:pStyle w:val="af8"/>
              <w:jc w:val="left"/>
              <w:rPr>
                <w:color w:val="000000" w:themeColor="text1"/>
                <w:szCs w:val="28"/>
                <w:lang w:eastAsia="en-US"/>
              </w:rPr>
            </w:pPr>
            <w:r w:rsidRPr="00B52A4A">
              <w:rPr>
                <w:color w:val="000000" w:themeColor="text1"/>
                <w:szCs w:val="28"/>
                <w:lang w:val="en-US" w:eastAsia="en-US"/>
              </w:rPr>
              <w:t>2</w:t>
            </w:r>
            <w:r w:rsidR="00D65B1B" w:rsidRPr="00B52A4A">
              <w:rPr>
                <w:color w:val="000000" w:themeColor="text1"/>
                <w:szCs w:val="28"/>
                <w:lang w:eastAsia="en-US"/>
              </w:rPr>
              <w:t>6</w:t>
            </w:r>
          </w:p>
        </w:tc>
      </w:tr>
      <w:tr w:rsidR="00FE7242" w:rsidRPr="00FE7242" w14:paraId="00336703" w14:textId="77777777" w:rsidTr="001222C9">
        <w:trPr>
          <w:jc w:val="center"/>
        </w:trPr>
        <w:tc>
          <w:tcPr>
            <w:tcW w:w="817" w:type="dxa"/>
            <w:hideMark/>
          </w:tcPr>
          <w:p w14:paraId="79959A1A" w14:textId="77777777" w:rsidR="00470AE5" w:rsidRPr="00FE7242" w:rsidRDefault="00582432" w:rsidP="00E87183">
            <w:pPr>
              <w:pStyle w:val="af8"/>
              <w:jc w:val="left"/>
              <w:rPr>
                <w:color w:val="000000" w:themeColor="text1"/>
                <w:szCs w:val="28"/>
                <w:lang w:eastAsia="en-US"/>
              </w:rPr>
            </w:pPr>
            <w:r w:rsidRPr="00FE7242">
              <w:rPr>
                <w:color w:val="000000" w:themeColor="text1"/>
                <w:szCs w:val="28"/>
                <w:lang w:eastAsia="en-US"/>
              </w:rPr>
              <w:t>2.1</w:t>
            </w:r>
          </w:p>
          <w:p w14:paraId="4C999BBB" w14:textId="77777777" w:rsidR="00DC60FA" w:rsidRPr="00FE7242" w:rsidRDefault="00DC60FA" w:rsidP="00E87183">
            <w:pPr>
              <w:pStyle w:val="af8"/>
              <w:jc w:val="left"/>
              <w:rPr>
                <w:color w:val="000000" w:themeColor="text1"/>
                <w:szCs w:val="28"/>
                <w:lang w:eastAsia="en-US"/>
              </w:rPr>
            </w:pPr>
            <w:r w:rsidRPr="00FE7242">
              <w:rPr>
                <w:color w:val="000000" w:themeColor="text1"/>
                <w:szCs w:val="28"/>
                <w:lang w:eastAsia="en-US"/>
              </w:rPr>
              <w:t>2.2</w:t>
            </w:r>
          </w:p>
          <w:p w14:paraId="2A58049C" w14:textId="6EB7E2D1" w:rsidR="00DC60FA" w:rsidRPr="00FE7242" w:rsidRDefault="00DC60FA" w:rsidP="00E87183">
            <w:pPr>
              <w:pStyle w:val="af8"/>
              <w:jc w:val="left"/>
              <w:rPr>
                <w:color w:val="000000" w:themeColor="text1"/>
                <w:szCs w:val="28"/>
                <w:lang w:eastAsia="en-US"/>
              </w:rPr>
            </w:pPr>
            <w:r w:rsidRPr="00FE7242">
              <w:rPr>
                <w:color w:val="000000" w:themeColor="text1"/>
                <w:szCs w:val="28"/>
                <w:lang w:eastAsia="en-US"/>
              </w:rPr>
              <w:t>2.3</w:t>
            </w:r>
          </w:p>
        </w:tc>
        <w:tc>
          <w:tcPr>
            <w:tcW w:w="8099" w:type="dxa"/>
            <w:hideMark/>
          </w:tcPr>
          <w:p w14:paraId="3431F47E" w14:textId="35C14F2D" w:rsidR="00DC60FA" w:rsidRPr="001222C9" w:rsidRDefault="00DC60FA" w:rsidP="00E87183">
            <w:pPr>
              <w:pStyle w:val="af8"/>
              <w:jc w:val="left"/>
              <w:rPr>
                <w:color w:val="000000" w:themeColor="text1"/>
                <w:szCs w:val="28"/>
                <w:lang w:val="kk-KZ" w:eastAsia="en-US"/>
              </w:rPr>
            </w:pPr>
            <w:proofErr w:type="spellStart"/>
            <w:r w:rsidRPr="00FE7242">
              <w:rPr>
                <w:color w:val="000000" w:themeColor="text1"/>
                <w:szCs w:val="28"/>
                <w:lang w:eastAsia="en-US"/>
              </w:rPr>
              <w:t>Зерттеу</w:t>
            </w:r>
            <w:proofErr w:type="spellEnd"/>
            <w:r w:rsidRPr="00FE7242">
              <w:rPr>
                <w:color w:val="000000" w:themeColor="text1"/>
                <w:szCs w:val="28"/>
                <w:lang w:eastAsia="en-US"/>
              </w:rPr>
              <w:t xml:space="preserve"> материалы</w:t>
            </w:r>
            <w:r w:rsidR="001222C9">
              <w:rPr>
                <w:color w:val="000000" w:themeColor="text1"/>
                <w:szCs w:val="28"/>
                <w:lang w:val="kk-KZ" w:eastAsia="en-US"/>
              </w:rPr>
              <w:t>................................................................................</w:t>
            </w:r>
          </w:p>
          <w:p w14:paraId="08A8011A" w14:textId="29A338DF" w:rsidR="00DC60FA" w:rsidRPr="001222C9" w:rsidRDefault="00DC60FA" w:rsidP="00E87183">
            <w:pPr>
              <w:pStyle w:val="af8"/>
              <w:jc w:val="left"/>
              <w:rPr>
                <w:color w:val="000000" w:themeColor="text1"/>
                <w:szCs w:val="28"/>
                <w:lang w:val="kk-KZ" w:eastAsia="en-US"/>
              </w:rPr>
            </w:pPr>
            <w:proofErr w:type="spellStart"/>
            <w:r w:rsidRPr="00FE7242">
              <w:rPr>
                <w:color w:val="000000" w:themeColor="text1"/>
                <w:szCs w:val="28"/>
                <w:lang w:eastAsia="en-US"/>
              </w:rPr>
              <w:t>Зерттеу</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әдістемесі</w:t>
            </w:r>
            <w:proofErr w:type="spellEnd"/>
            <w:r w:rsidR="001222C9">
              <w:rPr>
                <w:color w:val="000000" w:themeColor="text1"/>
                <w:szCs w:val="28"/>
                <w:lang w:val="kk-KZ" w:eastAsia="en-US"/>
              </w:rPr>
              <w:t>.................................................................................</w:t>
            </w:r>
          </w:p>
          <w:p w14:paraId="0DB5A779" w14:textId="5F50832F" w:rsidR="00470AE5" w:rsidRPr="001222C9" w:rsidRDefault="006A6344" w:rsidP="001222C9">
            <w:pPr>
              <w:pStyle w:val="af8"/>
              <w:jc w:val="left"/>
              <w:rPr>
                <w:color w:val="000000" w:themeColor="text1"/>
                <w:szCs w:val="28"/>
                <w:lang w:val="kk-KZ" w:eastAsia="en-US"/>
              </w:rPr>
            </w:pPr>
            <w:r w:rsidRPr="001222C9">
              <w:rPr>
                <w:color w:val="000000" w:themeColor="text1"/>
                <w:szCs w:val="28"/>
                <w:lang w:val="kk-KZ" w:eastAsia="en-US"/>
              </w:rPr>
              <w:t>Зерттеулер жүргізілген аймақтың</w:t>
            </w:r>
            <w:r w:rsidR="00470AE5" w:rsidRPr="001222C9">
              <w:rPr>
                <w:color w:val="000000" w:themeColor="text1"/>
                <w:szCs w:val="28"/>
                <w:lang w:val="kk-KZ" w:eastAsia="en-US"/>
              </w:rPr>
              <w:t xml:space="preserve"> табиғи-</w:t>
            </w:r>
            <w:r w:rsidR="00FA4000" w:rsidRPr="001222C9">
              <w:rPr>
                <w:color w:val="000000" w:themeColor="text1"/>
                <w:szCs w:val="28"/>
                <w:lang w:val="kk-KZ" w:eastAsia="en-US"/>
              </w:rPr>
              <w:t>климаттық</w:t>
            </w:r>
            <w:r w:rsidR="00470AE5" w:rsidRPr="001222C9">
              <w:rPr>
                <w:color w:val="000000" w:themeColor="text1"/>
                <w:szCs w:val="28"/>
                <w:lang w:val="kk-KZ" w:eastAsia="en-US"/>
              </w:rPr>
              <w:t xml:space="preserve"> жағдайы</w:t>
            </w:r>
            <w:r w:rsidR="001222C9">
              <w:rPr>
                <w:color w:val="000000" w:themeColor="text1"/>
                <w:szCs w:val="28"/>
                <w:lang w:val="kk-KZ" w:eastAsia="en-US"/>
              </w:rPr>
              <w:t>.......</w:t>
            </w:r>
          </w:p>
        </w:tc>
        <w:tc>
          <w:tcPr>
            <w:tcW w:w="691" w:type="dxa"/>
          </w:tcPr>
          <w:p w14:paraId="70DF6D76" w14:textId="77777777" w:rsidR="00470AE5" w:rsidRPr="00B52A4A" w:rsidRDefault="001E5B91" w:rsidP="001222C9">
            <w:pPr>
              <w:pStyle w:val="af8"/>
              <w:jc w:val="left"/>
              <w:rPr>
                <w:color w:val="000000" w:themeColor="text1"/>
                <w:szCs w:val="28"/>
                <w:lang w:eastAsia="en-US"/>
              </w:rPr>
            </w:pPr>
            <w:r w:rsidRPr="00B52A4A">
              <w:rPr>
                <w:color w:val="000000" w:themeColor="text1"/>
                <w:szCs w:val="28"/>
                <w:lang w:eastAsia="en-US"/>
              </w:rPr>
              <w:t>26</w:t>
            </w:r>
          </w:p>
          <w:p w14:paraId="0AA76525" w14:textId="77777777" w:rsidR="001E5B91" w:rsidRPr="00B52A4A" w:rsidRDefault="001E5B91" w:rsidP="001222C9">
            <w:pPr>
              <w:pStyle w:val="af8"/>
              <w:jc w:val="left"/>
              <w:rPr>
                <w:szCs w:val="28"/>
                <w:lang w:eastAsia="en-US"/>
              </w:rPr>
            </w:pPr>
            <w:r w:rsidRPr="00B52A4A">
              <w:rPr>
                <w:szCs w:val="28"/>
                <w:lang w:eastAsia="en-US"/>
              </w:rPr>
              <w:t>26</w:t>
            </w:r>
          </w:p>
          <w:p w14:paraId="0CE6756C" w14:textId="273A4EB6" w:rsidR="001E5B91" w:rsidRPr="009337AE" w:rsidRDefault="001E5B91" w:rsidP="009337AE">
            <w:pPr>
              <w:pStyle w:val="af8"/>
              <w:jc w:val="left"/>
              <w:rPr>
                <w:szCs w:val="28"/>
                <w:lang w:val="kk-KZ" w:eastAsia="en-US"/>
              </w:rPr>
            </w:pPr>
            <w:r w:rsidRPr="00B52A4A">
              <w:rPr>
                <w:szCs w:val="28"/>
                <w:lang w:eastAsia="en-US"/>
              </w:rPr>
              <w:t>3</w:t>
            </w:r>
            <w:r w:rsidR="009337AE">
              <w:rPr>
                <w:szCs w:val="28"/>
                <w:lang w:val="kk-KZ" w:eastAsia="en-US"/>
              </w:rPr>
              <w:t>1</w:t>
            </w:r>
          </w:p>
        </w:tc>
      </w:tr>
      <w:tr w:rsidR="00FE7242" w:rsidRPr="00FE7242" w14:paraId="37D6CD73" w14:textId="77777777" w:rsidTr="001222C9">
        <w:trPr>
          <w:trHeight w:val="1531"/>
          <w:jc w:val="center"/>
        </w:trPr>
        <w:tc>
          <w:tcPr>
            <w:tcW w:w="817" w:type="dxa"/>
          </w:tcPr>
          <w:p w14:paraId="4F038919" w14:textId="5D49F775" w:rsidR="00796151" w:rsidRPr="00FE7242" w:rsidRDefault="00582432" w:rsidP="00E87183">
            <w:pPr>
              <w:pStyle w:val="af8"/>
              <w:jc w:val="left"/>
              <w:rPr>
                <w:rFonts w:eastAsiaTheme="minorHAnsi"/>
                <w:color w:val="000000" w:themeColor="text1"/>
                <w:szCs w:val="28"/>
                <w:lang w:eastAsia="en-US"/>
              </w:rPr>
            </w:pPr>
            <w:r w:rsidRPr="00FE7242">
              <w:rPr>
                <w:rFonts w:eastAsiaTheme="minorHAnsi"/>
                <w:color w:val="000000" w:themeColor="text1"/>
                <w:szCs w:val="28"/>
                <w:lang w:eastAsia="en-US"/>
              </w:rPr>
              <w:t>2.</w:t>
            </w:r>
            <w:r w:rsidR="00DC60FA" w:rsidRPr="00FE7242">
              <w:rPr>
                <w:rFonts w:eastAsiaTheme="minorHAnsi"/>
                <w:color w:val="000000" w:themeColor="text1"/>
                <w:szCs w:val="28"/>
                <w:lang w:eastAsia="en-US"/>
              </w:rPr>
              <w:t>4</w:t>
            </w:r>
          </w:p>
          <w:p w14:paraId="6C3FD763" w14:textId="77777777" w:rsidR="005E0DCC" w:rsidRPr="00FE7242" w:rsidRDefault="005E0DCC" w:rsidP="00E87183">
            <w:pPr>
              <w:pStyle w:val="af8"/>
              <w:ind w:firstLine="851"/>
              <w:jc w:val="left"/>
              <w:rPr>
                <w:color w:val="000000" w:themeColor="text1"/>
                <w:szCs w:val="28"/>
                <w:lang w:eastAsia="en-US"/>
              </w:rPr>
            </w:pPr>
          </w:p>
          <w:p w14:paraId="3521D4A5" w14:textId="0262AEA5" w:rsidR="006A6344" w:rsidRPr="00FE7242" w:rsidRDefault="001222C9" w:rsidP="00E87183">
            <w:pPr>
              <w:pStyle w:val="af8"/>
              <w:jc w:val="left"/>
              <w:rPr>
                <w:rFonts w:eastAsiaTheme="minorHAnsi"/>
                <w:b/>
                <w:color w:val="000000" w:themeColor="text1"/>
                <w:szCs w:val="28"/>
                <w:lang w:eastAsia="en-US"/>
              </w:rPr>
            </w:pPr>
            <w:r>
              <w:rPr>
                <w:rFonts w:eastAsiaTheme="minorHAnsi"/>
                <w:b/>
                <w:color w:val="000000" w:themeColor="text1"/>
                <w:szCs w:val="28"/>
                <w:lang w:eastAsia="en-US"/>
              </w:rPr>
              <w:t>3</w:t>
            </w:r>
          </w:p>
          <w:p w14:paraId="5F1B04D0" w14:textId="77777777" w:rsidR="00DC60FA" w:rsidRPr="00FE7242" w:rsidRDefault="00DC60FA" w:rsidP="00E87183">
            <w:pPr>
              <w:pStyle w:val="af8"/>
              <w:jc w:val="left"/>
              <w:rPr>
                <w:color w:val="000000" w:themeColor="text1"/>
                <w:szCs w:val="28"/>
                <w:lang w:eastAsia="en-US"/>
              </w:rPr>
            </w:pPr>
            <w:r w:rsidRPr="00FE7242">
              <w:rPr>
                <w:color w:val="000000" w:themeColor="text1"/>
                <w:szCs w:val="28"/>
                <w:lang w:eastAsia="en-US"/>
              </w:rPr>
              <w:t>3.1</w:t>
            </w:r>
          </w:p>
          <w:p w14:paraId="1FB1372F" w14:textId="77777777" w:rsidR="00DC60FA" w:rsidRPr="00FE7242" w:rsidRDefault="00DC60FA" w:rsidP="00E87183">
            <w:pPr>
              <w:pStyle w:val="af8"/>
              <w:ind w:firstLine="851"/>
              <w:jc w:val="left"/>
              <w:rPr>
                <w:color w:val="000000" w:themeColor="text1"/>
                <w:szCs w:val="28"/>
                <w:lang w:eastAsia="en-US"/>
              </w:rPr>
            </w:pPr>
          </w:p>
          <w:p w14:paraId="6836D2E5" w14:textId="0656EB05" w:rsidR="00DC60FA" w:rsidRPr="00FE7242" w:rsidRDefault="00DC60FA" w:rsidP="001222C9">
            <w:pPr>
              <w:pStyle w:val="af8"/>
              <w:jc w:val="left"/>
              <w:rPr>
                <w:color w:val="000000" w:themeColor="text1"/>
                <w:szCs w:val="28"/>
                <w:lang w:eastAsia="en-US"/>
              </w:rPr>
            </w:pPr>
            <w:r w:rsidRPr="00FE7242">
              <w:rPr>
                <w:color w:val="000000" w:themeColor="text1"/>
                <w:szCs w:val="28"/>
                <w:lang w:eastAsia="en-US"/>
              </w:rPr>
              <w:t>3.2</w:t>
            </w:r>
          </w:p>
        </w:tc>
        <w:tc>
          <w:tcPr>
            <w:tcW w:w="8099" w:type="dxa"/>
          </w:tcPr>
          <w:p w14:paraId="0F772D80" w14:textId="715C2590" w:rsidR="00DC60FA" w:rsidRPr="009337AE" w:rsidRDefault="00DC60FA" w:rsidP="001222C9">
            <w:pPr>
              <w:pStyle w:val="af8"/>
              <w:jc w:val="both"/>
              <w:rPr>
                <w:rFonts w:eastAsiaTheme="minorHAnsi"/>
                <w:color w:val="000000" w:themeColor="text1"/>
                <w:szCs w:val="28"/>
                <w:lang w:val="kk-KZ" w:eastAsia="en-US"/>
              </w:rPr>
            </w:pPr>
            <w:proofErr w:type="spellStart"/>
            <w:r w:rsidRPr="00FE7242">
              <w:rPr>
                <w:rFonts w:eastAsiaTheme="minorHAnsi"/>
                <w:color w:val="000000" w:themeColor="text1"/>
                <w:szCs w:val="28"/>
                <w:lang w:eastAsia="en-US"/>
              </w:rPr>
              <w:t>Зерттеулер</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жүргізілген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шаруашылықтардың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өндірістік</w:t>
            </w:r>
            <w:proofErr w:type="spellEnd"/>
            <w:r w:rsidR="001222C9">
              <w:rPr>
                <w:rFonts w:eastAsiaTheme="minorHAnsi"/>
                <w:color w:val="000000" w:themeColor="text1"/>
                <w:szCs w:val="28"/>
                <w:lang w:val="kk-KZ" w:eastAsia="en-US"/>
              </w:rPr>
              <w:t xml:space="preserve"> </w:t>
            </w:r>
            <w:proofErr w:type="spellStart"/>
            <w:r w:rsidRPr="00FE7242">
              <w:rPr>
                <w:rFonts w:eastAsiaTheme="minorHAnsi"/>
                <w:color w:val="000000" w:themeColor="text1"/>
                <w:szCs w:val="28"/>
                <w:lang w:eastAsia="en-US"/>
              </w:rPr>
              <w:t>сипаттамасы</w:t>
            </w:r>
            <w:proofErr w:type="spellEnd"/>
            <w:r w:rsidR="009337AE">
              <w:rPr>
                <w:rFonts w:eastAsiaTheme="minorHAnsi"/>
                <w:color w:val="000000" w:themeColor="text1"/>
                <w:szCs w:val="28"/>
                <w:lang w:val="kk-KZ" w:eastAsia="en-US"/>
              </w:rPr>
              <w:t>..........................................................................................</w:t>
            </w:r>
          </w:p>
          <w:p w14:paraId="76C601E3" w14:textId="5BE3570E" w:rsidR="00582432" w:rsidRPr="001222C9" w:rsidRDefault="005E0DCC" w:rsidP="00E87183">
            <w:pPr>
              <w:pStyle w:val="af8"/>
              <w:jc w:val="left"/>
              <w:rPr>
                <w:rFonts w:eastAsiaTheme="minorHAnsi"/>
                <w:color w:val="000000" w:themeColor="text1"/>
                <w:szCs w:val="28"/>
                <w:lang w:val="kk-KZ" w:eastAsia="en-US"/>
              </w:rPr>
            </w:pPr>
            <w:r w:rsidRPr="001222C9">
              <w:rPr>
                <w:rFonts w:eastAsiaTheme="minorHAnsi"/>
                <w:b/>
                <w:color w:val="000000" w:themeColor="text1"/>
                <w:szCs w:val="28"/>
                <w:lang w:val="kk-KZ" w:eastAsia="en-US"/>
              </w:rPr>
              <w:t>ЗЕРТТЕУ НӘТИЖЕЛЕРІ</w:t>
            </w:r>
            <w:r w:rsidR="001222C9">
              <w:rPr>
                <w:rFonts w:eastAsiaTheme="minorHAnsi"/>
                <w:color w:val="000000" w:themeColor="text1"/>
                <w:szCs w:val="28"/>
                <w:lang w:val="kk-KZ" w:eastAsia="en-US"/>
              </w:rPr>
              <w:t>.................................................................</w:t>
            </w:r>
          </w:p>
          <w:p w14:paraId="46A11FDC" w14:textId="181FF3CA" w:rsidR="00DC60FA" w:rsidRPr="001222C9" w:rsidRDefault="00DC60FA" w:rsidP="001222C9">
            <w:pPr>
              <w:pStyle w:val="af8"/>
              <w:jc w:val="both"/>
              <w:rPr>
                <w:rFonts w:eastAsiaTheme="minorHAnsi"/>
                <w:color w:val="000000" w:themeColor="text1"/>
                <w:szCs w:val="28"/>
                <w:lang w:val="kk-KZ" w:eastAsia="en-US"/>
              </w:rPr>
            </w:pPr>
            <w:r w:rsidRPr="001222C9">
              <w:rPr>
                <w:rFonts w:eastAsiaTheme="minorHAnsi"/>
                <w:color w:val="000000" w:themeColor="text1"/>
                <w:szCs w:val="28"/>
                <w:lang w:val="kk-KZ" w:eastAsia="en-US"/>
              </w:rPr>
              <w:t>Шаруашылықтардағы сүтті сиырлар азықтандыру</w:t>
            </w:r>
            <w:r w:rsidR="001222C9">
              <w:rPr>
                <w:rFonts w:eastAsiaTheme="minorHAnsi"/>
                <w:color w:val="000000" w:themeColor="text1"/>
                <w:szCs w:val="28"/>
                <w:lang w:val="kk-KZ" w:eastAsia="en-US"/>
              </w:rPr>
              <w:t xml:space="preserve"> </w:t>
            </w:r>
            <w:r w:rsidRPr="001222C9">
              <w:rPr>
                <w:rFonts w:eastAsiaTheme="minorHAnsi"/>
                <w:color w:val="000000" w:themeColor="text1"/>
                <w:szCs w:val="28"/>
                <w:lang w:val="kk-KZ" w:eastAsia="en-US"/>
              </w:rPr>
              <w:t>рациондарының құрамы мен қоректілігі</w:t>
            </w:r>
            <w:r w:rsidR="001222C9">
              <w:rPr>
                <w:rFonts w:eastAsiaTheme="minorHAnsi"/>
                <w:color w:val="000000" w:themeColor="text1"/>
                <w:szCs w:val="28"/>
                <w:lang w:val="kk-KZ" w:eastAsia="en-US"/>
              </w:rPr>
              <w:t>...........................................</w:t>
            </w:r>
          </w:p>
          <w:p w14:paraId="4CD0EEDA" w14:textId="4527F9B4" w:rsidR="00DC60FA" w:rsidRPr="001222C9" w:rsidRDefault="00DC60FA" w:rsidP="001222C9">
            <w:pPr>
              <w:pStyle w:val="af8"/>
              <w:jc w:val="both"/>
              <w:rPr>
                <w:rFonts w:eastAsiaTheme="minorHAnsi"/>
                <w:color w:val="000000" w:themeColor="text1"/>
                <w:szCs w:val="28"/>
                <w:lang w:val="kk-KZ" w:eastAsia="en-US"/>
              </w:rPr>
            </w:pPr>
            <w:r w:rsidRPr="001222C9">
              <w:rPr>
                <w:rFonts w:eastAsiaTheme="minorHAnsi"/>
                <w:color w:val="000000" w:themeColor="text1"/>
                <w:szCs w:val="28"/>
                <w:lang w:val="kk-KZ" w:eastAsia="en-US"/>
              </w:rPr>
              <w:t>Сүтті сиырлар</w:t>
            </w:r>
            <w:r w:rsidR="005E379D" w:rsidRPr="001222C9">
              <w:rPr>
                <w:rFonts w:eastAsiaTheme="minorHAnsi"/>
                <w:color w:val="000000" w:themeColor="text1"/>
                <w:szCs w:val="28"/>
                <w:lang w:val="kk-KZ" w:eastAsia="en-US"/>
              </w:rPr>
              <w:t>дың</w:t>
            </w:r>
            <w:r w:rsidRPr="001222C9">
              <w:rPr>
                <w:rFonts w:eastAsiaTheme="minorHAnsi"/>
                <w:color w:val="000000" w:themeColor="text1"/>
                <w:szCs w:val="28"/>
                <w:lang w:val="kk-KZ" w:eastAsia="en-US"/>
              </w:rPr>
              <w:t xml:space="preserve"> рациондарының минералдық-дәрумендік</w:t>
            </w:r>
            <w:r w:rsidR="00AF3311" w:rsidRPr="001222C9">
              <w:rPr>
                <w:rFonts w:eastAsiaTheme="minorHAnsi"/>
                <w:color w:val="000000" w:themeColor="text1"/>
                <w:szCs w:val="28"/>
                <w:lang w:val="kk-KZ" w:eastAsia="en-US"/>
              </w:rPr>
              <w:t xml:space="preserve"> </w:t>
            </w:r>
            <w:r w:rsidRPr="001222C9">
              <w:rPr>
                <w:rFonts w:eastAsiaTheme="minorHAnsi"/>
                <w:color w:val="000000" w:themeColor="text1"/>
                <w:szCs w:val="28"/>
                <w:lang w:val="kk-KZ" w:eastAsia="en-US"/>
              </w:rPr>
              <w:t>қоректілігін арттыратын премикстің құрамы мен қоректі</w:t>
            </w:r>
            <w:r w:rsidR="003576B8" w:rsidRPr="001222C9">
              <w:rPr>
                <w:rFonts w:eastAsiaTheme="minorHAnsi"/>
                <w:color w:val="000000" w:themeColor="text1"/>
                <w:szCs w:val="28"/>
                <w:lang w:val="kk-KZ" w:eastAsia="en-US"/>
              </w:rPr>
              <w:t>л</w:t>
            </w:r>
            <w:r w:rsidR="000F49BD" w:rsidRPr="001222C9">
              <w:rPr>
                <w:rFonts w:eastAsiaTheme="minorHAnsi"/>
                <w:color w:val="000000" w:themeColor="text1"/>
                <w:szCs w:val="28"/>
                <w:lang w:val="kk-KZ" w:eastAsia="en-US"/>
              </w:rPr>
              <w:t>ігі</w:t>
            </w:r>
            <w:r w:rsidR="001222C9">
              <w:rPr>
                <w:rFonts w:eastAsiaTheme="minorHAnsi"/>
                <w:color w:val="000000" w:themeColor="text1"/>
                <w:szCs w:val="28"/>
                <w:lang w:val="kk-KZ" w:eastAsia="en-US"/>
              </w:rPr>
              <w:t>.........</w:t>
            </w:r>
          </w:p>
        </w:tc>
        <w:tc>
          <w:tcPr>
            <w:tcW w:w="691" w:type="dxa"/>
          </w:tcPr>
          <w:p w14:paraId="02EA5691" w14:textId="77777777" w:rsidR="009337AE" w:rsidRDefault="009337AE" w:rsidP="001222C9">
            <w:pPr>
              <w:pStyle w:val="af8"/>
              <w:jc w:val="left"/>
              <w:rPr>
                <w:color w:val="000000" w:themeColor="text1"/>
                <w:szCs w:val="28"/>
                <w:lang w:val="kk-KZ" w:eastAsia="en-US"/>
              </w:rPr>
            </w:pPr>
          </w:p>
          <w:p w14:paraId="20B1EB1F" w14:textId="5FF0C35A" w:rsidR="001E5B91" w:rsidRPr="009337AE" w:rsidRDefault="001E5B91" w:rsidP="009337AE">
            <w:pPr>
              <w:pStyle w:val="af8"/>
              <w:jc w:val="left"/>
              <w:rPr>
                <w:color w:val="000000" w:themeColor="text1"/>
                <w:szCs w:val="28"/>
                <w:lang w:val="kk-KZ" w:eastAsia="en-US"/>
              </w:rPr>
            </w:pPr>
            <w:r w:rsidRPr="00B52A4A">
              <w:rPr>
                <w:color w:val="000000" w:themeColor="text1"/>
                <w:szCs w:val="28"/>
                <w:lang w:eastAsia="en-US"/>
              </w:rPr>
              <w:t>3</w:t>
            </w:r>
            <w:r w:rsidR="009337AE">
              <w:rPr>
                <w:color w:val="000000" w:themeColor="text1"/>
                <w:szCs w:val="28"/>
                <w:lang w:val="kk-KZ" w:eastAsia="en-US"/>
              </w:rPr>
              <w:t>2</w:t>
            </w:r>
          </w:p>
          <w:p w14:paraId="7F8340CC" w14:textId="4735AA1D" w:rsidR="001E5B91" w:rsidRPr="009337AE" w:rsidRDefault="001E5B91" w:rsidP="001222C9">
            <w:pPr>
              <w:pStyle w:val="af8"/>
              <w:jc w:val="left"/>
              <w:rPr>
                <w:szCs w:val="28"/>
                <w:lang w:val="kk-KZ" w:eastAsia="en-US"/>
              </w:rPr>
            </w:pPr>
            <w:r w:rsidRPr="00B52A4A">
              <w:rPr>
                <w:szCs w:val="28"/>
                <w:lang w:eastAsia="en-US"/>
              </w:rPr>
              <w:t>3</w:t>
            </w:r>
            <w:r w:rsidR="009337AE">
              <w:rPr>
                <w:szCs w:val="28"/>
                <w:lang w:val="kk-KZ" w:eastAsia="en-US"/>
              </w:rPr>
              <w:t>5</w:t>
            </w:r>
          </w:p>
          <w:p w14:paraId="3B2C5485" w14:textId="77777777" w:rsidR="009337AE" w:rsidRDefault="009337AE" w:rsidP="001222C9">
            <w:pPr>
              <w:pStyle w:val="af8"/>
              <w:jc w:val="left"/>
              <w:rPr>
                <w:szCs w:val="28"/>
                <w:lang w:val="kk-KZ" w:eastAsia="en-US"/>
              </w:rPr>
            </w:pPr>
          </w:p>
          <w:p w14:paraId="6ECA4777" w14:textId="592352CC" w:rsidR="001E5B91" w:rsidRPr="009337AE" w:rsidRDefault="001E5B91" w:rsidP="001222C9">
            <w:pPr>
              <w:pStyle w:val="af8"/>
              <w:jc w:val="left"/>
              <w:rPr>
                <w:szCs w:val="28"/>
                <w:lang w:val="kk-KZ" w:eastAsia="en-US"/>
              </w:rPr>
            </w:pPr>
            <w:r w:rsidRPr="00B52A4A">
              <w:rPr>
                <w:szCs w:val="28"/>
                <w:lang w:eastAsia="en-US"/>
              </w:rPr>
              <w:t>3</w:t>
            </w:r>
            <w:r w:rsidR="009337AE">
              <w:rPr>
                <w:szCs w:val="28"/>
                <w:lang w:val="kk-KZ" w:eastAsia="en-US"/>
              </w:rPr>
              <w:t>5</w:t>
            </w:r>
          </w:p>
          <w:p w14:paraId="5385128C" w14:textId="77777777" w:rsidR="001E5B91" w:rsidRPr="00B52A4A" w:rsidRDefault="001E5B91" w:rsidP="001222C9">
            <w:pPr>
              <w:pStyle w:val="af8"/>
              <w:ind w:firstLine="851"/>
              <w:jc w:val="left"/>
              <w:rPr>
                <w:szCs w:val="28"/>
                <w:lang w:eastAsia="en-US"/>
              </w:rPr>
            </w:pPr>
          </w:p>
          <w:p w14:paraId="6ABEE151" w14:textId="334AFBFF" w:rsidR="001E5B91" w:rsidRPr="009337AE" w:rsidRDefault="001E5B91" w:rsidP="009337AE">
            <w:pPr>
              <w:pStyle w:val="af8"/>
              <w:jc w:val="left"/>
              <w:rPr>
                <w:szCs w:val="28"/>
                <w:lang w:val="kk-KZ" w:eastAsia="en-US"/>
              </w:rPr>
            </w:pPr>
            <w:r w:rsidRPr="00B52A4A">
              <w:rPr>
                <w:szCs w:val="28"/>
                <w:lang w:eastAsia="en-US"/>
              </w:rPr>
              <w:t>4</w:t>
            </w:r>
            <w:r w:rsidR="009337AE">
              <w:rPr>
                <w:szCs w:val="28"/>
                <w:lang w:val="kk-KZ" w:eastAsia="en-US"/>
              </w:rPr>
              <w:t>2</w:t>
            </w:r>
          </w:p>
        </w:tc>
      </w:tr>
      <w:tr w:rsidR="00FE7242" w:rsidRPr="00FE7242" w14:paraId="06EB1AAE" w14:textId="77777777" w:rsidTr="001222C9">
        <w:trPr>
          <w:jc w:val="center"/>
        </w:trPr>
        <w:tc>
          <w:tcPr>
            <w:tcW w:w="817" w:type="dxa"/>
          </w:tcPr>
          <w:p w14:paraId="46947344" w14:textId="65307F37" w:rsidR="009A5AD6" w:rsidRPr="00FE7242" w:rsidRDefault="00DC60FA" w:rsidP="00E87183">
            <w:pPr>
              <w:pStyle w:val="af8"/>
              <w:jc w:val="left"/>
              <w:rPr>
                <w:color w:val="000000" w:themeColor="text1"/>
                <w:szCs w:val="28"/>
                <w:lang w:eastAsia="en-US"/>
              </w:rPr>
            </w:pPr>
            <w:r w:rsidRPr="00FE7242">
              <w:rPr>
                <w:color w:val="000000" w:themeColor="text1"/>
                <w:szCs w:val="28"/>
                <w:lang w:eastAsia="en-US"/>
              </w:rPr>
              <w:t>3.3</w:t>
            </w:r>
          </w:p>
        </w:tc>
        <w:tc>
          <w:tcPr>
            <w:tcW w:w="8099" w:type="dxa"/>
          </w:tcPr>
          <w:p w14:paraId="4816E446" w14:textId="42F3CDE6" w:rsidR="009A5AD6" w:rsidRPr="001222C9" w:rsidRDefault="00DC60FA" w:rsidP="001222C9">
            <w:pPr>
              <w:pStyle w:val="af8"/>
              <w:jc w:val="both"/>
              <w:rPr>
                <w:color w:val="000000" w:themeColor="text1"/>
                <w:szCs w:val="28"/>
                <w:lang w:val="kk-KZ" w:eastAsia="en-US"/>
              </w:rPr>
            </w:pPr>
            <w:proofErr w:type="spellStart"/>
            <w:r w:rsidRPr="00FE7242">
              <w:rPr>
                <w:color w:val="000000" w:themeColor="text1"/>
                <w:szCs w:val="28"/>
                <w:lang w:eastAsia="en-US"/>
              </w:rPr>
              <w:t>Сауын</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сиырлар</w:t>
            </w:r>
            <w:r w:rsidR="005E379D">
              <w:rPr>
                <w:color w:val="000000" w:themeColor="text1"/>
                <w:szCs w:val="28"/>
                <w:lang w:eastAsia="en-US"/>
              </w:rPr>
              <w:t>дың</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азықтандыру</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рациондарына</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минералды</w:t>
            </w:r>
            <w:r w:rsidR="000F49BD">
              <w:rPr>
                <w:color w:val="000000" w:themeColor="text1"/>
                <w:szCs w:val="28"/>
                <w:lang w:eastAsia="en-US"/>
              </w:rPr>
              <w:t>-</w:t>
            </w:r>
            <w:r w:rsidR="000B3DBC" w:rsidRPr="00FE7242">
              <w:rPr>
                <w:color w:val="000000" w:themeColor="text1"/>
                <w:szCs w:val="28"/>
                <w:lang w:eastAsia="en-US"/>
              </w:rPr>
              <w:t>дәрумендік</w:t>
            </w:r>
            <w:proofErr w:type="spellEnd"/>
            <w:r w:rsidRPr="00FE7242">
              <w:rPr>
                <w:color w:val="000000" w:themeColor="text1"/>
                <w:szCs w:val="28"/>
                <w:lang w:eastAsia="en-US"/>
              </w:rPr>
              <w:t xml:space="preserve"> премикс</w:t>
            </w:r>
            <w:r w:rsidR="000B3DBC" w:rsidRPr="00FE7242">
              <w:rPr>
                <w:color w:val="000000" w:themeColor="text1"/>
                <w:szCs w:val="28"/>
                <w:lang w:eastAsia="en-US"/>
              </w:rPr>
              <w:t xml:space="preserve"> </w:t>
            </w:r>
            <w:proofErr w:type="spellStart"/>
            <w:r w:rsidR="000B3DBC" w:rsidRPr="00FE7242">
              <w:rPr>
                <w:color w:val="000000" w:themeColor="text1"/>
                <w:szCs w:val="28"/>
                <w:lang w:eastAsia="en-US"/>
              </w:rPr>
              <w:t>қосу</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нәтижелері</w:t>
            </w:r>
            <w:proofErr w:type="spellEnd"/>
            <w:r w:rsidR="001222C9">
              <w:rPr>
                <w:color w:val="000000" w:themeColor="text1"/>
                <w:szCs w:val="28"/>
                <w:lang w:val="kk-KZ" w:eastAsia="en-US"/>
              </w:rPr>
              <w:t>........................................</w:t>
            </w:r>
            <w:r w:rsidR="009337AE">
              <w:rPr>
                <w:color w:val="000000" w:themeColor="text1"/>
                <w:szCs w:val="28"/>
                <w:lang w:val="kk-KZ" w:eastAsia="en-US"/>
              </w:rPr>
              <w:t>..</w:t>
            </w:r>
            <w:r w:rsidR="001222C9">
              <w:rPr>
                <w:color w:val="000000" w:themeColor="text1"/>
                <w:szCs w:val="28"/>
                <w:lang w:val="kk-KZ" w:eastAsia="en-US"/>
              </w:rPr>
              <w:t>.......</w:t>
            </w:r>
          </w:p>
        </w:tc>
        <w:tc>
          <w:tcPr>
            <w:tcW w:w="691" w:type="dxa"/>
          </w:tcPr>
          <w:p w14:paraId="679611EA" w14:textId="77777777" w:rsidR="009337AE" w:rsidRDefault="009337AE" w:rsidP="001222C9">
            <w:pPr>
              <w:pStyle w:val="af8"/>
              <w:jc w:val="left"/>
              <w:rPr>
                <w:color w:val="000000" w:themeColor="text1"/>
                <w:szCs w:val="28"/>
                <w:lang w:val="kk-KZ" w:eastAsia="en-US"/>
              </w:rPr>
            </w:pPr>
          </w:p>
          <w:p w14:paraId="314032D6" w14:textId="6B68FB2F" w:rsidR="009A5AD6" w:rsidRPr="009337AE" w:rsidRDefault="001E5B91" w:rsidP="009337AE">
            <w:pPr>
              <w:pStyle w:val="af8"/>
              <w:jc w:val="left"/>
              <w:rPr>
                <w:color w:val="000000" w:themeColor="text1"/>
                <w:szCs w:val="28"/>
                <w:lang w:val="kk-KZ" w:eastAsia="en-US"/>
              </w:rPr>
            </w:pPr>
            <w:r w:rsidRPr="00B52A4A">
              <w:rPr>
                <w:color w:val="000000" w:themeColor="text1"/>
                <w:szCs w:val="28"/>
                <w:lang w:eastAsia="en-US"/>
              </w:rPr>
              <w:t>5</w:t>
            </w:r>
            <w:r w:rsidR="009337AE">
              <w:rPr>
                <w:color w:val="000000" w:themeColor="text1"/>
                <w:szCs w:val="28"/>
                <w:lang w:val="kk-KZ" w:eastAsia="en-US"/>
              </w:rPr>
              <w:t>1</w:t>
            </w:r>
          </w:p>
        </w:tc>
      </w:tr>
      <w:tr w:rsidR="00FE7242" w:rsidRPr="00FE7242" w14:paraId="13C91570" w14:textId="77777777" w:rsidTr="001222C9">
        <w:trPr>
          <w:jc w:val="center"/>
        </w:trPr>
        <w:tc>
          <w:tcPr>
            <w:tcW w:w="817" w:type="dxa"/>
            <w:hideMark/>
          </w:tcPr>
          <w:p w14:paraId="046B3E03" w14:textId="5DB7A6AF" w:rsidR="00470AE5" w:rsidRPr="00FE7242" w:rsidRDefault="000B3DBC" w:rsidP="00E87183">
            <w:pPr>
              <w:pStyle w:val="af8"/>
              <w:jc w:val="left"/>
              <w:rPr>
                <w:color w:val="000000" w:themeColor="text1"/>
                <w:szCs w:val="28"/>
                <w:lang w:eastAsia="en-US"/>
              </w:rPr>
            </w:pPr>
            <w:r w:rsidRPr="00FE7242">
              <w:rPr>
                <w:color w:val="000000" w:themeColor="text1"/>
                <w:szCs w:val="28"/>
                <w:lang w:eastAsia="en-US"/>
              </w:rPr>
              <w:t>3.3.1</w:t>
            </w:r>
          </w:p>
        </w:tc>
        <w:tc>
          <w:tcPr>
            <w:tcW w:w="8099" w:type="dxa"/>
          </w:tcPr>
          <w:p w14:paraId="2136A06E" w14:textId="6FFC73CF" w:rsidR="00470AE5" w:rsidRPr="001222C9" w:rsidRDefault="000B3DBC" w:rsidP="001222C9">
            <w:pPr>
              <w:pStyle w:val="af8"/>
              <w:jc w:val="both"/>
              <w:rPr>
                <w:color w:val="000000" w:themeColor="text1"/>
                <w:szCs w:val="28"/>
                <w:lang w:val="kk-KZ" w:eastAsia="en-US"/>
              </w:rPr>
            </w:pPr>
            <w:proofErr w:type="spellStart"/>
            <w:r w:rsidRPr="00FE7242">
              <w:rPr>
                <w:color w:val="000000" w:themeColor="text1"/>
                <w:szCs w:val="28"/>
                <w:lang w:eastAsia="en-US"/>
              </w:rPr>
              <w:t>Минералды-дәрумендік</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премикстің</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месқарын</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метаболизміне</w:t>
            </w:r>
            <w:proofErr w:type="spellEnd"/>
            <w:r w:rsidR="00AF3311">
              <w:rPr>
                <w:color w:val="000000" w:themeColor="text1"/>
                <w:szCs w:val="28"/>
                <w:lang w:eastAsia="en-US"/>
              </w:rPr>
              <w:t xml:space="preserve"> </w:t>
            </w:r>
            <w:proofErr w:type="spellStart"/>
            <w:r w:rsidRPr="00FE7242">
              <w:rPr>
                <w:color w:val="000000" w:themeColor="text1"/>
                <w:szCs w:val="28"/>
                <w:lang w:eastAsia="en-US"/>
              </w:rPr>
              <w:t>әсері</w:t>
            </w:r>
            <w:proofErr w:type="spellEnd"/>
            <w:r w:rsidR="001222C9">
              <w:rPr>
                <w:color w:val="000000" w:themeColor="text1"/>
                <w:szCs w:val="28"/>
                <w:lang w:val="kk-KZ" w:eastAsia="en-US"/>
              </w:rPr>
              <w:t>...............................................................................................</w:t>
            </w:r>
            <w:r w:rsidR="009337AE">
              <w:rPr>
                <w:color w:val="000000" w:themeColor="text1"/>
                <w:szCs w:val="28"/>
                <w:lang w:val="kk-KZ" w:eastAsia="en-US"/>
              </w:rPr>
              <w:t>..</w:t>
            </w:r>
            <w:r w:rsidR="001222C9">
              <w:rPr>
                <w:color w:val="000000" w:themeColor="text1"/>
                <w:szCs w:val="28"/>
                <w:lang w:val="kk-KZ" w:eastAsia="en-US"/>
              </w:rPr>
              <w:t>......</w:t>
            </w:r>
          </w:p>
        </w:tc>
        <w:tc>
          <w:tcPr>
            <w:tcW w:w="691" w:type="dxa"/>
          </w:tcPr>
          <w:p w14:paraId="622C1B8E" w14:textId="77777777" w:rsidR="009337AE" w:rsidRDefault="009337AE" w:rsidP="001222C9">
            <w:pPr>
              <w:pStyle w:val="af8"/>
              <w:jc w:val="left"/>
              <w:rPr>
                <w:color w:val="000000" w:themeColor="text1"/>
                <w:szCs w:val="28"/>
                <w:lang w:val="kk-KZ" w:eastAsia="en-US"/>
              </w:rPr>
            </w:pPr>
          </w:p>
          <w:p w14:paraId="47B55D4C" w14:textId="6835B8B9" w:rsidR="00470AE5" w:rsidRPr="009337AE" w:rsidRDefault="009337AE" w:rsidP="001222C9">
            <w:pPr>
              <w:pStyle w:val="af8"/>
              <w:jc w:val="left"/>
              <w:rPr>
                <w:color w:val="000000" w:themeColor="text1"/>
                <w:szCs w:val="28"/>
                <w:lang w:val="kk-KZ" w:eastAsia="en-US"/>
              </w:rPr>
            </w:pPr>
            <w:r>
              <w:rPr>
                <w:color w:val="000000" w:themeColor="text1"/>
                <w:szCs w:val="28"/>
                <w:lang w:val="kk-KZ" w:eastAsia="en-US"/>
              </w:rPr>
              <w:t>66</w:t>
            </w:r>
          </w:p>
        </w:tc>
      </w:tr>
      <w:tr w:rsidR="00FE7242" w:rsidRPr="00FE7242" w14:paraId="15A7385F" w14:textId="77777777" w:rsidTr="001222C9">
        <w:trPr>
          <w:trHeight w:val="595"/>
          <w:jc w:val="center"/>
        </w:trPr>
        <w:tc>
          <w:tcPr>
            <w:tcW w:w="817" w:type="dxa"/>
            <w:hideMark/>
          </w:tcPr>
          <w:p w14:paraId="7E3D3E4C" w14:textId="2EA1BED4" w:rsidR="000B3DBC" w:rsidRPr="00FE7242" w:rsidRDefault="000B3DBC" w:rsidP="00E87183">
            <w:pPr>
              <w:pStyle w:val="af8"/>
              <w:jc w:val="left"/>
              <w:rPr>
                <w:color w:val="000000" w:themeColor="text1"/>
                <w:szCs w:val="28"/>
                <w:lang w:val="en-US" w:eastAsia="en-US"/>
              </w:rPr>
            </w:pPr>
            <w:r w:rsidRPr="00FE7242">
              <w:rPr>
                <w:color w:val="000000" w:themeColor="text1"/>
                <w:szCs w:val="28"/>
                <w:lang w:val="en-US" w:eastAsia="en-US"/>
              </w:rPr>
              <w:t>3.3.2</w:t>
            </w:r>
          </w:p>
        </w:tc>
        <w:tc>
          <w:tcPr>
            <w:tcW w:w="8099" w:type="dxa"/>
            <w:hideMark/>
          </w:tcPr>
          <w:p w14:paraId="0E8BDC67" w14:textId="5979F338" w:rsidR="000B3DBC" w:rsidRPr="001222C9" w:rsidRDefault="000B3DBC" w:rsidP="001222C9">
            <w:pPr>
              <w:pStyle w:val="af8"/>
              <w:jc w:val="both"/>
              <w:rPr>
                <w:color w:val="000000" w:themeColor="text1"/>
                <w:szCs w:val="28"/>
                <w:lang w:val="kk-KZ" w:eastAsia="en-US"/>
              </w:rPr>
            </w:pPr>
            <w:proofErr w:type="spellStart"/>
            <w:r w:rsidRPr="00FE7242">
              <w:rPr>
                <w:color w:val="000000" w:themeColor="text1"/>
                <w:szCs w:val="28"/>
                <w:lang w:eastAsia="en-US"/>
              </w:rPr>
              <w:t>Минералды</w:t>
            </w:r>
            <w:proofErr w:type="spellEnd"/>
            <w:r w:rsidRPr="001222C9">
              <w:rPr>
                <w:color w:val="000000" w:themeColor="text1"/>
                <w:szCs w:val="28"/>
                <w:lang w:val="en-US" w:eastAsia="en-US"/>
              </w:rPr>
              <w:t>-</w:t>
            </w:r>
            <w:proofErr w:type="spellStart"/>
            <w:r w:rsidRPr="00FE7242">
              <w:rPr>
                <w:color w:val="000000" w:themeColor="text1"/>
                <w:szCs w:val="28"/>
                <w:lang w:eastAsia="en-US"/>
              </w:rPr>
              <w:t>дәрумендік</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премикстің</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сиыр</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организмнің</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зат</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алмасуы</w:t>
            </w:r>
            <w:proofErr w:type="spellEnd"/>
            <w:r w:rsidRPr="001222C9">
              <w:rPr>
                <w:color w:val="000000" w:themeColor="text1"/>
                <w:szCs w:val="28"/>
                <w:lang w:val="en-US" w:eastAsia="en-US"/>
              </w:rPr>
              <w:t xml:space="preserve"> </w:t>
            </w:r>
            <w:r w:rsidRPr="00FE7242">
              <w:rPr>
                <w:color w:val="000000" w:themeColor="text1"/>
                <w:szCs w:val="28"/>
                <w:lang w:eastAsia="en-US"/>
              </w:rPr>
              <w:t>мен</w:t>
            </w:r>
            <w:r w:rsidRPr="001222C9">
              <w:rPr>
                <w:color w:val="000000" w:themeColor="text1"/>
                <w:szCs w:val="28"/>
                <w:lang w:val="en-US" w:eastAsia="en-US"/>
              </w:rPr>
              <w:t xml:space="preserve"> </w:t>
            </w:r>
            <w:proofErr w:type="spellStart"/>
            <w:r w:rsidRPr="00FE7242">
              <w:rPr>
                <w:color w:val="000000" w:themeColor="text1"/>
                <w:szCs w:val="28"/>
                <w:lang w:eastAsia="en-US"/>
              </w:rPr>
              <w:t>қоректік</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заттар</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конверсиялануына</w:t>
            </w:r>
            <w:proofErr w:type="spellEnd"/>
            <w:r w:rsidRPr="001222C9">
              <w:rPr>
                <w:color w:val="000000" w:themeColor="text1"/>
                <w:szCs w:val="28"/>
                <w:lang w:val="en-US" w:eastAsia="en-US"/>
              </w:rPr>
              <w:t xml:space="preserve"> </w:t>
            </w:r>
            <w:proofErr w:type="spellStart"/>
            <w:r w:rsidRPr="00FE7242">
              <w:rPr>
                <w:color w:val="000000" w:themeColor="text1"/>
                <w:szCs w:val="28"/>
                <w:lang w:eastAsia="en-US"/>
              </w:rPr>
              <w:t>әсері</w:t>
            </w:r>
            <w:proofErr w:type="spellEnd"/>
            <w:r w:rsidR="001222C9">
              <w:rPr>
                <w:color w:val="000000" w:themeColor="text1"/>
                <w:szCs w:val="28"/>
                <w:lang w:val="kk-KZ" w:eastAsia="en-US"/>
              </w:rPr>
              <w:t>.....................</w:t>
            </w:r>
          </w:p>
        </w:tc>
        <w:tc>
          <w:tcPr>
            <w:tcW w:w="691" w:type="dxa"/>
          </w:tcPr>
          <w:p w14:paraId="26CBE5DC" w14:textId="77777777" w:rsidR="009337AE" w:rsidRDefault="009337AE" w:rsidP="001222C9">
            <w:pPr>
              <w:pStyle w:val="af8"/>
              <w:jc w:val="left"/>
              <w:rPr>
                <w:color w:val="000000" w:themeColor="text1"/>
                <w:szCs w:val="28"/>
                <w:lang w:val="kk-KZ" w:eastAsia="en-US"/>
              </w:rPr>
            </w:pPr>
          </w:p>
          <w:p w14:paraId="7441A6C1" w14:textId="78F5DA27" w:rsidR="000B3DBC" w:rsidRPr="009337AE" w:rsidRDefault="009337AE" w:rsidP="001222C9">
            <w:pPr>
              <w:pStyle w:val="af8"/>
              <w:jc w:val="left"/>
              <w:rPr>
                <w:color w:val="000000" w:themeColor="text1"/>
                <w:szCs w:val="28"/>
                <w:lang w:val="kk-KZ" w:eastAsia="en-US"/>
              </w:rPr>
            </w:pPr>
            <w:r>
              <w:rPr>
                <w:color w:val="000000" w:themeColor="text1"/>
                <w:szCs w:val="28"/>
                <w:lang w:val="kk-KZ" w:eastAsia="en-US"/>
              </w:rPr>
              <w:t>68</w:t>
            </w:r>
          </w:p>
        </w:tc>
      </w:tr>
      <w:tr w:rsidR="00FE7242" w:rsidRPr="00FE7242" w14:paraId="77E7F26F" w14:textId="77777777" w:rsidTr="001222C9">
        <w:trPr>
          <w:jc w:val="center"/>
        </w:trPr>
        <w:tc>
          <w:tcPr>
            <w:tcW w:w="817" w:type="dxa"/>
          </w:tcPr>
          <w:p w14:paraId="4B2A4A89" w14:textId="439ECDCB" w:rsidR="000B3DBC" w:rsidRPr="00FE7242" w:rsidRDefault="000B3DBC" w:rsidP="00E87183">
            <w:pPr>
              <w:pStyle w:val="af8"/>
              <w:jc w:val="left"/>
              <w:rPr>
                <w:color w:val="000000" w:themeColor="text1"/>
                <w:szCs w:val="28"/>
                <w:lang w:val="en-US" w:eastAsia="en-US"/>
              </w:rPr>
            </w:pPr>
            <w:r w:rsidRPr="00FE7242">
              <w:rPr>
                <w:color w:val="000000" w:themeColor="text1"/>
                <w:szCs w:val="28"/>
                <w:lang w:val="en-US" w:eastAsia="en-US"/>
              </w:rPr>
              <w:t>3.3.3</w:t>
            </w:r>
          </w:p>
        </w:tc>
        <w:tc>
          <w:tcPr>
            <w:tcW w:w="8099" w:type="dxa"/>
          </w:tcPr>
          <w:p w14:paraId="307A4230" w14:textId="1CD88DD6" w:rsidR="000B3DBC" w:rsidRPr="001222C9" w:rsidRDefault="000B3DBC" w:rsidP="001222C9">
            <w:pPr>
              <w:pStyle w:val="af8"/>
              <w:jc w:val="left"/>
              <w:rPr>
                <w:color w:val="000000" w:themeColor="text1"/>
                <w:szCs w:val="28"/>
                <w:lang w:val="kk-KZ" w:eastAsia="en-US"/>
              </w:rPr>
            </w:pPr>
            <w:proofErr w:type="spellStart"/>
            <w:r w:rsidRPr="00FE7242">
              <w:rPr>
                <w:color w:val="000000" w:themeColor="text1"/>
                <w:szCs w:val="28"/>
                <w:lang w:eastAsia="en-US"/>
              </w:rPr>
              <w:t>Минералды</w:t>
            </w:r>
            <w:proofErr w:type="spellEnd"/>
            <w:r w:rsidRPr="0091760C">
              <w:rPr>
                <w:color w:val="000000" w:themeColor="text1"/>
                <w:szCs w:val="28"/>
                <w:lang w:val="en-US" w:eastAsia="en-US"/>
              </w:rPr>
              <w:t>-</w:t>
            </w:r>
            <w:proofErr w:type="spellStart"/>
            <w:r w:rsidRPr="00FE7242">
              <w:rPr>
                <w:color w:val="000000" w:themeColor="text1"/>
                <w:szCs w:val="28"/>
                <w:lang w:eastAsia="en-US"/>
              </w:rPr>
              <w:t>дәрумендік</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премикстің</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сиыр</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буаздығына</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әсері</w:t>
            </w:r>
            <w:proofErr w:type="spellEnd"/>
            <w:r w:rsidR="001222C9">
              <w:rPr>
                <w:color w:val="000000" w:themeColor="text1"/>
                <w:szCs w:val="28"/>
                <w:lang w:val="kk-KZ" w:eastAsia="en-US"/>
              </w:rPr>
              <w:t>...........</w:t>
            </w:r>
          </w:p>
        </w:tc>
        <w:tc>
          <w:tcPr>
            <w:tcW w:w="691" w:type="dxa"/>
          </w:tcPr>
          <w:p w14:paraId="5D49EBCD" w14:textId="1704FB10" w:rsidR="000B3DBC" w:rsidRPr="009337AE" w:rsidRDefault="009337AE" w:rsidP="001222C9">
            <w:pPr>
              <w:pStyle w:val="af8"/>
              <w:jc w:val="left"/>
              <w:rPr>
                <w:color w:val="000000" w:themeColor="text1"/>
                <w:szCs w:val="28"/>
                <w:lang w:val="kk-KZ" w:eastAsia="en-US"/>
              </w:rPr>
            </w:pPr>
            <w:r>
              <w:rPr>
                <w:color w:val="000000" w:themeColor="text1"/>
                <w:szCs w:val="28"/>
                <w:lang w:val="kk-KZ" w:eastAsia="en-US"/>
              </w:rPr>
              <w:t>74</w:t>
            </w:r>
          </w:p>
        </w:tc>
      </w:tr>
      <w:tr w:rsidR="00FE7242" w:rsidRPr="00FE7242" w14:paraId="49F757DE" w14:textId="77777777" w:rsidTr="001222C9">
        <w:trPr>
          <w:trHeight w:val="571"/>
          <w:jc w:val="center"/>
        </w:trPr>
        <w:tc>
          <w:tcPr>
            <w:tcW w:w="817" w:type="dxa"/>
            <w:hideMark/>
          </w:tcPr>
          <w:p w14:paraId="184C79CC" w14:textId="2882F7F6" w:rsidR="000B3DBC" w:rsidRPr="00FE7242" w:rsidRDefault="000B3DBC" w:rsidP="00E87183">
            <w:pPr>
              <w:pStyle w:val="af8"/>
              <w:jc w:val="left"/>
              <w:rPr>
                <w:color w:val="000000" w:themeColor="text1"/>
                <w:szCs w:val="28"/>
                <w:lang w:eastAsia="en-US"/>
              </w:rPr>
            </w:pPr>
            <w:r w:rsidRPr="00FE7242">
              <w:rPr>
                <w:color w:val="000000" w:themeColor="text1"/>
                <w:szCs w:val="28"/>
                <w:lang w:eastAsia="en-US"/>
              </w:rPr>
              <w:t>3.</w:t>
            </w:r>
            <w:r w:rsidRPr="00FE7242">
              <w:rPr>
                <w:color w:val="000000" w:themeColor="text1"/>
                <w:szCs w:val="28"/>
                <w:lang w:val="en-US" w:eastAsia="en-US"/>
              </w:rPr>
              <w:t>4</w:t>
            </w:r>
          </w:p>
        </w:tc>
        <w:tc>
          <w:tcPr>
            <w:tcW w:w="8099" w:type="dxa"/>
          </w:tcPr>
          <w:p w14:paraId="38A70513" w14:textId="4541E7A5" w:rsidR="000B3DBC" w:rsidRPr="001222C9" w:rsidRDefault="000B3DBC" w:rsidP="001222C9">
            <w:pPr>
              <w:pStyle w:val="af8"/>
              <w:jc w:val="both"/>
              <w:rPr>
                <w:color w:val="000000" w:themeColor="text1"/>
                <w:szCs w:val="28"/>
                <w:lang w:val="kk-KZ" w:eastAsia="en-US"/>
              </w:rPr>
            </w:pPr>
            <w:proofErr w:type="spellStart"/>
            <w:r w:rsidRPr="00FE7242">
              <w:rPr>
                <w:color w:val="000000" w:themeColor="text1"/>
                <w:szCs w:val="28"/>
                <w:lang w:eastAsia="en-US"/>
              </w:rPr>
              <w:t>Суалтылған</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буаз</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сиырларды</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азықтандыру</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рационына</w:t>
            </w:r>
            <w:proofErr w:type="spellEnd"/>
            <w:r w:rsidR="001222C9">
              <w:rPr>
                <w:color w:val="000000" w:themeColor="text1"/>
                <w:szCs w:val="28"/>
                <w:lang w:val="kk-KZ" w:eastAsia="en-US"/>
              </w:rPr>
              <w:t xml:space="preserve"> </w:t>
            </w:r>
            <w:proofErr w:type="spellStart"/>
            <w:r w:rsidR="008878FA" w:rsidRPr="000F49BD">
              <w:rPr>
                <w:color w:val="000000" w:themeColor="text1"/>
                <w:szCs w:val="28"/>
                <w:lang w:eastAsia="en-US"/>
              </w:rPr>
              <w:t>минералды-дәрумендік</w:t>
            </w:r>
            <w:proofErr w:type="spellEnd"/>
            <w:r w:rsidR="008878FA" w:rsidRPr="000F49BD">
              <w:rPr>
                <w:color w:val="000000" w:themeColor="text1"/>
                <w:szCs w:val="28"/>
                <w:lang w:eastAsia="en-US"/>
              </w:rPr>
              <w:t xml:space="preserve"> </w:t>
            </w:r>
            <w:r w:rsidRPr="00FE7242">
              <w:rPr>
                <w:color w:val="000000" w:themeColor="text1"/>
                <w:szCs w:val="28"/>
                <w:lang w:eastAsia="en-US"/>
              </w:rPr>
              <w:t xml:space="preserve">премикс </w:t>
            </w:r>
            <w:proofErr w:type="spellStart"/>
            <w:r w:rsidRPr="00FE7242">
              <w:rPr>
                <w:color w:val="000000" w:themeColor="text1"/>
                <w:szCs w:val="28"/>
                <w:lang w:eastAsia="en-US"/>
              </w:rPr>
              <w:t>қос</w:t>
            </w:r>
            <w:r w:rsidR="008878FA" w:rsidRPr="00FE7242">
              <w:rPr>
                <w:color w:val="000000" w:themeColor="text1"/>
                <w:szCs w:val="28"/>
                <w:lang w:eastAsia="en-US"/>
              </w:rPr>
              <w:t>удың</w:t>
            </w:r>
            <w:proofErr w:type="spellEnd"/>
            <w:r w:rsidR="008878FA" w:rsidRPr="00FE7242">
              <w:rPr>
                <w:color w:val="000000" w:themeColor="text1"/>
                <w:szCs w:val="28"/>
                <w:lang w:eastAsia="en-US"/>
              </w:rPr>
              <w:t xml:space="preserve"> </w:t>
            </w:r>
            <w:proofErr w:type="spellStart"/>
            <w:r w:rsidR="008878FA" w:rsidRPr="00FE7242">
              <w:rPr>
                <w:color w:val="000000" w:themeColor="text1"/>
                <w:szCs w:val="28"/>
                <w:lang w:eastAsia="en-US"/>
              </w:rPr>
              <w:t>әсері</w:t>
            </w:r>
            <w:proofErr w:type="spellEnd"/>
            <w:r w:rsidR="001222C9">
              <w:rPr>
                <w:color w:val="000000" w:themeColor="text1"/>
                <w:szCs w:val="28"/>
                <w:lang w:val="kk-KZ" w:eastAsia="en-US"/>
              </w:rPr>
              <w:t>...............................</w:t>
            </w:r>
          </w:p>
        </w:tc>
        <w:tc>
          <w:tcPr>
            <w:tcW w:w="691" w:type="dxa"/>
          </w:tcPr>
          <w:p w14:paraId="43ABBC21" w14:textId="77777777" w:rsidR="009337AE" w:rsidRDefault="009337AE" w:rsidP="001222C9">
            <w:pPr>
              <w:pStyle w:val="af8"/>
              <w:jc w:val="left"/>
              <w:rPr>
                <w:color w:val="000000" w:themeColor="text1"/>
                <w:szCs w:val="28"/>
                <w:lang w:val="kk-KZ" w:eastAsia="en-US"/>
              </w:rPr>
            </w:pPr>
          </w:p>
          <w:p w14:paraId="7A7A896F" w14:textId="450BCA51" w:rsidR="000B3DBC" w:rsidRPr="00B52A4A" w:rsidRDefault="009337AE" w:rsidP="001222C9">
            <w:pPr>
              <w:pStyle w:val="af8"/>
              <w:jc w:val="left"/>
              <w:rPr>
                <w:color w:val="000000" w:themeColor="text1"/>
                <w:szCs w:val="28"/>
                <w:lang w:eastAsia="en-US"/>
              </w:rPr>
            </w:pPr>
            <w:r>
              <w:rPr>
                <w:color w:val="000000" w:themeColor="text1"/>
                <w:szCs w:val="28"/>
                <w:lang w:val="kk-KZ" w:eastAsia="en-US"/>
              </w:rPr>
              <w:t>7</w:t>
            </w:r>
            <w:r w:rsidR="002512E5" w:rsidRPr="00B52A4A">
              <w:rPr>
                <w:color w:val="000000" w:themeColor="text1"/>
                <w:szCs w:val="28"/>
                <w:lang w:eastAsia="en-US"/>
              </w:rPr>
              <w:t>7</w:t>
            </w:r>
          </w:p>
        </w:tc>
      </w:tr>
      <w:tr w:rsidR="00FE7242" w:rsidRPr="00FE7242" w14:paraId="079FF134" w14:textId="77777777" w:rsidTr="001222C9">
        <w:trPr>
          <w:jc w:val="center"/>
        </w:trPr>
        <w:tc>
          <w:tcPr>
            <w:tcW w:w="817" w:type="dxa"/>
          </w:tcPr>
          <w:p w14:paraId="30F2B2E5" w14:textId="1A16C2D3" w:rsidR="000B3DBC" w:rsidRPr="00FE7242" w:rsidRDefault="000B3DBC" w:rsidP="00E87183">
            <w:pPr>
              <w:pStyle w:val="af8"/>
              <w:jc w:val="left"/>
              <w:rPr>
                <w:color w:val="000000" w:themeColor="text1"/>
                <w:szCs w:val="28"/>
                <w:lang w:val="en-US" w:eastAsia="en-US"/>
              </w:rPr>
            </w:pPr>
            <w:r w:rsidRPr="00FE7242">
              <w:rPr>
                <w:color w:val="000000" w:themeColor="text1"/>
                <w:szCs w:val="28"/>
                <w:lang w:eastAsia="en-US"/>
              </w:rPr>
              <w:t>3.</w:t>
            </w:r>
            <w:r w:rsidRPr="00FE7242">
              <w:rPr>
                <w:color w:val="000000" w:themeColor="text1"/>
                <w:szCs w:val="28"/>
                <w:lang w:val="en-US" w:eastAsia="en-US"/>
              </w:rPr>
              <w:t>5</w:t>
            </w:r>
          </w:p>
        </w:tc>
        <w:tc>
          <w:tcPr>
            <w:tcW w:w="8099" w:type="dxa"/>
          </w:tcPr>
          <w:p w14:paraId="69C5CD76" w14:textId="65C0D94B" w:rsidR="000B3DBC" w:rsidRPr="001222C9" w:rsidRDefault="000B3DBC" w:rsidP="001222C9">
            <w:pPr>
              <w:pStyle w:val="af8"/>
              <w:jc w:val="both"/>
              <w:rPr>
                <w:color w:val="000000" w:themeColor="text1"/>
                <w:szCs w:val="28"/>
                <w:lang w:val="kk-KZ" w:eastAsia="en-US"/>
              </w:rPr>
            </w:pPr>
            <w:proofErr w:type="spellStart"/>
            <w:r w:rsidRPr="00FE7242">
              <w:rPr>
                <w:color w:val="000000" w:themeColor="text1"/>
                <w:szCs w:val="28"/>
                <w:lang w:eastAsia="en-US"/>
              </w:rPr>
              <w:t>Сүтті</w:t>
            </w:r>
            <w:proofErr w:type="spellEnd"/>
            <w:r w:rsidR="001222C9">
              <w:rPr>
                <w:color w:val="000000" w:themeColor="text1"/>
                <w:szCs w:val="28"/>
                <w:lang w:val="en-US" w:eastAsia="en-US"/>
              </w:rPr>
              <w:t xml:space="preserve"> </w:t>
            </w:r>
            <w:proofErr w:type="spellStart"/>
            <w:r w:rsidRPr="00FE7242">
              <w:rPr>
                <w:color w:val="000000" w:themeColor="text1"/>
                <w:szCs w:val="28"/>
                <w:lang w:eastAsia="en-US"/>
              </w:rPr>
              <w:t>сиырлар</w:t>
            </w:r>
            <w:r w:rsidR="005E379D">
              <w:rPr>
                <w:color w:val="000000" w:themeColor="text1"/>
                <w:szCs w:val="28"/>
                <w:lang w:eastAsia="en-US"/>
              </w:rPr>
              <w:t>дың</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рациондарының</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минералдық</w:t>
            </w:r>
            <w:proofErr w:type="spellEnd"/>
            <w:r w:rsidRPr="0091760C">
              <w:rPr>
                <w:color w:val="000000" w:themeColor="text1"/>
                <w:szCs w:val="28"/>
                <w:lang w:val="en-US" w:eastAsia="en-US"/>
              </w:rPr>
              <w:t>-</w:t>
            </w:r>
            <w:proofErr w:type="spellStart"/>
            <w:r w:rsidRPr="00FE7242">
              <w:rPr>
                <w:color w:val="000000" w:themeColor="text1"/>
                <w:szCs w:val="28"/>
                <w:lang w:eastAsia="en-US"/>
              </w:rPr>
              <w:t>дәрумендік</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қоректілігін</w:t>
            </w:r>
            <w:proofErr w:type="spellEnd"/>
            <w:r w:rsidRPr="0091760C">
              <w:rPr>
                <w:color w:val="000000" w:themeColor="text1"/>
                <w:szCs w:val="28"/>
                <w:lang w:val="en-US" w:eastAsia="en-US"/>
              </w:rPr>
              <w:t xml:space="preserve"> </w:t>
            </w:r>
            <w:proofErr w:type="spellStart"/>
            <w:r w:rsidR="009B5465">
              <w:rPr>
                <w:color w:val="000000" w:themeColor="text1"/>
                <w:szCs w:val="28"/>
                <w:lang w:eastAsia="en-US"/>
              </w:rPr>
              <w:t>арттырудың</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экономикалық</w:t>
            </w:r>
            <w:proofErr w:type="spellEnd"/>
            <w:r w:rsidRPr="0091760C">
              <w:rPr>
                <w:color w:val="000000" w:themeColor="text1"/>
                <w:szCs w:val="28"/>
                <w:lang w:val="en-US" w:eastAsia="en-US"/>
              </w:rPr>
              <w:t xml:space="preserve"> </w:t>
            </w:r>
            <w:proofErr w:type="spellStart"/>
            <w:r w:rsidRPr="00FE7242">
              <w:rPr>
                <w:color w:val="000000" w:themeColor="text1"/>
                <w:szCs w:val="28"/>
                <w:lang w:eastAsia="en-US"/>
              </w:rPr>
              <w:t>тиімділігі</w:t>
            </w:r>
            <w:proofErr w:type="spellEnd"/>
            <w:r w:rsidR="001222C9">
              <w:rPr>
                <w:color w:val="000000" w:themeColor="text1"/>
                <w:szCs w:val="28"/>
                <w:lang w:val="kk-KZ" w:eastAsia="en-US"/>
              </w:rPr>
              <w:t>..........................</w:t>
            </w:r>
          </w:p>
        </w:tc>
        <w:tc>
          <w:tcPr>
            <w:tcW w:w="691" w:type="dxa"/>
          </w:tcPr>
          <w:p w14:paraId="79B75E9D" w14:textId="77777777" w:rsidR="000B3DBC" w:rsidRPr="009337AE" w:rsidRDefault="000B3DBC" w:rsidP="001222C9">
            <w:pPr>
              <w:pStyle w:val="af8"/>
              <w:jc w:val="left"/>
              <w:rPr>
                <w:szCs w:val="28"/>
                <w:lang w:val="kk-KZ" w:eastAsia="en-US"/>
              </w:rPr>
            </w:pPr>
          </w:p>
          <w:p w14:paraId="646812A3" w14:textId="0AB5A29A" w:rsidR="009337AE" w:rsidRPr="009337AE" w:rsidRDefault="009337AE" w:rsidP="009337AE">
            <w:pPr>
              <w:pStyle w:val="af5"/>
              <w:rPr>
                <w:rFonts w:ascii="Times New Roman" w:hAnsi="Times New Roman" w:cs="Times New Roman"/>
                <w:i w:val="0"/>
                <w:color w:val="auto"/>
                <w:sz w:val="28"/>
                <w:szCs w:val="28"/>
                <w:lang w:val="kk-KZ"/>
              </w:rPr>
            </w:pPr>
            <w:r w:rsidRPr="009337AE">
              <w:rPr>
                <w:rFonts w:ascii="Times New Roman" w:hAnsi="Times New Roman" w:cs="Times New Roman"/>
                <w:i w:val="0"/>
                <w:color w:val="auto"/>
                <w:sz w:val="28"/>
                <w:szCs w:val="28"/>
                <w:lang w:val="kk-KZ"/>
              </w:rPr>
              <w:t>81</w:t>
            </w:r>
          </w:p>
        </w:tc>
      </w:tr>
      <w:tr w:rsidR="00FE7242" w:rsidRPr="00FE7242" w14:paraId="3B33866D" w14:textId="77777777" w:rsidTr="001222C9">
        <w:trPr>
          <w:jc w:val="center"/>
        </w:trPr>
        <w:tc>
          <w:tcPr>
            <w:tcW w:w="817" w:type="dxa"/>
            <w:hideMark/>
          </w:tcPr>
          <w:p w14:paraId="1DF50048" w14:textId="3802AA47" w:rsidR="000B3DBC" w:rsidRPr="00FE7242" w:rsidRDefault="000B3DBC" w:rsidP="00E87183">
            <w:pPr>
              <w:pStyle w:val="af8"/>
              <w:jc w:val="left"/>
              <w:rPr>
                <w:color w:val="000000" w:themeColor="text1"/>
                <w:szCs w:val="28"/>
                <w:lang w:val="en-US" w:eastAsia="en-US"/>
              </w:rPr>
            </w:pPr>
            <w:r w:rsidRPr="00FE7242">
              <w:rPr>
                <w:color w:val="000000" w:themeColor="text1"/>
                <w:szCs w:val="28"/>
                <w:lang w:eastAsia="en-US"/>
              </w:rPr>
              <w:t>3.</w:t>
            </w:r>
            <w:r w:rsidRPr="00FE7242">
              <w:rPr>
                <w:color w:val="000000" w:themeColor="text1"/>
                <w:szCs w:val="28"/>
                <w:lang w:val="en-US" w:eastAsia="en-US"/>
              </w:rPr>
              <w:t>6</w:t>
            </w:r>
          </w:p>
        </w:tc>
        <w:tc>
          <w:tcPr>
            <w:tcW w:w="8099" w:type="dxa"/>
            <w:hideMark/>
          </w:tcPr>
          <w:p w14:paraId="5B1879F6" w14:textId="1A79149E" w:rsidR="000B3DBC" w:rsidRPr="001222C9" w:rsidRDefault="000B3DBC" w:rsidP="00E87183">
            <w:pPr>
              <w:pStyle w:val="af8"/>
              <w:jc w:val="left"/>
              <w:rPr>
                <w:color w:val="000000" w:themeColor="text1"/>
                <w:szCs w:val="28"/>
                <w:lang w:val="kk-KZ" w:eastAsia="en-US"/>
              </w:rPr>
            </w:pPr>
            <w:proofErr w:type="spellStart"/>
            <w:r w:rsidRPr="00FE7242">
              <w:rPr>
                <w:color w:val="000000" w:themeColor="text1"/>
                <w:szCs w:val="28"/>
                <w:lang w:eastAsia="en-US"/>
              </w:rPr>
              <w:t>Зерттеу</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нәтижелерін</w:t>
            </w:r>
            <w:proofErr w:type="spellEnd"/>
            <w:r w:rsidRPr="00FE7242">
              <w:rPr>
                <w:color w:val="000000" w:themeColor="text1"/>
                <w:szCs w:val="28"/>
                <w:lang w:eastAsia="en-US"/>
              </w:rPr>
              <w:t xml:space="preserve"> </w:t>
            </w:r>
            <w:proofErr w:type="spellStart"/>
            <w:r w:rsidRPr="00FE7242">
              <w:rPr>
                <w:color w:val="000000" w:themeColor="text1"/>
                <w:szCs w:val="28"/>
                <w:lang w:eastAsia="en-US"/>
              </w:rPr>
              <w:t>тұжырымдау</w:t>
            </w:r>
            <w:proofErr w:type="spellEnd"/>
            <w:r w:rsidR="001222C9">
              <w:rPr>
                <w:color w:val="000000" w:themeColor="text1"/>
                <w:szCs w:val="28"/>
                <w:lang w:val="kk-KZ" w:eastAsia="en-US"/>
              </w:rPr>
              <w:t>.....................................................</w:t>
            </w:r>
          </w:p>
        </w:tc>
        <w:tc>
          <w:tcPr>
            <w:tcW w:w="691" w:type="dxa"/>
            <w:hideMark/>
          </w:tcPr>
          <w:p w14:paraId="550BA7DC" w14:textId="4FBFB843" w:rsidR="000B3DBC" w:rsidRPr="00C54E50" w:rsidRDefault="00C54E50" w:rsidP="001222C9">
            <w:pPr>
              <w:pStyle w:val="af8"/>
              <w:jc w:val="left"/>
              <w:rPr>
                <w:color w:val="000000" w:themeColor="text1"/>
                <w:szCs w:val="28"/>
                <w:lang w:val="kk-KZ" w:eastAsia="en-US"/>
              </w:rPr>
            </w:pPr>
            <w:r>
              <w:rPr>
                <w:color w:val="000000" w:themeColor="text1"/>
                <w:szCs w:val="28"/>
                <w:lang w:val="kk-KZ" w:eastAsia="en-US"/>
              </w:rPr>
              <w:t>82</w:t>
            </w:r>
          </w:p>
        </w:tc>
      </w:tr>
      <w:tr w:rsidR="001222C9" w:rsidRPr="00FE7242" w14:paraId="46B76076" w14:textId="77777777" w:rsidTr="001222C9">
        <w:trPr>
          <w:jc w:val="center"/>
        </w:trPr>
        <w:tc>
          <w:tcPr>
            <w:tcW w:w="8916" w:type="dxa"/>
            <w:gridSpan w:val="2"/>
            <w:hideMark/>
          </w:tcPr>
          <w:p w14:paraId="59D46D90" w14:textId="0038B4B4" w:rsidR="001222C9" w:rsidRPr="001222C9" w:rsidRDefault="001222C9" w:rsidP="001222C9">
            <w:pPr>
              <w:pStyle w:val="af8"/>
              <w:jc w:val="left"/>
              <w:rPr>
                <w:bCs/>
                <w:color w:val="000000" w:themeColor="text1"/>
                <w:szCs w:val="28"/>
                <w:lang w:val="kk-KZ" w:eastAsia="en-US"/>
              </w:rPr>
            </w:pPr>
            <w:r w:rsidRPr="001C065F">
              <w:rPr>
                <w:b/>
                <w:bCs/>
                <w:color w:val="000000" w:themeColor="text1"/>
                <w:szCs w:val="28"/>
                <w:lang w:eastAsia="en-US"/>
              </w:rPr>
              <w:t>ҚОРЫТЫНДЫ</w:t>
            </w:r>
            <w:r>
              <w:rPr>
                <w:bCs/>
                <w:color w:val="000000" w:themeColor="text1"/>
                <w:szCs w:val="28"/>
                <w:lang w:val="kk-KZ" w:eastAsia="en-US"/>
              </w:rPr>
              <w:t>...............................................................................................</w:t>
            </w:r>
          </w:p>
        </w:tc>
        <w:tc>
          <w:tcPr>
            <w:tcW w:w="691" w:type="dxa"/>
          </w:tcPr>
          <w:p w14:paraId="457C257F" w14:textId="0062DC90" w:rsidR="001222C9" w:rsidRPr="00C54E50" w:rsidRDefault="00C54E50" w:rsidP="001222C9">
            <w:pPr>
              <w:pStyle w:val="af8"/>
              <w:jc w:val="left"/>
              <w:rPr>
                <w:color w:val="000000" w:themeColor="text1"/>
                <w:szCs w:val="28"/>
                <w:lang w:val="kk-KZ" w:eastAsia="en-US"/>
              </w:rPr>
            </w:pPr>
            <w:r>
              <w:rPr>
                <w:color w:val="000000" w:themeColor="text1"/>
                <w:szCs w:val="28"/>
                <w:lang w:val="kk-KZ" w:eastAsia="en-US"/>
              </w:rPr>
              <w:t>87</w:t>
            </w:r>
          </w:p>
        </w:tc>
      </w:tr>
      <w:tr w:rsidR="001222C9" w:rsidRPr="00FE7242" w14:paraId="55947742" w14:textId="77777777" w:rsidTr="001222C9">
        <w:trPr>
          <w:jc w:val="center"/>
        </w:trPr>
        <w:tc>
          <w:tcPr>
            <w:tcW w:w="8916" w:type="dxa"/>
            <w:gridSpan w:val="2"/>
            <w:hideMark/>
          </w:tcPr>
          <w:p w14:paraId="659E5E76" w14:textId="355104FA" w:rsidR="001222C9" w:rsidRPr="001222C9" w:rsidRDefault="001222C9" w:rsidP="001222C9">
            <w:pPr>
              <w:pStyle w:val="af8"/>
              <w:jc w:val="left"/>
              <w:rPr>
                <w:b/>
                <w:bCs/>
                <w:color w:val="000000" w:themeColor="text1"/>
                <w:szCs w:val="28"/>
                <w:lang w:val="kk-KZ" w:eastAsia="en-US"/>
              </w:rPr>
            </w:pPr>
            <w:r w:rsidRPr="001C065F">
              <w:rPr>
                <w:b/>
                <w:bCs/>
                <w:color w:val="000000" w:themeColor="text1"/>
                <w:szCs w:val="28"/>
                <w:lang w:eastAsia="en-US"/>
              </w:rPr>
              <w:t>ПАЙДАЛАНЫЛҒАН ӘДЕБИЕТТЕР ТІЗІМІ</w:t>
            </w:r>
            <w:r>
              <w:rPr>
                <w:bCs/>
                <w:color w:val="000000" w:themeColor="text1"/>
                <w:szCs w:val="28"/>
                <w:lang w:val="kk-KZ" w:eastAsia="en-US"/>
              </w:rPr>
              <w:t>..........................................</w:t>
            </w:r>
          </w:p>
        </w:tc>
        <w:tc>
          <w:tcPr>
            <w:tcW w:w="691" w:type="dxa"/>
          </w:tcPr>
          <w:p w14:paraId="079AB813" w14:textId="0256818E" w:rsidR="001222C9" w:rsidRPr="00C54E50" w:rsidRDefault="00C54E50" w:rsidP="001222C9">
            <w:pPr>
              <w:pStyle w:val="af8"/>
              <w:jc w:val="left"/>
              <w:rPr>
                <w:color w:val="000000" w:themeColor="text1"/>
                <w:szCs w:val="28"/>
                <w:lang w:val="kk-KZ" w:eastAsia="en-US"/>
              </w:rPr>
            </w:pPr>
            <w:r>
              <w:rPr>
                <w:color w:val="000000" w:themeColor="text1"/>
                <w:szCs w:val="28"/>
                <w:lang w:val="kk-KZ" w:eastAsia="en-US"/>
              </w:rPr>
              <w:t>88</w:t>
            </w:r>
          </w:p>
        </w:tc>
      </w:tr>
      <w:tr w:rsidR="00C54E50" w:rsidRPr="00FE7242" w14:paraId="6D5BCA40" w14:textId="77777777" w:rsidTr="00321B54">
        <w:trPr>
          <w:jc w:val="center"/>
        </w:trPr>
        <w:tc>
          <w:tcPr>
            <w:tcW w:w="8916" w:type="dxa"/>
            <w:gridSpan w:val="2"/>
          </w:tcPr>
          <w:p w14:paraId="4ADB0833" w14:textId="06FF386F" w:rsidR="00C54E50" w:rsidRPr="001222C9" w:rsidRDefault="00C54E50" w:rsidP="00C54E50">
            <w:pPr>
              <w:pStyle w:val="af8"/>
              <w:jc w:val="left"/>
              <w:rPr>
                <w:color w:val="000000" w:themeColor="text1"/>
                <w:szCs w:val="28"/>
                <w:lang w:val="kk-KZ" w:eastAsia="en-US"/>
              </w:rPr>
            </w:pPr>
            <w:r w:rsidRPr="00E7485D">
              <w:rPr>
                <w:b/>
                <w:color w:val="000000" w:themeColor="text1"/>
                <w:szCs w:val="28"/>
                <w:lang w:eastAsia="en-US"/>
              </w:rPr>
              <w:t xml:space="preserve">ҚОСЫМША </w:t>
            </w:r>
            <w:r>
              <w:rPr>
                <w:b/>
                <w:color w:val="000000" w:themeColor="text1"/>
                <w:szCs w:val="28"/>
                <w:lang w:val="kk-KZ" w:eastAsia="en-US"/>
              </w:rPr>
              <w:t>А</w:t>
            </w:r>
            <w:r>
              <w:rPr>
                <w:color w:val="000000" w:themeColor="text1"/>
                <w:szCs w:val="28"/>
                <w:lang w:eastAsia="en-US"/>
              </w:rPr>
              <w:t xml:space="preserve"> ‒ </w:t>
            </w:r>
            <w:proofErr w:type="spellStart"/>
            <w:r w:rsidRPr="001222C9">
              <w:rPr>
                <w:color w:val="000000" w:themeColor="text1"/>
                <w:szCs w:val="28"/>
              </w:rPr>
              <w:t>Евразиялық</w:t>
            </w:r>
            <w:proofErr w:type="spellEnd"/>
            <w:r w:rsidRPr="001222C9">
              <w:rPr>
                <w:color w:val="000000" w:themeColor="text1"/>
                <w:szCs w:val="28"/>
              </w:rPr>
              <w:t xml:space="preserve"> патент</w:t>
            </w:r>
            <w:r>
              <w:rPr>
                <w:color w:val="000000" w:themeColor="text1"/>
                <w:szCs w:val="28"/>
                <w:lang w:val="kk-KZ"/>
              </w:rPr>
              <w:t>...........................................................</w:t>
            </w:r>
          </w:p>
        </w:tc>
        <w:tc>
          <w:tcPr>
            <w:tcW w:w="691" w:type="dxa"/>
          </w:tcPr>
          <w:p w14:paraId="4FD65A87" w14:textId="05E16C29" w:rsidR="00C54E50" w:rsidRPr="00C54E50" w:rsidRDefault="00C54E50" w:rsidP="00321B54">
            <w:pPr>
              <w:pStyle w:val="af8"/>
              <w:jc w:val="left"/>
              <w:rPr>
                <w:color w:val="000000" w:themeColor="text1"/>
                <w:szCs w:val="28"/>
                <w:lang w:val="kk-KZ" w:eastAsia="en-US"/>
              </w:rPr>
            </w:pPr>
            <w:r>
              <w:rPr>
                <w:color w:val="000000" w:themeColor="text1"/>
                <w:szCs w:val="28"/>
                <w:lang w:val="kk-KZ" w:eastAsia="en-US"/>
              </w:rPr>
              <w:t>98</w:t>
            </w:r>
          </w:p>
        </w:tc>
      </w:tr>
      <w:tr w:rsidR="00C54E50" w:rsidRPr="00FE7242" w14:paraId="450BA716" w14:textId="77777777" w:rsidTr="00321B54">
        <w:trPr>
          <w:jc w:val="center"/>
        </w:trPr>
        <w:tc>
          <w:tcPr>
            <w:tcW w:w="8916" w:type="dxa"/>
            <w:gridSpan w:val="2"/>
          </w:tcPr>
          <w:p w14:paraId="756AF7F3" w14:textId="014C2D3C" w:rsidR="00C54E50" w:rsidRPr="001222C9" w:rsidRDefault="00C54E50" w:rsidP="00C54E50">
            <w:pPr>
              <w:pStyle w:val="af8"/>
              <w:jc w:val="both"/>
              <w:rPr>
                <w:color w:val="000000" w:themeColor="text1"/>
                <w:szCs w:val="28"/>
                <w:lang w:val="kk-KZ" w:eastAsia="en-US"/>
              </w:rPr>
            </w:pPr>
            <w:r w:rsidRPr="001222C9">
              <w:rPr>
                <w:b/>
                <w:color w:val="000000" w:themeColor="text1"/>
                <w:szCs w:val="28"/>
                <w:lang w:val="kk-KZ" w:eastAsia="en-US"/>
              </w:rPr>
              <w:t xml:space="preserve">ҚОСЫМША </w:t>
            </w:r>
            <w:r>
              <w:rPr>
                <w:b/>
                <w:color w:val="000000" w:themeColor="text1"/>
                <w:szCs w:val="28"/>
                <w:lang w:val="kk-KZ" w:eastAsia="en-US"/>
              </w:rPr>
              <w:t>Ә</w:t>
            </w:r>
            <w:r w:rsidRPr="001222C9">
              <w:rPr>
                <w:color w:val="000000" w:themeColor="text1"/>
                <w:szCs w:val="28"/>
                <w:lang w:val="kk-KZ" w:eastAsia="en-US"/>
              </w:rPr>
              <w:t xml:space="preserve"> ‒ </w:t>
            </w:r>
            <w:r w:rsidRPr="001222C9">
              <w:rPr>
                <w:color w:val="000000" w:themeColor="text1"/>
                <w:szCs w:val="28"/>
                <w:lang w:val="kk-KZ"/>
              </w:rPr>
              <w:t>Ғылыми-зерттеу жұмыстарының нәтижелерін енгізу туралы акт</w:t>
            </w:r>
            <w:r>
              <w:rPr>
                <w:color w:val="000000" w:themeColor="text1"/>
                <w:szCs w:val="28"/>
                <w:lang w:val="kk-KZ"/>
              </w:rPr>
              <w:t>.........................................................................................................</w:t>
            </w:r>
          </w:p>
        </w:tc>
        <w:tc>
          <w:tcPr>
            <w:tcW w:w="691" w:type="dxa"/>
          </w:tcPr>
          <w:p w14:paraId="6859C868" w14:textId="77777777" w:rsidR="00C54E50" w:rsidRDefault="00C54E50" w:rsidP="00321B54">
            <w:pPr>
              <w:pStyle w:val="af8"/>
              <w:jc w:val="left"/>
              <w:rPr>
                <w:color w:val="000000" w:themeColor="text1"/>
                <w:szCs w:val="28"/>
                <w:lang w:val="kk-KZ" w:eastAsia="en-US"/>
              </w:rPr>
            </w:pPr>
          </w:p>
          <w:p w14:paraId="23B72B7A" w14:textId="225BD4D5" w:rsidR="00C54E50" w:rsidRPr="00C54E50" w:rsidRDefault="00C54E50" w:rsidP="00321B54">
            <w:pPr>
              <w:pStyle w:val="af8"/>
              <w:jc w:val="left"/>
              <w:rPr>
                <w:color w:val="000000" w:themeColor="text1"/>
                <w:szCs w:val="28"/>
                <w:lang w:val="kk-KZ" w:eastAsia="en-US"/>
              </w:rPr>
            </w:pPr>
            <w:r>
              <w:rPr>
                <w:color w:val="000000" w:themeColor="text1"/>
                <w:szCs w:val="28"/>
                <w:lang w:val="kk-KZ" w:eastAsia="en-US"/>
              </w:rPr>
              <w:t>99</w:t>
            </w:r>
          </w:p>
        </w:tc>
      </w:tr>
      <w:tr w:rsidR="00C54E50" w:rsidRPr="00FE7242" w14:paraId="035E02EB" w14:textId="77777777" w:rsidTr="00321B54">
        <w:trPr>
          <w:jc w:val="center"/>
        </w:trPr>
        <w:tc>
          <w:tcPr>
            <w:tcW w:w="8916" w:type="dxa"/>
            <w:gridSpan w:val="2"/>
          </w:tcPr>
          <w:p w14:paraId="6B15C092" w14:textId="016358CB" w:rsidR="00C54E50" w:rsidRPr="001222C9" w:rsidRDefault="00C54E50" w:rsidP="00C54E50">
            <w:pPr>
              <w:pStyle w:val="af8"/>
              <w:jc w:val="left"/>
              <w:rPr>
                <w:color w:val="000000" w:themeColor="text1"/>
                <w:szCs w:val="28"/>
                <w:lang w:val="kk-KZ" w:eastAsia="en-US"/>
              </w:rPr>
            </w:pPr>
            <w:r w:rsidRPr="00C54E50">
              <w:rPr>
                <w:b/>
                <w:color w:val="000000" w:themeColor="text1"/>
                <w:szCs w:val="28"/>
                <w:lang w:val="kk-KZ" w:eastAsia="en-US"/>
              </w:rPr>
              <w:t xml:space="preserve">ҚОСЫМША </w:t>
            </w:r>
            <w:r>
              <w:rPr>
                <w:b/>
                <w:color w:val="000000" w:themeColor="text1"/>
                <w:szCs w:val="28"/>
                <w:lang w:val="kk-KZ" w:eastAsia="en-US"/>
              </w:rPr>
              <w:t>Б</w:t>
            </w:r>
            <w:r w:rsidRPr="00C54E50">
              <w:rPr>
                <w:color w:val="000000" w:themeColor="text1"/>
                <w:szCs w:val="28"/>
                <w:lang w:val="kk-KZ" w:eastAsia="en-US"/>
              </w:rPr>
              <w:t xml:space="preserve"> ‒ </w:t>
            </w:r>
            <w:r w:rsidRPr="00C54E50">
              <w:rPr>
                <w:color w:val="000000" w:themeColor="text1"/>
                <w:szCs w:val="28"/>
                <w:lang w:val="kk-KZ"/>
              </w:rPr>
              <w:t>2020-2023 оқу жылдарындағы сертификаттар</w:t>
            </w:r>
            <w:r>
              <w:rPr>
                <w:color w:val="000000" w:themeColor="text1"/>
                <w:szCs w:val="28"/>
                <w:lang w:val="kk-KZ"/>
              </w:rPr>
              <w:t>..............</w:t>
            </w:r>
          </w:p>
        </w:tc>
        <w:tc>
          <w:tcPr>
            <w:tcW w:w="691" w:type="dxa"/>
            <w:shd w:val="clear" w:color="auto" w:fill="auto"/>
          </w:tcPr>
          <w:p w14:paraId="3C89891D" w14:textId="3C28F493" w:rsidR="00C54E50" w:rsidRPr="00C54E50" w:rsidRDefault="00C54E50" w:rsidP="00C54E50">
            <w:pPr>
              <w:pStyle w:val="af8"/>
              <w:jc w:val="left"/>
              <w:rPr>
                <w:color w:val="000000" w:themeColor="text1"/>
                <w:szCs w:val="28"/>
                <w:lang w:val="kk-KZ" w:eastAsia="en-US"/>
              </w:rPr>
            </w:pPr>
            <w:r w:rsidRPr="00B52A4A">
              <w:rPr>
                <w:color w:val="000000" w:themeColor="text1"/>
                <w:szCs w:val="28"/>
                <w:lang w:eastAsia="en-US"/>
              </w:rPr>
              <w:t>1</w:t>
            </w:r>
            <w:r>
              <w:rPr>
                <w:color w:val="000000" w:themeColor="text1"/>
                <w:szCs w:val="28"/>
                <w:lang w:val="kk-KZ" w:eastAsia="en-US"/>
              </w:rPr>
              <w:t>01</w:t>
            </w:r>
          </w:p>
        </w:tc>
      </w:tr>
      <w:tr w:rsidR="00C54E50" w:rsidRPr="00FE7242" w14:paraId="0DC8B87A" w14:textId="77777777" w:rsidTr="00321B54">
        <w:trPr>
          <w:jc w:val="center"/>
        </w:trPr>
        <w:tc>
          <w:tcPr>
            <w:tcW w:w="8916" w:type="dxa"/>
            <w:gridSpan w:val="2"/>
          </w:tcPr>
          <w:p w14:paraId="304E4FB4" w14:textId="6EB5A272" w:rsidR="00C54E50" w:rsidRPr="00C54E50" w:rsidRDefault="00C54E50" w:rsidP="00321B54">
            <w:pPr>
              <w:pStyle w:val="af8"/>
              <w:jc w:val="left"/>
              <w:rPr>
                <w:b/>
                <w:color w:val="000000" w:themeColor="text1"/>
                <w:szCs w:val="28"/>
                <w:lang w:val="kk-KZ" w:eastAsia="en-US"/>
              </w:rPr>
            </w:pPr>
            <w:r w:rsidRPr="00C54E50">
              <w:rPr>
                <w:b/>
                <w:szCs w:val="28"/>
                <w:lang w:val="kk-KZ"/>
              </w:rPr>
              <w:t>ҚОСЫМША В</w:t>
            </w:r>
            <w:r>
              <w:rPr>
                <w:b/>
                <w:szCs w:val="28"/>
                <w:lang w:val="kk-KZ"/>
              </w:rPr>
              <w:t xml:space="preserve"> ‒ </w:t>
            </w:r>
            <w:r w:rsidRPr="00C54E50">
              <w:rPr>
                <w:rStyle w:val="rynqvb"/>
                <w:szCs w:val="28"/>
                <w:lang w:val="kk-KZ"/>
              </w:rPr>
              <w:t>Біліктілігін арттыру туралы куәлік</w:t>
            </w:r>
            <w:r>
              <w:rPr>
                <w:rStyle w:val="rynqvb"/>
                <w:szCs w:val="28"/>
                <w:lang w:val="kk-KZ"/>
              </w:rPr>
              <w:t>.................................</w:t>
            </w:r>
          </w:p>
        </w:tc>
        <w:tc>
          <w:tcPr>
            <w:tcW w:w="691" w:type="dxa"/>
            <w:shd w:val="clear" w:color="auto" w:fill="auto"/>
          </w:tcPr>
          <w:p w14:paraId="475472E6" w14:textId="4925E26E" w:rsidR="00C54E50" w:rsidRPr="00C54E50" w:rsidRDefault="00C54E50" w:rsidP="00321B54">
            <w:pPr>
              <w:pStyle w:val="af8"/>
              <w:jc w:val="left"/>
              <w:rPr>
                <w:color w:val="000000" w:themeColor="text1"/>
                <w:szCs w:val="28"/>
                <w:lang w:val="kk-KZ" w:eastAsia="en-US"/>
              </w:rPr>
            </w:pPr>
            <w:r>
              <w:rPr>
                <w:color w:val="000000" w:themeColor="text1"/>
                <w:szCs w:val="28"/>
                <w:lang w:val="kk-KZ" w:eastAsia="en-US"/>
              </w:rPr>
              <w:t>106</w:t>
            </w:r>
          </w:p>
        </w:tc>
      </w:tr>
      <w:tr w:rsidR="001222C9" w:rsidRPr="00FE7242" w14:paraId="188742B0" w14:textId="77777777" w:rsidTr="001222C9">
        <w:trPr>
          <w:jc w:val="center"/>
        </w:trPr>
        <w:tc>
          <w:tcPr>
            <w:tcW w:w="8916" w:type="dxa"/>
            <w:gridSpan w:val="2"/>
          </w:tcPr>
          <w:p w14:paraId="33B4AC83" w14:textId="77D8D14C" w:rsidR="001222C9" w:rsidRPr="001222C9" w:rsidRDefault="001222C9" w:rsidP="00C54E50">
            <w:pPr>
              <w:pStyle w:val="af8"/>
              <w:jc w:val="both"/>
              <w:rPr>
                <w:color w:val="000000" w:themeColor="text1"/>
                <w:szCs w:val="28"/>
                <w:lang w:val="kk-KZ" w:eastAsia="en-US"/>
              </w:rPr>
            </w:pPr>
            <w:r w:rsidRPr="001222C9">
              <w:rPr>
                <w:b/>
                <w:color w:val="000000" w:themeColor="text1"/>
                <w:szCs w:val="28"/>
                <w:lang w:val="kk-KZ" w:eastAsia="en-US"/>
              </w:rPr>
              <w:t xml:space="preserve">ҚОСЫМША </w:t>
            </w:r>
            <w:r w:rsidR="00C54E50">
              <w:rPr>
                <w:b/>
                <w:color w:val="000000" w:themeColor="text1"/>
                <w:szCs w:val="28"/>
                <w:lang w:val="kk-KZ" w:eastAsia="en-US"/>
              </w:rPr>
              <w:t>Г</w:t>
            </w:r>
            <w:r w:rsidRPr="001222C9">
              <w:rPr>
                <w:color w:val="000000" w:themeColor="text1"/>
                <w:szCs w:val="28"/>
                <w:lang w:val="kk-KZ" w:eastAsia="en-US"/>
              </w:rPr>
              <w:t xml:space="preserve"> ‒ Зоотехникалық талдаудың деректері мен азықтардың табиғи ылғалдылыққа есептелінген химиялық құрамының мәліметтері</w:t>
            </w:r>
            <w:r>
              <w:rPr>
                <w:color w:val="000000" w:themeColor="text1"/>
                <w:szCs w:val="28"/>
                <w:lang w:val="kk-KZ" w:eastAsia="en-US"/>
              </w:rPr>
              <w:t>...</w:t>
            </w:r>
          </w:p>
        </w:tc>
        <w:tc>
          <w:tcPr>
            <w:tcW w:w="691" w:type="dxa"/>
          </w:tcPr>
          <w:p w14:paraId="4D6C68E8" w14:textId="77777777" w:rsidR="00C54E50" w:rsidRDefault="00C54E50" w:rsidP="001222C9">
            <w:pPr>
              <w:pStyle w:val="af8"/>
              <w:jc w:val="left"/>
              <w:rPr>
                <w:color w:val="000000" w:themeColor="text1"/>
                <w:szCs w:val="28"/>
                <w:lang w:val="kk-KZ" w:eastAsia="en-US"/>
              </w:rPr>
            </w:pPr>
          </w:p>
          <w:p w14:paraId="354AFAE0" w14:textId="232DBFF4" w:rsidR="001222C9" w:rsidRPr="00C54E50" w:rsidRDefault="001222C9" w:rsidP="00C54E50">
            <w:pPr>
              <w:pStyle w:val="af8"/>
              <w:jc w:val="left"/>
              <w:rPr>
                <w:color w:val="000000" w:themeColor="text1"/>
                <w:szCs w:val="28"/>
                <w:lang w:val="kk-KZ" w:eastAsia="en-US"/>
              </w:rPr>
            </w:pPr>
            <w:r w:rsidRPr="00B52A4A">
              <w:rPr>
                <w:color w:val="000000" w:themeColor="text1"/>
                <w:szCs w:val="28"/>
                <w:lang w:eastAsia="en-US"/>
              </w:rPr>
              <w:t>1</w:t>
            </w:r>
            <w:r w:rsidR="00C54E50">
              <w:rPr>
                <w:color w:val="000000" w:themeColor="text1"/>
                <w:szCs w:val="28"/>
                <w:lang w:val="kk-KZ" w:eastAsia="en-US"/>
              </w:rPr>
              <w:t>07</w:t>
            </w:r>
          </w:p>
        </w:tc>
      </w:tr>
    </w:tbl>
    <w:p w14:paraId="054DFB88" w14:textId="77777777" w:rsidR="009249E8" w:rsidRDefault="009249E8" w:rsidP="00E87183">
      <w:pPr>
        <w:pStyle w:val="af8"/>
        <w:ind w:firstLine="851"/>
        <w:jc w:val="left"/>
        <w:rPr>
          <w:b/>
          <w:color w:val="000000" w:themeColor="text1"/>
          <w:szCs w:val="28"/>
        </w:rPr>
      </w:pPr>
    </w:p>
    <w:p w14:paraId="6657727A" w14:textId="77777777" w:rsidR="00E32FAB" w:rsidRDefault="00E32FAB" w:rsidP="00E32FAB">
      <w:pPr>
        <w:pStyle w:val="af5"/>
        <w:rPr>
          <w:lang w:val="ru-RU" w:eastAsia="ar-SA"/>
        </w:rPr>
      </w:pPr>
    </w:p>
    <w:p w14:paraId="43CFAD21" w14:textId="77777777" w:rsidR="00E32FAB" w:rsidRDefault="00E32FAB" w:rsidP="00E32FAB">
      <w:pPr>
        <w:rPr>
          <w:lang w:val="ru-RU" w:eastAsia="ar-SA"/>
        </w:rPr>
      </w:pPr>
    </w:p>
    <w:p w14:paraId="3FD1844F" w14:textId="77777777" w:rsidR="00470AE5" w:rsidRPr="00FE7242" w:rsidRDefault="00470AE5" w:rsidP="001222C9">
      <w:pPr>
        <w:pStyle w:val="af8"/>
        <w:ind w:firstLine="851"/>
        <w:rPr>
          <w:b/>
          <w:color w:val="000000" w:themeColor="text1"/>
          <w:szCs w:val="28"/>
        </w:rPr>
      </w:pPr>
      <w:r w:rsidRPr="00FE7242">
        <w:rPr>
          <w:b/>
          <w:color w:val="000000" w:themeColor="text1"/>
          <w:szCs w:val="28"/>
        </w:rPr>
        <w:lastRenderedPageBreak/>
        <w:t>НОРМАТИВТІ</w:t>
      </w:r>
      <w:r w:rsidR="00565C3E" w:rsidRPr="00FE7242">
        <w:rPr>
          <w:b/>
          <w:color w:val="000000" w:themeColor="text1"/>
          <w:szCs w:val="28"/>
        </w:rPr>
        <w:t>К</w:t>
      </w:r>
      <w:r w:rsidRPr="00FE7242">
        <w:rPr>
          <w:b/>
          <w:color w:val="000000" w:themeColor="text1"/>
          <w:szCs w:val="28"/>
        </w:rPr>
        <w:t xml:space="preserve"> СІЛТЕМЕЛЕР</w:t>
      </w:r>
    </w:p>
    <w:p w14:paraId="63CD9E78" w14:textId="77777777" w:rsidR="000E0408" w:rsidRPr="00ED6F68" w:rsidRDefault="000E0408" w:rsidP="00E87183">
      <w:pPr>
        <w:pStyle w:val="af8"/>
        <w:ind w:firstLine="851"/>
        <w:jc w:val="both"/>
        <w:rPr>
          <w:color w:val="000000" w:themeColor="text1"/>
          <w:szCs w:val="28"/>
        </w:rPr>
      </w:pPr>
    </w:p>
    <w:p w14:paraId="62453E47" w14:textId="74AFBBFE" w:rsidR="000E0408" w:rsidRPr="00ED6F68" w:rsidRDefault="001222C9" w:rsidP="001222C9">
      <w:pPr>
        <w:pStyle w:val="af8"/>
        <w:ind w:firstLine="709"/>
        <w:jc w:val="both"/>
        <w:rPr>
          <w:color w:val="000000" w:themeColor="text1"/>
          <w:szCs w:val="28"/>
        </w:rPr>
      </w:pPr>
      <w:r w:rsidRPr="00FE0595">
        <w:rPr>
          <w:rFonts w:eastAsia="Calibri"/>
          <w:szCs w:val="28"/>
          <w:lang w:val="kk-KZ"/>
        </w:rPr>
        <w:t>Диссертациялық жұмыста келесідей мемлекеттік үлгі</w:t>
      </w:r>
      <w:r>
        <w:rPr>
          <w:rFonts w:eastAsia="Calibri"/>
          <w:szCs w:val="28"/>
          <w:lang w:val="kk-KZ"/>
        </w:rPr>
        <w:t>қалы</w:t>
      </w:r>
      <w:r w:rsidRPr="00FE0595">
        <w:rPr>
          <w:rFonts w:eastAsia="Calibri"/>
          <w:szCs w:val="28"/>
          <w:lang w:val="kk-KZ"/>
        </w:rPr>
        <w:t>птарға сілтемелер жасалды</w:t>
      </w:r>
      <w:r w:rsidR="000E0408" w:rsidRPr="00ED6F68">
        <w:rPr>
          <w:color w:val="000000" w:themeColor="text1"/>
          <w:szCs w:val="28"/>
        </w:rPr>
        <w:t>:</w:t>
      </w:r>
    </w:p>
    <w:p w14:paraId="15731E16" w14:textId="509ACC16" w:rsidR="000E0408" w:rsidRPr="00ED6F68" w:rsidRDefault="000E0408" w:rsidP="001222C9">
      <w:pPr>
        <w:pStyle w:val="af8"/>
        <w:ind w:firstLine="709"/>
        <w:jc w:val="both"/>
        <w:rPr>
          <w:color w:val="000000" w:themeColor="text1"/>
          <w:szCs w:val="28"/>
        </w:rPr>
      </w:pPr>
      <w:proofErr w:type="spellStart"/>
      <w:r w:rsidRPr="00ED6F68">
        <w:rPr>
          <w:color w:val="000000" w:themeColor="text1"/>
          <w:szCs w:val="28"/>
        </w:rPr>
        <w:t>Қазақстан</w:t>
      </w:r>
      <w:proofErr w:type="spellEnd"/>
      <w:r w:rsidRPr="00ED6F68">
        <w:rPr>
          <w:color w:val="000000" w:themeColor="text1"/>
          <w:szCs w:val="28"/>
        </w:rPr>
        <w:t xml:space="preserve"> </w:t>
      </w:r>
      <w:proofErr w:type="spellStart"/>
      <w:r w:rsidRPr="00ED6F68">
        <w:rPr>
          <w:color w:val="000000" w:themeColor="text1"/>
          <w:szCs w:val="28"/>
        </w:rPr>
        <w:t>Республикасы</w:t>
      </w:r>
      <w:proofErr w:type="spellEnd"/>
      <w:r w:rsidRPr="00ED6F68">
        <w:rPr>
          <w:color w:val="000000" w:themeColor="text1"/>
          <w:szCs w:val="28"/>
        </w:rPr>
        <w:t xml:space="preserve"> </w:t>
      </w:r>
      <w:proofErr w:type="spellStart"/>
      <w:r w:rsidRPr="00ED6F68">
        <w:rPr>
          <w:color w:val="000000" w:themeColor="text1"/>
          <w:szCs w:val="28"/>
        </w:rPr>
        <w:t>Ғылым</w:t>
      </w:r>
      <w:proofErr w:type="spellEnd"/>
      <w:r w:rsidRPr="00ED6F68">
        <w:rPr>
          <w:color w:val="000000" w:themeColor="text1"/>
          <w:szCs w:val="28"/>
        </w:rPr>
        <w:t xml:space="preserve"> </w:t>
      </w:r>
      <w:proofErr w:type="spellStart"/>
      <w:r w:rsidRPr="00ED6F68">
        <w:rPr>
          <w:color w:val="000000" w:themeColor="text1"/>
          <w:szCs w:val="28"/>
        </w:rPr>
        <w:t>және</w:t>
      </w:r>
      <w:proofErr w:type="spellEnd"/>
      <w:r w:rsidRPr="00ED6F68">
        <w:rPr>
          <w:color w:val="000000" w:themeColor="text1"/>
          <w:szCs w:val="28"/>
        </w:rPr>
        <w:t xml:space="preserve"> </w:t>
      </w:r>
      <w:proofErr w:type="spellStart"/>
      <w:r w:rsidRPr="00ED6F68">
        <w:rPr>
          <w:color w:val="000000" w:themeColor="text1"/>
          <w:szCs w:val="28"/>
        </w:rPr>
        <w:t>жоғары</w:t>
      </w:r>
      <w:proofErr w:type="spellEnd"/>
      <w:r w:rsidRPr="00ED6F68">
        <w:rPr>
          <w:color w:val="000000" w:themeColor="text1"/>
          <w:szCs w:val="28"/>
        </w:rPr>
        <w:t xml:space="preserve"> </w:t>
      </w:r>
      <w:proofErr w:type="spellStart"/>
      <w:r w:rsidRPr="00ED6F68">
        <w:rPr>
          <w:color w:val="000000" w:themeColor="text1"/>
          <w:szCs w:val="28"/>
        </w:rPr>
        <w:t>білім</w:t>
      </w:r>
      <w:proofErr w:type="spellEnd"/>
      <w:r w:rsidRPr="00ED6F68">
        <w:rPr>
          <w:color w:val="000000" w:themeColor="text1"/>
          <w:szCs w:val="28"/>
        </w:rPr>
        <w:t xml:space="preserve"> </w:t>
      </w:r>
      <w:proofErr w:type="spellStart"/>
      <w:r w:rsidRPr="00ED6F68">
        <w:rPr>
          <w:color w:val="000000" w:themeColor="text1"/>
          <w:szCs w:val="28"/>
        </w:rPr>
        <w:t>министрінің</w:t>
      </w:r>
      <w:proofErr w:type="spellEnd"/>
      <w:r w:rsidRPr="00ED6F68">
        <w:rPr>
          <w:color w:val="000000" w:themeColor="text1"/>
          <w:szCs w:val="28"/>
        </w:rPr>
        <w:t xml:space="preserve"> 2022 </w:t>
      </w:r>
      <w:proofErr w:type="spellStart"/>
      <w:r w:rsidRPr="00ED6F68">
        <w:rPr>
          <w:color w:val="000000" w:themeColor="text1"/>
          <w:szCs w:val="28"/>
        </w:rPr>
        <w:t>жылғы</w:t>
      </w:r>
      <w:proofErr w:type="spellEnd"/>
      <w:r w:rsidRPr="00ED6F68">
        <w:rPr>
          <w:color w:val="000000" w:themeColor="text1"/>
          <w:szCs w:val="28"/>
        </w:rPr>
        <w:t xml:space="preserve"> 20 </w:t>
      </w:r>
      <w:proofErr w:type="spellStart"/>
      <w:r w:rsidRPr="00ED6F68">
        <w:rPr>
          <w:color w:val="000000" w:themeColor="text1"/>
          <w:szCs w:val="28"/>
        </w:rPr>
        <w:t>шiлдедегi</w:t>
      </w:r>
      <w:proofErr w:type="spellEnd"/>
      <w:r w:rsidRPr="00ED6F68">
        <w:rPr>
          <w:color w:val="000000" w:themeColor="text1"/>
          <w:szCs w:val="28"/>
        </w:rPr>
        <w:t xml:space="preserve"> № 2 </w:t>
      </w:r>
      <w:proofErr w:type="spellStart"/>
      <w:r w:rsidRPr="00ED6F68">
        <w:rPr>
          <w:color w:val="000000" w:themeColor="text1"/>
          <w:szCs w:val="28"/>
        </w:rPr>
        <w:t>бұйрығымен</w:t>
      </w:r>
      <w:proofErr w:type="spellEnd"/>
      <w:r w:rsidRPr="00ED6F68">
        <w:rPr>
          <w:color w:val="000000" w:themeColor="text1"/>
          <w:szCs w:val="28"/>
        </w:rPr>
        <w:t xml:space="preserve"> </w:t>
      </w:r>
      <w:proofErr w:type="spellStart"/>
      <w:r w:rsidRPr="00ED6F68">
        <w:rPr>
          <w:color w:val="000000" w:themeColor="text1"/>
          <w:szCs w:val="28"/>
        </w:rPr>
        <w:t>бек</w:t>
      </w:r>
      <w:r w:rsidRPr="00FE7242">
        <w:rPr>
          <w:color w:val="000000" w:themeColor="text1"/>
          <w:szCs w:val="28"/>
        </w:rPr>
        <w:t>ітілген</w:t>
      </w:r>
      <w:proofErr w:type="spellEnd"/>
      <w:r w:rsidR="00C005E2" w:rsidRPr="00FE7242">
        <w:rPr>
          <w:color w:val="000000" w:themeColor="text1"/>
          <w:szCs w:val="28"/>
        </w:rPr>
        <w:t xml:space="preserve"> </w:t>
      </w:r>
      <w:r w:rsidR="00EC1859" w:rsidRPr="00FE7242">
        <w:rPr>
          <w:color w:val="000000" w:themeColor="text1"/>
          <w:szCs w:val="28"/>
        </w:rPr>
        <w:t>«</w:t>
      </w:r>
      <w:proofErr w:type="spellStart"/>
      <w:r w:rsidRPr="00ED6F68">
        <w:rPr>
          <w:color w:val="000000" w:themeColor="text1"/>
          <w:szCs w:val="28"/>
        </w:rPr>
        <w:t>Жоғары</w:t>
      </w:r>
      <w:proofErr w:type="spellEnd"/>
      <w:r w:rsidRPr="00ED6F68">
        <w:rPr>
          <w:color w:val="000000" w:themeColor="text1"/>
          <w:szCs w:val="28"/>
        </w:rPr>
        <w:t xml:space="preserve"> </w:t>
      </w:r>
      <w:proofErr w:type="spellStart"/>
      <w:r w:rsidRPr="00ED6F68">
        <w:rPr>
          <w:color w:val="000000" w:themeColor="text1"/>
          <w:szCs w:val="28"/>
        </w:rPr>
        <w:t>және</w:t>
      </w:r>
      <w:proofErr w:type="spellEnd"/>
      <w:r w:rsidRPr="00ED6F68">
        <w:rPr>
          <w:color w:val="000000" w:themeColor="text1"/>
          <w:szCs w:val="28"/>
        </w:rPr>
        <w:t xml:space="preserve"> </w:t>
      </w:r>
      <w:proofErr w:type="spellStart"/>
      <w:r w:rsidRPr="00ED6F68">
        <w:rPr>
          <w:color w:val="000000" w:themeColor="text1"/>
          <w:szCs w:val="28"/>
        </w:rPr>
        <w:t>жоғары</w:t>
      </w:r>
      <w:proofErr w:type="spellEnd"/>
      <w:r w:rsidRPr="00ED6F68">
        <w:rPr>
          <w:color w:val="000000" w:themeColor="text1"/>
          <w:szCs w:val="28"/>
        </w:rPr>
        <w:t xml:space="preserve"> </w:t>
      </w:r>
      <w:proofErr w:type="spellStart"/>
      <w:r w:rsidRPr="00ED6F68">
        <w:rPr>
          <w:color w:val="000000" w:themeColor="text1"/>
          <w:szCs w:val="28"/>
        </w:rPr>
        <w:t>оқу</w:t>
      </w:r>
      <w:proofErr w:type="spellEnd"/>
      <w:r w:rsidRPr="00ED6F68">
        <w:rPr>
          <w:color w:val="000000" w:themeColor="text1"/>
          <w:szCs w:val="28"/>
        </w:rPr>
        <w:t xml:space="preserve"> </w:t>
      </w:r>
      <w:proofErr w:type="spellStart"/>
      <w:r w:rsidRPr="00ED6F68">
        <w:rPr>
          <w:color w:val="000000" w:themeColor="text1"/>
          <w:szCs w:val="28"/>
        </w:rPr>
        <w:t>орнынан</w:t>
      </w:r>
      <w:proofErr w:type="spellEnd"/>
      <w:r w:rsidRPr="00ED6F68">
        <w:rPr>
          <w:color w:val="000000" w:themeColor="text1"/>
          <w:szCs w:val="28"/>
        </w:rPr>
        <w:t xml:space="preserve"> </w:t>
      </w:r>
      <w:proofErr w:type="spellStart"/>
      <w:r w:rsidRPr="00ED6F68">
        <w:rPr>
          <w:color w:val="000000" w:themeColor="text1"/>
          <w:szCs w:val="28"/>
        </w:rPr>
        <w:t>кейінгі</w:t>
      </w:r>
      <w:proofErr w:type="spellEnd"/>
      <w:r w:rsidRPr="00ED6F68">
        <w:rPr>
          <w:color w:val="000000" w:themeColor="text1"/>
          <w:szCs w:val="28"/>
        </w:rPr>
        <w:t xml:space="preserve"> </w:t>
      </w:r>
      <w:proofErr w:type="spellStart"/>
      <w:r w:rsidRPr="00ED6F68">
        <w:rPr>
          <w:color w:val="000000" w:themeColor="text1"/>
          <w:szCs w:val="28"/>
        </w:rPr>
        <w:t>білім</w:t>
      </w:r>
      <w:proofErr w:type="spellEnd"/>
      <w:r w:rsidRPr="00ED6F68">
        <w:rPr>
          <w:color w:val="000000" w:themeColor="text1"/>
          <w:szCs w:val="28"/>
        </w:rPr>
        <w:t xml:space="preserve"> </w:t>
      </w:r>
      <w:proofErr w:type="spellStart"/>
      <w:r w:rsidRPr="00ED6F68">
        <w:rPr>
          <w:color w:val="000000" w:themeColor="text1"/>
          <w:szCs w:val="28"/>
        </w:rPr>
        <w:t>берудің</w:t>
      </w:r>
      <w:proofErr w:type="spellEnd"/>
      <w:r w:rsidRPr="00ED6F68">
        <w:rPr>
          <w:color w:val="000000" w:themeColor="text1"/>
          <w:szCs w:val="28"/>
        </w:rPr>
        <w:t xml:space="preserve"> </w:t>
      </w:r>
      <w:proofErr w:type="spellStart"/>
      <w:r w:rsidRPr="00ED6F68">
        <w:rPr>
          <w:color w:val="000000" w:themeColor="text1"/>
          <w:szCs w:val="28"/>
        </w:rPr>
        <w:t>мемлекеттік</w:t>
      </w:r>
      <w:proofErr w:type="spellEnd"/>
      <w:r w:rsidRPr="00ED6F68">
        <w:rPr>
          <w:color w:val="000000" w:themeColor="text1"/>
          <w:szCs w:val="28"/>
        </w:rPr>
        <w:t xml:space="preserve"> </w:t>
      </w:r>
      <w:proofErr w:type="spellStart"/>
      <w:r w:rsidRPr="00ED6F68">
        <w:rPr>
          <w:color w:val="000000" w:themeColor="text1"/>
          <w:szCs w:val="28"/>
        </w:rPr>
        <w:t>жалпыға</w:t>
      </w:r>
      <w:proofErr w:type="spellEnd"/>
      <w:r w:rsidRPr="00ED6F68">
        <w:rPr>
          <w:color w:val="000000" w:themeColor="text1"/>
          <w:szCs w:val="28"/>
        </w:rPr>
        <w:t xml:space="preserve"> </w:t>
      </w:r>
      <w:proofErr w:type="spellStart"/>
      <w:r w:rsidRPr="00ED6F68">
        <w:rPr>
          <w:color w:val="000000" w:themeColor="text1"/>
          <w:szCs w:val="28"/>
        </w:rPr>
        <w:t>міндетті</w:t>
      </w:r>
      <w:proofErr w:type="spellEnd"/>
      <w:r w:rsidRPr="00ED6F68">
        <w:rPr>
          <w:color w:val="000000" w:themeColor="text1"/>
          <w:szCs w:val="28"/>
        </w:rPr>
        <w:t xml:space="preserve"> </w:t>
      </w:r>
      <w:proofErr w:type="spellStart"/>
      <w:r w:rsidRPr="00ED6F68">
        <w:rPr>
          <w:color w:val="000000" w:themeColor="text1"/>
          <w:szCs w:val="28"/>
        </w:rPr>
        <w:t>стандарттары</w:t>
      </w:r>
      <w:proofErr w:type="spellEnd"/>
      <w:r w:rsidR="00EC1859" w:rsidRPr="00ED6F68">
        <w:rPr>
          <w:color w:val="000000" w:themeColor="text1"/>
          <w:szCs w:val="28"/>
        </w:rPr>
        <w:t>»</w:t>
      </w:r>
    </w:p>
    <w:p w14:paraId="7C55E1DE" w14:textId="44C0AD7C" w:rsidR="00EC1859" w:rsidRPr="00E25EE2" w:rsidRDefault="00AE5283" w:rsidP="001222C9">
      <w:pPr>
        <w:pStyle w:val="af8"/>
        <w:ind w:firstLine="709"/>
        <w:jc w:val="both"/>
        <w:rPr>
          <w:color w:val="000000" w:themeColor="text1"/>
          <w:szCs w:val="28"/>
        </w:rPr>
      </w:pPr>
      <w:proofErr w:type="spellStart"/>
      <w:r w:rsidRPr="00E25EE2">
        <w:rPr>
          <w:color w:val="000000" w:themeColor="text1"/>
          <w:szCs w:val="28"/>
        </w:rPr>
        <w:t>М</w:t>
      </w:r>
      <w:r w:rsidR="0000505F" w:rsidRPr="00E25EE2">
        <w:rPr>
          <w:color w:val="000000" w:themeColor="text1"/>
          <w:szCs w:val="28"/>
        </w:rPr>
        <w:t>етодикалық</w:t>
      </w:r>
      <w:proofErr w:type="spellEnd"/>
      <w:r w:rsidR="0000505F" w:rsidRPr="00E25EE2">
        <w:rPr>
          <w:color w:val="000000" w:themeColor="text1"/>
          <w:szCs w:val="28"/>
        </w:rPr>
        <w:t xml:space="preserve"> </w:t>
      </w:r>
      <w:proofErr w:type="spellStart"/>
      <w:r w:rsidR="0000505F" w:rsidRPr="00E25EE2">
        <w:rPr>
          <w:color w:val="000000" w:themeColor="text1"/>
          <w:szCs w:val="28"/>
        </w:rPr>
        <w:t>нұсқаулық</w:t>
      </w:r>
      <w:proofErr w:type="spellEnd"/>
      <w:r w:rsidR="0000505F" w:rsidRPr="00E25EE2">
        <w:rPr>
          <w:color w:val="000000" w:themeColor="text1"/>
          <w:szCs w:val="28"/>
        </w:rPr>
        <w:t xml:space="preserve"> </w:t>
      </w:r>
      <w:r w:rsidR="000E0408" w:rsidRPr="00E25EE2">
        <w:rPr>
          <w:color w:val="000000" w:themeColor="text1"/>
          <w:szCs w:val="28"/>
        </w:rPr>
        <w:t>«</w:t>
      </w:r>
      <w:proofErr w:type="spellStart"/>
      <w:r w:rsidRPr="00E25EE2">
        <w:rPr>
          <w:color w:val="000000" w:themeColor="text1"/>
          <w:szCs w:val="28"/>
        </w:rPr>
        <w:t>Докторлық</w:t>
      </w:r>
      <w:proofErr w:type="spellEnd"/>
      <w:r w:rsidRPr="00E25EE2">
        <w:rPr>
          <w:color w:val="000000" w:themeColor="text1"/>
          <w:szCs w:val="28"/>
        </w:rPr>
        <w:t xml:space="preserve"> </w:t>
      </w:r>
      <w:proofErr w:type="spellStart"/>
      <w:r w:rsidRPr="00E25EE2">
        <w:rPr>
          <w:color w:val="000000" w:themeColor="text1"/>
          <w:szCs w:val="28"/>
        </w:rPr>
        <w:t>диссертацияны</w:t>
      </w:r>
      <w:proofErr w:type="spellEnd"/>
      <w:r w:rsidRPr="00E25EE2">
        <w:rPr>
          <w:color w:val="000000" w:themeColor="text1"/>
          <w:szCs w:val="28"/>
        </w:rPr>
        <w:t xml:space="preserve"> </w:t>
      </w:r>
      <w:proofErr w:type="spellStart"/>
      <w:r w:rsidRPr="00E25EE2">
        <w:rPr>
          <w:color w:val="000000" w:themeColor="text1"/>
          <w:szCs w:val="28"/>
        </w:rPr>
        <w:t>р</w:t>
      </w:r>
      <w:r w:rsidR="00C005E2" w:rsidRPr="00E25EE2">
        <w:rPr>
          <w:color w:val="000000" w:themeColor="text1"/>
          <w:szCs w:val="28"/>
        </w:rPr>
        <w:t>ә</w:t>
      </w:r>
      <w:r w:rsidRPr="00E25EE2">
        <w:rPr>
          <w:color w:val="000000" w:themeColor="text1"/>
          <w:szCs w:val="28"/>
        </w:rPr>
        <w:t>сімдеу</w:t>
      </w:r>
      <w:proofErr w:type="spellEnd"/>
      <w:r w:rsidRPr="00E25EE2">
        <w:rPr>
          <w:color w:val="000000" w:themeColor="text1"/>
          <w:szCs w:val="28"/>
        </w:rPr>
        <w:t xml:space="preserve"> </w:t>
      </w:r>
      <w:proofErr w:type="spellStart"/>
      <w:r w:rsidRPr="00E25EE2">
        <w:rPr>
          <w:color w:val="000000" w:themeColor="text1"/>
          <w:szCs w:val="28"/>
        </w:rPr>
        <w:t>және</w:t>
      </w:r>
      <w:proofErr w:type="spellEnd"/>
      <w:r w:rsidRPr="00E25EE2">
        <w:rPr>
          <w:color w:val="000000" w:themeColor="text1"/>
          <w:szCs w:val="28"/>
        </w:rPr>
        <w:t xml:space="preserve"> </w:t>
      </w:r>
      <w:proofErr w:type="spellStart"/>
      <w:r w:rsidRPr="00E25EE2">
        <w:rPr>
          <w:color w:val="000000" w:themeColor="text1"/>
          <w:szCs w:val="28"/>
        </w:rPr>
        <w:t>жазу</w:t>
      </w:r>
      <w:proofErr w:type="spellEnd"/>
      <w:r w:rsidRPr="00E25EE2">
        <w:rPr>
          <w:color w:val="000000" w:themeColor="text1"/>
          <w:szCs w:val="28"/>
        </w:rPr>
        <w:t xml:space="preserve"> </w:t>
      </w:r>
      <w:proofErr w:type="spellStart"/>
      <w:r w:rsidRPr="00E25EE2">
        <w:rPr>
          <w:color w:val="000000" w:themeColor="text1"/>
          <w:szCs w:val="28"/>
        </w:rPr>
        <w:t>тәртібі</w:t>
      </w:r>
      <w:proofErr w:type="spellEnd"/>
      <w:r w:rsidRPr="00E25EE2">
        <w:rPr>
          <w:color w:val="000000" w:themeColor="text1"/>
          <w:szCs w:val="28"/>
        </w:rPr>
        <w:t>.</w:t>
      </w:r>
      <w:r w:rsidR="006A320A" w:rsidRPr="00E25EE2">
        <w:rPr>
          <w:color w:val="000000" w:themeColor="text1"/>
          <w:szCs w:val="28"/>
        </w:rPr>
        <w:t>», МН</w:t>
      </w:r>
      <w:r w:rsidRPr="00E25EE2">
        <w:rPr>
          <w:color w:val="000000" w:themeColor="text1"/>
          <w:szCs w:val="28"/>
        </w:rPr>
        <w:t xml:space="preserve"> СМЖ</w:t>
      </w:r>
      <w:r w:rsidR="000E0408" w:rsidRPr="00E25EE2">
        <w:rPr>
          <w:color w:val="000000" w:themeColor="text1"/>
          <w:szCs w:val="28"/>
        </w:rPr>
        <w:t xml:space="preserve"> 110.26</w:t>
      </w:r>
      <w:r w:rsidR="001222C9">
        <w:rPr>
          <w:color w:val="000000" w:themeColor="text1"/>
          <w:szCs w:val="28"/>
          <w:lang w:val="kk-KZ"/>
        </w:rPr>
        <w:t>-</w:t>
      </w:r>
      <w:r w:rsidR="000E0408" w:rsidRPr="00E25EE2">
        <w:rPr>
          <w:color w:val="000000" w:themeColor="text1"/>
          <w:szCs w:val="28"/>
        </w:rPr>
        <w:t xml:space="preserve">2016. </w:t>
      </w:r>
    </w:p>
    <w:p w14:paraId="3F03757E" w14:textId="28FF712E" w:rsidR="00DE26E6" w:rsidRPr="00E25EE2" w:rsidRDefault="0000505F" w:rsidP="001222C9">
      <w:pPr>
        <w:pStyle w:val="af8"/>
        <w:ind w:firstLine="709"/>
        <w:jc w:val="both"/>
        <w:rPr>
          <w:color w:val="000000" w:themeColor="text1"/>
          <w:szCs w:val="28"/>
        </w:rPr>
      </w:pPr>
      <w:r w:rsidRPr="00E25EE2">
        <w:rPr>
          <w:color w:val="000000" w:themeColor="text1"/>
          <w:szCs w:val="28"/>
        </w:rPr>
        <w:t>ІНҚ</w:t>
      </w:r>
      <w:r w:rsidR="00452FCA" w:rsidRPr="00E25EE2">
        <w:rPr>
          <w:color w:val="000000" w:themeColor="text1"/>
          <w:szCs w:val="28"/>
        </w:rPr>
        <w:t xml:space="preserve"> </w:t>
      </w:r>
      <w:r w:rsidR="000E0408" w:rsidRPr="00E25EE2">
        <w:rPr>
          <w:color w:val="000000" w:themeColor="text1"/>
          <w:szCs w:val="28"/>
        </w:rPr>
        <w:t>110. 26</w:t>
      </w:r>
      <w:r w:rsidR="001222C9">
        <w:rPr>
          <w:color w:val="000000" w:themeColor="text1"/>
          <w:szCs w:val="28"/>
          <w:lang w:val="kk-KZ"/>
        </w:rPr>
        <w:t>-</w:t>
      </w:r>
      <w:r w:rsidR="000E0408" w:rsidRPr="00E25EE2">
        <w:rPr>
          <w:color w:val="000000" w:themeColor="text1"/>
          <w:szCs w:val="28"/>
        </w:rPr>
        <w:t xml:space="preserve">2023. </w:t>
      </w:r>
      <w:proofErr w:type="spellStart"/>
      <w:r w:rsidR="00AE5283" w:rsidRPr="00E25EE2">
        <w:rPr>
          <w:color w:val="000000" w:themeColor="text1"/>
          <w:szCs w:val="28"/>
        </w:rPr>
        <w:t>Ішкі</w:t>
      </w:r>
      <w:proofErr w:type="spellEnd"/>
      <w:r w:rsidR="00452FCA" w:rsidRPr="00E25EE2">
        <w:rPr>
          <w:color w:val="000000" w:themeColor="text1"/>
          <w:szCs w:val="28"/>
        </w:rPr>
        <w:t xml:space="preserve"> </w:t>
      </w:r>
      <w:proofErr w:type="spellStart"/>
      <w:r w:rsidR="00AE5283" w:rsidRPr="00E25EE2">
        <w:rPr>
          <w:color w:val="000000" w:themeColor="text1"/>
          <w:szCs w:val="28"/>
        </w:rPr>
        <w:t>нормативтік</w:t>
      </w:r>
      <w:proofErr w:type="spellEnd"/>
      <w:r w:rsidR="00452FCA" w:rsidRPr="00E25EE2">
        <w:rPr>
          <w:color w:val="000000" w:themeColor="text1"/>
          <w:szCs w:val="28"/>
        </w:rPr>
        <w:t xml:space="preserve"> </w:t>
      </w:r>
      <w:proofErr w:type="spellStart"/>
      <w:r w:rsidR="00AE5283" w:rsidRPr="00E25EE2">
        <w:rPr>
          <w:color w:val="000000" w:themeColor="text1"/>
          <w:szCs w:val="28"/>
        </w:rPr>
        <w:t>құжаттар</w:t>
      </w:r>
      <w:proofErr w:type="spellEnd"/>
      <w:r w:rsidR="00AE5283" w:rsidRPr="00E25EE2">
        <w:rPr>
          <w:color w:val="000000" w:themeColor="text1"/>
          <w:szCs w:val="28"/>
        </w:rPr>
        <w:t xml:space="preserve">. </w:t>
      </w:r>
      <w:proofErr w:type="spellStart"/>
      <w:r w:rsidR="00AE5283" w:rsidRPr="00E25EE2">
        <w:rPr>
          <w:color w:val="000000" w:themeColor="text1"/>
          <w:szCs w:val="28"/>
        </w:rPr>
        <w:t>Докторлық</w:t>
      </w:r>
      <w:proofErr w:type="spellEnd"/>
      <w:r w:rsidR="00452FCA" w:rsidRPr="00E25EE2">
        <w:rPr>
          <w:color w:val="000000" w:themeColor="text1"/>
          <w:szCs w:val="28"/>
        </w:rPr>
        <w:t xml:space="preserve"> </w:t>
      </w:r>
      <w:proofErr w:type="spellStart"/>
      <w:r w:rsidR="00AE5283" w:rsidRPr="00E25EE2">
        <w:rPr>
          <w:color w:val="000000" w:themeColor="text1"/>
          <w:szCs w:val="28"/>
        </w:rPr>
        <w:t>диссертацияны</w:t>
      </w:r>
      <w:proofErr w:type="spellEnd"/>
      <w:r w:rsidR="00452FCA" w:rsidRPr="00E25EE2">
        <w:rPr>
          <w:color w:val="000000" w:themeColor="text1"/>
          <w:szCs w:val="28"/>
        </w:rPr>
        <w:t xml:space="preserve"> </w:t>
      </w:r>
      <w:proofErr w:type="spellStart"/>
      <w:r w:rsidR="005825CD" w:rsidRPr="00E25EE2">
        <w:rPr>
          <w:color w:val="000000" w:themeColor="text1"/>
          <w:szCs w:val="28"/>
        </w:rPr>
        <w:t>рә</w:t>
      </w:r>
      <w:r w:rsidR="00AE5283" w:rsidRPr="00E25EE2">
        <w:rPr>
          <w:color w:val="000000" w:themeColor="text1"/>
          <w:szCs w:val="28"/>
        </w:rPr>
        <w:t>сімдеу</w:t>
      </w:r>
      <w:proofErr w:type="spellEnd"/>
      <w:r w:rsidR="00452FCA" w:rsidRPr="00E25EE2">
        <w:rPr>
          <w:color w:val="000000" w:themeColor="text1"/>
          <w:szCs w:val="28"/>
        </w:rPr>
        <w:t xml:space="preserve"> </w:t>
      </w:r>
      <w:proofErr w:type="spellStart"/>
      <w:r w:rsidR="00AE5283" w:rsidRPr="00E25EE2">
        <w:rPr>
          <w:color w:val="000000" w:themeColor="text1"/>
          <w:szCs w:val="28"/>
        </w:rPr>
        <w:t>және</w:t>
      </w:r>
      <w:proofErr w:type="spellEnd"/>
      <w:r w:rsidR="00452FCA" w:rsidRPr="00E25EE2">
        <w:rPr>
          <w:color w:val="000000" w:themeColor="text1"/>
          <w:szCs w:val="28"/>
        </w:rPr>
        <w:t xml:space="preserve"> </w:t>
      </w:r>
      <w:proofErr w:type="spellStart"/>
      <w:r w:rsidR="00AE5283" w:rsidRPr="00E25EE2">
        <w:rPr>
          <w:color w:val="000000" w:themeColor="text1"/>
          <w:szCs w:val="28"/>
        </w:rPr>
        <w:t>жазу</w:t>
      </w:r>
      <w:proofErr w:type="spellEnd"/>
      <w:r w:rsidR="00452FCA" w:rsidRPr="00E25EE2">
        <w:rPr>
          <w:color w:val="000000" w:themeColor="text1"/>
          <w:szCs w:val="28"/>
        </w:rPr>
        <w:t xml:space="preserve"> </w:t>
      </w:r>
      <w:proofErr w:type="spellStart"/>
      <w:r w:rsidR="00AE5283" w:rsidRPr="00E25EE2">
        <w:rPr>
          <w:color w:val="000000" w:themeColor="text1"/>
          <w:szCs w:val="28"/>
        </w:rPr>
        <w:t>тәртібі</w:t>
      </w:r>
      <w:proofErr w:type="spellEnd"/>
      <w:r w:rsidR="00AE5283" w:rsidRPr="00E25EE2">
        <w:rPr>
          <w:color w:val="000000" w:themeColor="text1"/>
          <w:szCs w:val="28"/>
        </w:rPr>
        <w:t xml:space="preserve">. </w:t>
      </w:r>
    </w:p>
    <w:p w14:paraId="02BF2CF5" w14:textId="7F19EB83" w:rsidR="00157DE1" w:rsidRPr="00E25EE2" w:rsidRDefault="005825CD" w:rsidP="001222C9">
      <w:pPr>
        <w:pStyle w:val="af8"/>
        <w:ind w:firstLine="709"/>
        <w:jc w:val="both"/>
        <w:rPr>
          <w:color w:val="000000" w:themeColor="text1"/>
          <w:szCs w:val="28"/>
        </w:rPr>
      </w:pPr>
      <w:r w:rsidRPr="00E25EE2">
        <w:rPr>
          <w:color w:val="000000" w:themeColor="text1"/>
          <w:szCs w:val="28"/>
        </w:rPr>
        <w:t>МЕМСТ</w:t>
      </w:r>
      <w:r w:rsidR="00157DE1" w:rsidRPr="00E25EE2">
        <w:rPr>
          <w:color w:val="000000" w:themeColor="text1"/>
          <w:szCs w:val="28"/>
        </w:rPr>
        <w:t xml:space="preserve"> 80-96</w:t>
      </w:r>
      <w:r w:rsidR="00AE5283" w:rsidRPr="00E25EE2">
        <w:rPr>
          <w:color w:val="000000" w:themeColor="text1"/>
          <w:szCs w:val="28"/>
        </w:rPr>
        <w:t>.</w:t>
      </w:r>
      <w:r w:rsidR="00C005E2" w:rsidRPr="00E25EE2">
        <w:rPr>
          <w:color w:val="000000" w:themeColor="text1"/>
          <w:szCs w:val="28"/>
        </w:rPr>
        <w:t xml:space="preserve"> </w:t>
      </w:r>
      <w:proofErr w:type="spellStart"/>
      <w:r w:rsidR="00157DE1" w:rsidRPr="00E25EE2">
        <w:rPr>
          <w:color w:val="000000" w:themeColor="text1"/>
          <w:szCs w:val="28"/>
        </w:rPr>
        <w:t>Күнбағыс</w:t>
      </w:r>
      <w:proofErr w:type="spellEnd"/>
      <w:r w:rsidR="00157DE1" w:rsidRPr="00E25EE2">
        <w:rPr>
          <w:color w:val="000000" w:themeColor="text1"/>
          <w:szCs w:val="28"/>
        </w:rPr>
        <w:t xml:space="preserve"> </w:t>
      </w:r>
      <w:proofErr w:type="spellStart"/>
      <w:r w:rsidR="00157DE1" w:rsidRPr="00E25EE2">
        <w:rPr>
          <w:color w:val="000000" w:themeColor="text1"/>
          <w:szCs w:val="28"/>
        </w:rPr>
        <w:t>күнжарасы</w:t>
      </w:r>
      <w:proofErr w:type="spellEnd"/>
      <w:r w:rsidR="00157DE1" w:rsidRPr="00E25EE2">
        <w:rPr>
          <w:color w:val="000000" w:themeColor="text1"/>
          <w:szCs w:val="28"/>
        </w:rPr>
        <w:t xml:space="preserve">. </w:t>
      </w:r>
      <w:proofErr w:type="spellStart"/>
      <w:r w:rsidR="00157DE1" w:rsidRPr="00E25EE2">
        <w:rPr>
          <w:color w:val="000000" w:themeColor="text1"/>
          <w:szCs w:val="28"/>
        </w:rPr>
        <w:t>Техникалық</w:t>
      </w:r>
      <w:proofErr w:type="spellEnd"/>
      <w:r w:rsidR="00157DE1" w:rsidRPr="00E25EE2">
        <w:rPr>
          <w:color w:val="000000" w:themeColor="text1"/>
          <w:szCs w:val="28"/>
        </w:rPr>
        <w:t xml:space="preserve"> </w:t>
      </w:r>
      <w:proofErr w:type="spellStart"/>
      <w:r w:rsidR="00157DE1" w:rsidRPr="00E25EE2">
        <w:rPr>
          <w:color w:val="000000" w:themeColor="text1"/>
          <w:szCs w:val="28"/>
        </w:rPr>
        <w:t>шарттар</w:t>
      </w:r>
      <w:proofErr w:type="spellEnd"/>
      <w:r w:rsidR="00157DE1" w:rsidRPr="00E25EE2">
        <w:rPr>
          <w:color w:val="000000" w:themeColor="text1"/>
          <w:szCs w:val="28"/>
        </w:rPr>
        <w:t>.</w:t>
      </w:r>
    </w:p>
    <w:p w14:paraId="7B2C5FBC" w14:textId="77777777" w:rsidR="00157DE1" w:rsidRPr="00E25EE2" w:rsidRDefault="005825CD" w:rsidP="001222C9">
      <w:pPr>
        <w:pStyle w:val="af8"/>
        <w:ind w:firstLine="709"/>
        <w:jc w:val="both"/>
        <w:rPr>
          <w:color w:val="000000" w:themeColor="text1"/>
          <w:szCs w:val="28"/>
        </w:rPr>
      </w:pPr>
      <w:r w:rsidRPr="00E25EE2">
        <w:rPr>
          <w:color w:val="000000" w:themeColor="text1"/>
          <w:szCs w:val="28"/>
        </w:rPr>
        <w:t>МЕМСТ</w:t>
      </w:r>
      <w:r w:rsidR="00157DE1" w:rsidRPr="00E25EE2">
        <w:rPr>
          <w:color w:val="000000" w:themeColor="text1"/>
          <w:szCs w:val="28"/>
        </w:rPr>
        <w:t xml:space="preserve"> 4808-87</w:t>
      </w:r>
      <w:r w:rsidR="00AE5283" w:rsidRPr="00E25EE2">
        <w:rPr>
          <w:color w:val="000000" w:themeColor="text1"/>
          <w:szCs w:val="28"/>
        </w:rPr>
        <w:t xml:space="preserve">. </w:t>
      </w:r>
      <w:proofErr w:type="spellStart"/>
      <w:r w:rsidR="00157DE1" w:rsidRPr="00E25EE2">
        <w:rPr>
          <w:color w:val="000000" w:themeColor="text1"/>
          <w:szCs w:val="28"/>
        </w:rPr>
        <w:t>Пішен</w:t>
      </w:r>
      <w:proofErr w:type="spellEnd"/>
      <w:r w:rsidR="00157DE1" w:rsidRPr="00E25EE2">
        <w:rPr>
          <w:color w:val="000000" w:themeColor="text1"/>
          <w:szCs w:val="28"/>
        </w:rPr>
        <w:t xml:space="preserve">. </w:t>
      </w:r>
      <w:proofErr w:type="spellStart"/>
      <w:r w:rsidR="00157DE1" w:rsidRPr="00E25EE2">
        <w:rPr>
          <w:color w:val="000000" w:themeColor="text1"/>
          <w:szCs w:val="28"/>
        </w:rPr>
        <w:t>Техникалық</w:t>
      </w:r>
      <w:proofErr w:type="spellEnd"/>
      <w:r w:rsidR="00157DE1" w:rsidRPr="00E25EE2">
        <w:rPr>
          <w:color w:val="000000" w:themeColor="text1"/>
          <w:szCs w:val="28"/>
        </w:rPr>
        <w:t xml:space="preserve"> </w:t>
      </w:r>
      <w:proofErr w:type="spellStart"/>
      <w:r w:rsidR="00157DE1" w:rsidRPr="00E25EE2">
        <w:rPr>
          <w:color w:val="000000" w:themeColor="text1"/>
          <w:szCs w:val="28"/>
        </w:rPr>
        <w:t>шарттар</w:t>
      </w:r>
      <w:proofErr w:type="spellEnd"/>
      <w:r w:rsidR="00157DE1" w:rsidRPr="00E25EE2">
        <w:rPr>
          <w:color w:val="000000" w:themeColor="text1"/>
          <w:szCs w:val="28"/>
        </w:rPr>
        <w:t>.</w:t>
      </w:r>
    </w:p>
    <w:p w14:paraId="706199FF" w14:textId="2ECC3694" w:rsidR="006A320A" w:rsidRPr="00E25EE2" w:rsidRDefault="005825CD" w:rsidP="001222C9">
      <w:pPr>
        <w:pStyle w:val="af8"/>
        <w:ind w:firstLine="709"/>
        <w:jc w:val="both"/>
        <w:rPr>
          <w:color w:val="000000" w:themeColor="text1"/>
          <w:szCs w:val="28"/>
        </w:rPr>
      </w:pPr>
      <w:r w:rsidRPr="00E25EE2">
        <w:rPr>
          <w:color w:val="000000" w:themeColor="text1"/>
          <w:szCs w:val="28"/>
        </w:rPr>
        <w:t>МЕМСТ</w:t>
      </w:r>
      <w:r w:rsidR="006A320A" w:rsidRPr="00E25EE2">
        <w:rPr>
          <w:color w:val="000000" w:themeColor="text1"/>
          <w:szCs w:val="28"/>
        </w:rPr>
        <w:t xml:space="preserve"> 23637-90</w:t>
      </w:r>
      <w:r w:rsidR="001222C9">
        <w:rPr>
          <w:color w:val="000000" w:themeColor="text1"/>
          <w:szCs w:val="28"/>
          <w:lang w:val="kk-KZ"/>
        </w:rPr>
        <w:t>.</w:t>
      </w:r>
      <w:r w:rsidR="006A320A" w:rsidRPr="00E25EE2">
        <w:rPr>
          <w:color w:val="000000" w:themeColor="text1"/>
          <w:szCs w:val="28"/>
        </w:rPr>
        <w:t xml:space="preserve"> </w:t>
      </w:r>
      <w:proofErr w:type="spellStart"/>
      <w:r w:rsidR="006A320A" w:rsidRPr="00E25EE2">
        <w:rPr>
          <w:color w:val="000000" w:themeColor="text1"/>
          <w:szCs w:val="28"/>
        </w:rPr>
        <w:t>Пішендеме</w:t>
      </w:r>
      <w:proofErr w:type="spellEnd"/>
      <w:r w:rsidR="006A320A" w:rsidRPr="00E25EE2">
        <w:rPr>
          <w:color w:val="000000" w:themeColor="text1"/>
          <w:szCs w:val="28"/>
        </w:rPr>
        <w:t xml:space="preserve">. </w:t>
      </w:r>
      <w:proofErr w:type="spellStart"/>
      <w:r w:rsidR="006A320A" w:rsidRPr="00E25EE2">
        <w:rPr>
          <w:color w:val="000000" w:themeColor="text1"/>
          <w:szCs w:val="28"/>
        </w:rPr>
        <w:t>Техникалық</w:t>
      </w:r>
      <w:proofErr w:type="spellEnd"/>
      <w:r w:rsidR="006A320A" w:rsidRPr="00E25EE2">
        <w:rPr>
          <w:color w:val="000000" w:themeColor="text1"/>
          <w:szCs w:val="28"/>
        </w:rPr>
        <w:t xml:space="preserve"> </w:t>
      </w:r>
      <w:proofErr w:type="spellStart"/>
      <w:r w:rsidR="006A320A" w:rsidRPr="00E25EE2">
        <w:rPr>
          <w:color w:val="000000" w:themeColor="text1"/>
          <w:szCs w:val="28"/>
        </w:rPr>
        <w:t>шарттар</w:t>
      </w:r>
      <w:proofErr w:type="spellEnd"/>
      <w:r w:rsidR="006A320A" w:rsidRPr="00E25EE2">
        <w:rPr>
          <w:color w:val="000000" w:themeColor="text1"/>
          <w:szCs w:val="28"/>
        </w:rPr>
        <w:t>.</w:t>
      </w:r>
    </w:p>
    <w:p w14:paraId="6B5DAF5D" w14:textId="6B569F02" w:rsidR="00032134" w:rsidRPr="00E25EE2" w:rsidRDefault="005825CD" w:rsidP="001222C9">
      <w:pPr>
        <w:pStyle w:val="af8"/>
        <w:ind w:firstLine="709"/>
        <w:jc w:val="both"/>
        <w:rPr>
          <w:color w:val="000000" w:themeColor="text1"/>
          <w:szCs w:val="28"/>
        </w:rPr>
      </w:pPr>
      <w:r w:rsidRPr="00E25EE2">
        <w:rPr>
          <w:color w:val="000000" w:themeColor="text1"/>
          <w:szCs w:val="28"/>
        </w:rPr>
        <w:t>МЕМСТ</w:t>
      </w:r>
      <w:r w:rsidR="00032134" w:rsidRPr="00E25EE2">
        <w:rPr>
          <w:color w:val="000000" w:themeColor="text1"/>
          <w:szCs w:val="28"/>
        </w:rPr>
        <w:t xml:space="preserve"> 23638-90</w:t>
      </w:r>
      <w:r w:rsidR="001222C9">
        <w:rPr>
          <w:color w:val="000000" w:themeColor="text1"/>
          <w:szCs w:val="28"/>
          <w:lang w:val="kk-KZ"/>
        </w:rPr>
        <w:t>.</w:t>
      </w:r>
      <w:r w:rsidR="00032134" w:rsidRPr="00E25EE2">
        <w:rPr>
          <w:color w:val="000000" w:themeColor="text1"/>
          <w:szCs w:val="28"/>
        </w:rPr>
        <w:t xml:space="preserve"> </w:t>
      </w:r>
      <w:proofErr w:type="spellStart"/>
      <w:r w:rsidR="00032134" w:rsidRPr="00E25EE2">
        <w:rPr>
          <w:color w:val="000000" w:themeColor="text1"/>
          <w:szCs w:val="28"/>
        </w:rPr>
        <w:t>Көк</w:t>
      </w:r>
      <w:proofErr w:type="spellEnd"/>
      <w:r w:rsidR="00032134" w:rsidRPr="00E25EE2">
        <w:rPr>
          <w:color w:val="000000" w:themeColor="text1"/>
          <w:szCs w:val="28"/>
        </w:rPr>
        <w:t xml:space="preserve"> </w:t>
      </w:r>
      <w:proofErr w:type="spellStart"/>
      <w:r w:rsidR="00032134" w:rsidRPr="00E25EE2">
        <w:rPr>
          <w:color w:val="000000" w:themeColor="text1"/>
          <w:szCs w:val="28"/>
        </w:rPr>
        <w:t>өсімдіктерден</w:t>
      </w:r>
      <w:proofErr w:type="spellEnd"/>
      <w:r w:rsidR="00032134" w:rsidRPr="00E25EE2">
        <w:rPr>
          <w:color w:val="000000" w:themeColor="text1"/>
          <w:szCs w:val="28"/>
        </w:rPr>
        <w:t xml:space="preserve"> </w:t>
      </w:r>
      <w:proofErr w:type="spellStart"/>
      <w:r w:rsidR="00032134" w:rsidRPr="00E25EE2">
        <w:rPr>
          <w:color w:val="000000" w:themeColor="text1"/>
          <w:szCs w:val="28"/>
        </w:rPr>
        <w:t>дайындалған</w:t>
      </w:r>
      <w:proofErr w:type="spellEnd"/>
      <w:r w:rsidR="00032134" w:rsidRPr="00E25EE2">
        <w:rPr>
          <w:color w:val="000000" w:themeColor="text1"/>
          <w:szCs w:val="28"/>
        </w:rPr>
        <w:t xml:space="preserve"> </w:t>
      </w:r>
      <w:proofErr w:type="spellStart"/>
      <w:r w:rsidR="00032134" w:rsidRPr="00E25EE2">
        <w:rPr>
          <w:color w:val="000000" w:themeColor="text1"/>
          <w:szCs w:val="28"/>
        </w:rPr>
        <w:t>сүрлем</w:t>
      </w:r>
      <w:proofErr w:type="spellEnd"/>
      <w:r w:rsidR="00032134" w:rsidRPr="00E25EE2">
        <w:rPr>
          <w:color w:val="000000" w:themeColor="text1"/>
          <w:szCs w:val="28"/>
        </w:rPr>
        <w:t xml:space="preserve">. </w:t>
      </w:r>
      <w:proofErr w:type="spellStart"/>
      <w:r w:rsidR="00032134" w:rsidRPr="00E25EE2">
        <w:rPr>
          <w:color w:val="000000" w:themeColor="text1"/>
          <w:szCs w:val="28"/>
        </w:rPr>
        <w:t>Техникалық</w:t>
      </w:r>
      <w:proofErr w:type="spellEnd"/>
      <w:r w:rsidR="00032134" w:rsidRPr="00E25EE2">
        <w:rPr>
          <w:color w:val="000000" w:themeColor="text1"/>
          <w:szCs w:val="28"/>
        </w:rPr>
        <w:t xml:space="preserve"> </w:t>
      </w:r>
      <w:proofErr w:type="spellStart"/>
      <w:r w:rsidR="00032134" w:rsidRPr="00E25EE2">
        <w:rPr>
          <w:color w:val="000000" w:themeColor="text1"/>
          <w:szCs w:val="28"/>
        </w:rPr>
        <w:t>шарттар</w:t>
      </w:r>
      <w:proofErr w:type="spellEnd"/>
      <w:r w:rsidR="00032134" w:rsidRPr="00E25EE2">
        <w:rPr>
          <w:color w:val="000000" w:themeColor="text1"/>
          <w:szCs w:val="28"/>
        </w:rPr>
        <w:t>.</w:t>
      </w:r>
    </w:p>
    <w:p w14:paraId="041D7A00" w14:textId="77777777" w:rsidR="00157DE1" w:rsidRPr="00E25EE2" w:rsidRDefault="005825CD" w:rsidP="001222C9">
      <w:pPr>
        <w:pStyle w:val="af8"/>
        <w:ind w:firstLine="709"/>
        <w:jc w:val="both"/>
        <w:rPr>
          <w:color w:val="000000" w:themeColor="text1"/>
          <w:szCs w:val="28"/>
        </w:rPr>
      </w:pPr>
      <w:r w:rsidRPr="00E25EE2">
        <w:rPr>
          <w:color w:val="000000" w:themeColor="text1"/>
          <w:szCs w:val="28"/>
        </w:rPr>
        <w:t>МЕМСТ</w:t>
      </w:r>
      <w:r w:rsidR="00157DE1" w:rsidRPr="00E25EE2">
        <w:rPr>
          <w:color w:val="000000" w:themeColor="text1"/>
          <w:szCs w:val="28"/>
        </w:rPr>
        <w:t xml:space="preserve"> 9268-90</w:t>
      </w:r>
      <w:r w:rsidR="00AE5283" w:rsidRPr="00E25EE2">
        <w:rPr>
          <w:color w:val="000000" w:themeColor="text1"/>
          <w:szCs w:val="28"/>
        </w:rPr>
        <w:t xml:space="preserve">. </w:t>
      </w:r>
      <w:proofErr w:type="spellStart"/>
      <w:r w:rsidR="00157DE1" w:rsidRPr="00E25EE2">
        <w:rPr>
          <w:color w:val="000000" w:themeColor="text1"/>
          <w:szCs w:val="28"/>
        </w:rPr>
        <w:t>Ірі</w:t>
      </w:r>
      <w:proofErr w:type="spellEnd"/>
      <w:r w:rsidR="00157DE1" w:rsidRPr="00E25EE2">
        <w:rPr>
          <w:color w:val="000000" w:themeColor="text1"/>
          <w:szCs w:val="28"/>
        </w:rPr>
        <w:t xml:space="preserve"> </w:t>
      </w:r>
      <w:proofErr w:type="spellStart"/>
      <w:r w:rsidR="00157DE1" w:rsidRPr="00E25EE2">
        <w:rPr>
          <w:color w:val="000000" w:themeColor="text1"/>
          <w:szCs w:val="28"/>
        </w:rPr>
        <w:t>қараға</w:t>
      </w:r>
      <w:proofErr w:type="spellEnd"/>
      <w:r w:rsidR="00157DE1" w:rsidRPr="00E25EE2">
        <w:rPr>
          <w:color w:val="000000" w:themeColor="text1"/>
          <w:szCs w:val="28"/>
        </w:rPr>
        <w:t xml:space="preserve"> </w:t>
      </w:r>
      <w:proofErr w:type="spellStart"/>
      <w:r w:rsidR="00157DE1" w:rsidRPr="00E25EE2">
        <w:rPr>
          <w:color w:val="000000" w:themeColor="text1"/>
          <w:szCs w:val="28"/>
        </w:rPr>
        <w:t>арналған</w:t>
      </w:r>
      <w:proofErr w:type="spellEnd"/>
      <w:r w:rsidR="00157DE1" w:rsidRPr="00E25EE2">
        <w:rPr>
          <w:color w:val="000000" w:themeColor="text1"/>
          <w:szCs w:val="28"/>
        </w:rPr>
        <w:t xml:space="preserve"> </w:t>
      </w:r>
      <w:proofErr w:type="spellStart"/>
      <w:r w:rsidR="00157DE1" w:rsidRPr="00E25EE2">
        <w:rPr>
          <w:color w:val="000000" w:themeColor="text1"/>
          <w:szCs w:val="28"/>
        </w:rPr>
        <w:t>құрама</w:t>
      </w:r>
      <w:proofErr w:type="spellEnd"/>
      <w:r w:rsidR="00157DE1" w:rsidRPr="00E25EE2">
        <w:rPr>
          <w:color w:val="000000" w:themeColor="text1"/>
          <w:szCs w:val="28"/>
        </w:rPr>
        <w:t xml:space="preserve"> </w:t>
      </w:r>
      <w:proofErr w:type="spellStart"/>
      <w:r w:rsidR="00157DE1" w:rsidRPr="00E25EE2">
        <w:rPr>
          <w:color w:val="000000" w:themeColor="text1"/>
          <w:szCs w:val="28"/>
        </w:rPr>
        <w:t>жем-концентранттар</w:t>
      </w:r>
      <w:proofErr w:type="spellEnd"/>
      <w:r w:rsidR="00157DE1" w:rsidRPr="00E25EE2">
        <w:rPr>
          <w:color w:val="000000" w:themeColor="text1"/>
          <w:szCs w:val="28"/>
        </w:rPr>
        <w:t xml:space="preserve">. </w:t>
      </w:r>
      <w:proofErr w:type="spellStart"/>
      <w:r w:rsidR="00157DE1" w:rsidRPr="00E25EE2">
        <w:rPr>
          <w:color w:val="000000" w:themeColor="text1"/>
          <w:szCs w:val="28"/>
        </w:rPr>
        <w:t>Техникалық</w:t>
      </w:r>
      <w:proofErr w:type="spellEnd"/>
      <w:r w:rsidR="00157DE1" w:rsidRPr="00E25EE2">
        <w:rPr>
          <w:color w:val="000000" w:themeColor="text1"/>
          <w:szCs w:val="28"/>
        </w:rPr>
        <w:t xml:space="preserve"> </w:t>
      </w:r>
      <w:proofErr w:type="spellStart"/>
      <w:r w:rsidR="00157DE1" w:rsidRPr="00E25EE2">
        <w:rPr>
          <w:color w:val="000000" w:themeColor="text1"/>
          <w:szCs w:val="28"/>
        </w:rPr>
        <w:t>шарттар</w:t>
      </w:r>
      <w:proofErr w:type="spellEnd"/>
      <w:r w:rsidR="00157DE1" w:rsidRPr="00E25EE2">
        <w:rPr>
          <w:color w:val="000000" w:themeColor="text1"/>
          <w:szCs w:val="28"/>
        </w:rPr>
        <w:t>.</w:t>
      </w:r>
    </w:p>
    <w:p w14:paraId="1114539C" w14:textId="0FF26703" w:rsidR="003E6C2E" w:rsidRPr="00E25EE2" w:rsidRDefault="005825CD" w:rsidP="001222C9">
      <w:pPr>
        <w:pStyle w:val="af8"/>
        <w:ind w:firstLine="709"/>
        <w:jc w:val="both"/>
        <w:rPr>
          <w:color w:val="000000" w:themeColor="text1"/>
          <w:szCs w:val="28"/>
        </w:rPr>
      </w:pPr>
      <w:r w:rsidRPr="00E25EE2">
        <w:rPr>
          <w:color w:val="000000" w:themeColor="text1"/>
          <w:szCs w:val="28"/>
        </w:rPr>
        <w:t>МЕМСТ</w:t>
      </w:r>
      <w:r w:rsidR="008B6691" w:rsidRPr="00E25EE2">
        <w:rPr>
          <w:color w:val="000000" w:themeColor="text1"/>
          <w:szCs w:val="28"/>
        </w:rPr>
        <w:t xml:space="preserve"> 26809-86</w:t>
      </w:r>
      <w:r w:rsidR="00947553" w:rsidRPr="00E25EE2">
        <w:rPr>
          <w:color w:val="000000" w:themeColor="text1"/>
          <w:szCs w:val="28"/>
        </w:rPr>
        <w:t>.</w:t>
      </w:r>
      <w:r w:rsidR="00C005E2" w:rsidRPr="00E25EE2">
        <w:rPr>
          <w:color w:val="000000" w:themeColor="text1"/>
          <w:szCs w:val="28"/>
        </w:rPr>
        <w:t xml:space="preserve"> </w:t>
      </w:r>
      <w:proofErr w:type="spellStart"/>
      <w:r w:rsidR="003E6C2E" w:rsidRPr="00E25EE2">
        <w:rPr>
          <w:color w:val="000000" w:themeColor="text1"/>
          <w:szCs w:val="28"/>
        </w:rPr>
        <w:t>Сүт</w:t>
      </w:r>
      <w:proofErr w:type="spellEnd"/>
      <w:r w:rsidR="003E6C2E" w:rsidRPr="00E25EE2">
        <w:rPr>
          <w:color w:val="000000" w:themeColor="text1"/>
          <w:szCs w:val="28"/>
        </w:rPr>
        <w:t xml:space="preserve"> </w:t>
      </w:r>
      <w:proofErr w:type="spellStart"/>
      <w:r w:rsidR="003E6C2E" w:rsidRPr="00E25EE2">
        <w:rPr>
          <w:color w:val="000000" w:themeColor="text1"/>
          <w:szCs w:val="28"/>
        </w:rPr>
        <w:t>және</w:t>
      </w:r>
      <w:proofErr w:type="spellEnd"/>
      <w:r w:rsidR="003E6C2E" w:rsidRPr="00E25EE2">
        <w:rPr>
          <w:color w:val="000000" w:themeColor="text1"/>
          <w:szCs w:val="28"/>
        </w:rPr>
        <w:t xml:space="preserve"> </w:t>
      </w:r>
      <w:proofErr w:type="spellStart"/>
      <w:r w:rsidR="003E6C2E" w:rsidRPr="00E25EE2">
        <w:rPr>
          <w:color w:val="000000" w:themeColor="text1"/>
          <w:szCs w:val="28"/>
        </w:rPr>
        <w:t>сүт</w:t>
      </w:r>
      <w:proofErr w:type="spellEnd"/>
      <w:r w:rsidR="003E6C2E" w:rsidRPr="00E25EE2">
        <w:rPr>
          <w:color w:val="000000" w:themeColor="text1"/>
          <w:szCs w:val="28"/>
        </w:rPr>
        <w:t xml:space="preserve"> </w:t>
      </w:r>
      <w:proofErr w:type="spellStart"/>
      <w:r w:rsidR="003E6C2E" w:rsidRPr="00E25EE2">
        <w:rPr>
          <w:color w:val="000000" w:themeColor="text1"/>
          <w:szCs w:val="28"/>
        </w:rPr>
        <w:t>өнімдері</w:t>
      </w:r>
      <w:proofErr w:type="spellEnd"/>
      <w:r w:rsidR="003E6C2E" w:rsidRPr="00E25EE2">
        <w:rPr>
          <w:color w:val="000000" w:themeColor="text1"/>
          <w:szCs w:val="28"/>
        </w:rPr>
        <w:t xml:space="preserve">. </w:t>
      </w:r>
      <w:proofErr w:type="spellStart"/>
      <w:r w:rsidR="003E6C2E" w:rsidRPr="00E25EE2">
        <w:rPr>
          <w:color w:val="000000" w:themeColor="text1"/>
          <w:szCs w:val="28"/>
        </w:rPr>
        <w:t>Сынамаларды</w:t>
      </w:r>
      <w:proofErr w:type="spellEnd"/>
      <w:r w:rsidR="003E6C2E" w:rsidRPr="00E25EE2">
        <w:rPr>
          <w:color w:val="000000" w:themeColor="text1"/>
          <w:szCs w:val="28"/>
        </w:rPr>
        <w:t xml:space="preserve"> </w:t>
      </w:r>
      <w:proofErr w:type="spellStart"/>
      <w:r w:rsidR="003E6C2E" w:rsidRPr="00E25EE2">
        <w:rPr>
          <w:color w:val="000000" w:themeColor="text1"/>
          <w:szCs w:val="28"/>
        </w:rPr>
        <w:t>қабылдау</w:t>
      </w:r>
      <w:proofErr w:type="spellEnd"/>
      <w:r w:rsidR="003E6C2E" w:rsidRPr="00E25EE2">
        <w:rPr>
          <w:color w:val="000000" w:themeColor="text1"/>
          <w:szCs w:val="28"/>
        </w:rPr>
        <w:t xml:space="preserve"> </w:t>
      </w:r>
      <w:proofErr w:type="spellStart"/>
      <w:r w:rsidR="003E6C2E" w:rsidRPr="00E25EE2">
        <w:rPr>
          <w:color w:val="000000" w:themeColor="text1"/>
          <w:szCs w:val="28"/>
        </w:rPr>
        <w:t>қағидалары</w:t>
      </w:r>
      <w:proofErr w:type="spellEnd"/>
      <w:r w:rsidR="003E6C2E" w:rsidRPr="00E25EE2">
        <w:rPr>
          <w:color w:val="000000" w:themeColor="text1"/>
          <w:szCs w:val="28"/>
        </w:rPr>
        <w:t xml:space="preserve">, </w:t>
      </w:r>
      <w:proofErr w:type="spellStart"/>
      <w:r w:rsidR="003E6C2E" w:rsidRPr="00E25EE2">
        <w:rPr>
          <w:color w:val="000000" w:themeColor="text1"/>
          <w:szCs w:val="28"/>
        </w:rPr>
        <w:t>іріктеу</w:t>
      </w:r>
      <w:proofErr w:type="spellEnd"/>
      <w:r w:rsidR="003E6C2E" w:rsidRPr="00E25EE2">
        <w:rPr>
          <w:color w:val="000000" w:themeColor="text1"/>
          <w:szCs w:val="28"/>
        </w:rPr>
        <w:t xml:space="preserve"> </w:t>
      </w:r>
      <w:proofErr w:type="spellStart"/>
      <w:r w:rsidR="003E6C2E" w:rsidRPr="00E25EE2">
        <w:rPr>
          <w:color w:val="000000" w:themeColor="text1"/>
          <w:szCs w:val="28"/>
        </w:rPr>
        <w:t>және</w:t>
      </w:r>
      <w:proofErr w:type="spellEnd"/>
      <w:r w:rsidR="003E6C2E" w:rsidRPr="00E25EE2">
        <w:rPr>
          <w:color w:val="000000" w:themeColor="text1"/>
          <w:szCs w:val="28"/>
        </w:rPr>
        <w:t xml:space="preserve"> </w:t>
      </w:r>
      <w:proofErr w:type="spellStart"/>
      <w:r w:rsidR="003E6C2E" w:rsidRPr="00E25EE2">
        <w:rPr>
          <w:color w:val="000000" w:themeColor="text1"/>
          <w:szCs w:val="28"/>
        </w:rPr>
        <w:t>талдауға</w:t>
      </w:r>
      <w:proofErr w:type="spellEnd"/>
      <w:r w:rsidR="003E6C2E" w:rsidRPr="00E25EE2">
        <w:rPr>
          <w:color w:val="000000" w:themeColor="text1"/>
          <w:szCs w:val="28"/>
        </w:rPr>
        <w:t xml:space="preserve"> </w:t>
      </w:r>
      <w:proofErr w:type="spellStart"/>
      <w:r w:rsidR="003E6C2E" w:rsidRPr="00E25EE2">
        <w:rPr>
          <w:color w:val="000000" w:themeColor="text1"/>
          <w:szCs w:val="28"/>
        </w:rPr>
        <w:t>дайындау</w:t>
      </w:r>
      <w:proofErr w:type="spellEnd"/>
      <w:r w:rsidR="003E6C2E" w:rsidRPr="00E25EE2">
        <w:rPr>
          <w:color w:val="000000" w:themeColor="text1"/>
          <w:szCs w:val="28"/>
        </w:rPr>
        <w:t xml:space="preserve"> </w:t>
      </w:r>
      <w:proofErr w:type="spellStart"/>
      <w:r w:rsidR="003E6C2E" w:rsidRPr="00E25EE2">
        <w:rPr>
          <w:color w:val="000000" w:themeColor="text1"/>
          <w:szCs w:val="28"/>
        </w:rPr>
        <w:t>әдістері</w:t>
      </w:r>
      <w:proofErr w:type="spellEnd"/>
      <w:r w:rsidR="003E6C2E" w:rsidRPr="00E25EE2">
        <w:rPr>
          <w:color w:val="000000" w:themeColor="text1"/>
          <w:szCs w:val="28"/>
        </w:rPr>
        <w:t>.</w:t>
      </w:r>
    </w:p>
    <w:p w14:paraId="53D833BB" w14:textId="4A7E1E70" w:rsidR="008B6691" w:rsidRPr="00E25EE2" w:rsidRDefault="005825CD" w:rsidP="001222C9">
      <w:pPr>
        <w:pStyle w:val="af8"/>
        <w:ind w:firstLine="709"/>
        <w:jc w:val="both"/>
        <w:rPr>
          <w:color w:val="000000" w:themeColor="text1"/>
          <w:szCs w:val="28"/>
        </w:rPr>
      </w:pPr>
      <w:r w:rsidRPr="00E25EE2">
        <w:rPr>
          <w:color w:val="000000" w:themeColor="text1"/>
          <w:szCs w:val="28"/>
        </w:rPr>
        <w:t>МЕМСТ</w:t>
      </w:r>
      <w:r w:rsidR="008B6691" w:rsidRPr="00E25EE2">
        <w:rPr>
          <w:color w:val="000000" w:themeColor="text1"/>
          <w:szCs w:val="28"/>
        </w:rPr>
        <w:t xml:space="preserve"> 5867-90</w:t>
      </w:r>
      <w:r w:rsidR="004B29D7" w:rsidRPr="00E25EE2">
        <w:rPr>
          <w:color w:val="000000" w:themeColor="text1"/>
          <w:szCs w:val="28"/>
        </w:rPr>
        <w:t>.</w:t>
      </w:r>
      <w:r w:rsidR="00751D50" w:rsidRPr="00E25EE2">
        <w:rPr>
          <w:color w:val="000000" w:themeColor="text1"/>
          <w:szCs w:val="28"/>
        </w:rPr>
        <w:t xml:space="preserve"> </w:t>
      </w:r>
      <w:proofErr w:type="spellStart"/>
      <w:r w:rsidR="003E6C2E" w:rsidRPr="00E25EE2">
        <w:rPr>
          <w:color w:val="000000" w:themeColor="text1"/>
          <w:szCs w:val="28"/>
        </w:rPr>
        <w:t>Сүт</w:t>
      </w:r>
      <w:proofErr w:type="spellEnd"/>
      <w:r w:rsidR="003E6C2E" w:rsidRPr="00E25EE2">
        <w:rPr>
          <w:color w:val="000000" w:themeColor="text1"/>
          <w:szCs w:val="28"/>
        </w:rPr>
        <w:t xml:space="preserve"> </w:t>
      </w:r>
      <w:proofErr w:type="spellStart"/>
      <w:r w:rsidR="003E6C2E" w:rsidRPr="00E25EE2">
        <w:rPr>
          <w:color w:val="000000" w:themeColor="text1"/>
          <w:szCs w:val="28"/>
        </w:rPr>
        <w:t>және</w:t>
      </w:r>
      <w:proofErr w:type="spellEnd"/>
      <w:r w:rsidR="003E6C2E" w:rsidRPr="00E25EE2">
        <w:rPr>
          <w:color w:val="000000" w:themeColor="text1"/>
          <w:szCs w:val="28"/>
        </w:rPr>
        <w:t xml:space="preserve"> </w:t>
      </w:r>
      <w:proofErr w:type="spellStart"/>
      <w:r w:rsidR="003E6C2E" w:rsidRPr="00E25EE2">
        <w:rPr>
          <w:color w:val="000000" w:themeColor="text1"/>
          <w:szCs w:val="28"/>
        </w:rPr>
        <w:t>сүт</w:t>
      </w:r>
      <w:proofErr w:type="spellEnd"/>
      <w:r w:rsidR="003E6C2E" w:rsidRPr="00E25EE2">
        <w:rPr>
          <w:color w:val="000000" w:themeColor="text1"/>
          <w:szCs w:val="28"/>
        </w:rPr>
        <w:t xml:space="preserve"> </w:t>
      </w:r>
      <w:proofErr w:type="spellStart"/>
      <w:r w:rsidR="003E6C2E" w:rsidRPr="00E25EE2">
        <w:rPr>
          <w:color w:val="000000" w:themeColor="text1"/>
          <w:szCs w:val="28"/>
        </w:rPr>
        <w:t>өнімдері</w:t>
      </w:r>
      <w:proofErr w:type="spellEnd"/>
      <w:r w:rsidR="003E6C2E" w:rsidRPr="00E25EE2">
        <w:rPr>
          <w:color w:val="000000" w:themeColor="text1"/>
          <w:szCs w:val="28"/>
        </w:rPr>
        <w:t xml:space="preserve">. </w:t>
      </w:r>
      <w:proofErr w:type="spellStart"/>
      <w:r w:rsidR="003E6C2E" w:rsidRPr="00E25EE2">
        <w:rPr>
          <w:color w:val="000000" w:themeColor="text1"/>
          <w:szCs w:val="28"/>
        </w:rPr>
        <w:t>Майды</w:t>
      </w:r>
      <w:proofErr w:type="spellEnd"/>
      <w:r w:rsidR="003E6C2E" w:rsidRPr="00E25EE2">
        <w:rPr>
          <w:color w:val="000000" w:themeColor="text1"/>
          <w:szCs w:val="28"/>
        </w:rPr>
        <w:t xml:space="preserve"> </w:t>
      </w:r>
      <w:proofErr w:type="spellStart"/>
      <w:r w:rsidR="003E6C2E" w:rsidRPr="00E25EE2">
        <w:rPr>
          <w:color w:val="000000" w:themeColor="text1"/>
          <w:szCs w:val="28"/>
        </w:rPr>
        <w:t>анықтау</w:t>
      </w:r>
      <w:proofErr w:type="spellEnd"/>
      <w:r w:rsidR="003E6C2E" w:rsidRPr="00E25EE2">
        <w:rPr>
          <w:color w:val="000000" w:themeColor="text1"/>
          <w:szCs w:val="28"/>
        </w:rPr>
        <w:t xml:space="preserve"> </w:t>
      </w:r>
      <w:proofErr w:type="spellStart"/>
      <w:r w:rsidR="003E6C2E" w:rsidRPr="00E25EE2">
        <w:rPr>
          <w:color w:val="000000" w:themeColor="text1"/>
          <w:szCs w:val="28"/>
        </w:rPr>
        <w:t>әдістері</w:t>
      </w:r>
      <w:proofErr w:type="spellEnd"/>
      <w:r w:rsidR="003E6C2E" w:rsidRPr="00E25EE2">
        <w:rPr>
          <w:color w:val="000000" w:themeColor="text1"/>
          <w:szCs w:val="28"/>
        </w:rPr>
        <w:t>.</w:t>
      </w:r>
    </w:p>
    <w:p w14:paraId="28455F48" w14:textId="7ED21A59" w:rsidR="008B6691" w:rsidRPr="00E25EE2" w:rsidRDefault="005825CD" w:rsidP="001222C9">
      <w:pPr>
        <w:pStyle w:val="af8"/>
        <w:ind w:firstLine="709"/>
        <w:jc w:val="both"/>
        <w:rPr>
          <w:color w:val="000000" w:themeColor="text1"/>
          <w:szCs w:val="28"/>
        </w:rPr>
      </w:pPr>
      <w:r w:rsidRPr="00E25EE2">
        <w:rPr>
          <w:color w:val="000000" w:themeColor="text1"/>
          <w:szCs w:val="28"/>
        </w:rPr>
        <w:t>МЕМСТ</w:t>
      </w:r>
      <w:r w:rsidR="004B29D7" w:rsidRPr="00E25EE2">
        <w:rPr>
          <w:color w:val="000000" w:themeColor="text1"/>
          <w:szCs w:val="28"/>
        </w:rPr>
        <w:t xml:space="preserve"> 23453-2014.</w:t>
      </w:r>
      <w:r w:rsidR="00FB3F52" w:rsidRPr="00E25EE2">
        <w:rPr>
          <w:color w:val="000000" w:themeColor="text1"/>
          <w:szCs w:val="28"/>
        </w:rPr>
        <w:t xml:space="preserve"> </w:t>
      </w:r>
      <w:proofErr w:type="spellStart"/>
      <w:r w:rsidR="00FB3F52" w:rsidRPr="00E25EE2">
        <w:rPr>
          <w:color w:val="000000" w:themeColor="text1"/>
          <w:szCs w:val="28"/>
        </w:rPr>
        <w:t>Ш</w:t>
      </w:r>
      <w:r w:rsidR="003E6C2E" w:rsidRPr="00E25EE2">
        <w:rPr>
          <w:color w:val="000000" w:themeColor="text1"/>
          <w:szCs w:val="28"/>
        </w:rPr>
        <w:t>икі</w:t>
      </w:r>
      <w:proofErr w:type="spellEnd"/>
      <w:r w:rsidR="00FB3F52" w:rsidRPr="00E25EE2">
        <w:rPr>
          <w:color w:val="000000" w:themeColor="text1"/>
          <w:szCs w:val="28"/>
        </w:rPr>
        <w:t xml:space="preserve"> </w:t>
      </w:r>
      <w:proofErr w:type="spellStart"/>
      <w:r w:rsidR="00FB3F52" w:rsidRPr="00E25EE2">
        <w:rPr>
          <w:color w:val="000000" w:themeColor="text1"/>
          <w:szCs w:val="28"/>
        </w:rPr>
        <w:t>сүт</w:t>
      </w:r>
      <w:proofErr w:type="spellEnd"/>
      <w:r w:rsidR="003E6C2E" w:rsidRPr="00E25EE2">
        <w:rPr>
          <w:color w:val="000000" w:themeColor="text1"/>
          <w:szCs w:val="28"/>
        </w:rPr>
        <w:t xml:space="preserve">. </w:t>
      </w:r>
      <w:proofErr w:type="spellStart"/>
      <w:r w:rsidR="003E6C2E" w:rsidRPr="00E25EE2">
        <w:rPr>
          <w:color w:val="000000" w:themeColor="text1"/>
          <w:szCs w:val="28"/>
        </w:rPr>
        <w:t>Соматикал</w:t>
      </w:r>
      <w:r w:rsidR="00FB3F52" w:rsidRPr="00E25EE2">
        <w:rPr>
          <w:color w:val="000000" w:themeColor="text1"/>
          <w:szCs w:val="28"/>
        </w:rPr>
        <w:t>ық</w:t>
      </w:r>
      <w:proofErr w:type="spellEnd"/>
      <w:r w:rsidR="00FB3F52" w:rsidRPr="00E25EE2">
        <w:rPr>
          <w:color w:val="000000" w:themeColor="text1"/>
          <w:szCs w:val="28"/>
        </w:rPr>
        <w:t xml:space="preserve"> </w:t>
      </w:r>
      <w:proofErr w:type="spellStart"/>
      <w:r w:rsidR="00FB3F52" w:rsidRPr="00E25EE2">
        <w:rPr>
          <w:color w:val="000000" w:themeColor="text1"/>
          <w:szCs w:val="28"/>
        </w:rPr>
        <w:t>жасушаларды</w:t>
      </w:r>
      <w:proofErr w:type="spellEnd"/>
      <w:r w:rsidR="00FB3F52" w:rsidRPr="00E25EE2">
        <w:rPr>
          <w:color w:val="000000" w:themeColor="text1"/>
          <w:szCs w:val="28"/>
        </w:rPr>
        <w:t xml:space="preserve"> </w:t>
      </w:r>
      <w:proofErr w:type="spellStart"/>
      <w:r w:rsidR="00FB3F52" w:rsidRPr="00E25EE2">
        <w:rPr>
          <w:color w:val="000000" w:themeColor="text1"/>
          <w:szCs w:val="28"/>
        </w:rPr>
        <w:t>анықтау</w:t>
      </w:r>
      <w:proofErr w:type="spellEnd"/>
      <w:r w:rsidR="00FB3F52" w:rsidRPr="00E25EE2">
        <w:rPr>
          <w:color w:val="000000" w:themeColor="text1"/>
          <w:szCs w:val="28"/>
        </w:rPr>
        <w:t xml:space="preserve"> </w:t>
      </w:r>
      <w:proofErr w:type="spellStart"/>
      <w:r w:rsidR="00FB3F52" w:rsidRPr="00E25EE2">
        <w:rPr>
          <w:color w:val="000000" w:themeColor="text1"/>
          <w:szCs w:val="28"/>
        </w:rPr>
        <w:t>әдістері</w:t>
      </w:r>
      <w:proofErr w:type="spellEnd"/>
      <w:r w:rsidR="00FB3F52" w:rsidRPr="00E25EE2">
        <w:rPr>
          <w:color w:val="000000" w:themeColor="text1"/>
          <w:szCs w:val="28"/>
        </w:rPr>
        <w:t>.</w:t>
      </w:r>
    </w:p>
    <w:p w14:paraId="5D49CE3A" w14:textId="1B1BB2FB" w:rsidR="007C59E9" w:rsidRPr="00FE7242" w:rsidRDefault="007C59E9" w:rsidP="001222C9">
      <w:pPr>
        <w:pStyle w:val="af8"/>
        <w:ind w:firstLine="709"/>
        <w:jc w:val="both"/>
        <w:rPr>
          <w:color w:val="000000" w:themeColor="text1"/>
          <w:szCs w:val="28"/>
        </w:rPr>
      </w:pPr>
      <w:r w:rsidRPr="00E25EE2">
        <w:rPr>
          <w:color w:val="000000" w:themeColor="text1"/>
          <w:szCs w:val="28"/>
        </w:rPr>
        <w:t xml:space="preserve">МЕМСТ 27262-87 </w:t>
      </w:r>
      <w:proofErr w:type="spellStart"/>
      <w:r w:rsidRPr="00E25EE2">
        <w:rPr>
          <w:color w:val="000000" w:themeColor="text1"/>
          <w:szCs w:val="28"/>
        </w:rPr>
        <w:t>Азықтардың</w:t>
      </w:r>
      <w:proofErr w:type="spellEnd"/>
      <w:r w:rsidRPr="00E25EE2">
        <w:rPr>
          <w:color w:val="000000" w:themeColor="text1"/>
          <w:szCs w:val="28"/>
        </w:rPr>
        <w:t xml:space="preserve"> </w:t>
      </w:r>
      <w:proofErr w:type="spellStart"/>
      <w:r w:rsidRPr="00E25EE2">
        <w:rPr>
          <w:color w:val="000000" w:themeColor="text1"/>
          <w:szCs w:val="28"/>
        </w:rPr>
        <w:t>хим</w:t>
      </w:r>
      <w:r w:rsidR="00561599" w:rsidRPr="00E25EE2">
        <w:rPr>
          <w:color w:val="000000" w:themeColor="text1"/>
          <w:szCs w:val="28"/>
        </w:rPr>
        <w:t>иялы</w:t>
      </w:r>
      <w:r w:rsidR="00CF426D" w:rsidRPr="00E25EE2">
        <w:rPr>
          <w:color w:val="000000" w:themeColor="text1"/>
          <w:szCs w:val="28"/>
        </w:rPr>
        <w:t>қ</w:t>
      </w:r>
      <w:proofErr w:type="spellEnd"/>
      <w:r w:rsidRPr="00E25EE2">
        <w:rPr>
          <w:color w:val="000000" w:themeColor="text1"/>
          <w:szCs w:val="28"/>
        </w:rPr>
        <w:t xml:space="preserve"> </w:t>
      </w:r>
      <w:proofErr w:type="spellStart"/>
      <w:r w:rsidRPr="00E25EE2">
        <w:rPr>
          <w:color w:val="000000" w:themeColor="text1"/>
          <w:szCs w:val="28"/>
        </w:rPr>
        <w:t>құрамы</w:t>
      </w:r>
      <w:proofErr w:type="spellEnd"/>
      <w:r w:rsidRPr="00E25EE2">
        <w:rPr>
          <w:color w:val="000000" w:themeColor="text1"/>
          <w:szCs w:val="28"/>
        </w:rPr>
        <w:t xml:space="preserve"> мен </w:t>
      </w:r>
      <w:proofErr w:type="spellStart"/>
      <w:r w:rsidRPr="00E25EE2">
        <w:rPr>
          <w:color w:val="000000" w:themeColor="text1"/>
          <w:szCs w:val="28"/>
        </w:rPr>
        <w:t>қоректілігін</w:t>
      </w:r>
      <w:proofErr w:type="spellEnd"/>
      <w:r w:rsidRPr="00E25EE2">
        <w:rPr>
          <w:color w:val="000000" w:themeColor="text1"/>
          <w:szCs w:val="28"/>
        </w:rPr>
        <w:t xml:space="preserve"> </w:t>
      </w:r>
      <w:proofErr w:type="spellStart"/>
      <w:r w:rsidRPr="00E25EE2">
        <w:rPr>
          <w:color w:val="000000" w:themeColor="text1"/>
          <w:szCs w:val="28"/>
        </w:rPr>
        <w:t>анықтау</w:t>
      </w:r>
      <w:proofErr w:type="spellEnd"/>
      <w:r w:rsidR="00ED0B1B" w:rsidRPr="00E25EE2">
        <w:rPr>
          <w:color w:val="000000" w:themeColor="text1"/>
          <w:szCs w:val="28"/>
        </w:rPr>
        <w:t>.</w:t>
      </w:r>
    </w:p>
    <w:p w14:paraId="0865188A" w14:textId="77777777" w:rsidR="00470AE5" w:rsidRPr="00FE7242" w:rsidRDefault="00470AE5" w:rsidP="001222C9">
      <w:pPr>
        <w:pStyle w:val="af8"/>
        <w:ind w:firstLine="709"/>
        <w:jc w:val="both"/>
        <w:rPr>
          <w:color w:val="000000" w:themeColor="text1"/>
          <w:szCs w:val="28"/>
        </w:rPr>
      </w:pPr>
    </w:p>
    <w:p w14:paraId="296B0F45" w14:textId="77777777" w:rsidR="008E2069" w:rsidRPr="00FE7242" w:rsidRDefault="008E2069" w:rsidP="00E87183">
      <w:pPr>
        <w:pStyle w:val="af8"/>
        <w:ind w:firstLine="851"/>
        <w:jc w:val="both"/>
        <w:rPr>
          <w:bCs/>
          <w:color w:val="000000" w:themeColor="text1"/>
          <w:szCs w:val="28"/>
        </w:rPr>
      </w:pPr>
    </w:p>
    <w:p w14:paraId="0B359932" w14:textId="77777777" w:rsidR="00470AE5" w:rsidRPr="00FE7242" w:rsidRDefault="00470AE5" w:rsidP="00E87183">
      <w:pPr>
        <w:pStyle w:val="af8"/>
        <w:ind w:firstLine="851"/>
        <w:jc w:val="both"/>
        <w:rPr>
          <w:bCs/>
          <w:color w:val="000000" w:themeColor="text1"/>
          <w:szCs w:val="28"/>
        </w:rPr>
      </w:pPr>
    </w:p>
    <w:p w14:paraId="2242BF73" w14:textId="77777777" w:rsidR="00470AE5" w:rsidRPr="00FE7242" w:rsidRDefault="00470AE5" w:rsidP="00E87183">
      <w:pPr>
        <w:pStyle w:val="af8"/>
        <w:ind w:firstLine="851"/>
        <w:jc w:val="both"/>
        <w:rPr>
          <w:bCs/>
          <w:color w:val="000000" w:themeColor="text1"/>
          <w:szCs w:val="28"/>
        </w:rPr>
      </w:pPr>
    </w:p>
    <w:p w14:paraId="75B75FAA" w14:textId="77777777" w:rsidR="00F33987" w:rsidRPr="00FE7242" w:rsidRDefault="00F33987" w:rsidP="00E87183">
      <w:pPr>
        <w:pStyle w:val="af8"/>
        <w:ind w:firstLine="851"/>
        <w:jc w:val="both"/>
        <w:rPr>
          <w:color w:val="000000" w:themeColor="text1"/>
          <w:szCs w:val="28"/>
        </w:rPr>
      </w:pPr>
    </w:p>
    <w:p w14:paraId="16DDE223" w14:textId="77777777" w:rsidR="00096571" w:rsidRPr="00FE7242" w:rsidRDefault="00096571" w:rsidP="00E87183">
      <w:pPr>
        <w:pStyle w:val="af8"/>
        <w:ind w:firstLine="851"/>
        <w:jc w:val="both"/>
        <w:rPr>
          <w:b/>
          <w:color w:val="000000" w:themeColor="text1"/>
          <w:szCs w:val="28"/>
        </w:rPr>
      </w:pPr>
      <w:r w:rsidRPr="00FE7242">
        <w:rPr>
          <w:b/>
          <w:color w:val="000000" w:themeColor="text1"/>
          <w:szCs w:val="28"/>
        </w:rPr>
        <w:br w:type="page"/>
      </w:r>
    </w:p>
    <w:p w14:paraId="59392969" w14:textId="751F085C" w:rsidR="00470AE5" w:rsidRPr="00FE7242" w:rsidRDefault="00470AE5" w:rsidP="001222C9">
      <w:pPr>
        <w:pStyle w:val="af8"/>
        <w:rPr>
          <w:b/>
          <w:color w:val="000000" w:themeColor="text1"/>
          <w:szCs w:val="28"/>
        </w:rPr>
      </w:pPr>
      <w:r w:rsidRPr="00FE7242">
        <w:rPr>
          <w:b/>
          <w:color w:val="000000" w:themeColor="text1"/>
          <w:szCs w:val="28"/>
        </w:rPr>
        <w:lastRenderedPageBreak/>
        <w:t>АНЫҚТАМАЛАР</w:t>
      </w:r>
    </w:p>
    <w:p w14:paraId="349694CB" w14:textId="6F939F77" w:rsidR="00901BBD" w:rsidRDefault="00901BBD" w:rsidP="00E87183">
      <w:pPr>
        <w:shd w:val="clear" w:color="auto" w:fill="FFFFFF"/>
        <w:ind w:firstLine="567"/>
        <w:rPr>
          <w:b/>
          <w:color w:val="000000" w:themeColor="text1"/>
          <w:sz w:val="28"/>
          <w:szCs w:val="28"/>
        </w:rPr>
      </w:pPr>
    </w:p>
    <w:p w14:paraId="604BB6A3" w14:textId="53AA83A0" w:rsidR="001222C9" w:rsidRDefault="001222C9" w:rsidP="00EA04DA">
      <w:pPr>
        <w:shd w:val="clear" w:color="auto" w:fill="FFFFFF"/>
        <w:ind w:firstLine="709"/>
        <w:jc w:val="both"/>
        <w:rPr>
          <w:rFonts w:eastAsia="Calibri"/>
          <w:sz w:val="28"/>
          <w:szCs w:val="28"/>
        </w:rPr>
      </w:pPr>
      <w:r w:rsidRPr="00FE0595">
        <w:rPr>
          <w:rFonts w:eastAsia="Calibri"/>
          <w:sz w:val="28"/>
          <w:szCs w:val="28"/>
        </w:rPr>
        <w:t>Диссертациялық жұмыста төмендегідей анықтамаларға сәйкес терминдер қолданылды:</w:t>
      </w:r>
    </w:p>
    <w:p w14:paraId="5B285988" w14:textId="06DFFFE4" w:rsidR="00EA04DA" w:rsidRPr="00FE7242" w:rsidRDefault="00EA04DA" w:rsidP="00EA04DA">
      <w:pPr>
        <w:widowControl w:val="0"/>
        <w:autoSpaceDE w:val="0"/>
        <w:autoSpaceDN w:val="0"/>
        <w:adjustRightInd w:val="0"/>
        <w:ind w:firstLine="709"/>
        <w:jc w:val="both"/>
        <w:rPr>
          <w:rFonts w:eastAsiaTheme="minorEastAsia"/>
          <w:color w:val="000000" w:themeColor="text1"/>
          <w:sz w:val="28"/>
          <w:szCs w:val="28"/>
        </w:rPr>
      </w:pPr>
      <w:r w:rsidRPr="00EA04DA">
        <w:rPr>
          <w:b/>
          <w:color w:val="000000" w:themeColor="text1"/>
          <w:sz w:val="28"/>
          <w:szCs w:val="28"/>
        </w:rPr>
        <w:t>Сиыр</w:t>
      </w:r>
      <w:r>
        <w:rPr>
          <w:color w:val="000000" w:themeColor="text1"/>
          <w:sz w:val="28"/>
          <w:szCs w:val="28"/>
        </w:rPr>
        <w:t xml:space="preserve"> ‒ </w:t>
      </w:r>
      <w:r w:rsidRPr="00FE7242">
        <w:rPr>
          <w:color w:val="000000" w:themeColor="text1"/>
          <w:sz w:val="28"/>
          <w:szCs w:val="28"/>
        </w:rPr>
        <w:t>Аналық мүйізді ірі қара мал</w:t>
      </w:r>
      <w:r w:rsidR="000E02B8">
        <w:rPr>
          <w:color w:val="000000" w:themeColor="text1"/>
          <w:sz w:val="28"/>
          <w:szCs w:val="28"/>
        </w:rPr>
        <w:t>.</w:t>
      </w:r>
    </w:p>
    <w:p w14:paraId="4F8866FE" w14:textId="79212045" w:rsidR="001222C9" w:rsidRDefault="00EA04DA" w:rsidP="00EA04DA">
      <w:pPr>
        <w:shd w:val="clear" w:color="auto" w:fill="FFFFFF"/>
        <w:ind w:firstLine="709"/>
        <w:jc w:val="both"/>
        <w:rPr>
          <w:rFonts w:eastAsia="Calibri"/>
          <w:sz w:val="28"/>
          <w:szCs w:val="28"/>
        </w:rPr>
      </w:pPr>
      <w:r w:rsidRPr="00EA04DA">
        <w:rPr>
          <w:b/>
          <w:color w:val="000000" w:themeColor="text1"/>
          <w:sz w:val="28"/>
          <w:szCs w:val="28"/>
        </w:rPr>
        <w:t xml:space="preserve">Бұзау </w:t>
      </w:r>
      <w:r>
        <w:rPr>
          <w:color w:val="000000" w:themeColor="text1"/>
          <w:sz w:val="28"/>
          <w:szCs w:val="28"/>
        </w:rPr>
        <w:t>‒</w:t>
      </w:r>
      <w:r w:rsidRPr="00EA04DA">
        <w:rPr>
          <w:color w:val="000000" w:themeColor="text1"/>
          <w:sz w:val="28"/>
          <w:szCs w:val="28"/>
        </w:rPr>
        <w:t xml:space="preserve"> </w:t>
      </w:r>
      <w:r w:rsidRPr="00FE7242">
        <w:rPr>
          <w:color w:val="000000" w:themeColor="text1"/>
          <w:sz w:val="28"/>
          <w:szCs w:val="28"/>
        </w:rPr>
        <w:t>Мүйізді ірі қара мал төлі</w:t>
      </w:r>
      <w:r w:rsidR="000E02B8">
        <w:rPr>
          <w:color w:val="000000" w:themeColor="text1"/>
          <w:sz w:val="28"/>
          <w:szCs w:val="28"/>
        </w:rPr>
        <w:t>.</w:t>
      </w:r>
    </w:p>
    <w:p w14:paraId="09BC0E34" w14:textId="33770C56" w:rsidR="00EA04DA" w:rsidRPr="00FE7242" w:rsidRDefault="00EA04DA" w:rsidP="00EA04DA">
      <w:pPr>
        <w:widowControl w:val="0"/>
        <w:autoSpaceDE w:val="0"/>
        <w:autoSpaceDN w:val="0"/>
        <w:adjustRightInd w:val="0"/>
        <w:ind w:firstLine="709"/>
        <w:jc w:val="both"/>
        <w:rPr>
          <w:color w:val="000000" w:themeColor="text1"/>
          <w:sz w:val="28"/>
          <w:szCs w:val="28"/>
        </w:rPr>
      </w:pPr>
      <w:r w:rsidRPr="00EA04DA">
        <w:rPr>
          <w:b/>
          <w:color w:val="000000" w:themeColor="text1"/>
          <w:sz w:val="28"/>
          <w:szCs w:val="28"/>
        </w:rPr>
        <w:t>Эмбрион</w:t>
      </w:r>
      <w:r>
        <w:rPr>
          <w:color w:val="000000" w:themeColor="text1"/>
          <w:sz w:val="28"/>
          <w:szCs w:val="28"/>
        </w:rPr>
        <w:t xml:space="preserve"> ‒ </w:t>
      </w:r>
      <w:r w:rsidRPr="00FE7242">
        <w:rPr>
          <w:color w:val="000000" w:themeColor="text1"/>
          <w:sz w:val="28"/>
          <w:szCs w:val="28"/>
        </w:rPr>
        <w:t>Зигота, ұрық</w:t>
      </w:r>
      <w:r w:rsidR="000E02B8">
        <w:rPr>
          <w:color w:val="000000" w:themeColor="text1"/>
          <w:sz w:val="28"/>
          <w:szCs w:val="28"/>
        </w:rPr>
        <w:t>.</w:t>
      </w:r>
    </w:p>
    <w:p w14:paraId="19B049DF" w14:textId="426EE5EA" w:rsidR="00EA04DA" w:rsidRPr="00FE7242" w:rsidRDefault="00EA04DA" w:rsidP="00EA04DA">
      <w:pPr>
        <w:widowControl w:val="0"/>
        <w:autoSpaceDE w:val="0"/>
        <w:autoSpaceDN w:val="0"/>
        <w:adjustRightInd w:val="0"/>
        <w:ind w:firstLine="709"/>
        <w:jc w:val="both"/>
        <w:rPr>
          <w:color w:val="000000" w:themeColor="text1"/>
          <w:sz w:val="28"/>
          <w:szCs w:val="28"/>
        </w:rPr>
      </w:pPr>
      <w:r w:rsidRPr="00EA04DA">
        <w:rPr>
          <w:b/>
          <w:color w:val="000000" w:themeColor="text1"/>
          <w:sz w:val="28"/>
          <w:szCs w:val="28"/>
        </w:rPr>
        <w:t>Суалту</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Сиыр сауымының аяқталуы</w:t>
      </w:r>
      <w:r w:rsidR="000E02B8">
        <w:rPr>
          <w:color w:val="000000" w:themeColor="text1"/>
          <w:sz w:val="28"/>
          <w:szCs w:val="28"/>
        </w:rPr>
        <w:t>.</w:t>
      </w:r>
    </w:p>
    <w:p w14:paraId="3EE3FE42" w14:textId="24E6B9B4" w:rsidR="001222C9" w:rsidRDefault="00EA04DA" w:rsidP="00EA04DA">
      <w:pPr>
        <w:shd w:val="clear" w:color="auto" w:fill="FFFFFF"/>
        <w:ind w:firstLine="709"/>
        <w:jc w:val="both"/>
        <w:rPr>
          <w:rFonts w:eastAsia="Calibri"/>
          <w:sz w:val="28"/>
          <w:szCs w:val="28"/>
        </w:rPr>
      </w:pPr>
      <w:r w:rsidRPr="000E02B8">
        <w:rPr>
          <w:b/>
          <w:color w:val="000000" w:themeColor="text1"/>
          <w:sz w:val="28"/>
          <w:szCs w:val="28"/>
        </w:rPr>
        <w:t>Сүтейту</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Сиыр сауымының бастапқы кезеңі</w:t>
      </w:r>
      <w:r w:rsidR="000E02B8">
        <w:rPr>
          <w:color w:val="000000" w:themeColor="text1"/>
          <w:sz w:val="28"/>
          <w:szCs w:val="28"/>
        </w:rPr>
        <w:t>.</w:t>
      </w:r>
    </w:p>
    <w:p w14:paraId="4B9DF79A" w14:textId="7BD491B5" w:rsidR="001222C9"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Суалған кезең</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Сиыр сауылмайтын кезең</w:t>
      </w:r>
      <w:r w:rsidR="000E02B8">
        <w:rPr>
          <w:color w:val="000000" w:themeColor="text1"/>
          <w:sz w:val="28"/>
          <w:szCs w:val="28"/>
        </w:rPr>
        <w:t>.</w:t>
      </w:r>
    </w:p>
    <w:p w14:paraId="1560152D" w14:textId="1C9E3143" w:rsidR="00EA04DA" w:rsidRPr="00FE7242" w:rsidRDefault="00EA04DA" w:rsidP="00EA04DA">
      <w:pPr>
        <w:widowControl w:val="0"/>
        <w:autoSpaceDE w:val="0"/>
        <w:autoSpaceDN w:val="0"/>
        <w:adjustRightInd w:val="0"/>
        <w:ind w:firstLine="709"/>
        <w:jc w:val="both"/>
        <w:rPr>
          <w:color w:val="000000" w:themeColor="text1"/>
          <w:sz w:val="28"/>
          <w:szCs w:val="28"/>
        </w:rPr>
      </w:pPr>
      <w:r w:rsidRPr="000E02B8">
        <w:rPr>
          <w:b/>
          <w:color w:val="000000" w:themeColor="text1"/>
          <w:sz w:val="28"/>
          <w:szCs w:val="28"/>
        </w:rPr>
        <w:t>Буаздық</w:t>
      </w:r>
      <w:r>
        <w:rPr>
          <w:color w:val="000000" w:themeColor="text1"/>
          <w:sz w:val="28"/>
          <w:szCs w:val="28"/>
        </w:rPr>
        <w:t xml:space="preserve"> ‒ </w:t>
      </w:r>
      <w:r w:rsidRPr="00FE7242">
        <w:rPr>
          <w:color w:val="000000" w:themeColor="text1"/>
          <w:sz w:val="28"/>
          <w:szCs w:val="28"/>
        </w:rPr>
        <w:t>Сиыр ұрығының даму кезеңі</w:t>
      </w:r>
      <w:r w:rsidR="000E02B8">
        <w:rPr>
          <w:color w:val="000000" w:themeColor="text1"/>
          <w:sz w:val="28"/>
          <w:szCs w:val="28"/>
        </w:rPr>
        <w:t>.</w:t>
      </w:r>
    </w:p>
    <w:p w14:paraId="4E4C7CD1" w14:textId="1A89340A"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Сүт сапасы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Сүттің физика химиялық көрсеткіштері</w:t>
      </w:r>
      <w:r w:rsidR="000E02B8">
        <w:rPr>
          <w:color w:val="000000" w:themeColor="text1"/>
          <w:sz w:val="28"/>
          <w:szCs w:val="28"/>
        </w:rPr>
        <w:t>.</w:t>
      </w:r>
    </w:p>
    <w:p w14:paraId="17C7F7A3" w14:textId="40DA8766"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Сауым</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Сиырдың лактация бойындағы сүттілігі</w:t>
      </w:r>
      <w:r w:rsidR="000E02B8">
        <w:rPr>
          <w:color w:val="000000" w:themeColor="text1"/>
          <w:sz w:val="28"/>
          <w:szCs w:val="28"/>
        </w:rPr>
        <w:t>.</w:t>
      </w:r>
    </w:p>
    <w:p w14:paraId="1B3392E1" w14:textId="60A54F27"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Сүттілік</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Сиырдың сүт сауымының мөлшері</w:t>
      </w:r>
      <w:r w:rsidR="000E02B8">
        <w:rPr>
          <w:color w:val="000000" w:themeColor="text1"/>
          <w:sz w:val="28"/>
          <w:szCs w:val="28"/>
        </w:rPr>
        <w:t>.</w:t>
      </w:r>
    </w:p>
    <w:p w14:paraId="1C90593F" w14:textId="488CE7CC"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Азықтандыру нормасы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Организмнің қоректік мұқтаждығының көрсеткіштері</w:t>
      </w:r>
      <w:r w:rsidR="000E02B8">
        <w:rPr>
          <w:color w:val="000000" w:themeColor="text1"/>
          <w:sz w:val="28"/>
          <w:szCs w:val="28"/>
        </w:rPr>
        <w:t>.</w:t>
      </w:r>
    </w:p>
    <w:p w14:paraId="5470A428" w14:textId="7AC09123"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Азықтандыру рационы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Азықтандыру нормасы көрсеткіштеріне сәйкес құрастырылған азықтар мөлшері</w:t>
      </w:r>
      <w:r w:rsidR="000E02B8">
        <w:rPr>
          <w:color w:val="000000" w:themeColor="text1"/>
          <w:sz w:val="28"/>
          <w:szCs w:val="28"/>
        </w:rPr>
        <w:t>.</w:t>
      </w:r>
    </w:p>
    <w:p w14:paraId="394CF203" w14:textId="38C1B81A"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Азық жалпы энергиясы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Азықтың толық, брутто энергиясы</w:t>
      </w:r>
      <w:r w:rsidR="000E02B8">
        <w:rPr>
          <w:color w:val="000000" w:themeColor="text1"/>
          <w:sz w:val="28"/>
          <w:szCs w:val="28"/>
        </w:rPr>
        <w:t>.</w:t>
      </w:r>
    </w:p>
    <w:p w14:paraId="33E68386" w14:textId="5947F653"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Азық алмасу энергиясы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Жалпы энергияның зат алмасуына жұмсалатын бөлігі</w:t>
      </w:r>
      <w:r w:rsidR="000E02B8">
        <w:rPr>
          <w:color w:val="000000" w:themeColor="text1"/>
          <w:sz w:val="28"/>
          <w:szCs w:val="28"/>
        </w:rPr>
        <w:t>.</w:t>
      </w:r>
      <w:r w:rsidRPr="00FE7242">
        <w:rPr>
          <w:color w:val="000000" w:themeColor="text1"/>
          <w:sz w:val="28"/>
          <w:szCs w:val="28"/>
        </w:rPr>
        <w:t xml:space="preserve">  </w:t>
      </w:r>
    </w:p>
    <w:p w14:paraId="31B7D883" w14:textId="543A3D21" w:rsidR="00EA04DA" w:rsidRPr="00FE7242" w:rsidRDefault="00EA04DA" w:rsidP="00EA04DA">
      <w:pPr>
        <w:widowControl w:val="0"/>
        <w:autoSpaceDE w:val="0"/>
        <w:autoSpaceDN w:val="0"/>
        <w:adjustRightInd w:val="0"/>
        <w:ind w:firstLine="709"/>
        <w:jc w:val="both"/>
        <w:rPr>
          <w:color w:val="000000" w:themeColor="text1"/>
          <w:sz w:val="28"/>
          <w:szCs w:val="28"/>
        </w:rPr>
      </w:pPr>
      <w:r w:rsidRPr="000E02B8">
        <w:rPr>
          <w:b/>
          <w:color w:val="000000" w:themeColor="text1"/>
          <w:sz w:val="28"/>
          <w:szCs w:val="28"/>
        </w:rPr>
        <w:t xml:space="preserve">Қорыту </w:t>
      </w:r>
      <w:r>
        <w:rPr>
          <w:color w:val="000000" w:themeColor="text1"/>
          <w:sz w:val="28"/>
          <w:szCs w:val="28"/>
        </w:rPr>
        <w:t xml:space="preserve">‒ </w:t>
      </w:r>
      <w:r w:rsidRPr="00FE7242">
        <w:rPr>
          <w:color w:val="000000" w:themeColor="text1"/>
          <w:sz w:val="28"/>
          <w:szCs w:val="28"/>
        </w:rPr>
        <w:t>Желінген азық қоректік заттарының ас қорытуда ыдыратылып, қанға сіңірілуі</w:t>
      </w:r>
      <w:r w:rsidR="000E02B8">
        <w:rPr>
          <w:color w:val="000000" w:themeColor="text1"/>
          <w:sz w:val="28"/>
          <w:szCs w:val="28"/>
        </w:rPr>
        <w:t>.</w:t>
      </w:r>
    </w:p>
    <w:p w14:paraId="3F647766" w14:textId="6153503E" w:rsidR="00EA04DA" w:rsidRPr="00FE7242" w:rsidRDefault="00EA04DA" w:rsidP="00EA04DA">
      <w:pPr>
        <w:widowControl w:val="0"/>
        <w:autoSpaceDE w:val="0"/>
        <w:autoSpaceDN w:val="0"/>
        <w:adjustRightInd w:val="0"/>
        <w:ind w:firstLine="709"/>
        <w:jc w:val="both"/>
        <w:rPr>
          <w:color w:val="000000" w:themeColor="text1"/>
          <w:sz w:val="28"/>
          <w:szCs w:val="28"/>
        </w:rPr>
      </w:pPr>
      <w:r w:rsidRPr="000E02B8">
        <w:rPr>
          <w:b/>
          <w:color w:val="000000" w:themeColor="text1"/>
          <w:sz w:val="28"/>
          <w:szCs w:val="28"/>
        </w:rPr>
        <w:t>Қорыту коэффициенті</w:t>
      </w:r>
      <w:r>
        <w:rPr>
          <w:color w:val="000000" w:themeColor="text1"/>
          <w:sz w:val="28"/>
          <w:szCs w:val="28"/>
        </w:rPr>
        <w:t xml:space="preserve"> ‒ </w:t>
      </w:r>
      <w:r w:rsidRPr="00FE7242">
        <w:rPr>
          <w:color w:val="000000" w:themeColor="text1"/>
          <w:sz w:val="28"/>
          <w:szCs w:val="28"/>
        </w:rPr>
        <w:t>Қорытылған қоректік заттардың желінген қоректік заттарға қатынасының көрсеткіші</w:t>
      </w:r>
      <w:r w:rsidR="000E02B8">
        <w:rPr>
          <w:color w:val="000000" w:themeColor="text1"/>
          <w:sz w:val="28"/>
          <w:szCs w:val="28"/>
        </w:rPr>
        <w:t>.</w:t>
      </w:r>
    </w:p>
    <w:p w14:paraId="610B5A3D" w14:textId="1633EE8D" w:rsidR="00EA04DA" w:rsidRPr="00FE7242" w:rsidRDefault="00EA04DA" w:rsidP="00EA04DA">
      <w:pPr>
        <w:widowControl w:val="0"/>
        <w:autoSpaceDE w:val="0"/>
        <w:autoSpaceDN w:val="0"/>
        <w:adjustRightInd w:val="0"/>
        <w:ind w:firstLine="709"/>
        <w:jc w:val="both"/>
        <w:rPr>
          <w:color w:val="000000" w:themeColor="text1"/>
          <w:sz w:val="28"/>
          <w:szCs w:val="28"/>
        </w:rPr>
      </w:pPr>
      <w:r w:rsidRPr="000E02B8">
        <w:rPr>
          <w:b/>
          <w:color w:val="000000" w:themeColor="text1"/>
          <w:sz w:val="28"/>
          <w:szCs w:val="28"/>
        </w:rPr>
        <w:t>Азықтық қосындылар</w:t>
      </w:r>
      <w:r>
        <w:rPr>
          <w:color w:val="000000" w:themeColor="text1"/>
          <w:sz w:val="28"/>
          <w:szCs w:val="28"/>
        </w:rPr>
        <w:t xml:space="preserve"> ‒ </w:t>
      </w:r>
      <w:r w:rsidRPr="00FE7242">
        <w:rPr>
          <w:color w:val="000000" w:themeColor="text1"/>
          <w:sz w:val="28"/>
          <w:szCs w:val="28"/>
        </w:rPr>
        <w:t>Азықтандыру рационының қоректілігін арттыруға қосылатын қосындылар</w:t>
      </w:r>
      <w:r w:rsidR="000E02B8">
        <w:rPr>
          <w:color w:val="000000" w:themeColor="text1"/>
          <w:sz w:val="28"/>
          <w:szCs w:val="28"/>
        </w:rPr>
        <w:t>.</w:t>
      </w:r>
    </w:p>
    <w:p w14:paraId="1D09DDCC" w14:textId="7B2D5C1E" w:rsidR="00EA04DA" w:rsidRDefault="00EA04DA" w:rsidP="00EA04DA">
      <w:pPr>
        <w:shd w:val="clear" w:color="auto" w:fill="FFFFFF"/>
        <w:ind w:firstLine="709"/>
        <w:jc w:val="both"/>
        <w:rPr>
          <w:b/>
          <w:color w:val="000000" w:themeColor="text1"/>
          <w:sz w:val="28"/>
          <w:szCs w:val="28"/>
        </w:rPr>
      </w:pPr>
      <w:r w:rsidRPr="000E02B8">
        <w:rPr>
          <w:b/>
          <w:color w:val="000000" w:themeColor="text1"/>
          <w:sz w:val="28"/>
          <w:szCs w:val="28"/>
        </w:rPr>
        <w:t>Цеолиттер</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Кристалл құрылымды табиғи алюмосиликаттар мен бентониттер</w:t>
      </w:r>
      <w:r w:rsidR="000E02B8">
        <w:rPr>
          <w:color w:val="000000" w:themeColor="text1"/>
          <w:sz w:val="28"/>
          <w:szCs w:val="28"/>
        </w:rPr>
        <w:t>.</w:t>
      </w:r>
    </w:p>
    <w:p w14:paraId="1895E6FE" w14:textId="3341B79A"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Азық конверсиясы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Желінген азық қоректік заттарының мал денесі мен өнімінің қосындыларына айналуы</w:t>
      </w:r>
      <w:r w:rsidR="000E02B8">
        <w:rPr>
          <w:color w:val="000000" w:themeColor="text1"/>
          <w:sz w:val="28"/>
          <w:szCs w:val="28"/>
        </w:rPr>
        <w:t>.</w:t>
      </w:r>
    </w:p>
    <w:p w14:paraId="31739AAC" w14:textId="31981A9D" w:rsidR="00EA04DA" w:rsidRDefault="00EA04DA" w:rsidP="00EA04DA">
      <w:pPr>
        <w:shd w:val="clear" w:color="auto" w:fill="FFFFFF"/>
        <w:ind w:firstLine="709"/>
        <w:jc w:val="both"/>
        <w:rPr>
          <w:color w:val="000000" w:themeColor="text1"/>
          <w:sz w:val="28"/>
          <w:szCs w:val="28"/>
        </w:rPr>
      </w:pPr>
      <w:r w:rsidRPr="000E02B8">
        <w:rPr>
          <w:b/>
          <w:color w:val="000000" w:themeColor="text1"/>
          <w:sz w:val="28"/>
          <w:szCs w:val="28"/>
        </w:rPr>
        <w:t>Конверсия коэффициенті</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Азық қоректік заттарының өнімінің қосындыларына айналу дәрежесінің көрсеткіші</w:t>
      </w:r>
      <w:r w:rsidR="000E02B8">
        <w:rPr>
          <w:color w:val="000000" w:themeColor="text1"/>
          <w:sz w:val="28"/>
          <w:szCs w:val="28"/>
        </w:rPr>
        <w:t>.</w:t>
      </w:r>
    </w:p>
    <w:p w14:paraId="3A57044C" w14:textId="636EED72" w:rsidR="00EA04DA" w:rsidRPr="00FE7242" w:rsidRDefault="00EA04DA" w:rsidP="00EA04DA">
      <w:pPr>
        <w:shd w:val="clear" w:color="auto" w:fill="FFFFFF"/>
        <w:ind w:firstLine="709"/>
        <w:jc w:val="both"/>
        <w:rPr>
          <w:b/>
          <w:color w:val="000000" w:themeColor="text1"/>
          <w:sz w:val="28"/>
          <w:szCs w:val="28"/>
        </w:rPr>
      </w:pPr>
      <w:r w:rsidRPr="000E02B8">
        <w:rPr>
          <w:b/>
          <w:color w:val="000000" w:themeColor="text1"/>
          <w:sz w:val="28"/>
          <w:szCs w:val="28"/>
        </w:rPr>
        <w:t>Азық шығыны</w:t>
      </w:r>
      <w:r>
        <w:rPr>
          <w:color w:val="000000" w:themeColor="text1"/>
          <w:sz w:val="28"/>
          <w:szCs w:val="28"/>
        </w:rPr>
        <w:t xml:space="preserve"> ‒</w:t>
      </w:r>
      <w:r w:rsidRPr="00EA04DA">
        <w:rPr>
          <w:color w:val="000000" w:themeColor="text1"/>
          <w:sz w:val="28"/>
          <w:szCs w:val="28"/>
        </w:rPr>
        <w:t xml:space="preserve"> </w:t>
      </w:r>
      <w:r w:rsidRPr="00FE7242">
        <w:rPr>
          <w:color w:val="000000" w:themeColor="text1"/>
          <w:sz w:val="28"/>
          <w:szCs w:val="28"/>
        </w:rPr>
        <w:t>Өнім бірлігін өндіруге жұмсалған азық өлшемі немесе алмасу энергиясының мөлшері</w:t>
      </w:r>
      <w:r w:rsidR="000E02B8">
        <w:rPr>
          <w:color w:val="000000" w:themeColor="text1"/>
          <w:sz w:val="28"/>
          <w:szCs w:val="28"/>
        </w:rPr>
        <w:t>.</w:t>
      </w:r>
    </w:p>
    <w:p w14:paraId="24EBB6BF" w14:textId="77777777" w:rsidR="00901BBD" w:rsidRPr="00FE7242" w:rsidRDefault="00901BBD" w:rsidP="00E87183">
      <w:pPr>
        <w:widowControl w:val="0"/>
        <w:autoSpaceDE w:val="0"/>
        <w:autoSpaceDN w:val="0"/>
        <w:adjustRightInd w:val="0"/>
        <w:ind w:firstLine="567"/>
        <w:jc w:val="both"/>
        <w:rPr>
          <w:color w:val="000000" w:themeColor="text1"/>
          <w:sz w:val="28"/>
          <w:szCs w:val="28"/>
        </w:rPr>
      </w:pPr>
    </w:p>
    <w:p w14:paraId="01CE9176" w14:textId="77777777" w:rsidR="00901BBD" w:rsidRDefault="00901BBD" w:rsidP="00E87183">
      <w:pPr>
        <w:shd w:val="clear" w:color="auto" w:fill="FFFFFF"/>
        <w:ind w:firstLine="567"/>
        <w:jc w:val="both"/>
        <w:rPr>
          <w:rFonts w:eastAsiaTheme="minorEastAsia"/>
          <w:color w:val="000000" w:themeColor="text1"/>
          <w:sz w:val="28"/>
          <w:szCs w:val="28"/>
        </w:rPr>
      </w:pPr>
    </w:p>
    <w:p w14:paraId="0EB06043" w14:textId="77777777" w:rsidR="000E02B8" w:rsidRDefault="000E02B8" w:rsidP="00E87183">
      <w:pPr>
        <w:shd w:val="clear" w:color="auto" w:fill="FFFFFF"/>
        <w:ind w:firstLine="567"/>
        <w:jc w:val="both"/>
        <w:rPr>
          <w:rFonts w:eastAsiaTheme="minorEastAsia"/>
          <w:color w:val="000000" w:themeColor="text1"/>
          <w:sz w:val="28"/>
          <w:szCs w:val="28"/>
        </w:rPr>
      </w:pPr>
    </w:p>
    <w:p w14:paraId="1F699AC0" w14:textId="77777777" w:rsidR="000E02B8" w:rsidRDefault="000E02B8" w:rsidP="00E87183">
      <w:pPr>
        <w:shd w:val="clear" w:color="auto" w:fill="FFFFFF"/>
        <w:ind w:firstLine="567"/>
        <w:jc w:val="both"/>
        <w:rPr>
          <w:rFonts w:eastAsiaTheme="minorEastAsia"/>
          <w:color w:val="000000" w:themeColor="text1"/>
          <w:sz w:val="28"/>
          <w:szCs w:val="28"/>
        </w:rPr>
      </w:pPr>
    </w:p>
    <w:p w14:paraId="316268E7" w14:textId="77777777" w:rsidR="000E02B8" w:rsidRDefault="000E02B8" w:rsidP="00E87183">
      <w:pPr>
        <w:shd w:val="clear" w:color="auto" w:fill="FFFFFF"/>
        <w:ind w:firstLine="567"/>
        <w:jc w:val="both"/>
        <w:rPr>
          <w:rFonts w:eastAsiaTheme="minorEastAsia"/>
          <w:color w:val="000000" w:themeColor="text1"/>
          <w:sz w:val="28"/>
          <w:szCs w:val="28"/>
        </w:rPr>
      </w:pPr>
    </w:p>
    <w:p w14:paraId="275F45C1" w14:textId="77777777" w:rsidR="000E02B8" w:rsidRDefault="000E02B8" w:rsidP="00E87183">
      <w:pPr>
        <w:shd w:val="clear" w:color="auto" w:fill="FFFFFF"/>
        <w:ind w:firstLine="567"/>
        <w:jc w:val="both"/>
        <w:rPr>
          <w:rFonts w:eastAsiaTheme="minorEastAsia"/>
          <w:color w:val="000000" w:themeColor="text1"/>
          <w:sz w:val="28"/>
          <w:szCs w:val="28"/>
        </w:rPr>
      </w:pPr>
    </w:p>
    <w:p w14:paraId="0D03BCCE" w14:textId="77777777" w:rsidR="000E02B8" w:rsidRPr="00FE7242" w:rsidRDefault="000E02B8" w:rsidP="00E87183">
      <w:pPr>
        <w:shd w:val="clear" w:color="auto" w:fill="FFFFFF"/>
        <w:ind w:firstLine="567"/>
        <w:jc w:val="both"/>
        <w:rPr>
          <w:rFonts w:eastAsiaTheme="minorEastAsia"/>
          <w:color w:val="000000" w:themeColor="text1"/>
          <w:sz w:val="28"/>
          <w:szCs w:val="28"/>
        </w:rPr>
      </w:pPr>
    </w:p>
    <w:p w14:paraId="6CAF07B3" w14:textId="77777777" w:rsidR="00901BBD" w:rsidRPr="00FE7242" w:rsidRDefault="00901BBD" w:rsidP="00E87183">
      <w:pPr>
        <w:ind w:firstLine="567"/>
        <w:jc w:val="center"/>
        <w:rPr>
          <w:b/>
          <w:color w:val="000000" w:themeColor="text1"/>
          <w:sz w:val="28"/>
          <w:szCs w:val="28"/>
        </w:rPr>
      </w:pPr>
    </w:p>
    <w:p w14:paraId="11C741D6" w14:textId="77777777" w:rsidR="00901BBD" w:rsidRPr="00FE7242" w:rsidRDefault="00901BBD" w:rsidP="00E87183">
      <w:pPr>
        <w:shd w:val="clear" w:color="auto" w:fill="FFFFFF"/>
        <w:ind w:firstLine="567"/>
        <w:jc w:val="center"/>
        <w:rPr>
          <w:color w:val="000000" w:themeColor="text1"/>
          <w:sz w:val="28"/>
          <w:szCs w:val="28"/>
        </w:rPr>
      </w:pPr>
    </w:p>
    <w:p w14:paraId="3BDAAE87" w14:textId="74583479" w:rsidR="00470AE5" w:rsidRPr="00E87183" w:rsidRDefault="000E02B8" w:rsidP="000E02B8">
      <w:pPr>
        <w:pStyle w:val="af8"/>
        <w:rPr>
          <w:b/>
          <w:color w:val="000000" w:themeColor="text1"/>
          <w:szCs w:val="28"/>
          <w:lang w:val="kk-KZ"/>
        </w:rPr>
      </w:pPr>
      <w:r w:rsidRPr="001B41BC">
        <w:rPr>
          <w:b/>
          <w:bCs/>
          <w:szCs w:val="28"/>
          <w:lang w:val="kk-KZ"/>
        </w:rPr>
        <w:lastRenderedPageBreak/>
        <w:t>БЕЛГІЛЕУЛЕР МЕН ҚЫСҚАРТУЛАР</w:t>
      </w:r>
    </w:p>
    <w:p w14:paraId="1FD56E7C" w14:textId="77777777" w:rsidR="00470AE5" w:rsidRPr="00E87183" w:rsidRDefault="00470AE5" w:rsidP="000E02B8">
      <w:pPr>
        <w:pStyle w:val="af8"/>
        <w:jc w:val="right"/>
        <w:rPr>
          <w:color w:val="000000" w:themeColor="text1"/>
          <w:szCs w:val="28"/>
          <w:lang w:val="kk-KZ"/>
        </w:rPr>
      </w:pPr>
    </w:p>
    <w:tbl>
      <w:tblPr>
        <w:tblW w:w="0" w:type="auto"/>
        <w:jc w:val="center"/>
        <w:tblLayout w:type="fixed"/>
        <w:tblLook w:val="04A0" w:firstRow="1" w:lastRow="0" w:firstColumn="1" w:lastColumn="0" w:noHBand="0" w:noVBand="1"/>
      </w:tblPr>
      <w:tblGrid>
        <w:gridCol w:w="1197"/>
        <w:gridCol w:w="8283"/>
      </w:tblGrid>
      <w:tr w:rsidR="00FE7242" w:rsidRPr="00FE7242" w14:paraId="58BD9B4A" w14:textId="77777777" w:rsidTr="000E02B8">
        <w:trPr>
          <w:trHeight w:hRule="exact" w:val="320"/>
          <w:jc w:val="center"/>
        </w:trPr>
        <w:tc>
          <w:tcPr>
            <w:tcW w:w="1197" w:type="dxa"/>
            <w:hideMark/>
          </w:tcPr>
          <w:p w14:paraId="59FC5E97" w14:textId="77777777" w:rsidR="00470AE5" w:rsidRPr="00FE7242" w:rsidRDefault="00470AE5" w:rsidP="000E02B8">
            <w:pPr>
              <w:pStyle w:val="af8"/>
              <w:jc w:val="left"/>
              <w:rPr>
                <w:color w:val="000000" w:themeColor="text1"/>
                <w:szCs w:val="28"/>
              </w:rPr>
            </w:pPr>
            <w:r w:rsidRPr="00FE7242">
              <w:rPr>
                <w:color w:val="000000" w:themeColor="text1"/>
                <w:szCs w:val="28"/>
              </w:rPr>
              <w:t>ҚР</w:t>
            </w:r>
          </w:p>
        </w:tc>
        <w:tc>
          <w:tcPr>
            <w:tcW w:w="8283" w:type="dxa"/>
            <w:hideMark/>
          </w:tcPr>
          <w:p w14:paraId="41C5B500"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Республикасы</w:t>
            </w:r>
            <w:proofErr w:type="spellEnd"/>
          </w:p>
        </w:tc>
      </w:tr>
      <w:tr w:rsidR="00FE7242" w:rsidRPr="00FE7242" w14:paraId="38682D87" w14:textId="77777777" w:rsidTr="000E02B8">
        <w:trPr>
          <w:trHeight w:hRule="exact" w:val="320"/>
          <w:jc w:val="center"/>
        </w:trPr>
        <w:tc>
          <w:tcPr>
            <w:tcW w:w="1197" w:type="dxa"/>
            <w:hideMark/>
          </w:tcPr>
          <w:p w14:paraId="7CFB3AFF" w14:textId="77777777" w:rsidR="00470AE5" w:rsidRPr="00FE7242" w:rsidRDefault="00565C3E" w:rsidP="000E02B8">
            <w:pPr>
              <w:pStyle w:val="af8"/>
              <w:jc w:val="left"/>
              <w:rPr>
                <w:color w:val="000000" w:themeColor="text1"/>
                <w:szCs w:val="28"/>
              </w:rPr>
            </w:pPr>
            <w:r w:rsidRPr="00FE7242">
              <w:rPr>
                <w:color w:val="000000" w:themeColor="text1"/>
                <w:szCs w:val="28"/>
              </w:rPr>
              <w:t>Ш</w:t>
            </w:r>
            <w:r w:rsidR="00470AE5" w:rsidRPr="00FE7242">
              <w:rPr>
                <w:color w:val="000000" w:themeColor="text1"/>
                <w:szCs w:val="28"/>
              </w:rPr>
              <w:t>ҚО</w:t>
            </w:r>
          </w:p>
        </w:tc>
        <w:tc>
          <w:tcPr>
            <w:tcW w:w="8283" w:type="dxa"/>
          </w:tcPr>
          <w:p w14:paraId="4D135607" w14:textId="77777777" w:rsidR="00470AE5" w:rsidRPr="00FE7242" w:rsidRDefault="00565C3E"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Шығыс</w:t>
            </w:r>
            <w:proofErr w:type="spellEnd"/>
            <w:r w:rsidR="00470AE5" w:rsidRPr="00FE7242">
              <w:rPr>
                <w:color w:val="000000" w:themeColor="text1"/>
                <w:szCs w:val="28"/>
              </w:rPr>
              <w:t xml:space="preserve"> </w:t>
            </w:r>
            <w:proofErr w:type="spellStart"/>
            <w:r w:rsidR="00470AE5" w:rsidRPr="00FE7242">
              <w:rPr>
                <w:color w:val="000000" w:themeColor="text1"/>
                <w:szCs w:val="28"/>
              </w:rPr>
              <w:t>Қазақстан</w:t>
            </w:r>
            <w:proofErr w:type="spellEnd"/>
            <w:r w:rsidR="00470AE5" w:rsidRPr="00FE7242">
              <w:rPr>
                <w:color w:val="000000" w:themeColor="text1"/>
                <w:szCs w:val="28"/>
              </w:rPr>
              <w:t xml:space="preserve"> </w:t>
            </w:r>
            <w:proofErr w:type="spellStart"/>
            <w:r w:rsidR="00470AE5" w:rsidRPr="00FE7242">
              <w:rPr>
                <w:color w:val="000000" w:themeColor="text1"/>
                <w:szCs w:val="28"/>
              </w:rPr>
              <w:t>облысы</w:t>
            </w:r>
            <w:proofErr w:type="spellEnd"/>
          </w:p>
          <w:p w14:paraId="79D81B16" w14:textId="77777777" w:rsidR="00470AE5" w:rsidRPr="00FE7242" w:rsidRDefault="00470AE5" w:rsidP="005C22B4">
            <w:pPr>
              <w:pStyle w:val="af8"/>
              <w:tabs>
                <w:tab w:val="left" w:pos="347"/>
              </w:tabs>
              <w:ind w:hanging="720"/>
              <w:jc w:val="both"/>
              <w:rPr>
                <w:rFonts w:eastAsiaTheme="minorEastAsia"/>
                <w:color w:val="000000" w:themeColor="text1"/>
                <w:szCs w:val="28"/>
              </w:rPr>
            </w:pPr>
          </w:p>
          <w:p w14:paraId="7294254F" w14:textId="77777777" w:rsidR="00470AE5" w:rsidRPr="00FE7242" w:rsidRDefault="00470AE5" w:rsidP="005C22B4">
            <w:pPr>
              <w:pStyle w:val="af8"/>
              <w:tabs>
                <w:tab w:val="left" w:pos="347"/>
              </w:tabs>
              <w:ind w:hanging="720"/>
              <w:jc w:val="both"/>
              <w:rPr>
                <w:color w:val="000000" w:themeColor="text1"/>
                <w:szCs w:val="28"/>
              </w:rPr>
            </w:pPr>
          </w:p>
        </w:tc>
      </w:tr>
      <w:tr w:rsidR="00FE7242" w:rsidRPr="00FE7242" w14:paraId="65203DA0" w14:textId="77777777" w:rsidTr="000E02B8">
        <w:trPr>
          <w:trHeight w:val="310"/>
          <w:jc w:val="center"/>
        </w:trPr>
        <w:tc>
          <w:tcPr>
            <w:tcW w:w="1197" w:type="dxa"/>
            <w:hideMark/>
          </w:tcPr>
          <w:p w14:paraId="0FA76831" w14:textId="77777777" w:rsidR="00470AE5" w:rsidRPr="00FE7242" w:rsidRDefault="00470AE5" w:rsidP="000E02B8">
            <w:pPr>
              <w:pStyle w:val="af8"/>
              <w:jc w:val="left"/>
              <w:rPr>
                <w:color w:val="000000" w:themeColor="text1"/>
                <w:szCs w:val="28"/>
              </w:rPr>
            </w:pPr>
            <w:r w:rsidRPr="00FE7242">
              <w:rPr>
                <w:color w:val="000000" w:themeColor="text1"/>
                <w:szCs w:val="28"/>
              </w:rPr>
              <w:t>АШМ</w:t>
            </w:r>
          </w:p>
        </w:tc>
        <w:tc>
          <w:tcPr>
            <w:tcW w:w="8283" w:type="dxa"/>
            <w:hideMark/>
          </w:tcPr>
          <w:p w14:paraId="2454D29B"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Ауылшаруашылығы</w:t>
            </w:r>
            <w:proofErr w:type="spellEnd"/>
            <w:r w:rsidRPr="00FE7242">
              <w:rPr>
                <w:color w:val="000000" w:themeColor="text1"/>
                <w:szCs w:val="28"/>
              </w:rPr>
              <w:t xml:space="preserve"> </w:t>
            </w:r>
            <w:proofErr w:type="spellStart"/>
            <w:r w:rsidRPr="00FE7242">
              <w:rPr>
                <w:color w:val="000000" w:themeColor="text1"/>
                <w:szCs w:val="28"/>
              </w:rPr>
              <w:t>министірлігі</w:t>
            </w:r>
            <w:proofErr w:type="spellEnd"/>
          </w:p>
        </w:tc>
      </w:tr>
      <w:tr w:rsidR="00FE7242" w:rsidRPr="00FE7242" w14:paraId="0B1277E6" w14:textId="77777777" w:rsidTr="000E02B8">
        <w:trPr>
          <w:trHeight w:val="351"/>
          <w:jc w:val="center"/>
        </w:trPr>
        <w:tc>
          <w:tcPr>
            <w:tcW w:w="1197" w:type="dxa"/>
            <w:hideMark/>
          </w:tcPr>
          <w:p w14:paraId="20E9219B" w14:textId="77777777" w:rsidR="00470AE5" w:rsidRPr="00FE7242" w:rsidRDefault="00470AE5" w:rsidP="000E02B8">
            <w:pPr>
              <w:pStyle w:val="af8"/>
              <w:jc w:val="left"/>
              <w:rPr>
                <w:color w:val="000000" w:themeColor="text1"/>
                <w:szCs w:val="28"/>
              </w:rPr>
            </w:pPr>
            <w:r w:rsidRPr="00FE7242">
              <w:rPr>
                <w:color w:val="000000" w:themeColor="text1"/>
                <w:szCs w:val="28"/>
              </w:rPr>
              <w:t>АӨК</w:t>
            </w:r>
          </w:p>
        </w:tc>
        <w:tc>
          <w:tcPr>
            <w:tcW w:w="8283" w:type="dxa"/>
          </w:tcPr>
          <w:p w14:paraId="610B56EC" w14:textId="59EA76EE"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Агроөнеркәсіп</w:t>
            </w:r>
            <w:proofErr w:type="spellEnd"/>
            <w:r w:rsidRPr="00FE7242">
              <w:rPr>
                <w:color w:val="000000" w:themeColor="text1"/>
                <w:szCs w:val="28"/>
              </w:rPr>
              <w:t xml:space="preserve"> </w:t>
            </w:r>
            <w:proofErr w:type="spellStart"/>
            <w:r w:rsidRPr="00FE7242">
              <w:rPr>
                <w:color w:val="000000" w:themeColor="text1"/>
                <w:szCs w:val="28"/>
              </w:rPr>
              <w:t>кешені</w:t>
            </w:r>
            <w:proofErr w:type="spellEnd"/>
          </w:p>
        </w:tc>
      </w:tr>
      <w:tr w:rsidR="00FE7242" w:rsidRPr="00FE7242" w14:paraId="290E8526" w14:textId="77777777" w:rsidTr="000E02B8">
        <w:trPr>
          <w:trHeight w:val="142"/>
          <w:jc w:val="center"/>
        </w:trPr>
        <w:tc>
          <w:tcPr>
            <w:tcW w:w="1197" w:type="dxa"/>
            <w:hideMark/>
          </w:tcPr>
          <w:p w14:paraId="5E8E7610" w14:textId="77777777" w:rsidR="00470AE5" w:rsidRPr="00FE7242" w:rsidRDefault="00470AE5" w:rsidP="000E02B8">
            <w:pPr>
              <w:pStyle w:val="af8"/>
              <w:jc w:val="left"/>
              <w:rPr>
                <w:color w:val="000000" w:themeColor="text1"/>
                <w:szCs w:val="28"/>
              </w:rPr>
            </w:pPr>
            <w:r w:rsidRPr="00FE7242">
              <w:rPr>
                <w:color w:val="000000" w:themeColor="text1"/>
                <w:szCs w:val="28"/>
              </w:rPr>
              <w:t>АҚ</w:t>
            </w:r>
          </w:p>
        </w:tc>
        <w:tc>
          <w:tcPr>
            <w:tcW w:w="8283" w:type="dxa"/>
          </w:tcPr>
          <w:p w14:paraId="2BCB15C2" w14:textId="12E17A35" w:rsidR="00470AE5" w:rsidRPr="000E02B8" w:rsidRDefault="00470AE5" w:rsidP="005C22B4">
            <w:pPr>
              <w:pStyle w:val="af8"/>
              <w:numPr>
                <w:ilvl w:val="0"/>
                <w:numId w:val="18"/>
              </w:numPr>
              <w:tabs>
                <w:tab w:val="left" w:pos="347"/>
              </w:tabs>
              <w:ind w:hanging="720"/>
              <w:jc w:val="both"/>
              <w:rPr>
                <w:color w:val="000000" w:themeColor="text1"/>
                <w:szCs w:val="28"/>
                <w:lang w:val="kk-KZ"/>
              </w:rPr>
            </w:pPr>
            <w:proofErr w:type="spellStart"/>
            <w:r w:rsidRPr="00FE7242">
              <w:rPr>
                <w:color w:val="000000" w:themeColor="text1"/>
                <w:szCs w:val="28"/>
              </w:rPr>
              <w:t>Акционерлік</w:t>
            </w:r>
            <w:proofErr w:type="spellEnd"/>
            <w:r w:rsidRPr="00FE7242">
              <w:rPr>
                <w:color w:val="000000" w:themeColor="text1"/>
                <w:szCs w:val="28"/>
              </w:rPr>
              <w:t xml:space="preserve"> </w:t>
            </w:r>
            <w:proofErr w:type="spellStart"/>
            <w:r w:rsidRPr="00FE7242">
              <w:rPr>
                <w:color w:val="000000" w:themeColor="text1"/>
                <w:szCs w:val="28"/>
              </w:rPr>
              <w:t>қоғам</w:t>
            </w:r>
            <w:proofErr w:type="spellEnd"/>
          </w:p>
        </w:tc>
      </w:tr>
      <w:tr w:rsidR="00FE7242" w:rsidRPr="00FE7242" w14:paraId="60222014" w14:textId="77777777" w:rsidTr="000E02B8">
        <w:trPr>
          <w:trHeight w:val="226"/>
          <w:jc w:val="center"/>
        </w:trPr>
        <w:tc>
          <w:tcPr>
            <w:tcW w:w="1197" w:type="dxa"/>
            <w:hideMark/>
          </w:tcPr>
          <w:p w14:paraId="2D16DC32" w14:textId="77777777" w:rsidR="00470AE5" w:rsidRPr="00FE7242" w:rsidRDefault="00470AE5" w:rsidP="000E02B8">
            <w:pPr>
              <w:pStyle w:val="af8"/>
              <w:jc w:val="left"/>
              <w:rPr>
                <w:color w:val="000000" w:themeColor="text1"/>
                <w:szCs w:val="28"/>
              </w:rPr>
            </w:pPr>
            <w:r w:rsidRPr="00FE7242">
              <w:rPr>
                <w:color w:val="000000" w:themeColor="text1"/>
                <w:szCs w:val="28"/>
              </w:rPr>
              <w:t>ЖШС</w:t>
            </w:r>
          </w:p>
        </w:tc>
        <w:tc>
          <w:tcPr>
            <w:tcW w:w="8283" w:type="dxa"/>
            <w:hideMark/>
          </w:tcPr>
          <w:p w14:paraId="610A3863" w14:textId="41905F41"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Жауапкершіл</w:t>
            </w:r>
            <w:r w:rsidR="00913BB8" w:rsidRPr="00FE7242">
              <w:rPr>
                <w:color w:val="000000" w:themeColor="text1"/>
                <w:szCs w:val="28"/>
              </w:rPr>
              <w:t>і</w:t>
            </w:r>
            <w:r w:rsidRPr="00FE7242">
              <w:rPr>
                <w:color w:val="000000" w:themeColor="text1"/>
                <w:szCs w:val="28"/>
              </w:rPr>
              <w:t>гі</w:t>
            </w:r>
            <w:proofErr w:type="spellEnd"/>
            <w:r w:rsidRPr="00FE7242">
              <w:rPr>
                <w:color w:val="000000" w:themeColor="text1"/>
                <w:szCs w:val="28"/>
              </w:rPr>
              <w:t xml:space="preserve"> </w:t>
            </w:r>
            <w:proofErr w:type="spellStart"/>
            <w:r w:rsidRPr="00FE7242">
              <w:rPr>
                <w:color w:val="000000" w:themeColor="text1"/>
                <w:szCs w:val="28"/>
              </w:rPr>
              <w:t>шектеулі</w:t>
            </w:r>
            <w:proofErr w:type="spellEnd"/>
            <w:r w:rsidRPr="00FE7242">
              <w:rPr>
                <w:color w:val="000000" w:themeColor="text1"/>
                <w:szCs w:val="28"/>
              </w:rPr>
              <w:t xml:space="preserve"> </w:t>
            </w:r>
            <w:proofErr w:type="spellStart"/>
            <w:r w:rsidRPr="00FE7242">
              <w:rPr>
                <w:color w:val="000000" w:themeColor="text1"/>
                <w:szCs w:val="28"/>
              </w:rPr>
              <w:t>серіктестік</w:t>
            </w:r>
            <w:proofErr w:type="spellEnd"/>
          </w:p>
        </w:tc>
      </w:tr>
      <w:tr w:rsidR="00FE7242" w:rsidRPr="00FE7242" w14:paraId="104FD453" w14:textId="77777777" w:rsidTr="000E02B8">
        <w:trPr>
          <w:trHeight w:val="170"/>
          <w:jc w:val="center"/>
        </w:trPr>
        <w:tc>
          <w:tcPr>
            <w:tcW w:w="1197" w:type="dxa"/>
            <w:hideMark/>
          </w:tcPr>
          <w:p w14:paraId="1835919C" w14:textId="77777777" w:rsidR="00470AE5" w:rsidRPr="00FE7242" w:rsidRDefault="00470AE5" w:rsidP="000E02B8">
            <w:pPr>
              <w:pStyle w:val="af8"/>
              <w:jc w:val="left"/>
              <w:rPr>
                <w:color w:val="000000" w:themeColor="text1"/>
                <w:szCs w:val="28"/>
              </w:rPr>
            </w:pPr>
            <w:r w:rsidRPr="00FE7242">
              <w:rPr>
                <w:color w:val="000000" w:themeColor="text1"/>
                <w:szCs w:val="28"/>
              </w:rPr>
              <w:t>ЖШ</w:t>
            </w:r>
          </w:p>
        </w:tc>
        <w:tc>
          <w:tcPr>
            <w:tcW w:w="8283" w:type="dxa"/>
            <w:hideMark/>
          </w:tcPr>
          <w:p w14:paraId="5A1FC831" w14:textId="77777777" w:rsidR="00470AE5" w:rsidRPr="00FE7242" w:rsidRDefault="00470AE5"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 xml:space="preserve">Жеке </w:t>
            </w:r>
            <w:proofErr w:type="spellStart"/>
            <w:r w:rsidRPr="00FE7242">
              <w:rPr>
                <w:color w:val="000000" w:themeColor="text1"/>
                <w:szCs w:val="28"/>
              </w:rPr>
              <w:t>шаруашылық</w:t>
            </w:r>
            <w:proofErr w:type="spellEnd"/>
          </w:p>
        </w:tc>
      </w:tr>
      <w:tr w:rsidR="00FE7242" w:rsidRPr="00FE7242" w14:paraId="31C65D68" w14:textId="77777777" w:rsidTr="000E02B8">
        <w:trPr>
          <w:trHeight w:val="170"/>
          <w:jc w:val="center"/>
        </w:trPr>
        <w:tc>
          <w:tcPr>
            <w:tcW w:w="1197" w:type="dxa"/>
            <w:hideMark/>
          </w:tcPr>
          <w:p w14:paraId="6191236E" w14:textId="77777777" w:rsidR="00470AE5" w:rsidRPr="00FE7242" w:rsidRDefault="00470AE5" w:rsidP="000E02B8">
            <w:pPr>
              <w:pStyle w:val="af8"/>
              <w:jc w:val="left"/>
              <w:rPr>
                <w:color w:val="000000" w:themeColor="text1"/>
                <w:szCs w:val="28"/>
              </w:rPr>
            </w:pPr>
            <w:r w:rsidRPr="00FE7242">
              <w:rPr>
                <w:color w:val="000000" w:themeColor="text1"/>
                <w:szCs w:val="28"/>
              </w:rPr>
              <w:t>ҒЗЖ</w:t>
            </w:r>
          </w:p>
        </w:tc>
        <w:tc>
          <w:tcPr>
            <w:tcW w:w="8283" w:type="dxa"/>
            <w:hideMark/>
          </w:tcPr>
          <w:p w14:paraId="18092468"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Ғылыми-зерттеу</w:t>
            </w:r>
            <w:proofErr w:type="spellEnd"/>
            <w:r w:rsidRPr="00FE7242">
              <w:rPr>
                <w:color w:val="000000" w:themeColor="text1"/>
                <w:szCs w:val="28"/>
              </w:rPr>
              <w:t xml:space="preserve"> </w:t>
            </w:r>
            <w:proofErr w:type="spellStart"/>
            <w:r w:rsidRPr="00FE7242">
              <w:rPr>
                <w:color w:val="000000" w:themeColor="text1"/>
                <w:szCs w:val="28"/>
              </w:rPr>
              <w:t>жұмыстары</w:t>
            </w:r>
            <w:proofErr w:type="spellEnd"/>
          </w:p>
        </w:tc>
      </w:tr>
      <w:tr w:rsidR="00FE7242" w:rsidRPr="00FE7242" w14:paraId="43E73E4B" w14:textId="77777777" w:rsidTr="000E02B8">
        <w:trPr>
          <w:trHeight w:val="141"/>
          <w:jc w:val="center"/>
        </w:trPr>
        <w:tc>
          <w:tcPr>
            <w:tcW w:w="1197" w:type="dxa"/>
            <w:hideMark/>
          </w:tcPr>
          <w:p w14:paraId="21FA3E64" w14:textId="77777777" w:rsidR="00470AE5" w:rsidRPr="00FE7242" w:rsidRDefault="00470AE5" w:rsidP="000E02B8">
            <w:pPr>
              <w:pStyle w:val="af8"/>
              <w:jc w:val="left"/>
              <w:rPr>
                <w:color w:val="000000" w:themeColor="text1"/>
                <w:szCs w:val="28"/>
              </w:rPr>
            </w:pPr>
            <w:r w:rsidRPr="00FE7242">
              <w:rPr>
                <w:color w:val="000000" w:themeColor="text1"/>
                <w:szCs w:val="28"/>
              </w:rPr>
              <w:t>АЭ</w:t>
            </w:r>
          </w:p>
        </w:tc>
        <w:tc>
          <w:tcPr>
            <w:tcW w:w="8283" w:type="dxa"/>
            <w:hideMark/>
          </w:tcPr>
          <w:p w14:paraId="1838537A"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Алмасу</w:t>
            </w:r>
            <w:proofErr w:type="spellEnd"/>
            <w:r w:rsidRPr="00FE7242">
              <w:rPr>
                <w:color w:val="000000" w:themeColor="text1"/>
                <w:szCs w:val="28"/>
              </w:rPr>
              <w:t xml:space="preserve"> </w:t>
            </w:r>
            <w:proofErr w:type="spellStart"/>
            <w:r w:rsidRPr="00FE7242">
              <w:rPr>
                <w:color w:val="000000" w:themeColor="text1"/>
                <w:szCs w:val="28"/>
              </w:rPr>
              <w:t>энергиясы</w:t>
            </w:r>
            <w:proofErr w:type="spellEnd"/>
          </w:p>
        </w:tc>
      </w:tr>
      <w:tr w:rsidR="00FE7242" w:rsidRPr="00FE7242" w14:paraId="356B4400" w14:textId="77777777" w:rsidTr="000E02B8">
        <w:trPr>
          <w:trHeight w:val="142"/>
          <w:jc w:val="center"/>
        </w:trPr>
        <w:tc>
          <w:tcPr>
            <w:tcW w:w="1197" w:type="dxa"/>
            <w:hideMark/>
          </w:tcPr>
          <w:p w14:paraId="194DAE52" w14:textId="77777777" w:rsidR="00470AE5" w:rsidRPr="00FE7242" w:rsidRDefault="00470AE5" w:rsidP="000E02B8">
            <w:pPr>
              <w:pStyle w:val="af8"/>
              <w:jc w:val="left"/>
              <w:rPr>
                <w:color w:val="000000" w:themeColor="text1"/>
                <w:szCs w:val="28"/>
              </w:rPr>
            </w:pPr>
            <w:r w:rsidRPr="00FE7242">
              <w:rPr>
                <w:color w:val="000000" w:themeColor="text1"/>
                <w:szCs w:val="28"/>
              </w:rPr>
              <w:t>МДж</w:t>
            </w:r>
          </w:p>
        </w:tc>
        <w:tc>
          <w:tcPr>
            <w:tcW w:w="8283" w:type="dxa"/>
            <w:hideMark/>
          </w:tcPr>
          <w:p w14:paraId="542548EB" w14:textId="77777777" w:rsidR="00470AE5" w:rsidRPr="00FE7242" w:rsidRDefault="00470AE5"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Мегаджоуль</w:t>
            </w:r>
          </w:p>
        </w:tc>
      </w:tr>
      <w:tr w:rsidR="00FE7242" w:rsidRPr="00FE7242" w14:paraId="3066A6EE" w14:textId="77777777" w:rsidTr="000E02B8">
        <w:trPr>
          <w:trHeight w:val="142"/>
          <w:jc w:val="center"/>
        </w:trPr>
        <w:tc>
          <w:tcPr>
            <w:tcW w:w="1197" w:type="dxa"/>
            <w:hideMark/>
          </w:tcPr>
          <w:p w14:paraId="6F1C8BAA" w14:textId="77777777" w:rsidR="00470AE5" w:rsidRPr="00FE7242" w:rsidRDefault="00470AE5" w:rsidP="000E02B8">
            <w:pPr>
              <w:pStyle w:val="af8"/>
              <w:jc w:val="left"/>
              <w:rPr>
                <w:color w:val="000000" w:themeColor="text1"/>
                <w:szCs w:val="28"/>
              </w:rPr>
            </w:pPr>
            <w:r w:rsidRPr="00FE7242">
              <w:rPr>
                <w:color w:val="000000" w:themeColor="text1"/>
                <w:szCs w:val="28"/>
              </w:rPr>
              <w:t>ккал</w:t>
            </w:r>
          </w:p>
        </w:tc>
        <w:tc>
          <w:tcPr>
            <w:tcW w:w="8283" w:type="dxa"/>
            <w:hideMark/>
          </w:tcPr>
          <w:p w14:paraId="3526E687" w14:textId="77777777" w:rsidR="00470AE5" w:rsidRPr="00FE7242" w:rsidRDefault="00470AE5"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Килокалория</w:t>
            </w:r>
          </w:p>
        </w:tc>
      </w:tr>
      <w:tr w:rsidR="00FE7242" w:rsidRPr="00FE7242" w14:paraId="01CDE50B" w14:textId="77777777" w:rsidTr="000E02B8">
        <w:trPr>
          <w:trHeight w:val="128"/>
          <w:jc w:val="center"/>
        </w:trPr>
        <w:tc>
          <w:tcPr>
            <w:tcW w:w="1197" w:type="dxa"/>
            <w:hideMark/>
          </w:tcPr>
          <w:p w14:paraId="6D1EC2CA" w14:textId="77777777" w:rsidR="00470AE5" w:rsidRPr="00FE7242" w:rsidRDefault="00470AE5" w:rsidP="000E02B8">
            <w:pPr>
              <w:pStyle w:val="af8"/>
              <w:jc w:val="left"/>
              <w:rPr>
                <w:color w:val="000000" w:themeColor="text1"/>
                <w:szCs w:val="28"/>
              </w:rPr>
            </w:pPr>
            <w:proofErr w:type="spellStart"/>
            <w:r w:rsidRPr="00FE7242">
              <w:rPr>
                <w:color w:val="000000" w:themeColor="text1"/>
                <w:szCs w:val="28"/>
              </w:rPr>
              <w:t>х.ө</w:t>
            </w:r>
            <w:proofErr w:type="spellEnd"/>
            <w:r w:rsidRPr="00FE7242">
              <w:rPr>
                <w:color w:val="000000" w:themeColor="text1"/>
                <w:szCs w:val="28"/>
              </w:rPr>
              <w:t>.</w:t>
            </w:r>
          </w:p>
        </w:tc>
        <w:tc>
          <w:tcPr>
            <w:tcW w:w="8283" w:type="dxa"/>
            <w:hideMark/>
          </w:tcPr>
          <w:p w14:paraId="5023A06A"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Халықаралық</w:t>
            </w:r>
            <w:proofErr w:type="spellEnd"/>
            <w:r w:rsidRPr="00FE7242">
              <w:rPr>
                <w:color w:val="000000" w:themeColor="text1"/>
                <w:szCs w:val="28"/>
              </w:rPr>
              <w:t xml:space="preserve"> </w:t>
            </w:r>
            <w:proofErr w:type="spellStart"/>
            <w:r w:rsidRPr="00FE7242">
              <w:rPr>
                <w:color w:val="000000" w:themeColor="text1"/>
                <w:szCs w:val="28"/>
              </w:rPr>
              <w:t>өлшемі</w:t>
            </w:r>
            <w:proofErr w:type="spellEnd"/>
          </w:p>
        </w:tc>
      </w:tr>
      <w:tr w:rsidR="00FE7242" w:rsidRPr="00FE7242" w14:paraId="7B477FDC" w14:textId="77777777" w:rsidTr="000E02B8">
        <w:trPr>
          <w:trHeight w:val="170"/>
          <w:jc w:val="center"/>
        </w:trPr>
        <w:tc>
          <w:tcPr>
            <w:tcW w:w="1197" w:type="dxa"/>
            <w:hideMark/>
          </w:tcPr>
          <w:p w14:paraId="52D88500" w14:textId="77777777" w:rsidR="00470AE5" w:rsidRPr="00FE7242" w:rsidRDefault="00470AE5" w:rsidP="000E02B8">
            <w:pPr>
              <w:pStyle w:val="af8"/>
              <w:jc w:val="left"/>
              <w:rPr>
                <w:color w:val="000000" w:themeColor="text1"/>
                <w:szCs w:val="28"/>
              </w:rPr>
            </w:pPr>
            <w:proofErr w:type="spellStart"/>
            <w:r w:rsidRPr="00FE7242">
              <w:rPr>
                <w:color w:val="000000" w:themeColor="text1"/>
                <w:szCs w:val="28"/>
              </w:rPr>
              <w:t>а.ө</w:t>
            </w:r>
            <w:proofErr w:type="spellEnd"/>
            <w:r w:rsidRPr="00FE7242">
              <w:rPr>
                <w:color w:val="000000" w:themeColor="text1"/>
                <w:szCs w:val="28"/>
              </w:rPr>
              <w:t>.</w:t>
            </w:r>
          </w:p>
        </w:tc>
        <w:tc>
          <w:tcPr>
            <w:tcW w:w="8283" w:type="dxa"/>
            <w:hideMark/>
          </w:tcPr>
          <w:p w14:paraId="57733F12" w14:textId="77777777" w:rsidR="00470AE5" w:rsidRPr="00FE7242" w:rsidRDefault="00470AE5"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Азық</w:t>
            </w:r>
            <w:proofErr w:type="spellEnd"/>
            <w:r w:rsidRPr="00FE7242">
              <w:rPr>
                <w:color w:val="000000" w:themeColor="text1"/>
                <w:szCs w:val="28"/>
              </w:rPr>
              <w:t xml:space="preserve"> </w:t>
            </w:r>
            <w:proofErr w:type="spellStart"/>
            <w:r w:rsidRPr="00FE7242">
              <w:rPr>
                <w:color w:val="000000" w:themeColor="text1"/>
                <w:szCs w:val="28"/>
              </w:rPr>
              <w:t>өлшемі</w:t>
            </w:r>
            <w:proofErr w:type="spellEnd"/>
          </w:p>
        </w:tc>
      </w:tr>
      <w:tr w:rsidR="00FE7242" w:rsidRPr="00FE7242" w14:paraId="063FAEBC" w14:textId="77777777" w:rsidTr="000E02B8">
        <w:trPr>
          <w:trHeight w:val="58"/>
          <w:jc w:val="center"/>
        </w:trPr>
        <w:tc>
          <w:tcPr>
            <w:tcW w:w="1197" w:type="dxa"/>
          </w:tcPr>
          <w:p w14:paraId="21079D22" w14:textId="6F19EC63" w:rsidR="00470AE5" w:rsidRPr="00FE7242" w:rsidRDefault="00470AE5" w:rsidP="000E02B8">
            <w:pPr>
              <w:pStyle w:val="af8"/>
              <w:jc w:val="left"/>
              <w:rPr>
                <w:color w:val="000000" w:themeColor="text1"/>
                <w:szCs w:val="28"/>
              </w:rPr>
            </w:pPr>
            <w:r w:rsidRPr="00FE7242">
              <w:rPr>
                <w:color w:val="000000" w:themeColor="text1"/>
                <w:szCs w:val="28"/>
              </w:rPr>
              <w:t>мг</w:t>
            </w:r>
          </w:p>
        </w:tc>
        <w:tc>
          <w:tcPr>
            <w:tcW w:w="8283" w:type="dxa"/>
          </w:tcPr>
          <w:p w14:paraId="08B0EB4D" w14:textId="7F3ED9AB" w:rsidR="00470AE5" w:rsidRPr="00FE7242" w:rsidRDefault="000E02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миллиграмм</w:t>
            </w:r>
          </w:p>
        </w:tc>
      </w:tr>
      <w:tr w:rsidR="00FE7242" w:rsidRPr="00FE7242" w14:paraId="232A9353" w14:textId="77777777" w:rsidTr="000E02B8">
        <w:trPr>
          <w:trHeight w:val="310"/>
          <w:jc w:val="center"/>
        </w:trPr>
        <w:tc>
          <w:tcPr>
            <w:tcW w:w="1197" w:type="dxa"/>
            <w:hideMark/>
          </w:tcPr>
          <w:p w14:paraId="541F19E5" w14:textId="77777777" w:rsidR="00470AE5" w:rsidRPr="00FE7242" w:rsidRDefault="00470AE5" w:rsidP="000E02B8">
            <w:pPr>
              <w:pStyle w:val="af8"/>
              <w:jc w:val="left"/>
              <w:rPr>
                <w:color w:val="000000" w:themeColor="text1"/>
                <w:szCs w:val="28"/>
              </w:rPr>
            </w:pPr>
            <w:r w:rsidRPr="00FE7242">
              <w:rPr>
                <w:color w:val="000000" w:themeColor="text1"/>
                <w:szCs w:val="28"/>
              </w:rPr>
              <w:t>г</w:t>
            </w:r>
          </w:p>
        </w:tc>
        <w:tc>
          <w:tcPr>
            <w:tcW w:w="8283" w:type="dxa"/>
            <w:hideMark/>
          </w:tcPr>
          <w:p w14:paraId="4831377D" w14:textId="679FF7A5" w:rsidR="00470AE5" w:rsidRPr="00FE7242" w:rsidRDefault="000E02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грамм</w:t>
            </w:r>
          </w:p>
        </w:tc>
      </w:tr>
      <w:tr w:rsidR="00FE7242" w:rsidRPr="00FE7242" w14:paraId="32ACE52A" w14:textId="77777777" w:rsidTr="000E02B8">
        <w:trPr>
          <w:trHeight w:val="169"/>
          <w:jc w:val="center"/>
        </w:trPr>
        <w:tc>
          <w:tcPr>
            <w:tcW w:w="1197" w:type="dxa"/>
            <w:hideMark/>
          </w:tcPr>
          <w:p w14:paraId="3362939F" w14:textId="77777777" w:rsidR="00470AE5" w:rsidRPr="00FE7242" w:rsidRDefault="00470AE5" w:rsidP="000E02B8">
            <w:pPr>
              <w:pStyle w:val="af8"/>
              <w:jc w:val="left"/>
              <w:rPr>
                <w:color w:val="000000" w:themeColor="text1"/>
                <w:szCs w:val="28"/>
              </w:rPr>
            </w:pPr>
            <w:r w:rsidRPr="00FE7242">
              <w:rPr>
                <w:color w:val="000000" w:themeColor="text1"/>
                <w:szCs w:val="28"/>
              </w:rPr>
              <w:t>кг</w:t>
            </w:r>
          </w:p>
        </w:tc>
        <w:tc>
          <w:tcPr>
            <w:tcW w:w="8283" w:type="dxa"/>
            <w:hideMark/>
          </w:tcPr>
          <w:p w14:paraId="67C604A4" w14:textId="4C37ED93" w:rsidR="00470AE5" w:rsidRPr="00FE7242" w:rsidRDefault="000E02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килограмм</w:t>
            </w:r>
          </w:p>
        </w:tc>
      </w:tr>
      <w:tr w:rsidR="00FE7242" w:rsidRPr="00FE7242" w14:paraId="57C1E4D4" w14:textId="77777777" w:rsidTr="000E02B8">
        <w:trPr>
          <w:trHeight w:val="170"/>
          <w:jc w:val="center"/>
        </w:trPr>
        <w:tc>
          <w:tcPr>
            <w:tcW w:w="1197" w:type="dxa"/>
            <w:hideMark/>
          </w:tcPr>
          <w:p w14:paraId="2DE05114" w14:textId="77777777" w:rsidR="00470AE5" w:rsidRPr="00FE7242" w:rsidRDefault="00470AE5" w:rsidP="000E02B8">
            <w:pPr>
              <w:pStyle w:val="af8"/>
              <w:jc w:val="left"/>
              <w:rPr>
                <w:color w:val="000000" w:themeColor="text1"/>
                <w:szCs w:val="28"/>
              </w:rPr>
            </w:pPr>
            <w:r w:rsidRPr="00FE7242">
              <w:rPr>
                <w:color w:val="000000" w:themeColor="text1"/>
                <w:szCs w:val="28"/>
              </w:rPr>
              <w:t>ц</w:t>
            </w:r>
          </w:p>
        </w:tc>
        <w:tc>
          <w:tcPr>
            <w:tcW w:w="8283" w:type="dxa"/>
            <w:hideMark/>
          </w:tcPr>
          <w:p w14:paraId="1193376C" w14:textId="1B6B52C8" w:rsidR="00470AE5" w:rsidRPr="00FE7242" w:rsidRDefault="000E02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центнер</w:t>
            </w:r>
          </w:p>
        </w:tc>
      </w:tr>
      <w:tr w:rsidR="00FE7242" w:rsidRPr="00FE7242" w14:paraId="0080836C" w14:textId="77777777" w:rsidTr="000E02B8">
        <w:trPr>
          <w:trHeight w:val="240"/>
          <w:jc w:val="center"/>
        </w:trPr>
        <w:tc>
          <w:tcPr>
            <w:tcW w:w="1197" w:type="dxa"/>
            <w:hideMark/>
          </w:tcPr>
          <w:p w14:paraId="44747481" w14:textId="77777777" w:rsidR="00470AE5" w:rsidRPr="00FE7242" w:rsidRDefault="00470AE5" w:rsidP="000E02B8">
            <w:pPr>
              <w:pStyle w:val="af8"/>
              <w:jc w:val="left"/>
              <w:rPr>
                <w:color w:val="000000" w:themeColor="text1"/>
                <w:szCs w:val="28"/>
              </w:rPr>
            </w:pPr>
            <w:r w:rsidRPr="00FE7242">
              <w:rPr>
                <w:color w:val="000000" w:themeColor="text1"/>
                <w:szCs w:val="28"/>
              </w:rPr>
              <w:t>т</w:t>
            </w:r>
          </w:p>
        </w:tc>
        <w:tc>
          <w:tcPr>
            <w:tcW w:w="8283" w:type="dxa"/>
            <w:hideMark/>
          </w:tcPr>
          <w:p w14:paraId="42A64A63" w14:textId="4123F9CC" w:rsidR="00470AE5" w:rsidRPr="00FE7242" w:rsidRDefault="000E02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тонна</w:t>
            </w:r>
          </w:p>
        </w:tc>
      </w:tr>
      <w:tr w:rsidR="00FE7242" w:rsidRPr="00FE7242" w14:paraId="42DD53F3" w14:textId="77777777" w:rsidTr="000E02B8">
        <w:trPr>
          <w:trHeight w:val="58"/>
          <w:jc w:val="center"/>
        </w:trPr>
        <w:tc>
          <w:tcPr>
            <w:tcW w:w="1197" w:type="dxa"/>
          </w:tcPr>
          <w:p w14:paraId="404EB29C" w14:textId="60BB2951" w:rsidR="00470AE5" w:rsidRPr="000E02B8" w:rsidRDefault="00470AE5" w:rsidP="000E02B8">
            <w:pPr>
              <w:pStyle w:val="af8"/>
              <w:jc w:val="left"/>
              <w:rPr>
                <w:color w:val="000000" w:themeColor="text1"/>
                <w:szCs w:val="28"/>
                <w:lang w:val="kk-KZ"/>
              </w:rPr>
            </w:pPr>
            <w:proofErr w:type="spellStart"/>
            <w:r w:rsidRPr="00FE7242">
              <w:rPr>
                <w:color w:val="000000" w:themeColor="text1"/>
                <w:szCs w:val="28"/>
              </w:rPr>
              <w:t>тг</w:t>
            </w:r>
            <w:proofErr w:type="spellEnd"/>
          </w:p>
        </w:tc>
        <w:tc>
          <w:tcPr>
            <w:tcW w:w="8283" w:type="dxa"/>
          </w:tcPr>
          <w:p w14:paraId="3DCB7F3E" w14:textId="67E99091" w:rsidR="00470AE5" w:rsidRPr="000E02B8" w:rsidRDefault="000E02B8" w:rsidP="005C22B4">
            <w:pPr>
              <w:pStyle w:val="af8"/>
              <w:numPr>
                <w:ilvl w:val="0"/>
                <w:numId w:val="18"/>
              </w:numPr>
              <w:tabs>
                <w:tab w:val="left" w:pos="347"/>
              </w:tabs>
              <w:ind w:hanging="720"/>
              <w:jc w:val="both"/>
              <w:rPr>
                <w:color w:val="000000" w:themeColor="text1"/>
                <w:szCs w:val="28"/>
                <w:lang w:val="kk-KZ"/>
              </w:rPr>
            </w:pPr>
            <w:proofErr w:type="spellStart"/>
            <w:r w:rsidRPr="00FE7242">
              <w:rPr>
                <w:color w:val="000000" w:themeColor="text1"/>
                <w:szCs w:val="28"/>
              </w:rPr>
              <w:t>теңге</w:t>
            </w:r>
            <w:proofErr w:type="spellEnd"/>
          </w:p>
        </w:tc>
      </w:tr>
      <w:tr w:rsidR="00FE7242" w:rsidRPr="00FE7242" w14:paraId="5BFBEA7B" w14:textId="77777777" w:rsidTr="000E02B8">
        <w:trPr>
          <w:trHeight w:val="194"/>
          <w:jc w:val="center"/>
        </w:trPr>
        <w:tc>
          <w:tcPr>
            <w:tcW w:w="1197" w:type="dxa"/>
            <w:hideMark/>
          </w:tcPr>
          <w:p w14:paraId="3FEA76BB" w14:textId="77777777" w:rsidR="00470AE5" w:rsidRPr="00FE7242" w:rsidRDefault="00470AE5" w:rsidP="000E02B8">
            <w:pPr>
              <w:pStyle w:val="af8"/>
              <w:jc w:val="left"/>
              <w:rPr>
                <w:color w:val="000000" w:themeColor="text1"/>
                <w:szCs w:val="28"/>
              </w:rPr>
            </w:pPr>
            <w:proofErr w:type="spellStart"/>
            <w:r w:rsidRPr="00FE7242">
              <w:rPr>
                <w:color w:val="000000" w:themeColor="text1"/>
                <w:szCs w:val="28"/>
              </w:rPr>
              <w:t>сағ</w:t>
            </w:r>
            <w:proofErr w:type="spellEnd"/>
            <w:r w:rsidRPr="00FE7242">
              <w:rPr>
                <w:color w:val="000000" w:themeColor="text1"/>
                <w:szCs w:val="28"/>
              </w:rPr>
              <w:t>.</w:t>
            </w:r>
          </w:p>
        </w:tc>
        <w:tc>
          <w:tcPr>
            <w:tcW w:w="8283" w:type="dxa"/>
            <w:hideMark/>
          </w:tcPr>
          <w:p w14:paraId="20D9BB87" w14:textId="116E0A31" w:rsidR="00470AE5" w:rsidRPr="00FE7242" w:rsidRDefault="000E02B8"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сағат</w:t>
            </w:r>
            <w:proofErr w:type="spellEnd"/>
          </w:p>
        </w:tc>
      </w:tr>
      <w:tr w:rsidR="00FE7242" w:rsidRPr="00FE7242" w14:paraId="7259AA46" w14:textId="77777777" w:rsidTr="000E02B8">
        <w:trPr>
          <w:trHeight w:val="351"/>
          <w:jc w:val="center"/>
        </w:trPr>
        <w:tc>
          <w:tcPr>
            <w:tcW w:w="1197" w:type="dxa"/>
            <w:hideMark/>
          </w:tcPr>
          <w:p w14:paraId="6A5F529D" w14:textId="77777777" w:rsidR="00470AE5" w:rsidRPr="00FE7242" w:rsidRDefault="00470AE5" w:rsidP="000E02B8">
            <w:pPr>
              <w:pStyle w:val="af8"/>
              <w:jc w:val="left"/>
              <w:rPr>
                <w:color w:val="000000" w:themeColor="text1"/>
                <w:szCs w:val="28"/>
              </w:rPr>
            </w:pPr>
            <w:r w:rsidRPr="00FE7242">
              <w:rPr>
                <w:color w:val="000000" w:themeColor="text1"/>
                <w:szCs w:val="28"/>
              </w:rPr>
              <w:t>Қ</w:t>
            </w:r>
          </w:p>
        </w:tc>
        <w:tc>
          <w:tcPr>
            <w:tcW w:w="8283" w:type="dxa"/>
            <w:hideMark/>
          </w:tcPr>
          <w:p w14:paraId="65F13A62" w14:textId="3C495C30" w:rsidR="00470AE5" w:rsidRPr="00FE7242" w:rsidRDefault="00913BB8"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Қ</w:t>
            </w:r>
            <w:r w:rsidR="00470AE5" w:rsidRPr="00FE7242">
              <w:rPr>
                <w:color w:val="000000" w:themeColor="text1"/>
                <w:szCs w:val="28"/>
              </w:rPr>
              <w:t>ұрамажем</w:t>
            </w:r>
            <w:proofErr w:type="spellEnd"/>
          </w:p>
        </w:tc>
      </w:tr>
      <w:tr w:rsidR="00FE7242" w:rsidRPr="00FE7242" w14:paraId="0A869509" w14:textId="77777777" w:rsidTr="000E02B8">
        <w:trPr>
          <w:trHeight w:hRule="exact" w:val="299"/>
          <w:jc w:val="center"/>
        </w:trPr>
        <w:tc>
          <w:tcPr>
            <w:tcW w:w="1197" w:type="dxa"/>
            <w:hideMark/>
          </w:tcPr>
          <w:p w14:paraId="74E6361D" w14:textId="77777777" w:rsidR="00470AE5" w:rsidRPr="00FE7242" w:rsidRDefault="00F33987" w:rsidP="000E02B8">
            <w:pPr>
              <w:pStyle w:val="af8"/>
              <w:jc w:val="left"/>
              <w:rPr>
                <w:color w:val="000000" w:themeColor="text1"/>
                <w:szCs w:val="28"/>
              </w:rPr>
            </w:pPr>
            <w:r w:rsidRPr="00FE7242">
              <w:rPr>
                <w:color w:val="000000" w:themeColor="text1"/>
                <w:szCs w:val="28"/>
              </w:rPr>
              <w:t>П</w:t>
            </w:r>
          </w:p>
        </w:tc>
        <w:tc>
          <w:tcPr>
            <w:tcW w:w="8283" w:type="dxa"/>
            <w:hideMark/>
          </w:tcPr>
          <w:p w14:paraId="3EB6EBF3" w14:textId="0B112CCA" w:rsidR="00470AE5" w:rsidRPr="00FE7242" w:rsidRDefault="00913BB8" w:rsidP="005C22B4">
            <w:pPr>
              <w:pStyle w:val="af8"/>
              <w:numPr>
                <w:ilvl w:val="0"/>
                <w:numId w:val="18"/>
              </w:numPr>
              <w:tabs>
                <w:tab w:val="left" w:pos="347"/>
              </w:tabs>
              <w:ind w:hanging="720"/>
              <w:jc w:val="both"/>
              <w:rPr>
                <w:color w:val="000000" w:themeColor="text1"/>
                <w:szCs w:val="28"/>
              </w:rPr>
            </w:pPr>
            <w:r w:rsidRPr="00FE7242">
              <w:rPr>
                <w:color w:val="000000" w:themeColor="text1"/>
                <w:szCs w:val="28"/>
              </w:rPr>
              <w:t>П</w:t>
            </w:r>
            <w:r w:rsidR="00F33987" w:rsidRPr="00FE7242">
              <w:rPr>
                <w:color w:val="000000" w:themeColor="text1"/>
                <w:szCs w:val="28"/>
              </w:rPr>
              <w:t>ремикс</w:t>
            </w:r>
          </w:p>
        </w:tc>
      </w:tr>
      <w:tr w:rsidR="00FE7242" w:rsidRPr="00FE7242" w14:paraId="27ECF511" w14:textId="77777777" w:rsidTr="000E02B8">
        <w:trPr>
          <w:trHeight w:hRule="exact" w:val="299"/>
          <w:jc w:val="center"/>
        </w:trPr>
        <w:tc>
          <w:tcPr>
            <w:tcW w:w="1197" w:type="dxa"/>
            <w:hideMark/>
          </w:tcPr>
          <w:p w14:paraId="68101FE2" w14:textId="77777777" w:rsidR="00470AE5" w:rsidRPr="00FE7242" w:rsidRDefault="00F33987" w:rsidP="000E02B8">
            <w:pPr>
              <w:pStyle w:val="af8"/>
              <w:jc w:val="left"/>
              <w:rPr>
                <w:color w:val="000000" w:themeColor="text1"/>
                <w:szCs w:val="28"/>
              </w:rPr>
            </w:pPr>
            <w:r w:rsidRPr="00FE7242">
              <w:rPr>
                <w:color w:val="000000" w:themeColor="text1"/>
                <w:szCs w:val="28"/>
              </w:rPr>
              <w:t>ЦХП</w:t>
            </w:r>
          </w:p>
        </w:tc>
        <w:tc>
          <w:tcPr>
            <w:tcW w:w="8283" w:type="dxa"/>
            <w:hideMark/>
          </w:tcPr>
          <w:p w14:paraId="4DA401FC" w14:textId="77777777" w:rsidR="00470AE5" w:rsidRPr="00FE7242" w:rsidRDefault="00F33987"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Цеолитті-хлореллалы</w:t>
            </w:r>
            <w:proofErr w:type="spellEnd"/>
            <w:r w:rsidRPr="00FE7242">
              <w:rPr>
                <w:color w:val="000000" w:themeColor="text1"/>
                <w:szCs w:val="28"/>
              </w:rPr>
              <w:t xml:space="preserve"> премикс</w:t>
            </w:r>
          </w:p>
        </w:tc>
      </w:tr>
      <w:tr w:rsidR="00470AE5" w:rsidRPr="00FE7242" w14:paraId="5ADA3923" w14:textId="77777777" w:rsidTr="000E02B8">
        <w:trPr>
          <w:trHeight w:hRule="exact" w:val="299"/>
          <w:jc w:val="center"/>
        </w:trPr>
        <w:tc>
          <w:tcPr>
            <w:tcW w:w="1197" w:type="dxa"/>
            <w:hideMark/>
          </w:tcPr>
          <w:p w14:paraId="488262D2" w14:textId="77777777" w:rsidR="00470AE5" w:rsidRPr="00FE7242" w:rsidRDefault="00F33987" w:rsidP="000E02B8">
            <w:pPr>
              <w:pStyle w:val="af8"/>
              <w:jc w:val="left"/>
              <w:rPr>
                <w:color w:val="000000" w:themeColor="text1"/>
                <w:szCs w:val="28"/>
              </w:rPr>
            </w:pPr>
            <w:r w:rsidRPr="00FE7242">
              <w:rPr>
                <w:color w:val="000000" w:themeColor="text1"/>
                <w:szCs w:val="28"/>
              </w:rPr>
              <w:t>М</w:t>
            </w:r>
            <w:r w:rsidR="00470AE5" w:rsidRPr="00FE7242">
              <w:rPr>
                <w:color w:val="000000" w:themeColor="text1"/>
                <w:szCs w:val="28"/>
              </w:rPr>
              <w:t>ДҚ</w:t>
            </w:r>
          </w:p>
        </w:tc>
        <w:tc>
          <w:tcPr>
            <w:tcW w:w="8283" w:type="dxa"/>
            <w:hideMark/>
          </w:tcPr>
          <w:p w14:paraId="4D15DD5E" w14:textId="77777777" w:rsidR="00470AE5" w:rsidRPr="00FE7242" w:rsidRDefault="00F33987" w:rsidP="005C22B4">
            <w:pPr>
              <w:pStyle w:val="af8"/>
              <w:numPr>
                <w:ilvl w:val="0"/>
                <w:numId w:val="18"/>
              </w:numPr>
              <w:tabs>
                <w:tab w:val="left" w:pos="347"/>
              </w:tabs>
              <w:ind w:hanging="720"/>
              <w:jc w:val="both"/>
              <w:rPr>
                <w:color w:val="000000" w:themeColor="text1"/>
                <w:szCs w:val="28"/>
              </w:rPr>
            </w:pPr>
            <w:proofErr w:type="spellStart"/>
            <w:r w:rsidRPr="00FE7242">
              <w:rPr>
                <w:color w:val="000000" w:themeColor="text1"/>
                <w:szCs w:val="28"/>
              </w:rPr>
              <w:t>Минералды-д</w:t>
            </w:r>
            <w:r w:rsidR="00470AE5" w:rsidRPr="00FE7242">
              <w:rPr>
                <w:color w:val="000000" w:themeColor="text1"/>
                <w:szCs w:val="28"/>
              </w:rPr>
              <w:t>әр</w:t>
            </w:r>
            <w:r w:rsidRPr="00FE7242">
              <w:rPr>
                <w:color w:val="000000" w:themeColor="text1"/>
                <w:szCs w:val="28"/>
              </w:rPr>
              <w:t>у</w:t>
            </w:r>
            <w:r w:rsidR="00470AE5" w:rsidRPr="00FE7242">
              <w:rPr>
                <w:color w:val="000000" w:themeColor="text1"/>
                <w:szCs w:val="28"/>
              </w:rPr>
              <w:t>менді</w:t>
            </w:r>
            <w:proofErr w:type="spellEnd"/>
            <w:r w:rsidR="00470AE5" w:rsidRPr="00FE7242">
              <w:rPr>
                <w:color w:val="000000" w:themeColor="text1"/>
                <w:szCs w:val="28"/>
              </w:rPr>
              <w:t xml:space="preserve"> </w:t>
            </w:r>
            <w:proofErr w:type="spellStart"/>
            <w:r w:rsidR="00470AE5" w:rsidRPr="00FE7242">
              <w:rPr>
                <w:color w:val="000000" w:themeColor="text1"/>
                <w:szCs w:val="28"/>
              </w:rPr>
              <w:t>қосынд</w:t>
            </w:r>
            <w:r w:rsidRPr="00FE7242">
              <w:rPr>
                <w:color w:val="000000" w:themeColor="text1"/>
                <w:szCs w:val="28"/>
              </w:rPr>
              <w:t>ы</w:t>
            </w:r>
            <w:proofErr w:type="spellEnd"/>
          </w:p>
        </w:tc>
      </w:tr>
    </w:tbl>
    <w:p w14:paraId="00CED354" w14:textId="77777777" w:rsidR="00470AE5" w:rsidRPr="00FE7242" w:rsidRDefault="00470AE5" w:rsidP="00E87183">
      <w:pPr>
        <w:pStyle w:val="af8"/>
        <w:ind w:firstLine="851"/>
        <w:jc w:val="both"/>
        <w:rPr>
          <w:bCs/>
          <w:caps/>
          <w:color w:val="000000" w:themeColor="text1"/>
          <w:szCs w:val="28"/>
        </w:rPr>
      </w:pPr>
    </w:p>
    <w:p w14:paraId="198DE84D" w14:textId="77777777" w:rsidR="00470AE5" w:rsidRPr="00FE7242" w:rsidRDefault="00470AE5" w:rsidP="00E87183">
      <w:pPr>
        <w:pStyle w:val="af8"/>
        <w:ind w:firstLine="851"/>
        <w:jc w:val="both"/>
        <w:rPr>
          <w:b/>
          <w:color w:val="000000" w:themeColor="text1"/>
          <w:szCs w:val="28"/>
        </w:rPr>
      </w:pPr>
    </w:p>
    <w:p w14:paraId="7415A0F2" w14:textId="77777777" w:rsidR="00F33987" w:rsidRPr="00FE7242" w:rsidRDefault="00F33987" w:rsidP="00E87183">
      <w:pPr>
        <w:pStyle w:val="af8"/>
        <w:ind w:firstLine="851"/>
        <w:jc w:val="both"/>
        <w:rPr>
          <w:b/>
          <w:color w:val="000000" w:themeColor="text1"/>
          <w:szCs w:val="28"/>
        </w:rPr>
      </w:pPr>
    </w:p>
    <w:p w14:paraId="7CCC5A7C" w14:textId="77777777" w:rsidR="00F33987" w:rsidRPr="00FE7242" w:rsidRDefault="00F33987" w:rsidP="00E87183">
      <w:pPr>
        <w:pStyle w:val="af8"/>
        <w:ind w:firstLine="851"/>
        <w:jc w:val="both"/>
        <w:rPr>
          <w:b/>
          <w:color w:val="000000" w:themeColor="text1"/>
          <w:szCs w:val="28"/>
        </w:rPr>
      </w:pPr>
    </w:p>
    <w:p w14:paraId="46B8454D" w14:textId="77777777" w:rsidR="00F33987" w:rsidRPr="00FE7242" w:rsidRDefault="00F33987" w:rsidP="00E87183">
      <w:pPr>
        <w:pStyle w:val="af8"/>
        <w:ind w:firstLine="851"/>
        <w:jc w:val="both"/>
        <w:rPr>
          <w:b/>
          <w:color w:val="000000" w:themeColor="text1"/>
          <w:szCs w:val="28"/>
        </w:rPr>
      </w:pPr>
    </w:p>
    <w:p w14:paraId="2647775C" w14:textId="77777777" w:rsidR="00F33987" w:rsidRPr="00FE7242" w:rsidRDefault="00F33987" w:rsidP="00E87183">
      <w:pPr>
        <w:pStyle w:val="af8"/>
        <w:ind w:firstLine="851"/>
        <w:jc w:val="both"/>
        <w:rPr>
          <w:b/>
          <w:color w:val="000000" w:themeColor="text1"/>
          <w:szCs w:val="28"/>
        </w:rPr>
      </w:pPr>
    </w:p>
    <w:p w14:paraId="1EBADCD7" w14:textId="77777777" w:rsidR="00F33987" w:rsidRPr="00FE7242" w:rsidRDefault="00F33987" w:rsidP="00E87183">
      <w:pPr>
        <w:pStyle w:val="af8"/>
        <w:ind w:firstLine="851"/>
        <w:jc w:val="both"/>
        <w:rPr>
          <w:b/>
          <w:color w:val="000000" w:themeColor="text1"/>
          <w:szCs w:val="28"/>
        </w:rPr>
      </w:pPr>
    </w:p>
    <w:p w14:paraId="01B6E479" w14:textId="77777777" w:rsidR="009C40CF" w:rsidRPr="00FE7242" w:rsidRDefault="009C40CF" w:rsidP="00E87183">
      <w:pPr>
        <w:pStyle w:val="af8"/>
        <w:ind w:firstLine="851"/>
        <w:jc w:val="both"/>
        <w:rPr>
          <w:b/>
          <w:color w:val="000000" w:themeColor="text1"/>
          <w:szCs w:val="28"/>
        </w:rPr>
      </w:pPr>
    </w:p>
    <w:p w14:paraId="6067AA8E" w14:textId="77777777" w:rsidR="009C40CF" w:rsidRPr="00FE7242" w:rsidRDefault="009C40CF" w:rsidP="00E87183">
      <w:pPr>
        <w:pStyle w:val="af8"/>
        <w:ind w:firstLine="851"/>
        <w:jc w:val="both"/>
        <w:rPr>
          <w:b/>
          <w:color w:val="000000" w:themeColor="text1"/>
          <w:szCs w:val="28"/>
        </w:rPr>
      </w:pPr>
    </w:p>
    <w:p w14:paraId="0406F710" w14:textId="77777777" w:rsidR="009C40CF" w:rsidRPr="00FE7242" w:rsidRDefault="009C40CF" w:rsidP="00E87183">
      <w:pPr>
        <w:pStyle w:val="af8"/>
        <w:ind w:firstLine="851"/>
        <w:jc w:val="both"/>
        <w:rPr>
          <w:b/>
          <w:color w:val="000000" w:themeColor="text1"/>
          <w:szCs w:val="28"/>
        </w:rPr>
      </w:pPr>
    </w:p>
    <w:p w14:paraId="1A40D364" w14:textId="3399B9F6" w:rsidR="009C40CF" w:rsidRDefault="009C40CF" w:rsidP="00E87183">
      <w:pPr>
        <w:pStyle w:val="af8"/>
        <w:ind w:firstLine="851"/>
        <w:jc w:val="both"/>
        <w:rPr>
          <w:b/>
          <w:color w:val="000000" w:themeColor="text1"/>
          <w:szCs w:val="28"/>
        </w:rPr>
      </w:pPr>
    </w:p>
    <w:p w14:paraId="2B7FD25C" w14:textId="77777777" w:rsidR="00C705C9" w:rsidRPr="00C705C9" w:rsidRDefault="00C705C9" w:rsidP="00E87183">
      <w:pPr>
        <w:pStyle w:val="af5"/>
        <w:rPr>
          <w:lang w:val="ru-RU" w:eastAsia="ar-SA"/>
        </w:rPr>
      </w:pPr>
    </w:p>
    <w:p w14:paraId="795EE649" w14:textId="77777777" w:rsidR="009C40CF" w:rsidRDefault="009C40CF" w:rsidP="00E87183">
      <w:pPr>
        <w:pStyle w:val="af8"/>
        <w:ind w:firstLine="851"/>
        <w:jc w:val="both"/>
        <w:rPr>
          <w:b/>
          <w:color w:val="000000" w:themeColor="text1"/>
          <w:szCs w:val="28"/>
          <w:lang w:val="kk-KZ"/>
        </w:rPr>
      </w:pPr>
    </w:p>
    <w:p w14:paraId="4589C28E" w14:textId="77777777" w:rsidR="000E02B8" w:rsidRDefault="000E02B8" w:rsidP="000E02B8">
      <w:pPr>
        <w:pStyle w:val="af5"/>
        <w:rPr>
          <w:lang w:val="kk-KZ" w:eastAsia="ar-SA"/>
        </w:rPr>
      </w:pPr>
    </w:p>
    <w:p w14:paraId="50F9A9BC" w14:textId="77777777" w:rsidR="000E02B8" w:rsidRDefault="000E02B8" w:rsidP="000E02B8">
      <w:pPr>
        <w:rPr>
          <w:lang w:eastAsia="ar-SA"/>
        </w:rPr>
      </w:pPr>
    </w:p>
    <w:p w14:paraId="14F17D92" w14:textId="77777777" w:rsidR="000E02B8" w:rsidRDefault="000E02B8" w:rsidP="000E02B8">
      <w:pPr>
        <w:rPr>
          <w:lang w:eastAsia="ar-SA"/>
        </w:rPr>
      </w:pPr>
    </w:p>
    <w:p w14:paraId="0F6B0F93" w14:textId="77777777" w:rsidR="000E02B8" w:rsidRDefault="000E02B8" w:rsidP="000E02B8">
      <w:pPr>
        <w:rPr>
          <w:lang w:eastAsia="ar-SA"/>
        </w:rPr>
      </w:pPr>
    </w:p>
    <w:p w14:paraId="19414376" w14:textId="77777777" w:rsidR="000E02B8" w:rsidRDefault="000E02B8" w:rsidP="000E02B8">
      <w:pPr>
        <w:rPr>
          <w:lang w:eastAsia="ar-SA"/>
        </w:rPr>
      </w:pPr>
    </w:p>
    <w:p w14:paraId="77C5BD29" w14:textId="77777777" w:rsidR="000E02B8" w:rsidRPr="000E02B8" w:rsidRDefault="000E02B8" w:rsidP="000E02B8">
      <w:pPr>
        <w:rPr>
          <w:lang w:eastAsia="ar-SA"/>
        </w:rPr>
      </w:pPr>
    </w:p>
    <w:p w14:paraId="48B56E9D" w14:textId="77F6D00B" w:rsidR="005E69FB" w:rsidRPr="005C22B4" w:rsidRDefault="00974FD7" w:rsidP="000E02B8">
      <w:pPr>
        <w:pStyle w:val="af8"/>
        <w:rPr>
          <w:b/>
          <w:color w:val="000000" w:themeColor="text1"/>
          <w:szCs w:val="28"/>
          <w:lang w:val="kk-KZ"/>
        </w:rPr>
      </w:pPr>
      <w:r w:rsidRPr="005C22B4">
        <w:rPr>
          <w:b/>
          <w:color w:val="000000" w:themeColor="text1"/>
          <w:szCs w:val="28"/>
          <w:lang w:val="kk-KZ"/>
        </w:rPr>
        <w:lastRenderedPageBreak/>
        <w:t>КІРІСПЕ</w:t>
      </w:r>
    </w:p>
    <w:p w14:paraId="73614CAE" w14:textId="77777777" w:rsidR="0070633E" w:rsidRPr="005C22B4" w:rsidRDefault="0070633E" w:rsidP="00E87183">
      <w:pPr>
        <w:pStyle w:val="af8"/>
        <w:ind w:firstLine="851"/>
        <w:jc w:val="both"/>
        <w:rPr>
          <w:b/>
          <w:color w:val="000000" w:themeColor="text1"/>
          <w:szCs w:val="28"/>
          <w:lang w:val="kk-KZ"/>
        </w:rPr>
      </w:pPr>
    </w:p>
    <w:p w14:paraId="76C7B2A2" w14:textId="7794817D" w:rsidR="009F63BE" w:rsidRPr="005C22B4" w:rsidRDefault="009D4B65" w:rsidP="000E02B8">
      <w:pPr>
        <w:pStyle w:val="af8"/>
        <w:ind w:firstLine="709"/>
        <w:jc w:val="both"/>
        <w:rPr>
          <w:color w:val="000000" w:themeColor="text1"/>
          <w:szCs w:val="28"/>
          <w:lang w:val="kk-KZ"/>
        </w:rPr>
      </w:pPr>
      <w:r w:rsidRPr="005C22B4">
        <w:rPr>
          <w:b/>
          <w:color w:val="000000" w:themeColor="text1"/>
          <w:szCs w:val="28"/>
          <w:lang w:val="kk-KZ"/>
        </w:rPr>
        <w:t>Диссертация тaқырыбының өзeктiлiгi.</w:t>
      </w:r>
      <w:r w:rsidRPr="005C22B4">
        <w:rPr>
          <w:color w:val="000000" w:themeColor="text1"/>
          <w:szCs w:val="28"/>
          <w:lang w:val="kk-KZ"/>
        </w:rPr>
        <w:t xml:space="preserve"> </w:t>
      </w:r>
      <w:r w:rsidR="00641D07" w:rsidRPr="005C22B4">
        <w:rPr>
          <w:color w:val="000000" w:themeColor="text1"/>
          <w:szCs w:val="28"/>
          <w:lang w:val="kk-KZ"/>
        </w:rPr>
        <w:t>Мемлекетіміздің «Қазақстан–2030» даму стратегиясы бағдарламасындағы басым міндеттердің маңыздысы болып қаралатын азық-түліктік қауіпсіздікті қамтамасыз ету</w:t>
      </w:r>
      <w:r w:rsidR="00F9617D" w:rsidRPr="005C22B4">
        <w:rPr>
          <w:color w:val="000000" w:themeColor="text1"/>
          <w:szCs w:val="28"/>
          <w:lang w:val="kk-KZ"/>
        </w:rPr>
        <w:t xml:space="preserve"> үшін</w:t>
      </w:r>
      <w:r w:rsidR="00641D07" w:rsidRPr="005C22B4">
        <w:rPr>
          <w:color w:val="000000" w:themeColor="text1"/>
          <w:szCs w:val="28"/>
          <w:lang w:val="kk-KZ"/>
        </w:rPr>
        <w:t xml:space="preserve"> мал шаруашылығы</w:t>
      </w:r>
      <w:r w:rsidR="00F9617D" w:rsidRPr="005C22B4">
        <w:rPr>
          <w:color w:val="000000" w:themeColor="text1"/>
          <w:szCs w:val="28"/>
          <w:lang w:val="kk-KZ"/>
        </w:rPr>
        <w:t>н дамытып,</w:t>
      </w:r>
      <w:r w:rsidR="00641D07" w:rsidRPr="005C22B4">
        <w:rPr>
          <w:color w:val="000000" w:themeColor="text1"/>
          <w:szCs w:val="28"/>
          <w:lang w:val="kk-KZ"/>
        </w:rPr>
        <w:t xml:space="preserve"> өнімдерін молайтудың маңызы </w:t>
      </w:r>
      <w:r w:rsidR="00F9617D" w:rsidRPr="005C22B4">
        <w:rPr>
          <w:color w:val="000000" w:themeColor="text1"/>
          <w:szCs w:val="28"/>
          <w:lang w:val="kk-KZ"/>
        </w:rPr>
        <w:t>зор</w:t>
      </w:r>
      <w:r w:rsidR="00641D07" w:rsidRPr="005C22B4">
        <w:rPr>
          <w:color w:val="000000" w:themeColor="text1"/>
          <w:szCs w:val="28"/>
          <w:lang w:val="kk-KZ"/>
        </w:rPr>
        <w:t>. С</w:t>
      </w:r>
      <w:r w:rsidR="00F9617D" w:rsidRPr="005C22B4">
        <w:rPr>
          <w:color w:val="000000" w:themeColor="text1"/>
          <w:szCs w:val="28"/>
          <w:lang w:val="kk-KZ"/>
        </w:rPr>
        <w:t xml:space="preserve">ала дамуы мен өнімінің өсуіне әсіресе сүтті мүйізді ірі қара </w:t>
      </w:r>
      <w:r w:rsidR="00641D07" w:rsidRPr="005C22B4">
        <w:rPr>
          <w:color w:val="000000" w:themeColor="text1"/>
          <w:szCs w:val="28"/>
          <w:lang w:val="kk-KZ"/>
        </w:rPr>
        <w:t>шаруашылығы</w:t>
      </w:r>
      <w:r w:rsidR="00F9617D" w:rsidRPr="005C22B4">
        <w:rPr>
          <w:color w:val="000000" w:themeColor="text1"/>
          <w:szCs w:val="28"/>
          <w:lang w:val="kk-KZ"/>
        </w:rPr>
        <w:t>ның қосатын үлесі ерекше</w:t>
      </w:r>
      <w:r w:rsidR="00161380" w:rsidRPr="005C22B4">
        <w:rPr>
          <w:color w:val="000000" w:themeColor="text1"/>
          <w:szCs w:val="28"/>
          <w:lang w:val="kk-KZ"/>
        </w:rPr>
        <w:t>.</w:t>
      </w:r>
      <w:r w:rsidR="00F9617D" w:rsidRPr="005C22B4">
        <w:rPr>
          <w:color w:val="000000" w:themeColor="text1"/>
          <w:szCs w:val="28"/>
          <w:lang w:val="kk-KZ"/>
        </w:rPr>
        <w:t xml:space="preserve"> Адам ағзасына аса пайдалы сүт пен сүт өнімдерін молайтуды саладағы мал басының тұқымдық потенциалын мейлінше </w:t>
      </w:r>
      <w:r w:rsidR="009F63BE" w:rsidRPr="005C22B4">
        <w:rPr>
          <w:color w:val="000000" w:themeColor="text1"/>
          <w:szCs w:val="28"/>
          <w:lang w:val="kk-KZ"/>
        </w:rPr>
        <w:t>толық айқындап,</w:t>
      </w:r>
      <w:r w:rsidR="003B702C" w:rsidRPr="005C22B4">
        <w:rPr>
          <w:color w:val="000000" w:themeColor="text1"/>
          <w:szCs w:val="28"/>
          <w:lang w:val="kk-KZ"/>
        </w:rPr>
        <w:t xml:space="preserve"> жүзеге асыруда толық</w:t>
      </w:r>
      <w:r w:rsidR="009F63BE" w:rsidRPr="005C22B4">
        <w:rPr>
          <w:color w:val="000000" w:themeColor="text1"/>
          <w:szCs w:val="28"/>
          <w:lang w:val="kk-KZ"/>
        </w:rPr>
        <w:t>құнды азықтандыру</w:t>
      </w:r>
      <w:r w:rsidR="006602E2" w:rsidRPr="005C22B4">
        <w:rPr>
          <w:color w:val="000000" w:themeColor="text1"/>
          <w:szCs w:val="28"/>
          <w:lang w:val="kk-KZ"/>
        </w:rPr>
        <w:t>ды</w:t>
      </w:r>
      <w:r w:rsidR="009F63BE" w:rsidRPr="005C22B4">
        <w:rPr>
          <w:color w:val="000000" w:themeColor="text1"/>
          <w:szCs w:val="28"/>
          <w:lang w:val="kk-KZ"/>
        </w:rPr>
        <w:t xml:space="preserve"> ұйымда</w:t>
      </w:r>
      <w:r w:rsidR="00A35608" w:rsidRPr="005C22B4">
        <w:rPr>
          <w:color w:val="000000" w:themeColor="text1"/>
          <w:szCs w:val="28"/>
          <w:lang w:val="kk-KZ"/>
        </w:rPr>
        <w:t>стырудың ғылыми-өндірістік өзек</w:t>
      </w:r>
      <w:r w:rsidR="009F63BE" w:rsidRPr="005C22B4">
        <w:rPr>
          <w:color w:val="000000" w:themeColor="text1"/>
          <w:szCs w:val="28"/>
          <w:lang w:val="kk-KZ"/>
        </w:rPr>
        <w:t>тілігі жоғары мәселе болып табылады. Өйткені онтогенез барысында, малдың генетикалық мүмкіндігінің айғақталуы, ең алдымен, үздіксіз жүретін зат алмасуын энергия және қоректік заттармен қамтамасыз ететін паратиптік факторы</w:t>
      </w:r>
      <w:r w:rsidR="00633E43" w:rsidRPr="005C22B4">
        <w:rPr>
          <w:color w:val="000000" w:themeColor="text1"/>
          <w:szCs w:val="28"/>
          <w:lang w:val="kk-KZ"/>
        </w:rPr>
        <w:t xml:space="preserve"> болып келетін </w:t>
      </w:r>
      <w:r w:rsidR="009F63BE" w:rsidRPr="005C22B4">
        <w:rPr>
          <w:color w:val="000000" w:themeColor="text1"/>
          <w:szCs w:val="28"/>
          <w:lang w:val="kk-KZ"/>
        </w:rPr>
        <w:t xml:space="preserve">азықтандыру қоректілігі мен құнарлылығына </w:t>
      </w:r>
      <w:r w:rsidR="00633E43" w:rsidRPr="005C22B4">
        <w:rPr>
          <w:color w:val="000000" w:themeColor="text1"/>
          <w:szCs w:val="28"/>
          <w:lang w:val="kk-KZ"/>
        </w:rPr>
        <w:t>тәуелді</w:t>
      </w:r>
      <w:r w:rsidR="009F63BE" w:rsidRPr="005C22B4">
        <w:rPr>
          <w:color w:val="000000" w:themeColor="text1"/>
          <w:szCs w:val="28"/>
          <w:lang w:val="kk-KZ"/>
        </w:rPr>
        <w:t>.</w:t>
      </w:r>
    </w:p>
    <w:p w14:paraId="28F94AE7" w14:textId="77777777" w:rsidR="007942F7" w:rsidRPr="005C22B4" w:rsidRDefault="00333C24" w:rsidP="000E02B8">
      <w:pPr>
        <w:pStyle w:val="af8"/>
        <w:ind w:firstLine="709"/>
        <w:jc w:val="both"/>
        <w:rPr>
          <w:color w:val="000000" w:themeColor="text1"/>
          <w:szCs w:val="28"/>
          <w:lang w:val="kk-KZ"/>
        </w:rPr>
      </w:pPr>
      <w:r w:rsidRPr="005C22B4">
        <w:rPr>
          <w:color w:val="000000" w:themeColor="text1"/>
          <w:szCs w:val="28"/>
          <w:lang w:val="kk-KZ"/>
        </w:rPr>
        <w:t>Биогеохимиялық ілім қағидалары бойынша әр аймақтарда, мал түліктері азықтандыру құнарлылығын арттыруда, жергілікті биосферада жетіспейтін минералды элементтермен қамтамасыз етудің маңызы зор. Биохимиялық қоректік тізбектегі биогенді минералды элементтердің жетіспеушілігі мал өнімділігін төмендетіп, түрлі ауруларға ұшыратады (В.И. Вернадский, 1926; В.В. Ковальский, 1962; В.И. Георгиевский, 1979; О.В. Горелик, 2016 ж.б.). Қазақстанда бұл ілімді дамытып, қолданбалы әсерін негіздеген ғалымдардан М. Байтурин, А. Егеубаев, А.Танатаров, Н.Омарқожаев, 1995: Б.Қожебаевты, 2005; атауға болады. Олардың дайындаған Қазақстан жерінің картограммасы бойынша Шығыс Қазақстан аймағының мал азығында бірқатар биологиялық маңызды минералды элементтер жетіспеушілігі анықталған. Олармен мал азығын қамтамасыз ету өңір</w:t>
      </w:r>
      <w:r w:rsidR="005E379D" w:rsidRPr="005C22B4">
        <w:rPr>
          <w:color w:val="000000" w:themeColor="text1"/>
          <w:szCs w:val="28"/>
          <w:lang w:val="kk-KZ"/>
        </w:rPr>
        <w:t>де</w:t>
      </w:r>
      <w:r w:rsidRPr="005C22B4">
        <w:rPr>
          <w:color w:val="000000" w:themeColor="text1"/>
          <w:szCs w:val="28"/>
          <w:lang w:val="kk-KZ"/>
        </w:rPr>
        <w:t xml:space="preserve"> мал шаруашылығын дамытудың ғылыми-өндірістік маңызды өзекті мәселесі болып қаралады.</w:t>
      </w:r>
    </w:p>
    <w:p w14:paraId="07AFABBB" w14:textId="63FCB55F" w:rsidR="009D4B65" w:rsidRPr="005C22B4" w:rsidRDefault="00333C24" w:rsidP="000E02B8">
      <w:pPr>
        <w:pStyle w:val="af8"/>
        <w:ind w:firstLine="709"/>
        <w:jc w:val="both"/>
        <w:rPr>
          <w:color w:val="000000" w:themeColor="text1"/>
          <w:szCs w:val="28"/>
          <w:lang w:val="kk-KZ"/>
        </w:rPr>
      </w:pPr>
      <w:r w:rsidRPr="005C22B4">
        <w:rPr>
          <w:color w:val="000000" w:themeColor="text1"/>
          <w:szCs w:val="28"/>
          <w:lang w:val="kk-KZ"/>
        </w:rPr>
        <w:t>Диссертациялық жұмыста Шығыс Қазақстан аймағында сүтті сиырлар ас қорытуы мен физиология-минералдық статусына және азық қоректік заттарының өнімге конверсиялануына оң әсер ететін цеолитті-дәруменді қосынды құрамын тауып, онымен сүтті сиырлар азықтандыру рационын байытудың әсерін зерттеп, тиімділігін талдау арқылы қолдануын негіздеу көзделді. Көптұзды дәруменді қосындының сүтті сиырлардың месқарын метаболизмі мен ас қорытуға әсері зерттеліп, сүт биотүзуі мен</w:t>
      </w:r>
      <w:r w:rsidR="005C22B4">
        <w:rPr>
          <w:color w:val="000000" w:themeColor="text1"/>
          <w:szCs w:val="28"/>
          <w:lang w:val="kk-KZ"/>
        </w:rPr>
        <w:t xml:space="preserve"> ұрық дамуына әсері анықталған.</w:t>
      </w:r>
      <w:r w:rsidRPr="005C22B4">
        <w:rPr>
          <w:color w:val="000000" w:themeColor="text1"/>
          <w:szCs w:val="28"/>
          <w:lang w:val="kk-KZ"/>
        </w:rPr>
        <w:t xml:space="preserve"> Жергілікті табиғи-шаруашылық жағдайындағы сүтті сиырлар азықтандыру рациондарының минералдық-дәрумендік құндылығын арттырудың теориялық және практикалық қырлары айқындалып өндіріске патенттелген цеолитті-хлореллалы премикс</w:t>
      </w:r>
      <w:r w:rsidR="005C22B4">
        <w:rPr>
          <w:color w:val="000000" w:themeColor="text1"/>
          <w:szCs w:val="28"/>
          <w:lang w:val="kk-KZ"/>
        </w:rPr>
        <w:t xml:space="preserve"> рецептурасы ұсынылған. </w:t>
      </w:r>
    </w:p>
    <w:p w14:paraId="7D0E1236" w14:textId="1A3F0AF0" w:rsidR="00161380" w:rsidRPr="005C22B4" w:rsidRDefault="00D23F5F" w:rsidP="000E02B8">
      <w:pPr>
        <w:pStyle w:val="af8"/>
        <w:ind w:firstLine="709"/>
        <w:jc w:val="both"/>
        <w:rPr>
          <w:rFonts w:eastAsiaTheme="minorHAnsi"/>
          <w:color w:val="000000" w:themeColor="text1"/>
          <w:szCs w:val="28"/>
          <w:lang w:val="kk-KZ" w:eastAsia="en-US"/>
        </w:rPr>
      </w:pPr>
      <w:r w:rsidRPr="005C22B4">
        <w:rPr>
          <w:color w:val="000000" w:themeColor="text1"/>
          <w:szCs w:val="28"/>
          <w:lang w:val="kk-KZ"/>
        </w:rPr>
        <w:t>Өнімдік м</w:t>
      </w:r>
      <w:r w:rsidR="00161380" w:rsidRPr="005C22B4">
        <w:rPr>
          <w:color w:val="000000" w:themeColor="text1"/>
          <w:szCs w:val="28"/>
          <w:lang w:val="kk-KZ"/>
        </w:rPr>
        <w:t>алдың қоректік мұқтаждығын қамтамасыз етіп, өнімділігін арттыру үшін</w:t>
      </w:r>
      <w:r w:rsidRPr="005C22B4">
        <w:rPr>
          <w:color w:val="000000" w:themeColor="text1"/>
          <w:szCs w:val="28"/>
          <w:lang w:val="kk-KZ"/>
        </w:rPr>
        <w:t>,</w:t>
      </w:r>
      <w:r w:rsidR="00161380" w:rsidRPr="005C22B4">
        <w:rPr>
          <w:color w:val="000000" w:themeColor="text1"/>
          <w:szCs w:val="28"/>
          <w:lang w:val="kk-KZ"/>
        </w:rPr>
        <w:t xml:space="preserve"> азықтандыру рациондарының энергиялық</w:t>
      </w:r>
      <w:r w:rsidR="00A35608" w:rsidRPr="005C22B4">
        <w:rPr>
          <w:color w:val="000000" w:themeColor="text1"/>
          <w:szCs w:val="28"/>
          <w:lang w:val="kk-KZ"/>
        </w:rPr>
        <w:t>,</w:t>
      </w:r>
      <w:r w:rsidRPr="005C22B4">
        <w:rPr>
          <w:color w:val="000000" w:themeColor="text1"/>
          <w:szCs w:val="28"/>
          <w:lang w:val="kk-KZ"/>
        </w:rPr>
        <w:t xml:space="preserve"> құрылымдық, минералдық</w:t>
      </w:r>
      <w:r w:rsidR="00161380" w:rsidRPr="005C22B4">
        <w:rPr>
          <w:color w:val="000000" w:themeColor="text1"/>
          <w:szCs w:val="28"/>
          <w:lang w:val="kk-KZ"/>
        </w:rPr>
        <w:t xml:space="preserve"> және </w:t>
      </w:r>
      <w:r w:rsidRPr="005C22B4">
        <w:rPr>
          <w:color w:val="000000" w:themeColor="text1"/>
          <w:szCs w:val="28"/>
          <w:lang w:val="kk-KZ"/>
        </w:rPr>
        <w:t xml:space="preserve">биологиялық </w:t>
      </w:r>
      <w:r w:rsidR="00161380" w:rsidRPr="005C22B4">
        <w:rPr>
          <w:color w:val="000000" w:themeColor="text1"/>
          <w:szCs w:val="28"/>
          <w:lang w:val="kk-KZ"/>
        </w:rPr>
        <w:t>қоректі</w:t>
      </w:r>
      <w:r w:rsidRPr="005C22B4">
        <w:rPr>
          <w:color w:val="000000" w:themeColor="text1"/>
          <w:szCs w:val="28"/>
          <w:lang w:val="kk-KZ"/>
        </w:rPr>
        <w:t>лігі</w:t>
      </w:r>
      <w:r w:rsidR="00161380" w:rsidRPr="005C22B4">
        <w:rPr>
          <w:color w:val="000000" w:themeColor="text1"/>
          <w:szCs w:val="28"/>
          <w:lang w:val="kk-KZ"/>
        </w:rPr>
        <w:t xml:space="preserve"> физиологиялық қажеттілігіне сәйкестендір</w:t>
      </w:r>
      <w:r w:rsidRPr="005C22B4">
        <w:rPr>
          <w:color w:val="000000" w:themeColor="text1"/>
          <w:szCs w:val="28"/>
          <w:lang w:val="kk-KZ"/>
        </w:rPr>
        <w:t>іл</w:t>
      </w:r>
      <w:r w:rsidR="00161380" w:rsidRPr="005C22B4">
        <w:rPr>
          <w:color w:val="000000" w:themeColor="text1"/>
          <w:szCs w:val="28"/>
          <w:lang w:val="kk-KZ"/>
        </w:rPr>
        <w:t>у</w:t>
      </w:r>
      <w:r w:rsidRPr="005C22B4">
        <w:rPr>
          <w:color w:val="000000" w:themeColor="text1"/>
          <w:szCs w:val="28"/>
          <w:lang w:val="kk-KZ"/>
        </w:rPr>
        <w:t>і керек. Әр түрлі биогеохимиялық аймақтар биосферасындағы биогенді элементтердің шоғырлануына байланысты</w:t>
      </w:r>
      <w:r w:rsidR="003B702C" w:rsidRPr="005C22B4">
        <w:rPr>
          <w:color w:val="000000" w:themeColor="text1"/>
          <w:szCs w:val="28"/>
          <w:lang w:val="kk-KZ"/>
        </w:rPr>
        <w:t xml:space="preserve"> </w:t>
      </w:r>
      <w:r w:rsidRPr="005C22B4">
        <w:rPr>
          <w:color w:val="000000" w:themeColor="text1"/>
          <w:szCs w:val="28"/>
          <w:lang w:val="kk-KZ"/>
        </w:rPr>
        <w:t xml:space="preserve">азықтандыру рациондарын олармен толықтыру - ғылыми-теориялық және өндірістік маңыздылығы жоғары </w:t>
      </w:r>
      <w:r w:rsidRPr="005C22B4">
        <w:rPr>
          <w:color w:val="000000" w:themeColor="text1"/>
          <w:szCs w:val="28"/>
          <w:lang w:val="kk-KZ"/>
        </w:rPr>
        <w:lastRenderedPageBreak/>
        <w:t>мәселе болып табылады. Өсірілетін м</w:t>
      </w:r>
      <w:r w:rsidR="00161380" w:rsidRPr="005C22B4">
        <w:rPr>
          <w:rFonts w:eastAsiaTheme="minorHAnsi"/>
          <w:color w:val="000000" w:themeColor="text1"/>
          <w:szCs w:val="28"/>
          <w:lang w:val="kk-KZ" w:eastAsia="en-US"/>
        </w:rPr>
        <w:t xml:space="preserve">ал басының денсаулығының сақталып, өнімділігінің жоғары болуына </w:t>
      </w:r>
      <w:r w:rsidRPr="005C22B4">
        <w:rPr>
          <w:rFonts w:eastAsiaTheme="minorHAnsi"/>
          <w:color w:val="000000" w:themeColor="text1"/>
          <w:szCs w:val="28"/>
          <w:lang w:val="kk-KZ" w:eastAsia="en-US"/>
        </w:rPr>
        <w:t>а</w:t>
      </w:r>
      <w:r w:rsidR="00161380" w:rsidRPr="005C22B4">
        <w:rPr>
          <w:rFonts w:eastAsiaTheme="minorHAnsi"/>
          <w:color w:val="000000" w:themeColor="text1"/>
          <w:szCs w:val="28"/>
          <w:lang w:val="kk-KZ" w:eastAsia="en-US"/>
        </w:rPr>
        <w:t>зықтандыру ра</w:t>
      </w:r>
      <w:r w:rsidR="00A35608" w:rsidRPr="005C22B4">
        <w:rPr>
          <w:rFonts w:eastAsiaTheme="minorHAnsi"/>
          <w:color w:val="000000" w:themeColor="text1"/>
          <w:szCs w:val="28"/>
          <w:lang w:val="kk-KZ" w:eastAsia="en-US"/>
        </w:rPr>
        <w:t>ционының энергиялық және құрылым</w:t>
      </w:r>
      <w:r w:rsidR="00161380" w:rsidRPr="005C22B4">
        <w:rPr>
          <w:rFonts w:eastAsiaTheme="minorHAnsi"/>
          <w:color w:val="000000" w:themeColor="text1"/>
          <w:szCs w:val="28"/>
          <w:lang w:val="kk-KZ" w:eastAsia="en-US"/>
        </w:rPr>
        <w:t xml:space="preserve">дық қоректілігімен қоса </w:t>
      </w:r>
      <w:r w:rsidRPr="005C22B4">
        <w:rPr>
          <w:rFonts w:eastAsiaTheme="minorHAnsi"/>
          <w:color w:val="000000" w:themeColor="text1"/>
          <w:szCs w:val="28"/>
          <w:lang w:val="kk-KZ" w:eastAsia="en-US"/>
        </w:rPr>
        <w:t>минералдық</w:t>
      </w:r>
      <w:r w:rsidR="00161380" w:rsidRPr="005C22B4">
        <w:rPr>
          <w:rFonts w:eastAsiaTheme="minorHAnsi"/>
          <w:color w:val="000000" w:themeColor="text1"/>
          <w:szCs w:val="28"/>
          <w:lang w:val="kk-KZ" w:eastAsia="en-US"/>
        </w:rPr>
        <w:t xml:space="preserve"> және дәруменд</w:t>
      </w:r>
      <w:r w:rsidRPr="005C22B4">
        <w:rPr>
          <w:rFonts w:eastAsiaTheme="minorHAnsi"/>
          <w:color w:val="000000" w:themeColor="text1"/>
          <w:szCs w:val="28"/>
          <w:lang w:val="kk-KZ" w:eastAsia="en-US"/>
        </w:rPr>
        <w:t>ік қоректілігі әсер етеді</w:t>
      </w:r>
      <w:r w:rsidR="00161380" w:rsidRPr="005C22B4">
        <w:rPr>
          <w:rFonts w:eastAsiaTheme="minorHAnsi"/>
          <w:color w:val="000000" w:themeColor="text1"/>
          <w:szCs w:val="28"/>
          <w:lang w:val="kk-KZ" w:eastAsia="en-US"/>
        </w:rPr>
        <w:t>.</w:t>
      </w:r>
      <w:r w:rsidRPr="005C22B4">
        <w:rPr>
          <w:rFonts w:eastAsiaTheme="minorHAnsi"/>
          <w:color w:val="000000" w:themeColor="text1"/>
          <w:szCs w:val="28"/>
          <w:lang w:val="kk-KZ" w:eastAsia="en-US"/>
        </w:rPr>
        <w:t xml:space="preserve"> Сондықтан сүтті сиырлар рационын</w:t>
      </w:r>
      <w:r w:rsidR="005028AD" w:rsidRPr="005C22B4">
        <w:rPr>
          <w:rFonts w:eastAsiaTheme="minorHAnsi"/>
          <w:color w:val="000000" w:themeColor="text1"/>
          <w:szCs w:val="28"/>
          <w:lang w:val="kk-KZ" w:eastAsia="en-US"/>
        </w:rPr>
        <w:t xml:space="preserve"> жетіспейтін</w:t>
      </w:r>
      <w:r w:rsidR="003B702C" w:rsidRPr="005C22B4">
        <w:rPr>
          <w:rFonts w:eastAsiaTheme="minorHAnsi"/>
          <w:color w:val="000000" w:themeColor="text1"/>
          <w:szCs w:val="28"/>
          <w:lang w:val="kk-KZ" w:eastAsia="en-US"/>
        </w:rPr>
        <w:t xml:space="preserve"> </w:t>
      </w:r>
      <w:r w:rsidR="005028AD" w:rsidRPr="005C22B4">
        <w:rPr>
          <w:rFonts w:eastAsiaTheme="minorHAnsi"/>
          <w:color w:val="000000" w:themeColor="text1"/>
          <w:szCs w:val="28"/>
          <w:lang w:val="kk-KZ" w:eastAsia="en-US"/>
        </w:rPr>
        <w:t>м</w:t>
      </w:r>
      <w:r w:rsidR="00161380" w:rsidRPr="005C22B4">
        <w:rPr>
          <w:rFonts w:eastAsiaTheme="minorHAnsi"/>
          <w:color w:val="000000" w:themeColor="text1"/>
          <w:szCs w:val="28"/>
          <w:lang w:val="kk-KZ" w:eastAsia="en-US"/>
        </w:rPr>
        <w:t>инералды</w:t>
      </w:r>
      <w:r w:rsidR="005028AD" w:rsidRPr="005C22B4">
        <w:rPr>
          <w:rFonts w:eastAsiaTheme="minorHAnsi"/>
          <w:color w:val="000000" w:themeColor="text1"/>
          <w:szCs w:val="28"/>
          <w:lang w:val="kk-KZ" w:eastAsia="en-US"/>
        </w:rPr>
        <w:t>қ</w:t>
      </w:r>
      <w:r w:rsidR="003B702C" w:rsidRPr="005C22B4">
        <w:rPr>
          <w:rFonts w:eastAsiaTheme="minorHAnsi"/>
          <w:color w:val="000000" w:themeColor="text1"/>
          <w:szCs w:val="28"/>
          <w:lang w:val="kk-KZ" w:eastAsia="en-US"/>
        </w:rPr>
        <w:t xml:space="preserve"> </w:t>
      </w:r>
      <w:r w:rsidR="005028AD" w:rsidRPr="005C22B4">
        <w:rPr>
          <w:rFonts w:eastAsiaTheme="minorHAnsi"/>
          <w:color w:val="000000" w:themeColor="text1"/>
          <w:szCs w:val="28"/>
          <w:lang w:val="kk-KZ" w:eastAsia="en-US"/>
        </w:rPr>
        <w:t>элементте</w:t>
      </w:r>
      <w:r w:rsidR="003B702C" w:rsidRPr="005C22B4">
        <w:rPr>
          <w:rFonts w:eastAsiaTheme="minorHAnsi"/>
          <w:color w:val="000000" w:themeColor="text1"/>
          <w:szCs w:val="28"/>
          <w:lang w:val="kk-KZ" w:eastAsia="en-US"/>
        </w:rPr>
        <w:t>р</w:t>
      </w:r>
      <w:r w:rsidR="005028AD" w:rsidRPr="005C22B4">
        <w:rPr>
          <w:rFonts w:eastAsiaTheme="minorHAnsi"/>
          <w:color w:val="000000" w:themeColor="text1"/>
          <w:szCs w:val="28"/>
          <w:lang w:val="kk-KZ" w:eastAsia="en-US"/>
        </w:rPr>
        <w:t xml:space="preserve"> </w:t>
      </w:r>
      <w:r w:rsidR="00161380" w:rsidRPr="005C22B4">
        <w:rPr>
          <w:rFonts w:eastAsiaTheme="minorHAnsi"/>
          <w:color w:val="000000" w:themeColor="text1"/>
          <w:szCs w:val="28"/>
          <w:lang w:val="kk-KZ" w:eastAsia="en-US"/>
        </w:rPr>
        <w:t xml:space="preserve">және </w:t>
      </w:r>
      <w:r w:rsidR="005028AD" w:rsidRPr="005C22B4">
        <w:rPr>
          <w:rFonts w:eastAsiaTheme="minorHAnsi"/>
          <w:color w:val="000000" w:themeColor="text1"/>
          <w:szCs w:val="28"/>
          <w:lang w:val="kk-KZ" w:eastAsia="en-US"/>
        </w:rPr>
        <w:t xml:space="preserve">дәрумендермен толықтыру, сала өнімділігін арттырып, өнім сапасын жақсартатын өзекті мәселе болып табылады. </w:t>
      </w:r>
    </w:p>
    <w:p w14:paraId="04488001" w14:textId="77777777" w:rsidR="00A55C6B" w:rsidRPr="005C22B4" w:rsidRDefault="005028AD" w:rsidP="000E02B8">
      <w:pPr>
        <w:pStyle w:val="af8"/>
        <w:ind w:firstLine="709"/>
        <w:jc w:val="both"/>
        <w:rPr>
          <w:color w:val="000000"/>
          <w:szCs w:val="28"/>
          <w:lang w:val="kk-KZ"/>
        </w:rPr>
      </w:pPr>
      <w:r w:rsidRPr="005C22B4">
        <w:rPr>
          <w:b/>
          <w:color w:val="000000" w:themeColor="text1"/>
          <w:szCs w:val="28"/>
          <w:lang w:val="kk-KZ"/>
        </w:rPr>
        <w:t xml:space="preserve">Зeрттeу мaқcaты - </w:t>
      </w:r>
      <w:r w:rsidR="00A55C6B" w:rsidRPr="005C22B4">
        <w:rPr>
          <w:color w:val="000000"/>
          <w:szCs w:val="28"/>
          <w:lang w:val="kk-KZ"/>
        </w:rPr>
        <w:t>Шығыс Қазақстан аймағының табиғи цеолиттері негізінде дайындалған көптұзды қосындының сүтті сиырлар рациондарының минералды-дәрумендік қоректілігін арттырып, ас қорытуы мен өнімділігіне әсерін зерттеу.</w:t>
      </w:r>
    </w:p>
    <w:p w14:paraId="1511618D" w14:textId="6C6364C7" w:rsidR="005028AD" w:rsidRPr="005C22B4" w:rsidRDefault="005028AD" w:rsidP="000E02B8">
      <w:pPr>
        <w:pStyle w:val="af8"/>
        <w:ind w:firstLine="709"/>
        <w:jc w:val="both"/>
        <w:rPr>
          <w:color w:val="000000" w:themeColor="text1"/>
          <w:szCs w:val="28"/>
          <w:lang w:val="kk-KZ"/>
        </w:rPr>
      </w:pPr>
      <w:r w:rsidRPr="005C22B4">
        <w:rPr>
          <w:b/>
          <w:color w:val="000000" w:themeColor="text1"/>
          <w:szCs w:val="28"/>
          <w:lang w:val="kk-KZ"/>
        </w:rPr>
        <w:t>Зeрттeу мiндeттeрi</w:t>
      </w:r>
      <w:r w:rsidRPr="005C22B4">
        <w:rPr>
          <w:color w:val="000000" w:themeColor="text1"/>
          <w:szCs w:val="28"/>
          <w:lang w:val="kk-KZ"/>
        </w:rPr>
        <w:t>:</w:t>
      </w:r>
    </w:p>
    <w:p w14:paraId="06AA81E4" w14:textId="3E038ED2" w:rsidR="006F62C5" w:rsidRPr="005C22B4" w:rsidRDefault="006F62C5" w:rsidP="000E02B8">
      <w:pPr>
        <w:pStyle w:val="af8"/>
        <w:ind w:firstLine="709"/>
        <w:jc w:val="both"/>
        <w:rPr>
          <w:color w:val="000000"/>
          <w:szCs w:val="28"/>
          <w:lang w:val="kk-KZ"/>
        </w:rPr>
      </w:pPr>
      <w:r w:rsidRPr="005C22B4">
        <w:rPr>
          <w:color w:val="000000"/>
          <w:szCs w:val="28"/>
          <w:lang w:val="kk-KZ"/>
        </w:rPr>
        <w:t xml:space="preserve">- аймақ азықтарымен сүтті сиырды азықтандыру рациондарының минералдық-дәрумендік қоректілігін арттыратын премикс дайындау;  </w:t>
      </w:r>
    </w:p>
    <w:p w14:paraId="5645C8DD" w14:textId="77777777" w:rsidR="006F62C5" w:rsidRPr="005C22B4" w:rsidRDefault="006F62C5" w:rsidP="000E02B8">
      <w:pPr>
        <w:pStyle w:val="af8"/>
        <w:ind w:firstLine="709"/>
        <w:jc w:val="both"/>
        <w:rPr>
          <w:color w:val="000000"/>
          <w:szCs w:val="28"/>
          <w:lang w:val="kk-KZ"/>
        </w:rPr>
      </w:pPr>
      <w:r w:rsidRPr="005C22B4">
        <w:rPr>
          <w:color w:val="000000"/>
          <w:szCs w:val="28"/>
          <w:lang w:val="kk-KZ"/>
        </w:rPr>
        <w:t>- сүтті сиырларды азықтандыру рационындарына премикс қосудың ас қорыту метаболизмі мен зат алмасуына әсерін анықтау;</w:t>
      </w:r>
    </w:p>
    <w:p w14:paraId="4E37B999" w14:textId="77777777" w:rsidR="006F62C5" w:rsidRPr="005C22B4" w:rsidRDefault="006F62C5" w:rsidP="000E02B8">
      <w:pPr>
        <w:pStyle w:val="af8"/>
        <w:ind w:firstLine="709"/>
        <w:jc w:val="both"/>
        <w:rPr>
          <w:color w:val="000000"/>
          <w:szCs w:val="28"/>
          <w:lang w:val="kk-KZ"/>
        </w:rPr>
      </w:pPr>
      <w:r w:rsidRPr="005C22B4">
        <w:rPr>
          <w:color w:val="000000"/>
          <w:szCs w:val="28"/>
          <w:lang w:val="kk-KZ"/>
        </w:rPr>
        <w:t>- сауын сиырларды азықтандыру рационындарына премикс қосудың азық қоректік заттар конверсиялануы және сиыр сүттілігіне әсерін анықтау;</w:t>
      </w:r>
    </w:p>
    <w:p w14:paraId="4AD81153" w14:textId="77777777" w:rsidR="006F62C5" w:rsidRPr="005C22B4" w:rsidRDefault="006F62C5" w:rsidP="000E02B8">
      <w:pPr>
        <w:pStyle w:val="af8"/>
        <w:ind w:firstLine="709"/>
        <w:jc w:val="both"/>
        <w:rPr>
          <w:color w:val="000000"/>
          <w:szCs w:val="28"/>
          <w:lang w:val="kk-KZ"/>
        </w:rPr>
      </w:pPr>
      <w:r w:rsidRPr="005C22B4">
        <w:rPr>
          <w:color w:val="000000"/>
          <w:szCs w:val="28"/>
          <w:lang w:val="kk-KZ"/>
        </w:rPr>
        <w:t>- суалған буаз сиырлар азықтандыру рациондарына премиксті қосудың сиыр буаздығы мен ұрық дамуына әсерін анықтау;</w:t>
      </w:r>
    </w:p>
    <w:p w14:paraId="5E1D88D3" w14:textId="77777777" w:rsidR="006F62C5" w:rsidRPr="00746525" w:rsidRDefault="006F62C5" w:rsidP="000E02B8">
      <w:pPr>
        <w:pStyle w:val="af8"/>
        <w:ind w:firstLine="709"/>
        <w:jc w:val="both"/>
        <w:rPr>
          <w:color w:val="000000"/>
          <w:szCs w:val="28"/>
          <w:lang w:val="kk-KZ"/>
        </w:rPr>
      </w:pPr>
      <w:r w:rsidRPr="00746525">
        <w:rPr>
          <w:color w:val="000000"/>
          <w:szCs w:val="28"/>
          <w:lang w:val="kk-KZ"/>
        </w:rPr>
        <w:t>- сүтті сиырлар азықтандыру рациондарын цеолитті қосындымен байытудың сүт өндірісінің рентабелдік тиімділігіне әсерін есептеу.</w:t>
      </w:r>
    </w:p>
    <w:p w14:paraId="62790581" w14:textId="77777777" w:rsidR="00A55C6B" w:rsidRPr="00746525" w:rsidRDefault="00A55C6B" w:rsidP="000E02B8">
      <w:pPr>
        <w:pStyle w:val="af8"/>
        <w:ind w:firstLine="709"/>
        <w:jc w:val="both"/>
        <w:rPr>
          <w:color w:val="000000"/>
          <w:spacing w:val="-3"/>
          <w:szCs w:val="28"/>
          <w:lang w:val="kk-KZ"/>
        </w:rPr>
      </w:pPr>
      <w:r w:rsidRPr="00746525">
        <w:rPr>
          <w:color w:val="000000"/>
          <w:szCs w:val="28"/>
          <w:lang w:val="kk-KZ"/>
        </w:rPr>
        <w:t xml:space="preserve">Диссертация зерттеулерінің нысандалынған мақсаты мен міндеттерін орындау үшін аналогты топтар әдісімен жүргізілетін ғылыми-шаруашылық тәжірибеде сиырлардың өндірістік айналым бойындағы физиологиялық ахуалы, өнімділігі, </w:t>
      </w:r>
      <w:r w:rsidRPr="00746525">
        <w:rPr>
          <w:color w:val="000000"/>
          <w:spacing w:val="-4"/>
          <w:szCs w:val="28"/>
          <w:lang w:val="kk-KZ"/>
        </w:rPr>
        <w:t xml:space="preserve">ас қорытуы мен азық қоректік заттарының конверсиялануы, </w:t>
      </w:r>
      <w:r w:rsidRPr="00746525">
        <w:rPr>
          <w:color w:val="000000"/>
          <w:spacing w:val="-2"/>
          <w:szCs w:val="28"/>
          <w:lang w:val="kk-KZ"/>
        </w:rPr>
        <w:t xml:space="preserve">өнім өндіруге жұмсалған </w:t>
      </w:r>
      <w:r w:rsidRPr="00746525">
        <w:rPr>
          <w:color w:val="000000"/>
          <w:szCs w:val="28"/>
          <w:lang w:val="kk-KZ"/>
        </w:rPr>
        <w:t>азық шығыны мен өндіріс тиімділігі бақыланды</w:t>
      </w:r>
      <w:r w:rsidRPr="00746525">
        <w:rPr>
          <w:color w:val="000000"/>
          <w:spacing w:val="-3"/>
          <w:szCs w:val="28"/>
          <w:lang w:val="kk-KZ"/>
        </w:rPr>
        <w:t xml:space="preserve">. </w:t>
      </w:r>
    </w:p>
    <w:p w14:paraId="32FF311B" w14:textId="678E747A" w:rsidR="00A55C6B" w:rsidRPr="00746525" w:rsidRDefault="005028AD" w:rsidP="000E02B8">
      <w:pPr>
        <w:pStyle w:val="af8"/>
        <w:ind w:firstLine="709"/>
        <w:jc w:val="both"/>
        <w:rPr>
          <w:color w:val="000000"/>
          <w:szCs w:val="28"/>
          <w:lang w:val="kk-KZ"/>
        </w:rPr>
      </w:pPr>
      <w:r w:rsidRPr="00746525">
        <w:rPr>
          <w:b/>
          <w:color w:val="000000" w:themeColor="text1"/>
          <w:szCs w:val="28"/>
          <w:lang w:val="kk-KZ"/>
        </w:rPr>
        <w:t xml:space="preserve">Диссертация зерттеулерінің ғылыми жаңалығы. </w:t>
      </w:r>
      <w:r w:rsidR="00A55C6B" w:rsidRPr="00746525">
        <w:rPr>
          <w:color w:val="000000"/>
          <w:szCs w:val="28"/>
          <w:lang w:val="kk-KZ"/>
        </w:rPr>
        <w:t xml:space="preserve">Диссертация зерттеулерінің ғылыми жаңашылдығы, жергілікті агробиоценоз биохимиялық қоректік тізбегіндегі жетіспейтін минералды заттары мен дәрумендерін табиғи цеолиттер негізінде дайындалған көптұзды қосындымен </w:t>
      </w:r>
      <w:r w:rsidR="006F62C5" w:rsidRPr="00746525">
        <w:rPr>
          <w:color w:val="000000"/>
          <w:szCs w:val="28"/>
          <w:lang w:val="kk-KZ"/>
        </w:rPr>
        <w:t>толтырудың</w:t>
      </w:r>
      <w:r w:rsidR="00A55C6B" w:rsidRPr="00746525">
        <w:rPr>
          <w:color w:val="000000"/>
          <w:szCs w:val="28"/>
          <w:lang w:val="kk-KZ"/>
        </w:rPr>
        <w:t xml:space="preserve">, сүтті сиырлар ас қорыту метаболизмін бағытты өрістетіп, азық қоректік заттарын өнімге конверсиялануын арттыруы болып табылады.  </w:t>
      </w:r>
    </w:p>
    <w:p w14:paraId="1716E73A" w14:textId="7205CE0C" w:rsidR="00A55C6B" w:rsidRPr="00746525" w:rsidRDefault="0026592B" w:rsidP="000E02B8">
      <w:pPr>
        <w:pStyle w:val="af8"/>
        <w:ind w:firstLine="709"/>
        <w:jc w:val="both"/>
        <w:rPr>
          <w:color w:val="000000"/>
          <w:kern w:val="24"/>
          <w:szCs w:val="28"/>
          <w:lang w:val="kk-KZ"/>
        </w:rPr>
      </w:pPr>
      <w:r w:rsidRPr="00746525">
        <w:rPr>
          <w:b/>
          <w:color w:val="000000" w:themeColor="text1"/>
          <w:szCs w:val="28"/>
          <w:lang w:val="kk-KZ"/>
        </w:rPr>
        <w:t xml:space="preserve">Диссертация зерттеулерінің </w:t>
      </w:r>
      <w:r w:rsidR="005028AD" w:rsidRPr="00746525">
        <w:rPr>
          <w:rFonts w:eastAsiaTheme="minorEastAsia"/>
          <w:b/>
          <w:bCs/>
          <w:color w:val="000000" w:themeColor="text1"/>
          <w:kern w:val="24"/>
          <w:szCs w:val="28"/>
          <w:lang w:val="kk-KZ"/>
        </w:rPr>
        <w:t>практикалық маңызы.</w:t>
      </w:r>
      <w:r w:rsidR="00137E59" w:rsidRPr="00746525">
        <w:rPr>
          <w:rFonts w:eastAsiaTheme="minorEastAsia"/>
          <w:b/>
          <w:bCs/>
          <w:color w:val="000000" w:themeColor="text1"/>
          <w:kern w:val="24"/>
          <w:szCs w:val="28"/>
          <w:lang w:val="kk-KZ"/>
        </w:rPr>
        <w:t xml:space="preserve"> </w:t>
      </w:r>
      <w:r w:rsidR="00A55C6B" w:rsidRPr="00746525">
        <w:rPr>
          <w:color w:val="000000"/>
          <w:kern w:val="24"/>
          <w:szCs w:val="28"/>
          <w:lang w:val="kk-KZ"/>
        </w:rPr>
        <w:t>Сүтті сиырлар азықтандыру рациондарының минералдық қоректілігін жергілікті цеолитті қосындылармен арттыру, олардың сүттілігін молайтып, сүт сапасын жақсартатын, шаруашылықтар жағдайында қол жетімді шара. Цеолитті қосындылар сауын сиырлар сүтті</w:t>
      </w:r>
      <w:r w:rsidR="009C60E0">
        <w:rPr>
          <w:color w:val="000000"/>
          <w:kern w:val="24"/>
          <w:szCs w:val="28"/>
          <w:lang w:val="kk-KZ"/>
        </w:rPr>
        <w:t xml:space="preserve">лігін арттырумен қоса, олардың </w:t>
      </w:r>
      <w:r w:rsidR="00A55C6B" w:rsidRPr="00746525">
        <w:rPr>
          <w:color w:val="000000"/>
          <w:kern w:val="24"/>
          <w:szCs w:val="28"/>
          <w:lang w:val="kk-KZ"/>
        </w:rPr>
        <w:t>ұрықтану мерзімі мен бұзаулау аралығын қысқарты. Соның нәтижесінде өнім бірлігіне жұмсалған азық шығыны кеміп, өндіріс рентабелдігі арттты.</w:t>
      </w:r>
    </w:p>
    <w:p w14:paraId="3B0FC1DA" w14:textId="64B15264" w:rsidR="00D46A3B" w:rsidRPr="00746525" w:rsidRDefault="00D46A3B" w:rsidP="000E02B8">
      <w:pPr>
        <w:pStyle w:val="af8"/>
        <w:ind w:firstLine="709"/>
        <w:jc w:val="both"/>
        <w:rPr>
          <w:b/>
          <w:bCs/>
          <w:szCs w:val="28"/>
          <w:lang w:val="kk-KZ"/>
        </w:rPr>
      </w:pPr>
      <w:r w:rsidRPr="00746525">
        <w:rPr>
          <w:b/>
          <w:bCs/>
          <w:szCs w:val="28"/>
          <w:lang w:val="kk-KZ"/>
        </w:rPr>
        <w:t xml:space="preserve">Диссертацияның қорғауға шығарылатын негізгі қағидалары: </w:t>
      </w:r>
    </w:p>
    <w:p w14:paraId="0885F253" w14:textId="6310D1DF" w:rsidR="00A55C6B" w:rsidRPr="00AC4049" w:rsidRDefault="00A55C6B" w:rsidP="000E02B8">
      <w:pPr>
        <w:pStyle w:val="af8"/>
        <w:ind w:firstLine="709"/>
        <w:jc w:val="both"/>
        <w:rPr>
          <w:rFonts w:eastAsia="+mn-ea"/>
          <w:color w:val="000000"/>
          <w:kern w:val="24"/>
          <w:szCs w:val="28"/>
          <w:lang w:val="kk-KZ"/>
        </w:rPr>
      </w:pPr>
      <w:r w:rsidRPr="00AC4049">
        <w:rPr>
          <w:rFonts w:eastAsia="+mn-ea"/>
          <w:color w:val="000000"/>
          <w:kern w:val="24"/>
          <w:szCs w:val="28"/>
          <w:lang w:val="kk-KZ"/>
        </w:rPr>
        <w:t>- шаруашылық азықтары мен сүтті сиырлар</w:t>
      </w:r>
      <w:r w:rsidR="002A1BBD">
        <w:rPr>
          <w:rFonts w:eastAsia="+mn-ea"/>
          <w:color w:val="000000"/>
          <w:kern w:val="24"/>
          <w:szCs w:val="28"/>
          <w:lang w:val="kk-KZ"/>
        </w:rPr>
        <w:t>дың</w:t>
      </w:r>
      <w:r w:rsidRPr="00AC4049">
        <w:rPr>
          <w:rFonts w:eastAsia="+mn-ea"/>
          <w:color w:val="000000"/>
          <w:kern w:val="24"/>
          <w:szCs w:val="28"/>
          <w:lang w:val="kk-KZ"/>
        </w:rPr>
        <w:t xml:space="preserve"> рациондарының химиялық құрамы мен қоректілігі;</w:t>
      </w:r>
    </w:p>
    <w:p w14:paraId="15AE2037" w14:textId="7F103643" w:rsidR="00A55C6B" w:rsidRPr="00AC4049" w:rsidRDefault="00A55C6B" w:rsidP="000E02B8">
      <w:pPr>
        <w:pStyle w:val="af8"/>
        <w:ind w:firstLine="709"/>
        <w:jc w:val="both"/>
        <w:rPr>
          <w:rFonts w:eastAsia="+mn-ea"/>
          <w:color w:val="000000"/>
          <w:kern w:val="24"/>
          <w:szCs w:val="28"/>
          <w:lang w:val="kk-KZ"/>
        </w:rPr>
      </w:pPr>
      <w:r w:rsidRPr="00AC4049">
        <w:rPr>
          <w:rFonts w:eastAsia="+mn-ea"/>
          <w:color w:val="000000"/>
          <w:kern w:val="24"/>
          <w:szCs w:val="28"/>
          <w:lang w:val="kk-KZ"/>
        </w:rPr>
        <w:lastRenderedPageBreak/>
        <w:t>- сүтті сиырлар</w:t>
      </w:r>
      <w:r w:rsidR="002A1BBD">
        <w:rPr>
          <w:rFonts w:eastAsia="+mn-ea"/>
          <w:color w:val="000000"/>
          <w:kern w:val="24"/>
          <w:szCs w:val="28"/>
          <w:lang w:val="kk-KZ"/>
        </w:rPr>
        <w:t>ды</w:t>
      </w:r>
      <w:r w:rsidRPr="00AC4049">
        <w:rPr>
          <w:rFonts w:eastAsia="+mn-ea"/>
          <w:color w:val="000000"/>
          <w:kern w:val="24"/>
          <w:szCs w:val="28"/>
          <w:lang w:val="kk-KZ"/>
        </w:rPr>
        <w:t xml:space="preserve"> азықтандыру рациондарының минералдық-дәрумендік қоректілігін арттыратын көптұзды минералды қосынды құрамы мен қоректік құндылығы;</w:t>
      </w:r>
    </w:p>
    <w:p w14:paraId="54168B16" w14:textId="0EC2842B" w:rsidR="00A55C6B" w:rsidRPr="00AC4049" w:rsidRDefault="00A55C6B" w:rsidP="000E02B8">
      <w:pPr>
        <w:pStyle w:val="af8"/>
        <w:ind w:firstLine="709"/>
        <w:jc w:val="both"/>
        <w:rPr>
          <w:rFonts w:eastAsia="+mn-ea"/>
          <w:color w:val="000000"/>
          <w:kern w:val="24"/>
          <w:szCs w:val="28"/>
          <w:lang w:val="kk-KZ"/>
        </w:rPr>
      </w:pPr>
      <w:r w:rsidRPr="00AC4049">
        <w:rPr>
          <w:rFonts w:eastAsia="+mn-ea"/>
          <w:color w:val="000000"/>
          <w:kern w:val="24"/>
          <w:szCs w:val="28"/>
          <w:lang w:val="kk-KZ"/>
        </w:rPr>
        <w:t>- табиғи цеолиттер негізінде дайындалған көптұзды минералды-дәруменді қосындының сүтті сиырлар месқарын метаболизмі</w:t>
      </w:r>
      <w:r w:rsidR="002A1BBD">
        <w:rPr>
          <w:rFonts w:eastAsia="+mn-ea"/>
          <w:color w:val="000000"/>
          <w:kern w:val="24"/>
          <w:szCs w:val="28"/>
          <w:lang w:val="kk-KZ"/>
        </w:rPr>
        <w:t xml:space="preserve"> мен</w:t>
      </w:r>
      <w:r w:rsidRPr="00AC4049">
        <w:rPr>
          <w:rFonts w:eastAsia="+mn-ea"/>
          <w:color w:val="000000"/>
          <w:kern w:val="24"/>
          <w:szCs w:val="28"/>
          <w:lang w:val="kk-KZ"/>
        </w:rPr>
        <w:t xml:space="preserve"> ас қорытуына әсері;</w:t>
      </w:r>
    </w:p>
    <w:p w14:paraId="7FE2B22A" w14:textId="77777777" w:rsidR="00A55C6B" w:rsidRPr="00AC4049" w:rsidRDefault="00A55C6B" w:rsidP="000E02B8">
      <w:pPr>
        <w:pStyle w:val="af8"/>
        <w:ind w:firstLine="709"/>
        <w:jc w:val="both"/>
        <w:rPr>
          <w:rFonts w:eastAsia="+mn-ea"/>
          <w:color w:val="000000"/>
          <w:kern w:val="24"/>
          <w:szCs w:val="28"/>
          <w:lang w:val="kk-KZ"/>
        </w:rPr>
      </w:pPr>
      <w:r w:rsidRPr="00AC4049">
        <w:rPr>
          <w:rFonts w:eastAsia="+mn-ea"/>
          <w:color w:val="000000"/>
          <w:kern w:val="24"/>
          <w:szCs w:val="28"/>
          <w:lang w:val="kk-KZ"/>
        </w:rPr>
        <w:t>- көптұзды минералдық-дәрумендік қосындының сауы</w:t>
      </w:r>
      <w:r>
        <w:rPr>
          <w:rFonts w:eastAsia="+mn-ea"/>
          <w:color w:val="000000"/>
          <w:kern w:val="24"/>
          <w:szCs w:val="28"/>
          <w:lang w:val="kk-KZ"/>
        </w:rPr>
        <w:t>н сиырлар</w:t>
      </w:r>
      <w:r w:rsidRPr="00AC4049">
        <w:rPr>
          <w:rFonts w:eastAsia="+mn-ea"/>
          <w:color w:val="000000"/>
          <w:kern w:val="24"/>
          <w:szCs w:val="28"/>
          <w:lang w:val="kk-KZ"/>
        </w:rPr>
        <w:t xml:space="preserve"> рационы құрғақ затының сүтке конверсиялануы, сүттілігі мен сүт сапасына әсері;</w:t>
      </w:r>
    </w:p>
    <w:p w14:paraId="36D9FA08" w14:textId="1C848CB7" w:rsidR="00A55C6B" w:rsidRPr="00AC4049" w:rsidRDefault="00A55C6B" w:rsidP="000E02B8">
      <w:pPr>
        <w:pStyle w:val="af8"/>
        <w:ind w:firstLine="709"/>
        <w:jc w:val="both"/>
        <w:rPr>
          <w:rFonts w:eastAsia="+mn-ea"/>
          <w:i/>
          <w:iCs/>
          <w:color w:val="000000"/>
          <w:kern w:val="24"/>
          <w:szCs w:val="28"/>
          <w:lang w:val="kk-KZ"/>
        </w:rPr>
      </w:pPr>
      <w:r w:rsidRPr="00AC4049">
        <w:rPr>
          <w:rFonts w:eastAsia="+mn-ea"/>
          <w:color w:val="000000"/>
          <w:kern w:val="24"/>
          <w:szCs w:val="28"/>
          <w:lang w:val="kk-KZ"/>
        </w:rPr>
        <w:t>- көптұзды минералдық-дәрумендік қосындының сиырлар ұрықтануы мен буаздығына және ұрықтың эмбрионалдық дамуына әсері;</w:t>
      </w:r>
    </w:p>
    <w:p w14:paraId="6359D9A6" w14:textId="67247A99" w:rsidR="00A55C6B" w:rsidRPr="00AC4049" w:rsidRDefault="00A55C6B" w:rsidP="000E02B8">
      <w:pPr>
        <w:pStyle w:val="af8"/>
        <w:ind w:firstLine="709"/>
        <w:jc w:val="both"/>
        <w:rPr>
          <w:rFonts w:eastAsia="+mn-ea"/>
          <w:color w:val="000000"/>
          <w:kern w:val="24"/>
          <w:szCs w:val="28"/>
          <w:lang w:val="kk-KZ"/>
        </w:rPr>
      </w:pPr>
      <w:r w:rsidRPr="00AC4049">
        <w:rPr>
          <w:rFonts w:eastAsia="+mn-ea"/>
          <w:color w:val="000000"/>
          <w:kern w:val="24"/>
          <w:szCs w:val="28"/>
          <w:lang w:val="kk-KZ"/>
        </w:rPr>
        <w:t>-</w:t>
      </w:r>
      <w:r w:rsidR="006E5EC1">
        <w:rPr>
          <w:rFonts w:eastAsia="+mn-ea"/>
          <w:color w:val="000000"/>
          <w:kern w:val="24"/>
          <w:szCs w:val="28"/>
          <w:lang w:val="kk-KZ"/>
        </w:rPr>
        <w:t> </w:t>
      </w:r>
      <w:r w:rsidRPr="00AC4049">
        <w:rPr>
          <w:rFonts w:eastAsia="+mn-ea"/>
          <w:color w:val="000000"/>
          <w:kern w:val="24"/>
          <w:szCs w:val="28"/>
          <w:lang w:val="kk-KZ"/>
        </w:rPr>
        <w:t>көптұзды минералдық-дәрумендік қосындының сүтті сиырлар рационына қосудың экономикалық тиімділігі.</w:t>
      </w:r>
    </w:p>
    <w:p w14:paraId="337B0F36" w14:textId="483D12D8" w:rsidR="0091253E" w:rsidRPr="008E63C3" w:rsidRDefault="0091253E" w:rsidP="000E02B8">
      <w:pPr>
        <w:pStyle w:val="af8"/>
        <w:ind w:firstLine="709"/>
        <w:jc w:val="both"/>
        <w:rPr>
          <w:b/>
          <w:bCs/>
          <w:color w:val="000000" w:themeColor="text1"/>
          <w:szCs w:val="28"/>
          <w:lang w:val="kk-KZ"/>
        </w:rPr>
      </w:pPr>
      <w:r w:rsidRPr="008E63C3">
        <w:rPr>
          <w:b/>
          <w:bCs/>
          <w:color w:val="000000" w:themeColor="text1"/>
          <w:szCs w:val="28"/>
          <w:lang w:val="kk-KZ"/>
        </w:rPr>
        <w:t>Қаржыландыру туралы ақпарат</w:t>
      </w:r>
      <w:r w:rsidR="00D46A3B" w:rsidRPr="008E63C3">
        <w:rPr>
          <w:b/>
          <w:bCs/>
          <w:color w:val="000000" w:themeColor="text1"/>
          <w:szCs w:val="28"/>
          <w:lang w:val="kk-KZ"/>
        </w:rPr>
        <w:t>:</w:t>
      </w:r>
    </w:p>
    <w:p w14:paraId="13035147" w14:textId="244D8F54" w:rsidR="0091253E" w:rsidRPr="008E63C3" w:rsidRDefault="0091253E" w:rsidP="000E02B8">
      <w:pPr>
        <w:pStyle w:val="af8"/>
        <w:ind w:firstLine="709"/>
        <w:jc w:val="both"/>
        <w:rPr>
          <w:color w:val="000000" w:themeColor="text1"/>
          <w:szCs w:val="28"/>
          <w:lang w:val="kk-KZ"/>
        </w:rPr>
      </w:pPr>
      <w:r w:rsidRPr="008E63C3">
        <w:rPr>
          <w:color w:val="000000" w:themeColor="text1"/>
          <w:szCs w:val="28"/>
          <w:lang w:val="kk-KZ"/>
        </w:rPr>
        <w:t xml:space="preserve">Диссертациялық ғылыми-зерттеу жұмыстары ҚР АШМ МҚБ BR10764965 – </w:t>
      </w:r>
      <w:r w:rsidR="005C22B4">
        <w:rPr>
          <w:color w:val="000000" w:themeColor="text1"/>
          <w:szCs w:val="28"/>
          <w:lang w:val="kk-KZ"/>
        </w:rPr>
        <w:t>BR10764965</w:t>
      </w:r>
      <w:r w:rsidR="00A55C6B" w:rsidRPr="008E63C3">
        <w:rPr>
          <w:color w:val="000000" w:themeColor="text1"/>
          <w:szCs w:val="28"/>
          <w:lang w:val="kk-KZ"/>
        </w:rPr>
        <w:t xml:space="preserve"> </w:t>
      </w:r>
      <w:r w:rsidR="00E25EE2" w:rsidRPr="008E63C3">
        <w:rPr>
          <w:color w:val="000000" w:themeColor="text1"/>
          <w:szCs w:val="28"/>
          <w:lang w:val="kk-KZ"/>
        </w:rPr>
        <w:t>«</w:t>
      </w:r>
      <w:r w:rsidR="00A55C6B" w:rsidRPr="008E63C3">
        <w:rPr>
          <w:color w:val="000000" w:themeColor="text1"/>
          <w:szCs w:val="28"/>
          <w:lang w:val="kk-KZ"/>
        </w:rPr>
        <w:t>Қазақстанның әртүрлі табиғи-климаттық аймақтары үшін бейімделген ресурс-энергияны үнемдейтін және цифрлық технологияларды қолдану негізінде сүтті ірі қара мал шаруашылығында күтіп-бағу, азықтандыру, өсіру және көбейту технологияларын жасау</w:t>
      </w:r>
      <w:r w:rsidR="00E25EE2" w:rsidRPr="008E63C3">
        <w:rPr>
          <w:color w:val="000000" w:themeColor="text1"/>
          <w:szCs w:val="28"/>
          <w:lang w:val="kk-KZ"/>
        </w:rPr>
        <w:t>»</w:t>
      </w:r>
      <w:r w:rsidR="00A55C6B" w:rsidRPr="008E63C3">
        <w:rPr>
          <w:color w:val="000000" w:themeColor="text1"/>
          <w:szCs w:val="28"/>
          <w:lang w:val="kk-KZ"/>
        </w:rPr>
        <w:t xml:space="preserve"> </w:t>
      </w:r>
      <w:r w:rsidRPr="008E63C3">
        <w:rPr>
          <w:color w:val="000000" w:themeColor="text1"/>
          <w:szCs w:val="28"/>
          <w:lang w:val="kk-KZ"/>
        </w:rPr>
        <w:t>көп жылдық жобасы аясында жүргізілді.</w:t>
      </w:r>
    </w:p>
    <w:p w14:paraId="760499B9" w14:textId="302A090F" w:rsidR="00D46A3B" w:rsidRPr="008E63C3" w:rsidRDefault="0089542C" w:rsidP="009C60E0">
      <w:pPr>
        <w:pStyle w:val="af8"/>
        <w:ind w:firstLine="709"/>
        <w:jc w:val="both"/>
        <w:rPr>
          <w:szCs w:val="28"/>
          <w:lang w:val="kk-KZ"/>
        </w:rPr>
      </w:pPr>
      <w:r w:rsidRPr="008E63C3">
        <w:rPr>
          <w:b/>
          <w:color w:val="000000" w:themeColor="text1"/>
          <w:szCs w:val="28"/>
          <w:lang w:val="kk-KZ"/>
        </w:rPr>
        <w:t>Жұмыс нәтижелерін апробациялау.</w:t>
      </w:r>
      <w:r w:rsidR="00137E59" w:rsidRPr="008E63C3">
        <w:rPr>
          <w:b/>
          <w:color w:val="000000" w:themeColor="text1"/>
          <w:szCs w:val="28"/>
          <w:lang w:val="kk-KZ"/>
        </w:rPr>
        <w:t xml:space="preserve"> </w:t>
      </w:r>
      <w:r w:rsidR="00D46A3B" w:rsidRPr="008E63C3">
        <w:rPr>
          <w:szCs w:val="28"/>
          <w:lang w:val="kk-KZ"/>
        </w:rPr>
        <w:t>Диссертация нәтижелері «Сейфуллин оқулары -18: «XXI ғасыр ғылымы – трансформация дәуірі»; «Жастар және ғылым - болашаққа көзқарас» (Астана, 2022); «ҚР АӨК индустриалды инновациялық дамуының жағдайы мен келешегі» (Семей, 2022);</w:t>
      </w:r>
      <w:r w:rsidR="00D46A3B" w:rsidRPr="008E63C3">
        <w:rPr>
          <w:lang w:val="kk-KZ"/>
        </w:rPr>
        <w:t xml:space="preserve"> </w:t>
      </w:r>
      <w:r w:rsidR="00D46A3B" w:rsidRPr="008E63C3">
        <w:rPr>
          <w:szCs w:val="28"/>
          <w:lang w:val="kk-KZ"/>
        </w:rPr>
        <w:t>«Қазіргі заманда мал шаруашылығы мен жемшөп өндірісінің қарқынды дамуын ғылыми-практикалық қамтамасыз ету» (Алматы, 2023); «ҚР ветеринария және мал шаруашылығының жағдайы және даму болашағы» (Алматы, 2023); С.</w:t>
      </w:r>
      <w:r w:rsidR="006E5EC1">
        <w:rPr>
          <w:szCs w:val="28"/>
          <w:lang w:val="kk-KZ"/>
        </w:rPr>
        <w:t> </w:t>
      </w:r>
      <w:r w:rsidR="00D46A3B" w:rsidRPr="008E63C3">
        <w:rPr>
          <w:szCs w:val="28"/>
          <w:lang w:val="kk-KZ"/>
        </w:rPr>
        <w:t>Сейфуллиннің 130 жылдығына арналған «Сейфуллин оқулары – 20» (Астана, 2024) халықаралық ғылыми-практикалық конференцияларда баяндалып, Scopus базасына кіретін журналда - 1, ҚР ҒЖБМ ҒЖБС</w:t>
      </w:r>
      <w:r w:rsidR="00682B88" w:rsidRPr="008E63C3">
        <w:rPr>
          <w:szCs w:val="28"/>
          <w:lang w:val="kk-KZ"/>
        </w:rPr>
        <w:t>С</w:t>
      </w:r>
      <w:r w:rsidR="00D46A3B" w:rsidRPr="008E63C3">
        <w:rPr>
          <w:szCs w:val="28"/>
          <w:lang w:val="kk-KZ"/>
        </w:rPr>
        <w:t xml:space="preserve">ҚК ұсынған басылымдарда - </w:t>
      </w:r>
      <w:r w:rsidR="00AB38D6">
        <w:rPr>
          <w:szCs w:val="28"/>
          <w:lang w:val="kk-KZ"/>
        </w:rPr>
        <w:t>4</w:t>
      </w:r>
      <w:r w:rsidR="00D46A3B" w:rsidRPr="008E63C3">
        <w:rPr>
          <w:szCs w:val="28"/>
          <w:lang w:val="kk-KZ"/>
        </w:rPr>
        <w:t xml:space="preserve"> мақалада жарияланды:</w:t>
      </w:r>
    </w:p>
    <w:p w14:paraId="23CD1238" w14:textId="3BFB0637" w:rsidR="00471429" w:rsidRPr="0091760C" w:rsidRDefault="005C22B4" w:rsidP="000E02B8">
      <w:pPr>
        <w:pStyle w:val="af8"/>
        <w:ind w:firstLine="709"/>
        <w:jc w:val="both"/>
        <w:rPr>
          <w:color w:val="000000" w:themeColor="text1"/>
          <w:szCs w:val="28"/>
          <w:lang w:val="en-US"/>
        </w:rPr>
      </w:pPr>
      <w:r>
        <w:rPr>
          <w:color w:val="000000" w:themeColor="text1"/>
          <w:szCs w:val="28"/>
          <w:lang w:val="kk-KZ"/>
        </w:rPr>
        <w:t>1.</w:t>
      </w:r>
      <w:r w:rsidR="003E1A0D" w:rsidRPr="0091760C">
        <w:rPr>
          <w:color w:val="000000" w:themeColor="text1"/>
          <w:szCs w:val="28"/>
          <w:lang w:val="en-US"/>
        </w:rPr>
        <w:t xml:space="preserve"> </w:t>
      </w:r>
      <w:r w:rsidR="00F41CEB" w:rsidRPr="0091760C">
        <w:rPr>
          <w:color w:val="000000" w:themeColor="text1"/>
          <w:szCs w:val="28"/>
          <w:lang w:val="en-US"/>
        </w:rPr>
        <w:t>Effect of zeolite-chlorella top dressing on scar metabolism and conversion of dairy cows’ feed</w:t>
      </w:r>
      <w:r>
        <w:rPr>
          <w:color w:val="000000" w:themeColor="text1"/>
          <w:szCs w:val="28"/>
          <w:lang w:val="kk-KZ"/>
        </w:rPr>
        <w:t xml:space="preserve"> </w:t>
      </w:r>
      <w:r w:rsidR="006E5EC1">
        <w:rPr>
          <w:color w:val="000000" w:themeColor="text1"/>
          <w:szCs w:val="28"/>
          <w:lang w:val="kk-KZ"/>
        </w:rPr>
        <w:t>/</w:t>
      </w:r>
      <w:r>
        <w:rPr>
          <w:color w:val="000000" w:themeColor="text1"/>
          <w:szCs w:val="28"/>
          <w:lang w:val="kk-KZ"/>
        </w:rPr>
        <w:t>/</w:t>
      </w:r>
      <w:r w:rsidR="00F41CEB" w:rsidRPr="0091760C">
        <w:rPr>
          <w:color w:val="000000" w:themeColor="text1"/>
          <w:szCs w:val="28"/>
          <w:lang w:val="en-US"/>
        </w:rPr>
        <w:t xml:space="preserve"> Brazilian Journal of Biology, vol. 83, (2023). - P. 1-7. Q2, </w:t>
      </w:r>
      <w:proofErr w:type="spellStart"/>
      <w:r w:rsidR="00F41CEB" w:rsidRPr="0091760C">
        <w:rPr>
          <w:color w:val="000000" w:themeColor="text1"/>
          <w:szCs w:val="28"/>
          <w:lang w:val="en-US"/>
        </w:rPr>
        <w:t>Percentil</w:t>
      </w:r>
      <w:proofErr w:type="spellEnd"/>
      <w:r w:rsidR="00F41CEB" w:rsidRPr="0091760C">
        <w:rPr>
          <w:color w:val="000000" w:themeColor="text1"/>
          <w:szCs w:val="28"/>
          <w:lang w:val="en-US"/>
        </w:rPr>
        <w:t>: 59.</w:t>
      </w:r>
    </w:p>
    <w:p w14:paraId="0D40C57D" w14:textId="1917E56A" w:rsidR="00D3023E" w:rsidRPr="0091760C" w:rsidRDefault="005C22B4" w:rsidP="000E02B8">
      <w:pPr>
        <w:pStyle w:val="af8"/>
        <w:ind w:firstLine="709"/>
        <w:jc w:val="both"/>
        <w:rPr>
          <w:color w:val="000000" w:themeColor="text1"/>
          <w:szCs w:val="28"/>
          <w:lang w:val="en-US"/>
        </w:rPr>
      </w:pPr>
      <w:r>
        <w:rPr>
          <w:color w:val="000000" w:themeColor="text1"/>
          <w:szCs w:val="28"/>
          <w:lang w:val="kk-KZ"/>
        </w:rPr>
        <w:t>2.</w:t>
      </w:r>
      <w:r w:rsidR="00137E59" w:rsidRPr="0091760C">
        <w:rPr>
          <w:color w:val="000000" w:themeColor="text1"/>
          <w:szCs w:val="28"/>
          <w:lang w:val="en-US"/>
        </w:rPr>
        <w:t xml:space="preserve"> </w:t>
      </w:r>
      <w:proofErr w:type="spellStart"/>
      <w:r w:rsidR="00471429" w:rsidRPr="00FE7242">
        <w:rPr>
          <w:color w:val="000000" w:themeColor="text1"/>
          <w:szCs w:val="28"/>
        </w:rPr>
        <w:t>Цеолитті</w:t>
      </w:r>
      <w:proofErr w:type="spellEnd"/>
      <w:r w:rsidR="00471429" w:rsidRPr="0091760C">
        <w:rPr>
          <w:color w:val="000000" w:themeColor="text1"/>
          <w:szCs w:val="28"/>
          <w:lang w:val="en-US"/>
        </w:rPr>
        <w:t xml:space="preserve"> - </w:t>
      </w:r>
      <w:proofErr w:type="spellStart"/>
      <w:r w:rsidR="00471429" w:rsidRPr="00FE7242">
        <w:rPr>
          <w:color w:val="000000" w:themeColor="text1"/>
          <w:szCs w:val="28"/>
        </w:rPr>
        <w:t>хлореллалы</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премикстің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сауын</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сиыр</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азығының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конверсиялануына</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әсері</w:t>
      </w:r>
      <w:proofErr w:type="spellEnd"/>
      <w:r>
        <w:rPr>
          <w:color w:val="000000" w:themeColor="text1"/>
          <w:szCs w:val="28"/>
          <w:lang w:val="kk-KZ"/>
        </w:rPr>
        <w:t xml:space="preserve"> //</w:t>
      </w:r>
      <w:r w:rsidR="00471429" w:rsidRPr="0091760C">
        <w:rPr>
          <w:color w:val="000000" w:themeColor="text1"/>
          <w:szCs w:val="28"/>
          <w:lang w:val="en-US"/>
        </w:rPr>
        <w:t xml:space="preserve"> </w:t>
      </w:r>
      <w:r w:rsidR="00471429" w:rsidRPr="00FE7242">
        <w:rPr>
          <w:color w:val="000000" w:themeColor="text1"/>
          <w:szCs w:val="28"/>
        </w:rPr>
        <w:t>С</w:t>
      </w:r>
      <w:r w:rsidR="00471429" w:rsidRPr="0091760C">
        <w:rPr>
          <w:color w:val="000000" w:themeColor="text1"/>
          <w:szCs w:val="28"/>
          <w:lang w:val="en-US"/>
        </w:rPr>
        <w:t xml:space="preserve">. </w:t>
      </w:r>
      <w:r w:rsidR="00471429" w:rsidRPr="00FE7242">
        <w:rPr>
          <w:color w:val="000000" w:themeColor="text1"/>
          <w:szCs w:val="28"/>
        </w:rPr>
        <w:t>Сейфуллин</w:t>
      </w:r>
      <w:r w:rsidR="00471429" w:rsidRPr="0091760C">
        <w:rPr>
          <w:color w:val="000000" w:themeColor="text1"/>
          <w:szCs w:val="28"/>
          <w:lang w:val="en-US"/>
        </w:rPr>
        <w:t xml:space="preserve"> </w:t>
      </w:r>
      <w:proofErr w:type="spellStart"/>
      <w:r w:rsidR="00471429" w:rsidRPr="00FE7242">
        <w:rPr>
          <w:color w:val="000000" w:themeColor="text1"/>
          <w:szCs w:val="28"/>
        </w:rPr>
        <w:t>атындағы</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Қазақ</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агротехникалық</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университетінің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Ғылым</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жаршысы</w:t>
      </w:r>
      <w:proofErr w:type="spellEnd"/>
      <w:r w:rsidR="00471429" w:rsidRPr="0091760C">
        <w:rPr>
          <w:color w:val="000000" w:themeColor="text1"/>
          <w:szCs w:val="28"/>
          <w:lang w:val="en-US"/>
        </w:rPr>
        <w:t xml:space="preserve">» </w:t>
      </w:r>
      <w:r w:rsidR="00471429" w:rsidRPr="00FE7242">
        <w:rPr>
          <w:color w:val="000000" w:themeColor="text1"/>
          <w:szCs w:val="28"/>
        </w:rPr>
        <w:t>журналы</w:t>
      </w:r>
      <w:r w:rsidR="00471429" w:rsidRPr="0091760C">
        <w:rPr>
          <w:color w:val="000000" w:themeColor="text1"/>
          <w:szCs w:val="28"/>
          <w:lang w:val="en-US"/>
        </w:rPr>
        <w:t xml:space="preserve">, 2(213). - </w:t>
      </w:r>
      <w:proofErr w:type="spellStart"/>
      <w:r w:rsidR="00471429" w:rsidRPr="00FE7242">
        <w:rPr>
          <w:color w:val="000000" w:themeColor="text1"/>
          <w:szCs w:val="28"/>
        </w:rPr>
        <w:t>Нұр</w:t>
      </w:r>
      <w:proofErr w:type="spellEnd"/>
      <w:r w:rsidR="00471429" w:rsidRPr="0091760C">
        <w:rPr>
          <w:color w:val="000000" w:themeColor="text1"/>
          <w:szCs w:val="28"/>
          <w:lang w:val="en-US"/>
        </w:rPr>
        <w:t>-</w:t>
      </w:r>
      <w:proofErr w:type="spellStart"/>
      <w:r w:rsidR="00471429" w:rsidRPr="00FE7242">
        <w:rPr>
          <w:color w:val="000000" w:themeColor="text1"/>
          <w:szCs w:val="28"/>
        </w:rPr>
        <w:t>Сұлтан</w:t>
      </w:r>
      <w:proofErr w:type="spellEnd"/>
      <w:r w:rsidR="00471429" w:rsidRPr="0091760C">
        <w:rPr>
          <w:color w:val="000000" w:themeColor="text1"/>
          <w:szCs w:val="28"/>
          <w:lang w:val="en-US"/>
        </w:rPr>
        <w:t xml:space="preserve">, 2022, 116-122 </w:t>
      </w:r>
      <w:r w:rsidR="00471429" w:rsidRPr="00FE7242">
        <w:rPr>
          <w:color w:val="000000" w:themeColor="text1"/>
          <w:szCs w:val="28"/>
        </w:rPr>
        <w:t>б</w:t>
      </w:r>
      <w:r w:rsidR="00471429" w:rsidRPr="0091760C">
        <w:rPr>
          <w:color w:val="000000" w:themeColor="text1"/>
          <w:szCs w:val="28"/>
          <w:lang w:val="en-US"/>
        </w:rPr>
        <w:t>.</w:t>
      </w:r>
    </w:p>
    <w:p w14:paraId="08E50968" w14:textId="7D38DBF4" w:rsidR="003E1A0D" w:rsidRPr="0091760C" w:rsidRDefault="005C22B4" w:rsidP="000E02B8">
      <w:pPr>
        <w:pStyle w:val="af8"/>
        <w:ind w:firstLine="709"/>
        <w:jc w:val="both"/>
        <w:rPr>
          <w:color w:val="000000" w:themeColor="text1"/>
          <w:szCs w:val="28"/>
          <w:lang w:val="en-US"/>
        </w:rPr>
      </w:pPr>
      <w:r>
        <w:rPr>
          <w:color w:val="000000" w:themeColor="text1"/>
          <w:szCs w:val="28"/>
          <w:lang w:val="kk-KZ"/>
        </w:rPr>
        <w:t>3.</w:t>
      </w:r>
      <w:r w:rsidR="00137E59" w:rsidRPr="0091760C">
        <w:rPr>
          <w:color w:val="000000" w:themeColor="text1"/>
          <w:szCs w:val="28"/>
          <w:lang w:val="en-US"/>
        </w:rPr>
        <w:t xml:space="preserve"> </w:t>
      </w:r>
      <w:proofErr w:type="spellStart"/>
      <w:r w:rsidR="00471429" w:rsidRPr="00FE7242">
        <w:rPr>
          <w:color w:val="000000" w:themeColor="text1"/>
          <w:szCs w:val="28"/>
        </w:rPr>
        <w:t>Цеолитті</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қосындының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сауын</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сиыр</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месқарын</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метобализмі</w:t>
      </w:r>
      <w:proofErr w:type="spellEnd"/>
      <w:r w:rsidR="00471429" w:rsidRPr="0091760C">
        <w:rPr>
          <w:color w:val="000000" w:themeColor="text1"/>
          <w:szCs w:val="28"/>
          <w:lang w:val="en-US"/>
        </w:rPr>
        <w:t xml:space="preserve"> </w:t>
      </w:r>
      <w:r w:rsidR="00471429" w:rsidRPr="00FE7242">
        <w:rPr>
          <w:color w:val="000000" w:themeColor="text1"/>
          <w:szCs w:val="28"/>
        </w:rPr>
        <w:t>мен</w:t>
      </w:r>
      <w:r w:rsidR="00471429" w:rsidRPr="0091760C">
        <w:rPr>
          <w:color w:val="000000" w:themeColor="text1"/>
          <w:szCs w:val="28"/>
          <w:lang w:val="en-US"/>
        </w:rPr>
        <w:t xml:space="preserve"> </w:t>
      </w:r>
      <w:proofErr w:type="spellStart"/>
      <w:r w:rsidR="00471429" w:rsidRPr="00FE7242">
        <w:rPr>
          <w:color w:val="000000" w:themeColor="text1"/>
          <w:szCs w:val="28"/>
        </w:rPr>
        <w:t>азық</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конверсиясына</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әсері</w:t>
      </w:r>
      <w:proofErr w:type="spellEnd"/>
      <w:r w:rsidR="00471429" w:rsidRPr="0091760C">
        <w:rPr>
          <w:color w:val="000000" w:themeColor="text1"/>
          <w:szCs w:val="28"/>
          <w:lang w:val="en-US"/>
        </w:rPr>
        <w:t xml:space="preserve">. «3i: intellect, idea, innovation - </w:t>
      </w:r>
      <w:r w:rsidR="00471429" w:rsidRPr="00FE7242">
        <w:rPr>
          <w:color w:val="000000" w:themeColor="text1"/>
          <w:szCs w:val="28"/>
        </w:rPr>
        <w:t>интеллект</w:t>
      </w:r>
      <w:r w:rsidR="00471429" w:rsidRPr="0091760C">
        <w:rPr>
          <w:color w:val="000000" w:themeColor="text1"/>
          <w:szCs w:val="28"/>
          <w:lang w:val="en-US"/>
        </w:rPr>
        <w:t xml:space="preserve">, </w:t>
      </w:r>
      <w:r w:rsidR="00471429" w:rsidRPr="00FE7242">
        <w:rPr>
          <w:color w:val="000000" w:themeColor="text1"/>
          <w:szCs w:val="28"/>
        </w:rPr>
        <w:t>идея</w:t>
      </w:r>
      <w:r w:rsidR="00471429" w:rsidRPr="0091760C">
        <w:rPr>
          <w:color w:val="000000" w:themeColor="text1"/>
          <w:szCs w:val="28"/>
          <w:lang w:val="en-US"/>
        </w:rPr>
        <w:t xml:space="preserve">, </w:t>
      </w:r>
      <w:r w:rsidR="00471429" w:rsidRPr="00FE7242">
        <w:rPr>
          <w:color w:val="000000" w:themeColor="text1"/>
          <w:szCs w:val="28"/>
        </w:rPr>
        <w:t>инновация</w:t>
      </w:r>
      <w:r w:rsidR="00471429" w:rsidRPr="0091760C">
        <w:rPr>
          <w:color w:val="000000" w:themeColor="text1"/>
          <w:szCs w:val="28"/>
          <w:lang w:val="en-US"/>
        </w:rPr>
        <w:t xml:space="preserve">» </w:t>
      </w:r>
      <w:proofErr w:type="spellStart"/>
      <w:r w:rsidR="00471429" w:rsidRPr="00FE7242">
        <w:rPr>
          <w:color w:val="000000" w:themeColor="text1"/>
          <w:szCs w:val="28"/>
        </w:rPr>
        <w:t>көпсалалы</w:t>
      </w:r>
      <w:proofErr w:type="spellEnd"/>
      <w:r w:rsidR="00471429" w:rsidRPr="0091760C">
        <w:rPr>
          <w:color w:val="000000" w:themeColor="text1"/>
          <w:szCs w:val="28"/>
          <w:lang w:val="en-US"/>
        </w:rPr>
        <w:t xml:space="preserve"> </w:t>
      </w:r>
      <w:r w:rsidR="00471429" w:rsidRPr="00FE7242">
        <w:rPr>
          <w:color w:val="000000" w:themeColor="text1"/>
          <w:szCs w:val="28"/>
        </w:rPr>
        <w:t>журналы</w:t>
      </w:r>
      <w:r w:rsidR="00471429" w:rsidRPr="0091760C">
        <w:rPr>
          <w:color w:val="000000" w:themeColor="text1"/>
          <w:szCs w:val="28"/>
          <w:lang w:val="en-US"/>
        </w:rPr>
        <w:t xml:space="preserve"> №3, </w:t>
      </w:r>
      <w:proofErr w:type="spellStart"/>
      <w:r w:rsidR="00471429" w:rsidRPr="00FE7242">
        <w:rPr>
          <w:color w:val="000000" w:themeColor="text1"/>
          <w:szCs w:val="28"/>
        </w:rPr>
        <w:t>Қыркүйек</w:t>
      </w:r>
      <w:proofErr w:type="spellEnd"/>
      <w:r w:rsidR="00471429" w:rsidRPr="0091760C">
        <w:rPr>
          <w:color w:val="000000" w:themeColor="text1"/>
          <w:szCs w:val="28"/>
          <w:lang w:val="en-US"/>
        </w:rPr>
        <w:t xml:space="preserve">. – </w:t>
      </w:r>
      <w:proofErr w:type="spellStart"/>
      <w:r w:rsidR="00471429" w:rsidRPr="00FE7242">
        <w:rPr>
          <w:color w:val="000000" w:themeColor="text1"/>
          <w:szCs w:val="28"/>
        </w:rPr>
        <w:t>Қостанай</w:t>
      </w:r>
      <w:proofErr w:type="spellEnd"/>
      <w:r w:rsidR="00471429" w:rsidRPr="0091760C">
        <w:rPr>
          <w:color w:val="000000" w:themeColor="text1"/>
          <w:szCs w:val="28"/>
          <w:lang w:val="en-US"/>
        </w:rPr>
        <w:t xml:space="preserve">, 2022. 126-133 </w:t>
      </w:r>
      <w:r w:rsidR="00471429" w:rsidRPr="00FE7242">
        <w:rPr>
          <w:color w:val="000000" w:themeColor="text1"/>
          <w:szCs w:val="28"/>
        </w:rPr>
        <w:t>б</w:t>
      </w:r>
      <w:r w:rsidR="00471429" w:rsidRPr="0091760C">
        <w:rPr>
          <w:color w:val="000000" w:themeColor="text1"/>
          <w:szCs w:val="28"/>
          <w:lang w:val="en-US"/>
        </w:rPr>
        <w:t>.</w:t>
      </w:r>
    </w:p>
    <w:p w14:paraId="5A1FE734" w14:textId="59896D45" w:rsidR="00253352" w:rsidRDefault="005C22B4" w:rsidP="000E02B8">
      <w:pPr>
        <w:pStyle w:val="af8"/>
        <w:ind w:firstLine="709"/>
        <w:jc w:val="both"/>
        <w:rPr>
          <w:color w:val="000000" w:themeColor="text1"/>
          <w:szCs w:val="28"/>
          <w:lang w:val="en-US"/>
        </w:rPr>
      </w:pPr>
      <w:r>
        <w:rPr>
          <w:color w:val="000000" w:themeColor="text1"/>
          <w:szCs w:val="28"/>
          <w:lang w:val="kk-KZ"/>
        </w:rPr>
        <w:t>4.</w:t>
      </w:r>
      <w:r w:rsidR="00471429" w:rsidRPr="0091760C">
        <w:rPr>
          <w:color w:val="000000" w:themeColor="text1"/>
          <w:szCs w:val="28"/>
          <w:lang w:val="en-US"/>
        </w:rPr>
        <w:t xml:space="preserve"> </w:t>
      </w:r>
      <w:proofErr w:type="spellStart"/>
      <w:r w:rsidR="00471429" w:rsidRPr="00FE7242">
        <w:rPr>
          <w:color w:val="000000" w:themeColor="text1"/>
          <w:szCs w:val="28"/>
        </w:rPr>
        <w:t>Сауын</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сиыр</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өнімділігінің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азықтандыру</w:t>
      </w:r>
      <w:proofErr w:type="spellEnd"/>
      <w:r w:rsidR="00471429" w:rsidRPr="0091760C">
        <w:rPr>
          <w:color w:val="000000" w:themeColor="text1"/>
          <w:szCs w:val="28"/>
          <w:lang w:val="en-US"/>
        </w:rPr>
        <w:t xml:space="preserve"> </w:t>
      </w:r>
      <w:r w:rsidR="00471429" w:rsidRPr="00FE7242">
        <w:rPr>
          <w:color w:val="000000" w:themeColor="text1"/>
          <w:szCs w:val="28"/>
        </w:rPr>
        <w:t>рационы</w:t>
      </w:r>
      <w:r w:rsidR="00471429" w:rsidRPr="0091760C">
        <w:rPr>
          <w:color w:val="000000" w:themeColor="text1"/>
          <w:szCs w:val="28"/>
          <w:lang w:val="en-US"/>
        </w:rPr>
        <w:t xml:space="preserve"> </w:t>
      </w:r>
      <w:proofErr w:type="spellStart"/>
      <w:r w:rsidR="00471429" w:rsidRPr="00FE7242">
        <w:rPr>
          <w:color w:val="000000" w:themeColor="text1"/>
          <w:szCs w:val="28"/>
        </w:rPr>
        <w:t>параметрлерімен</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байланысы</w:t>
      </w:r>
      <w:proofErr w:type="spellEnd"/>
      <w:r>
        <w:rPr>
          <w:color w:val="000000" w:themeColor="text1"/>
          <w:szCs w:val="28"/>
          <w:lang w:val="kk-KZ"/>
        </w:rPr>
        <w:t xml:space="preserve"> </w:t>
      </w:r>
      <w:bookmarkStart w:id="0" w:name="_Hlk194704379"/>
      <w:r>
        <w:rPr>
          <w:color w:val="000000" w:themeColor="text1"/>
          <w:szCs w:val="28"/>
          <w:lang w:val="kk-KZ"/>
        </w:rPr>
        <w:t>//</w:t>
      </w:r>
      <w:r w:rsidR="00471429" w:rsidRPr="0091760C">
        <w:rPr>
          <w:color w:val="000000" w:themeColor="text1"/>
          <w:szCs w:val="28"/>
          <w:lang w:val="en-US"/>
        </w:rPr>
        <w:t xml:space="preserve"> </w:t>
      </w:r>
      <w:r w:rsidR="00471429" w:rsidRPr="00FE7242">
        <w:rPr>
          <w:color w:val="000000" w:themeColor="text1"/>
          <w:szCs w:val="28"/>
        </w:rPr>
        <w:t>С</w:t>
      </w:r>
      <w:r w:rsidR="00471429" w:rsidRPr="0091760C">
        <w:rPr>
          <w:color w:val="000000" w:themeColor="text1"/>
          <w:szCs w:val="28"/>
          <w:lang w:val="en-US"/>
        </w:rPr>
        <w:t xml:space="preserve">. </w:t>
      </w:r>
      <w:r w:rsidR="00471429" w:rsidRPr="00FE7242">
        <w:rPr>
          <w:color w:val="000000" w:themeColor="text1"/>
          <w:szCs w:val="28"/>
        </w:rPr>
        <w:t>Сейфуллин</w:t>
      </w:r>
      <w:r w:rsidR="00471429" w:rsidRPr="0091760C">
        <w:rPr>
          <w:color w:val="000000" w:themeColor="text1"/>
          <w:szCs w:val="28"/>
          <w:lang w:val="en-US"/>
        </w:rPr>
        <w:t xml:space="preserve"> </w:t>
      </w:r>
      <w:proofErr w:type="spellStart"/>
      <w:r w:rsidR="00471429" w:rsidRPr="00FE7242">
        <w:rPr>
          <w:color w:val="000000" w:themeColor="text1"/>
          <w:szCs w:val="28"/>
        </w:rPr>
        <w:t>атындағы</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Қазақ</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агротехникалық</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университетінің</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Ғылым</w:t>
      </w:r>
      <w:proofErr w:type="spellEnd"/>
      <w:r w:rsidR="00471429" w:rsidRPr="0091760C">
        <w:rPr>
          <w:color w:val="000000" w:themeColor="text1"/>
          <w:szCs w:val="28"/>
          <w:lang w:val="en-US"/>
        </w:rPr>
        <w:t xml:space="preserve"> </w:t>
      </w:r>
      <w:proofErr w:type="spellStart"/>
      <w:r w:rsidR="00471429" w:rsidRPr="00FE7242">
        <w:rPr>
          <w:color w:val="000000" w:themeColor="text1"/>
          <w:szCs w:val="28"/>
        </w:rPr>
        <w:t>жаршысы</w:t>
      </w:r>
      <w:proofErr w:type="spellEnd"/>
      <w:r w:rsidR="00471429" w:rsidRPr="0091760C">
        <w:rPr>
          <w:color w:val="000000" w:themeColor="text1"/>
          <w:szCs w:val="28"/>
          <w:lang w:val="en-US"/>
        </w:rPr>
        <w:t xml:space="preserve">» </w:t>
      </w:r>
      <w:r w:rsidR="00471429" w:rsidRPr="00FE7242">
        <w:rPr>
          <w:color w:val="000000" w:themeColor="text1"/>
          <w:szCs w:val="28"/>
        </w:rPr>
        <w:t>журналы</w:t>
      </w:r>
      <w:r w:rsidR="00471429" w:rsidRPr="0091760C">
        <w:rPr>
          <w:color w:val="000000" w:themeColor="text1"/>
          <w:szCs w:val="28"/>
          <w:lang w:val="en-US"/>
        </w:rPr>
        <w:t xml:space="preserve">, 3(118), - </w:t>
      </w:r>
      <w:proofErr w:type="spellStart"/>
      <w:r w:rsidR="00471429" w:rsidRPr="00FE7242">
        <w:rPr>
          <w:color w:val="000000" w:themeColor="text1"/>
          <w:szCs w:val="28"/>
        </w:rPr>
        <w:t>Нұр</w:t>
      </w:r>
      <w:proofErr w:type="spellEnd"/>
      <w:r w:rsidR="00471429" w:rsidRPr="0091760C">
        <w:rPr>
          <w:color w:val="000000" w:themeColor="text1"/>
          <w:szCs w:val="28"/>
          <w:lang w:val="en-US"/>
        </w:rPr>
        <w:t>-</w:t>
      </w:r>
      <w:proofErr w:type="spellStart"/>
      <w:r w:rsidR="00471429" w:rsidRPr="00FE7242">
        <w:rPr>
          <w:color w:val="000000" w:themeColor="text1"/>
          <w:szCs w:val="28"/>
        </w:rPr>
        <w:t>Сұлтан</w:t>
      </w:r>
      <w:proofErr w:type="spellEnd"/>
      <w:r w:rsidR="00471429" w:rsidRPr="0091760C">
        <w:rPr>
          <w:color w:val="000000" w:themeColor="text1"/>
          <w:szCs w:val="28"/>
          <w:lang w:val="en-US"/>
        </w:rPr>
        <w:t xml:space="preserve">, 2022. 4-13 </w:t>
      </w:r>
      <w:r w:rsidR="00471429" w:rsidRPr="00FE7242">
        <w:rPr>
          <w:color w:val="000000" w:themeColor="text1"/>
          <w:szCs w:val="28"/>
        </w:rPr>
        <w:t>б</w:t>
      </w:r>
      <w:r w:rsidR="00471429" w:rsidRPr="0091760C">
        <w:rPr>
          <w:color w:val="000000" w:themeColor="text1"/>
          <w:szCs w:val="28"/>
          <w:lang w:val="en-US"/>
        </w:rPr>
        <w:t>.</w:t>
      </w:r>
      <w:r w:rsidR="00253352" w:rsidRPr="00253352">
        <w:rPr>
          <w:color w:val="000000" w:themeColor="text1"/>
          <w:szCs w:val="28"/>
          <w:lang w:val="en-US"/>
        </w:rPr>
        <w:t xml:space="preserve"> </w:t>
      </w:r>
      <w:bookmarkEnd w:id="0"/>
    </w:p>
    <w:p w14:paraId="0831D24D" w14:textId="12AB2992" w:rsidR="00250CF7" w:rsidRPr="00707CEA" w:rsidRDefault="00707CEA" w:rsidP="00707CEA">
      <w:pPr>
        <w:jc w:val="both"/>
        <w:rPr>
          <w:rFonts w:eastAsia="Calibri"/>
          <w:bCs/>
          <w:color w:val="000000"/>
          <w:sz w:val="28"/>
          <w:szCs w:val="28"/>
        </w:rPr>
      </w:pPr>
      <w:r w:rsidRPr="00707CEA">
        <w:rPr>
          <w:sz w:val="28"/>
          <w:szCs w:val="28"/>
          <w:lang w:val="en-US" w:eastAsia="ar-SA"/>
        </w:rPr>
        <w:t xml:space="preserve">          </w:t>
      </w:r>
      <w:r w:rsidRPr="00C96570">
        <w:rPr>
          <w:sz w:val="28"/>
          <w:szCs w:val="28"/>
          <w:lang w:val="en-US" w:eastAsia="ar-SA"/>
        </w:rPr>
        <w:t>5</w:t>
      </w:r>
      <w:r w:rsidRPr="00707CEA">
        <w:rPr>
          <w:i/>
          <w:iCs/>
          <w:sz w:val="28"/>
          <w:szCs w:val="28"/>
          <w:lang w:val="en-US" w:eastAsia="ar-SA"/>
        </w:rPr>
        <w:t xml:space="preserve">. </w:t>
      </w:r>
      <w:r w:rsidRPr="00DD6ACC">
        <w:rPr>
          <w:rFonts w:eastAsia="Calibri"/>
          <w:bCs/>
          <w:color w:val="000000"/>
          <w:sz w:val="28"/>
          <w:szCs w:val="28"/>
        </w:rPr>
        <w:t>Суалған буаз сиырлардың азықтандыру рационына минералды-дәрумендік қосынды қосудың әсері</w:t>
      </w:r>
      <w:r w:rsidRPr="00707CEA">
        <w:rPr>
          <w:color w:val="000000" w:themeColor="text1"/>
          <w:sz w:val="28"/>
          <w:szCs w:val="28"/>
        </w:rPr>
        <w:t>//</w:t>
      </w:r>
      <w:r w:rsidRPr="00707CEA">
        <w:rPr>
          <w:color w:val="000000" w:themeColor="text1"/>
          <w:sz w:val="28"/>
          <w:szCs w:val="28"/>
          <w:lang w:val="en-US"/>
        </w:rPr>
        <w:t xml:space="preserve"> </w:t>
      </w:r>
      <w:r w:rsidRPr="00707CEA">
        <w:rPr>
          <w:color w:val="000000" w:themeColor="text1"/>
          <w:sz w:val="28"/>
          <w:szCs w:val="28"/>
        </w:rPr>
        <w:t>С</w:t>
      </w:r>
      <w:r w:rsidRPr="00707CEA">
        <w:rPr>
          <w:color w:val="000000" w:themeColor="text1"/>
          <w:sz w:val="28"/>
          <w:szCs w:val="28"/>
          <w:lang w:val="en-US"/>
        </w:rPr>
        <w:t xml:space="preserve">. </w:t>
      </w:r>
      <w:r w:rsidRPr="00707CEA">
        <w:rPr>
          <w:color w:val="000000" w:themeColor="text1"/>
          <w:sz w:val="28"/>
          <w:szCs w:val="28"/>
        </w:rPr>
        <w:t>Сейфуллин</w:t>
      </w:r>
      <w:r w:rsidRPr="00707CEA">
        <w:rPr>
          <w:color w:val="000000" w:themeColor="text1"/>
          <w:sz w:val="28"/>
          <w:szCs w:val="28"/>
          <w:lang w:val="en-US"/>
        </w:rPr>
        <w:t xml:space="preserve"> </w:t>
      </w:r>
      <w:r w:rsidRPr="00707CEA">
        <w:rPr>
          <w:color w:val="000000" w:themeColor="text1"/>
          <w:sz w:val="28"/>
          <w:szCs w:val="28"/>
        </w:rPr>
        <w:t>атындағы</w:t>
      </w:r>
      <w:r w:rsidRPr="00707CEA">
        <w:rPr>
          <w:color w:val="000000" w:themeColor="text1"/>
          <w:sz w:val="28"/>
          <w:szCs w:val="28"/>
          <w:lang w:val="en-US"/>
        </w:rPr>
        <w:t xml:space="preserve"> </w:t>
      </w:r>
      <w:r w:rsidRPr="00707CEA">
        <w:rPr>
          <w:color w:val="000000" w:themeColor="text1"/>
          <w:sz w:val="28"/>
          <w:szCs w:val="28"/>
        </w:rPr>
        <w:t>Қазақ</w:t>
      </w:r>
      <w:r w:rsidRPr="00707CEA">
        <w:rPr>
          <w:color w:val="000000" w:themeColor="text1"/>
          <w:sz w:val="28"/>
          <w:szCs w:val="28"/>
          <w:lang w:val="en-US"/>
        </w:rPr>
        <w:t xml:space="preserve"> </w:t>
      </w:r>
      <w:r w:rsidRPr="00707CEA">
        <w:rPr>
          <w:color w:val="000000" w:themeColor="text1"/>
          <w:sz w:val="28"/>
          <w:szCs w:val="28"/>
        </w:rPr>
        <w:lastRenderedPageBreak/>
        <w:t>агротехникалық</w:t>
      </w:r>
      <w:r w:rsidRPr="00707CEA">
        <w:rPr>
          <w:color w:val="000000" w:themeColor="text1"/>
          <w:sz w:val="28"/>
          <w:szCs w:val="28"/>
          <w:lang w:val="en-US"/>
        </w:rPr>
        <w:t xml:space="preserve"> </w:t>
      </w:r>
      <w:proofErr w:type="spellStart"/>
      <w:r>
        <w:rPr>
          <w:color w:val="000000" w:themeColor="text1"/>
          <w:sz w:val="28"/>
          <w:szCs w:val="28"/>
          <w:lang w:val="ru-RU"/>
        </w:rPr>
        <w:t>зерттеу</w:t>
      </w:r>
      <w:proofErr w:type="spellEnd"/>
      <w:r w:rsidRPr="00707CEA">
        <w:rPr>
          <w:color w:val="000000" w:themeColor="text1"/>
          <w:sz w:val="28"/>
          <w:szCs w:val="28"/>
          <w:lang w:val="en-US"/>
        </w:rPr>
        <w:t xml:space="preserve"> </w:t>
      </w:r>
      <w:r w:rsidRPr="00707CEA">
        <w:rPr>
          <w:color w:val="000000" w:themeColor="text1"/>
          <w:sz w:val="28"/>
          <w:szCs w:val="28"/>
        </w:rPr>
        <w:t>университетінің</w:t>
      </w:r>
      <w:r w:rsidRPr="00707CEA">
        <w:rPr>
          <w:color w:val="000000" w:themeColor="text1"/>
          <w:sz w:val="28"/>
          <w:szCs w:val="28"/>
          <w:lang w:val="en-US"/>
        </w:rPr>
        <w:t xml:space="preserve"> «</w:t>
      </w:r>
      <w:r w:rsidRPr="00707CEA">
        <w:rPr>
          <w:color w:val="000000" w:themeColor="text1"/>
          <w:sz w:val="28"/>
          <w:szCs w:val="28"/>
        </w:rPr>
        <w:t>Ғылым</w:t>
      </w:r>
      <w:r w:rsidRPr="00707CEA">
        <w:rPr>
          <w:color w:val="000000" w:themeColor="text1"/>
          <w:sz w:val="28"/>
          <w:szCs w:val="28"/>
          <w:lang w:val="en-US"/>
        </w:rPr>
        <w:t xml:space="preserve"> </w:t>
      </w:r>
      <w:r w:rsidRPr="00707CEA">
        <w:rPr>
          <w:color w:val="000000" w:themeColor="text1"/>
          <w:sz w:val="28"/>
          <w:szCs w:val="28"/>
        </w:rPr>
        <w:t>жаршысы</w:t>
      </w:r>
      <w:r w:rsidRPr="00707CEA">
        <w:rPr>
          <w:color w:val="000000" w:themeColor="text1"/>
          <w:sz w:val="28"/>
          <w:szCs w:val="28"/>
          <w:lang w:val="en-US"/>
        </w:rPr>
        <w:t xml:space="preserve">» </w:t>
      </w:r>
      <w:r w:rsidRPr="00707CEA">
        <w:rPr>
          <w:color w:val="000000" w:themeColor="text1"/>
          <w:sz w:val="28"/>
          <w:szCs w:val="28"/>
        </w:rPr>
        <w:t>журналы</w:t>
      </w:r>
      <w:r w:rsidRPr="00707CEA">
        <w:rPr>
          <w:color w:val="000000" w:themeColor="text1"/>
          <w:sz w:val="28"/>
          <w:szCs w:val="28"/>
          <w:lang w:val="en-US"/>
        </w:rPr>
        <w:t xml:space="preserve">, </w:t>
      </w:r>
      <w:r w:rsidRPr="00707CEA">
        <w:rPr>
          <w:color w:val="000000" w:themeColor="text1"/>
          <w:sz w:val="28"/>
          <w:szCs w:val="28"/>
          <w:lang w:val="en-US"/>
        </w:rPr>
        <w:t>1</w:t>
      </w:r>
      <w:r w:rsidRPr="00707CEA">
        <w:rPr>
          <w:color w:val="000000" w:themeColor="text1"/>
          <w:sz w:val="28"/>
          <w:szCs w:val="28"/>
          <w:lang w:val="en-US"/>
        </w:rPr>
        <w:t>(1</w:t>
      </w:r>
      <w:r w:rsidR="00AF2005" w:rsidRPr="00AF2005">
        <w:rPr>
          <w:color w:val="000000" w:themeColor="text1"/>
          <w:sz w:val="28"/>
          <w:szCs w:val="28"/>
          <w:lang w:val="en-US"/>
        </w:rPr>
        <w:t>24</w:t>
      </w:r>
      <w:r w:rsidRPr="00707CEA">
        <w:rPr>
          <w:color w:val="000000" w:themeColor="text1"/>
          <w:sz w:val="28"/>
          <w:szCs w:val="28"/>
          <w:lang w:val="en-US"/>
        </w:rPr>
        <w:t xml:space="preserve">), - </w:t>
      </w:r>
      <w:r>
        <w:rPr>
          <w:color w:val="000000" w:themeColor="text1"/>
          <w:sz w:val="28"/>
          <w:szCs w:val="28"/>
          <w:lang w:val="ru-RU"/>
        </w:rPr>
        <w:t>Астана</w:t>
      </w:r>
      <w:r w:rsidRPr="00707CEA">
        <w:rPr>
          <w:color w:val="000000" w:themeColor="text1"/>
          <w:sz w:val="28"/>
          <w:szCs w:val="28"/>
          <w:lang w:val="en-US"/>
        </w:rPr>
        <w:t>, 202</w:t>
      </w:r>
      <w:r w:rsidRPr="00707CEA">
        <w:rPr>
          <w:color w:val="000000" w:themeColor="text1"/>
          <w:sz w:val="28"/>
          <w:szCs w:val="28"/>
          <w:lang w:val="en-US"/>
        </w:rPr>
        <w:t>5</w:t>
      </w:r>
      <w:r w:rsidRPr="00707CEA">
        <w:rPr>
          <w:color w:val="000000" w:themeColor="text1"/>
          <w:sz w:val="28"/>
          <w:szCs w:val="28"/>
          <w:lang w:val="en-US"/>
        </w:rPr>
        <w:t>. 4-1</w:t>
      </w:r>
      <w:r w:rsidRPr="00AF2005">
        <w:rPr>
          <w:color w:val="000000" w:themeColor="text1"/>
          <w:sz w:val="28"/>
          <w:szCs w:val="28"/>
          <w:lang w:val="en-US"/>
        </w:rPr>
        <w:t>2</w:t>
      </w:r>
      <w:r w:rsidRPr="00707CEA">
        <w:rPr>
          <w:color w:val="000000" w:themeColor="text1"/>
          <w:sz w:val="28"/>
          <w:szCs w:val="28"/>
          <w:lang w:val="en-US"/>
        </w:rPr>
        <w:t xml:space="preserve"> </w:t>
      </w:r>
      <w:r w:rsidRPr="00707CEA">
        <w:rPr>
          <w:color w:val="000000" w:themeColor="text1"/>
          <w:sz w:val="28"/>
          <w:szCs w:val="28"/>
        </w:rPr>
        <w:t>б</w:t>
      </w:r>
      <w:r w:rsidRPr="00707CEA">
        <w:rPr>
          <w:color w:val="000000" w:themeColor="text1"/>
          <w:sz w:val="28"/>
          <w:szCs w:val="28"/>
          <w:lang w:val="en-US"/>
        </w:rPr>
        <w:t>.</w:t>
      </w:r>
    </w:p>
    <w:p w14:paraId="50DABE6D" w14:textId="48DEE5F4" w:rsidR="00A55C6B" w:rsidRPr="00707CEA" w:rsidRDefault="00A55C6B" w:rsidP="000E02B8">
      <w:pPr>
        <w:pStyle w:val="af8"/>
        <w:ind w:firstLine="709"/>
        <w:jc w:val="both"/>
        <w:rPr>
          <w:color w:val="000000" w:themeColor="text1"/>
          <w:szCs w:val="28"/>
          <w:lang w:val="kk-KZ"/>
        </w:rPr>
      </w:pPr>
      <w:r w:rsidRPr="00707CEA">
        <w:rPr>
          <w:color w:val="000000"/>
          <w:szCs w:val="28"/>
          <w:lang w:val="kk-KZ"/>
        </w:rPr>
        <w:t>Диссертациялық зерттеулер нәтижелері ғылыми жаңалық ретінде Евразиялық патент бюросының Патентімен расталды</w:t>
      </w:r>
      <w:r w:rsidR="006E5EC1">
        <w:rPr>
          <w:color w:val="000000"/>
          <w:szCs w:val="28"/>
          <w:lang w:val="kk-KZ"/>
        </w:rPr>
        <w:t xml:space="preserve"> </w:t>
      </w:r>
      <w:r w:rsidR="006E5EC1">
        <w:rPr>
          <w:color w:val="000000" w:themeColor="text1"/>
          <w:szCs w:val="28"/>
          <w:lang w:val="kk-KZ"/>
        </w:rPr>
        <w:t xml:space="preserve">(Қосымша </w:t>
      </w:r>
      <w:r w:rsidR="009C60E0">
        <w:rPr>
          <w:color w:val="000000" w:themeColor="text1"/>
          <w:szCs w:val="28"/>
          <w:lang w:val="kk-KZ"/>
        </w:rPr>
        <w:t>А</w:t>
      </w:r>
      <w:r w:rsidR="006E5EC1">
        <w:rPr>
          <w:color w:val="000000" w:themeColor="text1"/>
          <w:szCs w:val="28"/>
          <w:lang w:val="kk-KZ"/>
        </w:rPr>
        <w:t>)</w:t>
      </w:r>
      <w:r w:rsidRPr="00707CEA">
        <w:rPr>
          <w:color w:val="000000"/>
          <w:szCs w:val="28"/>
          <w:lang w:val="kk-KZ"/>
        </w:rPr>
        <w:t xml:space="preserve">: </w:t>
      </w:r>
    </w:p>
    <w:p w14:paraId="72C83A9B" w14:textId="7F542C60" w:rsidR="00A55C6B" w:rsidRPr="00AC4049" w:rsidRDefault="00A55C6B" w:rsidP="000E02B8">
      <w:pPr>
        <w:pStyle w:val="af8"/>
        <w:ind w:firstLine="709"/>
        <w:jc w:val="both"/>
        <w:rPr>
          <w:color w:val="000000"/>
          <w:szCs w:val="28"/>
        </w:rPr>
      </w:pPr>
      <w:r w:rsidRPr="00AC4049">
        <w:rPr>
          <w:color w:val="000000"/>
          <w:szCs w:val="28"/>
        </w:rPr>
        <w:t xml:space="preserve">Премикс для </w:t>
      </w:r>
      <w:proofErr w:type="spellStart"/>
      <w:r w:rsidRPr="00AC4049">
        <w:rPr>
          <w:color w:val="000000"/>
          <w:szCs w:val="28"/>
        </w:rPr>
        <w:t>лактирующих</w:t>
      </w:r>
      <w:proofErr w:type="spellEnd"/>
      <w:r w:rsidRPr="00AC4049">
        <w:rPr>
          <w:color w:val="000000"/>
          <w:szCs w:val="28"/>
        </w:rPr>
        <w:t xml:space="preserve"> коров. Евразийский патент на изобретение №041496 от 31.10.2022 г.</w:t>
      </w:r>
    </w:p>
    <w:p w14:paraId="05E863F7" w14:textId="02D4AE40" w:rsidR="00466787" w:rsidRDefault="00466787" w:rsidP="000E02B8">
      <w:pPr>
        <w:pStyle w:val="af8"/>
        <w:ind w:firstLine="709"/>
        <w:jc w:val="both"/>
        <w:rPr>
          <w:color w:val="000000" w:themeColor="text1"/>
          <w:szCs w:val="28"/>
          <w:lang w:val="kk-KZ"/>
        </w:rPr>
      </w:pPr>
      <w:proofErr w:type="spellStart"/>
      <w:r w:rsidRPr="00FE7242">
        <w:rPr>
          <w:color w:val="000000" w:themeColor="text1"/>
          <w:szCs w:val="28"/>
        </w:rPr>
        <w:t>Жалпы</w:t>
      </w:r>
      <w:proofErr w:type="spellEnd"/>
      <w:r w:rsidRPr="00FE7242">
        <w:rPr>
          <w:color w:val="000000" w:themeColor="text1"/>
          <w:szCs w:val="28"/>
        </w:rPr>
        <w:t xml:space="preserve"> </w:t>
      </w:r>
      <w:proofErr w:type="spellStart"/>
      <w:r w:rsidRPr="00FE7242">
        <w:rPr>
          <w:color w:val="000000" w:themeColor="text1"/>
          <w:szCs w:val="28"/>
        </w:rPr>
        <w:t>жарияланымдар</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Scopus</w:t>
      </w:r>
      <w:proofErr w:type="spellEnd"/>
      <w:r w:rsidRPr="00FE7242">
        <w:rPr>
          <w:color w:val="000000" w:themeColor="text1"/>
          <w:szCs w:val="28"/>
        </w:rPr>
        <w:t xml:space="preserve"> </w:t>
      </w:r>
      <w:proofErr w:type="spellStart"/>
      <w:r w:rsidRPr="00FE7242">
        <w:rPr>
          <w:color w:val="000000" w:themeColor="text1"/>
          <w:szCs w:val="28"/>
        </w:rPr>
        <w:t>базасына</w:t>
      </w:r>
      <w:proofErr w:type="spellEnd"/>
      <w:r w:rsidRPr="00FE7242">
        <w:rPr>
          <w:color w:val="000000" w:themeColor="text1"/>
          <w:szCs w:val="28"/>
        </w:rPr>
        <w:t xml:space="preserve"> </w:t>
      </w:r>
      <w:proofErr w:type="spellStart"/>
      <w:r w:rsidRPr="00FE7242">
        <w:rPr>
          <w:color w:val="000000" w:themeColor="text1"/>
          <w:szCs w:val="28"/>
        </w:rPr>
        <w:t>кіреті</w:t>
      </w:r>
      <w:r w:rsidR="00D3023E" w:rsidRPr="00FE7242">
        <w:rPr>
          <w:color w:val="000000" w:themeColor="text1"/>
          <w:szCs w:val="28"/>
        </w:rPr>
        <w:t>н</w:t>
      </w:r>
      <w:proofErr w:type="spellEnd"/>
      <w:r w:rsidR="00D3023E" w:rsidRPr="00FE7242">
        <w:rPr>
          <w:color w:val="000000" w:themeColor="text1"/>
          <w:szCs w:val="28"/>
        </w:rPr>
        <w:t xml:space="preserve"> </w:t>
      </w:r>
      <w:proofErr w:type="spellStart"/>
      <w:r w:rsidR="00D3023E" w:rsidRPr="00FE7242">
        <w:rPr>
          <w:color w:val="000000" w:themeColor="text1"/>
          <w:szCs w:val="28"/>
        </w:rPr>
        <w:t>журналдарда</w:t>
      </w:r>
      <w:proofErr w:type="spellEnd"/>
      <w:r w:rsidR="00D3023E" w:rsidRPr="00FE7242">
        <w:rPr>
          <w:color w:val="000000" w:themeColor="text1"/>
          <w:szCs w:val="28"/>
        </w:rPr>
        <w:t xml:space="preserve"> 1</w:t>
      </w:r>
      <w:r w:rsidR="005C22B4">
        <w:rPr>
          <w:color w:val="000000" w:themeColor="text1"/>
          <w:szCs w:val="28"/>
          <w:lang w:val="kk-KZ"/>
        </w:rPr>
        <w:t xml:space="preserve"> </w:t>
      </w:r>
      <w:proofErr w:type="spellStart"/>
      <w:r w:rsidRPr="00FE7242">
        <w:rPr>
          <w:color w:val="000000" w:themeColor="text1"/>
          <w:szCs w:val="28"/>
        </w:rPr>
        <w:t>мақала</w:t>
      </w:r>
      <w:proofErr w:type="spellEnd"/>
      <w:r w:rsidRPr="00FE7242">
        <w:rPr>
          <w:color w:val="000000" w:themeColor="text1"/>
          <w:szCs w:val="28"/>
        </w:rPr>
        <w:t xml:space="preserve">, ҚР ҒЖБМ ҒЖБССҚК </w:t>
      </w:r>
      <w:r w:rsidR="003D0C99">
        <w:rPr>
          <w:color w:val="000000" w:themeColor="text1"/>
          <w:szCs w:val="28"/>
        </w:rPr>
        <w:t>4</w:t>
      </w:r>
      <w:r w:rsidRPr="00FE7242">
        <w:rPr>
          <w:color w:val="000000" w:themeColor="text1"/>
          <w:szCs w:val="28"/>
        </w:rPr>
        <w:t xml:space="preserve"> </w:t>
      </w:r>
      <w:proofErr w:type="spellStart"/>
      <w:r w:rsidRPr="00FE7242">
        <w:rPr>
          <w:color w:val="000000" w:themeColor="text1"/>
          <w:szCs w:val="28"/>
        </w:rPr>
        <w:t>мақала</w:t>
      </w:r>
      <w:proofErr w:type="spellEnd"/>
      <w:r w:rsidRPr="00FE7242">
        <w:rPr>
          <w:color w:val="000000" w:themeColor="text1"/>
          <w:szCs w:val="28"/>
        </w:rPr>
        <w:t xml:space="preserve">, </w:t>
      </w:r>
      <w:proofErr w:type="spellStart"/>
      <w:r w:rsidR="00FA4053" w:rsidRPr="00FE7242">
        <w:rPr>
          <w:color w:val="000000" w:themeColor="text1"/>
          <w:szCs w:val="28"/>
        </w:rPr>
        <w:t>Е</w:t>
      </w:r>
      <w:r w:rsidR="006E5EC1">
        <w:rPr>
          <w:color w:val="000000" w:themeColor="text1"/>
          <w:szCs w:val="28"/>
        </w:rPr>
        <w:t>вразиялық</w:t>
      </w:r>
      <w:proofErr w:type="spellEnd"/>
      <w:r w:rsidR="006E5EC1">
        <w:rPr>
          <w:color w:val="000000" w:themeColor="text1"/>
          <w:szCs w:val="28"/>
        </w:rPr>
        <w:t xml:space="preserve"> </w:t>
      </w:r>
      <w:r w:rsidR="00FA4053" w:rsidRPr="00FE7242">
        <w:rPr>
          <w:color w:val="000000" w:themeColor="text1"/>
          <w:szCs w:val="28"/>
        </w:rPr>
        <w:t>патент 1</w:t>
      </w:r>
      <w:r w:rsidR="00F41CEB" w:rsidRPr="00FE7242">
        <w:rPr>
          <w:color w:val="000000" w:themeColor="text1"/>
          <w:szCs w:val="28"/>
        </w:rPr>
        <w:t xml:space="preserve">, </w:t>
      </w:r>
      <w:r w:rsidR="00FA4053" w:rsidRPr="00FE7242">
        <w:rPr>
          <w:color w:val="000000" w:themeColor="text1"/>
          <w:szCs w:val="28"/>
        </w:rPr>
        <w:t xml:space="preserve">ХҒТК </w:t>
      </w:r>
      <w:r w:rsidR="00C9201C" w:rsidRPr="00C9201C">
        <w:rPr>
          <w:color w:val="000000" w:themeColor="text1"/>
          <w:szCs w:val="28"/>
        </w:rPr>
        <w:t>6</w:t>
      </w:r>
      <w:r w:rsidR="003E1A0D" w:rsidRPr="00FE7242">
        <w:rPr>
          <w:color w:val="000000" w:themeColor="text1"/>
          <w:szCs w:val="28"/>
        </w:rPr>
        <w:t xml:space="preserve"> </w:t>
      </w:r>
      <w:proofErr w:type="spellStart"/>
      <w:r w:rsidR="003E1A0D" w:rsidRPr="00FE7242">
        <w:rPr>
          <w:color w:val="000000" w:themeColor="text1"/>
          <w:szCs w:val="28"/>
        </w:rPr>
        <w:t>мақала</w:t>
      </w:r>
      <w:proofErr w:type="spellEnd"/>
      <w:r w:rsidR="003E1A0D" w:rsidRPr="00FE7242">
        <w:rPr>
          <w:color w:val="000000" w:themeColor="text1"/>
          <w:szCs w:val="28"/>
        </w:rPr>
        <w:t xml:space="preserve"> </w:t>
      </w:r>
      <w:proofErr w:type="spellStart"/>
      <w:r w:rsidR="003E1A0D" w:rsidRPr="00FE7242">
        <w:rPr>
          <w:color w:val="000000" w:themeColor="text1"/>
          <w:szCs w:val="28"/>
        </w:rPr>
        <w:t>шығарылды</w:t>
      </w:r>
      <w:proofErr w:type="spellEnd"/>
      <w:r w:rsidR="003E1A0D" w:rsidRPr="00FE7242">
        <w:rPr>
          <w:color w:val="000000" w:themeColor="text1"/>
          <w:szCs w:val="28"/>
        </w:rPr>
        <w:t>.</w:t>
      </w:r>
    </w:p>
    <w:p w14:paraId="7D6B0C96" w14:textId="3FFD8373" w:rsidR="009C60E0" w:rsidRPr="009C60E0" w:rsidRDefault="009C60E0" w:rsidP="009C60E0">
      <w:pPr>
        <w:pStyle w:val="af5"/>
        <w:ind w:firstLine="709"/>
        <w:jc w:val="both"/>
        <w:rPr>
          <w:rFonts w:ascii="Times New Roman" w:hAnsi="Times New Roman" w:cs="Times New Roman"/>
          <w:i w:val="0"/>
          <w:color w:val="auto"/>
          <w:spacing w:val="0"/>
          <w:sz w:val="28"/>
          <w:szCs w:val="28"/>
          <w:lang w:val="kk-KZ" w:eastAsia="ar-SA"/>
        </w:rPr>
      </w:pPr>
      <w:r w:rsidRPr="009C60E0">
        <w:rPr>
          <w:rFonts w:ascii="Times New Roman" w:hAnsi="Times New Roman" w:cs="Times New Roman"/>
          <w:i w:val="0"/>
          <w:color w:val="000000" w:themeColor="text1"/>
          <w:spacing w:val="0"/>
          <w:sz w:val="28"/>
          <w:szCs w:val="28"/>
          <w:lang w:val="kk-KZ" w:eastAsia="ar-SA"/>
        </w:rPr>
        <w:t>Ғылыми-зерттеу жұмыстарының нәтижелерін енгізу туралы акт</w:t>
      </w:r>
      <w:r>
        <w:rPr>
          <w:rFonts w:ascii="Times New Roman" w:hAnsi="Times New Roman" w:cs="Times New Roman"/>
          <w:i w:val="0"/>
          <w:color w:val="000000" w:themeColor="text1"/>
          <w:spacing w:val="0"/>
          <w:sz w:val="28"/>
          <w:szCs w:val="28"/>
          <w:lang w:val="kk-KZ" w:eastAsia="ar-SA"/>
        </w:rPr>
        <w:t xml:space="preserve">ілер алынды (Қосымша Ә), </w:t>
      </w:r>
      <w:r w:rsidRPr="009C60E0">
        <w:rPr>
          <w:rStyle w:val="rynqvb"/>
          <w:rFonts w:ascii="Times New Roman" w:hAnsi="Times New Roman" w:cs="Times New Roman"/>
          <w:i w:val="0"/>
          <w:color w:val="auto"/>
          <w:spacing w:val="0"/>
          <w:sz w:val="28"/>
          <w:szCs w:val="28"/>
          <w:lang w:val="kk-KZ"/>
        </w:rPr>
        <w:t>конференцияларға қатысты</w:t>
      </w:r>
      <w:r>
        <w:rPr>
          <w:rStyle w:val="rynqvb"/>
          <w:rFonts w:ascii="Times New Roman" w:hAnsi="Times New Roman" w:cs="Times New Roman"/>
          <w:i w:val="0"/>
          <w:color w:val="auto"/>
          <w:spacing w:val="0"/>
          <w:sz w:val="28"/>
          <w:szCs w:val="28"/>
          <w:lang w:val="kk-KZ"/>
        </w:rPr>
        <w:t xml:space="preserve"> </w:t>
      </w:r>
      <w:r w:rsidRPr="009C60E0">
        <w:rPr>
          <w:rFonts w:ascii="Times New Roman" w:hAnsi="Times New Roman" w:cs="Times New Roman"/>
          <w:i w:val="0"/>
          <w:color w:val="auto"/>
          <w:spacing w:val="0"/>
          <w:sz w:val="28"/>
          <w:szCs w:val="28"/>
          <w:lang w:val="kk-KZ"/>
        </w:rPr>
        <w:t>2020-2023 оқу жылдарындағы сертификаттар</w:t>
      </w:r>
      <w:r>
        <w:rPr>
          <w:rFonts w:ascii="Times New Roman" w:hAnsi="Times New Roman" w:cs="Times New Roman"/>
          <w:i w:val="0"/>
          <w:color w:val="auto"/>
          <w:spacing w:val="0"/>
          <w:sz w:val="28"/>
          <w:szCs w:val="28"/>
          <w:lang w:val="kk-KZ"/>
        </w:rPr>
        <w:t xml:space="preserve"> бар (Қосымша Б), </w:t>
      </w:r>
      <w:r w:rsidRPr="009C60E0">
        <w:rPr>
          <w:rStyle w:val="rynqvb"/>
          <w:rFonts w:ascii="Times New Roman" w:hAnsi="Times New Roman" w:cs="Times New Roman"/>
          <w:i w:val="0"/>
          <w:color w:val="auto"/>
          <w:spacing w:val="0"/>
          <w:sz w:val="28"/>
          <w:szCs w:val="28"/>
          <w:lang w:val="kk-KZ"/>
        </w:rPr>
        <w:t>2021 жылдың 24 қыркүйегінде Улан-Удэ қаласында біліктілікті арттыру курстарынан өтті</w:t>
      </w:r>
      <w:r w:rsidR="009337AE">
        <w:rPr>
          <w:rStyle w:val="rynqvb"/>
          <w:rFonts w:ascii="Times New Roman" w:hAnsi="Times New Roman" w:cs="Times New Roman"/>
          <w:i w:val="0"/>
          <w:color w:val="auto"/>
          <w:spacing w:val="0"/>
          <w:sz w:val="28"/>
          <w:szCs w:val="28"/>
          <w:lang w:val="kk-KZ"/>
        </w:rPr>
        <w:t>м</w:t>
      </w:r>
      <w:r>
        <w:rPr>
          <w:rStyle w:val="rynqvb"/>
          <w:rFonts w:ascii="Times New Roman" w:hAnsi="Times New Roman" w:cs="Times New Roman"/>
          <w:i w:val="0"/>
          <w:color w:val="auto"/>
          <w:spacing w:val="0"/>
          <w:sz w:val="28"/>
          <w:szCs w:val="28"/>
          <w:lang w:val="kk-KZ"/>
        </w:rPr>
        <w:t xml:space="preserve"> (Қосымша В).</w:t>
      </w:r>
    </w:p>
    <w:p w14:paraId="3F4F9F25" w14:textId="0D7476F4" w:rsidR="00890E0E" w:rsidRPr="00C54E50" w:rsidRDefault="0089542C" w:rsidP="000E02B8">
      <w:pPr>
        <w:pStyle w:val="af8"/>
        <w:ind w:firstLine="709"/>
        <w:jc w:val="both"/>
        <w:rPr>
          <w:color w:val="000000" w:themeColor="text1"/>
          <w:szCs w:val="28"/>
          <w:lang w:val="kk-KZ"/>
        </w:rPr>
      </w:pPr>
      <w:r w:rsidRPr="00C54E50">
        <w:rPr>
          <w:b/>
          <w:color w:val="000000" w:themeColor="text1"/>
          <w:szCs w:val="28"/>
          <w:lang w:val="kk-KZ"/>
        </w:rPr>
        <w:t>Диссертацияның құрылымы мен көлемі.</w:t>
      </w:r>
      <w:r w:rsidR="00137E59" w:rsidRPr="00C54E50">
        <w:rPr>
          <w:b/>
          <w:color w:val="000000" w:themeColor="text1"/>
          <w:szCs w:val="28"/>
          <w:lang w:val="kk-KZ"/>
        </w:rPr>
        <w:t xml:space="preserve"> </w:t>
      </w:r>
      <w:r w:rsidR="00392E85" w:rsidRPr="00C54E50">
        <w:rPr>
          <w:color w:val="000000" w:themeColor="text1"/>
          <w:szCs w:val="28"/>
          <w:lang w:val="kk-KZ"/>
        </w:rPr>
        <w:t xml:space="preserve">Диссертация мәтіні А4 </w:t>
      </w:r>
      <w:r w:rsidR="009C40CF" w:rsidRPr="00C54E50">
        <w:rPr>
          <w:color w:val="000000" w:themeColor="text1"/>
          <w:szCs w:val="28"/>
          <w:lang w:val="kk-KZ"/>
        </w:rPr>
        <w:t xml:space="preserve">форматта компьютерде </w:t>
      </w:r>
      <w:r w:rsidR="00C54E50">
        <w:rPr>
          <w:color w:val="000000" w:themeColor="text1"/>
          <w:szCs w:val="28"/>
          <w:lang w:val="kk-KZ"/>
        </w:rPr>
        <w:t>97</w:t>
      </w:r>
      <w:r w:rsidR="00137E59" w:rsidRPr="00C54E50">
        <w:rPr>
          <w:color w:val="000000" w:themeColor="text1"/>
          <w:szCs w:val="28"/>
          <w:lang w:val="kk-KZ"/>
        </w:rPr>
        <w:t xml:space="preserve"> </w:t>
      </w:r>
      <w:r w:rsidR="00BF00E2" w:rsidRPr="00C54E50">
        <w:rPr>
          <w:color w:val="000000" w:themeColor="text1"/>
          <w:szCs w:val="28"/>
          <w:lang w:val="kk-KZ"/>
        </w:rPr>
        <w:t>бет</w:t>
      </w:r>
      <w:r w:rsidR="009C40CF" w:rsidRPr="00C54E50">
        <w:rPr>
          <w:color w:val="000000" w:themeColor="text1"/>
          <w:szCs w:val="28"/>
          <w:lang w:val="kk-KZ"/>
        </w:rPr>
        <w:t>те терілген, 3</w:t>
      </w:r>
      <w:r w:rsidR="00CE445C" w:rsidRPr="00C54E50">
        <w:rPr>
          <w:color w:val="000000" w:themeColor="text1"/>
          <w:szCs w:val="28"/>
          <w:lang w:val="kk-KZ"/>
        </w:rPr>
        <w:t>6</w:t>
      </w:r>
      <w:r w:rsidR="009C40CF" w:rsidRPr="00C54E50">
        <w:rPr>
          <w:color w:val="000000" w:themeColor="text1"/>
          <w:szCs w:val="28"/>
          <w:lang w:val="kk-KZ"/>
        </w:rPr>
        <w:t xml:space="preserve"> кестеден</w:t>
      </w:r>
      <w:r w:rsidR="00947553" w:rsidRPr="00C54E50">
        <w:rPr>
          <w:color w:val="000000" w:themeColor="text1"/>
          <w:szCs w:val="28"/>
          <w:lang w:val="kk-KZ"/>
        </w:rPr>
        <w:t xml:space="preserve">, </w:t>
      </w:r>
      <w:r w:rsidR="000507E9" w:rsidRPr="00C54E50">
        <w:rPr>
          <w:color w:val="000000" w:themeColor="text1"/>
          <w:szCs w:val="28"/>
          <w:lang w:val="kk-KZ"/>
        </w:rPr>
        <w:t>7</w:t>
      </w:r>
      <w:r w:rsidR="009C40CF" w:rsidRPr="00C54E50">
        <w:rPr>
          <w:color w:val="000000" w:themeColor="text1"/>
          <w:szCs w:val="28"/>
          <w:lang w:val="kk-KZ"/>
        </w:rPr>
        <w:t xml:space="preserve"> суреттен,</w:t>
      </w:r>
      <w:r w:rsidR="000B0858" w:rsidRPr="00C54E50">
        <w:rPr>
          <w:color w:val="000000" w:themeColor="text1"/>
          <w:szCs w:val="28"/>
          <w:lang w:val="kk-KZ"/>
        </w:rPr>
        <w:t xml:space="preserve"> 1</w:t>
      </w:r>
      <w:r w:rsidR="00E74284" w:rsidRPr="00C54E50">
        <w:rPr>
          <w:color w:val="000000" w:themeColor="text1"/>
          <w:szCs w:val="28"/>
          <w:lang w:val="kk-KZ"/>
        </w:rPr>
        <w:t>5</w:t>
      </w:r>
      <w:r w:rsidR="00C54E50">
        <w:rPr>
          <w:color w:val="000000" w:themeColor="text1"/>
          <w:szCs w:val="28"/>
          <w:lang w:val="kk-KZ"/>
        </w:rPr>
        <w:t>1</w:t>
      </w:r>
      <w:r w:rsidR="00392E85" w:rsidRPr="00C54E50">
        <w:rPr>
          <w:color w:val="000000" w:themeColor="text1"/>
          <w:szCs w:val="28"/>
          <w:lang w:val="kk-KZ"/>
        </w:rPr>
        <w:t xml:space="preserve"> әдебиет </w:t>
      </w:r>
      <w:r w:rsidR="00466787" w:rsidRPr="00C54E50">
        <w:rPr>
          <w:color w:val="000000" w:themeColor="text1"/>
          <w:szCs w:val="28"/>
          <w:lang w:val="kk-KZ"/>
        </w:rPr>
        <w:t>көздерінен тұрады.</w:t>
      </w:r>
    </w:p>
    <w:p w14:paraId="6C9932EB" w14:textId="77777777" w:rsidR="00890E0E" w:rsidRPr="00C54E50" w:rsidRDefault="00890E0E" w:rsidP="000E02B8">
      <w:pPr>
        <w:pStyle w:val="af8"/>
        <w:ind w:firstLine="709"/>
        <w:jc w:val="both"/>
        <w:rPr>
          <w:color w:val="000000" w:themeColor="text1"/>
          <w:szCs w:val="28"/>
          <w:lang w:val="kk-KZ"/>
        </w:rPr>
      </w:pPr>
    </w:p>
    <w:p w14:paraId="4C435177" w14:textId="77777777" w:rsidR="00890E0E" w:rsidRPr="00C54E50" w:rsidRDefault="00890E0E" w:rsidP="000E02B8">
      <w:pPr>
        <w:pStyle w:val="af8"/>
        <w:ind w:firstLine="709"/>
        <w:jc w:val="both"/>
        <w:rPr>
          <w:color w:val="000000" w:themeColor="text1"/>
          <w:szCs w:val="28"/>
          <w:lang w:val="kk-KZ"/>
        </w:rPr>
      </w:pPr>
    </w:p>
    <w:p w14:paraId="4D9911E1" w14:textId="77777777" w:rsidR="00890E0E" w:rsidRPr="00C54E50" w:rsidRDefault="00890E0E" w:rsidP="000E02B8">
      <w:pPr>
        <w:pStyle w:val="af8"/>
        <w:ind w:firstLine="709"/>
        <w:jc w:val="both"/>
        <w:rPr>
          <w:color w:val="000000" w:themeColor="text1"/>
          <w:szCs w:val="28"/>
          <w:lang w:val="kk-KZ"/>
        </w:rPr>
      </w:pPr>
    </w:p>
    <w:p w14:paraId="044FC1CE" w14:textId="77777777" w:rsidR="00890E0E" w:rsidRPr="00C54E50" w:rsidRDefault="00890E0E" w:rsidP="000E02B8">
      <w:pPr>
        <w:pStyle w:val="af8"/>
        <w:ind w:firstLine="709"/>
        <w:jc w:val="both"/>
        <w:rPr>
          <w:color w:val="000000" w:themeColor="text1"/>
          <w:szCs w:val="28"/>
          <w:lang w:val="kk-KZ"/>
        </w:rPr>
      </w:pPr>
    </w:p>
    <w:p w14:paraId="02CA9FE1" w14:textId="77777777" w:rsidR="00A62598" w:rsidRPr="00C54E50" w:rsidRDefault="00A62598" w:rsidP="000E02B8">
      <w:pPr>
        <w:pStyle w:val="af8"/>
        <w:ind w:firstLine="709"/>
        <w:jc w:val="both"/>
        <w:rPr>
          <w:color w:val="000000" w:themeColor="text1"/>
          <w:szCs w:val="28"/>
          <w:lang w:val="kk-KZ"/>
        </w:rPr>
      </w:pPr>
    </w:p>
    <w:p w14:paraId="32643C60" w14:textId="77777777" w:rsidR="00762120" w:rsidRPr="00C54E50" w:rsidRDefault="00762120" w:rsidP="000E02B8">
      <w:pPr>
        <w:pStyle w:val="af8"/>
        <w:ind w:firstLine="709"/>
        <w:jc w:val="both"/>
        <w:rPr>
          <w:color w:val="000000" w:themeColor="text1"/>
          <w:szCs w:val="28"/>
          <w:lang w:val="kk-KZ"/>
        </w:rPr>
      </w:pPr>
    </w:p>
    <w:p w14:paraId="4A6D0D36" w14:textId="77777777" w:rsidR="00762120" w:rsidRPr="00C54E50" w:rsidRDefault="00762120" w:rsidP="000E02B8">
      <w:pPr>
        <w:pStyle w:val="af8"/>
        <w:ind w:firstLine="709"/>
        <w:jc w:val="both"/>
        <w:rPr>
          <w:color w:val="000000" w:themeColor="text1"/>
          <w:szCs w:val="28"/>
          <w:lang w:val="kk-KZ"/>
        </w:rPr>
      </w:pPr>
    </w:p>
    <w:p w14:paraId="54A0B565" w14:textId="57743B5F" w:rsidR="00587E6E" w:rsidRPr="00C54E50" w:rsidRDefault="00587E6E" w:rsidP="000E02B8">
      <w:pPr>
        <w:pStyle w:val="af8"/>
        <w:ind w:firstLine="709"/>
        <w:jc w:val="both"/>
        <w:rPr>
          <w:color w:val="000000" w:themeColor="text1"/>
          <w:szCs w:val="28"/>
          <w:lang w:val="kk-KZ"/>
        </w:rPr>
      </w:pPr>
    </w:p>
    <w:p w14:paraId="21168760" w14:textId="12FA7002" w:rsidR="00EB5064" w:rsidRPr="00C54E50" w:rsidRDefault="00EB5064" w:rsidP="000E02B8">
      <w:pPr>
        <w:pStyle w:val="af8"/>
        <w:ind w:firstLine="709"/>
        <w:jc w:val="both"/>
        <w:rPr>
          <w:color w:val="000000" w:themeColor="text1"/>
          <w:szCs w:val="28"/>
          <w:lang w:val="kk-KZ"/>
        </w:rPr>
      </w:pPr>
    </w:p>
    <w:p w14:paraId="2CA7BEF8" w14:textId="3A55EA17" w:rsidR="00164D94" w:rsidRPr="00C54E50" w:rsidRDefault="00164D94" w:rsidP="00E87183">
      <w:pPr>
        <w:pStyle w:val="af8"/>
        <w:ind w:firstLine="851"/>
        <w:jc w:val="both"/>
        <w:rPr>
          <w:color w:val="000000" w:themeColor="text1"/>
          <w:szCs w:val="28"/>
          <w:lang w:val="kk-KZ"/>
        </w:rPr>
      </w:pPr>
    </w:p>
    <w:p w14:paraId="0D023E77" w14:textId="2A2300FF" w:rsidR="00164D94" w:rsidRPr="00C54E50" w:rsidRDefault="00164D94" w:rsidP="00E87183">
      <w:pPr>
        <w:pStyle w:val="af8"/>
        <w:ind w:firstLine="851"/>
        <w:jc w:val="both"/>
        <w:rPr>
          <w:color w:val="000000" w:themeColor="text1"/>
          <w:szCs w:val="28"/>
          <w:lang w:val="kk-KZ"/>
        </w:rPr>
      </w:pPr>
    </w:p>
    <w:p w14:paraId="1BE9FF18" w14:textId="7AEC07FE" w:rsidR="00164D94" w:rsidRPr="00C54E50" w:rsidRDefault="00164D94" w:rsidP="00E87183">
      <w:pPr>
        <w:pStyle w:val="af8"/>
        <w:ind w:firstLine="851"/>
        <w:jc w:val="both"/>
        <w:rPr>
          <w:color w:val="000000" w:themeColor="text1"/>
          <w:szCs w:val="28"/>
          <w:lang w:val="kk-KZ"/>
        </w:rPr>
      </w:pPr>
    </w:p>
    <w:p w14:paraId="4BFB9807" w14:textId="0E042F05" w:rsidR="00164D94" w:rsidRPr="00C54E50" w:rsidRDefault="00164D94" w:rsidP="00E87183">
      <w:pPr>
        <w:pStyle w:val="af8"/>
        <w:ind w:firstLine="851"/>
        <w:jc w:val="both"/>
        <w:rPr>
          <w:color w:val="000000" w:themeColor="text1"/>
          <w:szCs w:val="28"/>
          <w:lang w:val="kk-KZ"/>
        </w:rPr>
      </w:pPr>
    </w:p>
    <w:p w14:paraId="518C8A90" w14:textId="17AC958D" w:rsidR="00164D94" w:rsidRPr="00C54E50" w:rsidRDefault="00164D94" w:rsidP="00E87183">
      <w:pPr>
        <w:pStyle w:val="af8"/>
        <w:ind w:firstLine="851"/>
        <w:jc w:val="both"/>
        <w:rPr>
          <w:color w:val="000000" w:themeColor="text1"/>
          <w:szCs w:val="28"/>
          <w:lang w:val="kk-KZ"/>
        </w:rPr>
      </w:pPr>
    </w:p>
    <w:p w14:paraId="52F1F087" w14:textId="26A54EA0" w:rsidR="00164D94" w:rsidRPr="00C54E50" w:rsidRDefault="00164D94" w:rsidP="00E87183">
      <w:pPr>
        <w:pStyle w:val="af8"/>
        <w:ind w:firstLine="851"/>
        <w:jc w:val="both"/>
        <w:rPr>
          <w:color w:val="000000" w:themeColor="text1"/>
          <w:szCs w:val="28"/>
          <w:lang w:val="kk-KZ"/>
        </w:rPr>
      </w:pPr>
    </w:p>
    <w:p w14:paraId="2EC612F6" w14:textId="7FD2421A" w:rsidR="00164D94" w:rsidRPr="00C54E50" w:rsidRDefault="00164D94" w:rsidP="00E87183">
      <w:pPr>
        <w:pStyle w:val="af8"/>
        <w:ind w:firstLine="851"/>
        <w:jc w:val="both"/>
        <w:rPr>
          <w:color w:val="000000" w:themeColor="text1"/>
          <w:szCs w:val="28"/>
          <w:lang w:val="kk-KZ"/>
        </w:rPr>
      </w:pPr>
    </w:p>
    <w:p w14:paraId="403EDE60" w14:textId="46E5D753" w:rsidR="00164D94" w:rsidRPr="00C54E50" w:rsidRDefault="00164D94" w:rsidP="00E87183">
      <w:pPr>
        <w:pStyle w:val="af8"/>
        <w:ind w:firstLine="851"/>
        <w:jc w:val="both"/>
        <w:rPr>
          <w:color w:val="000000" w:themeColor="text1"/>
          <w:szCs w:val="28"/>
          <w:lang w:val="kk-KZ"/>
        </w:rPr>
      </w:pPr>
    </w:p>
    <w:p w14:paraId="7A826BCE" w14:textId="786ECA2C" w:rsidR="00164D94" w:rsidRPr="00C54E50" w:rsidRDefault="00164D94" w:rsidP="00E87183">
      <w:pPr>
        <w:pStyle w:val="af8"/>
        <w:ind w:firstLine="851"/>
        <w:jc w:val="both"/>
        <w:rPr>
          <w:color w:val="000000" w:themeColor="text1"/>
          <w:szCs w:val="28"/>
          <w:lang w:val="kk-KZ"/>
        </w:rPr>
      </w:pPr>
    </w:p>
    <w:p w14:paraId="4D4F026E" w14:textId="6B1D06F5" w:rsidR="00164D94" w:rsidRPr="00C54E50" w:rsidRDefault="00164D94" w:rsidP="00E87183">
      <w:pPr>
        <w:pStyle w:val="af8"/>
        <w:ind w:firstLine="851"/>
        <w:jc w:val="both"/>
        <w:rPr>
          <w:color w:val="000000" w:themeColor="text1"/>
          <w:szCs w:val="28"/>
          <w:lang w:val="kk-KZ"/>
        </w:rPr>
      </w:pPr>
    </w:p>
    <w:p w14:paraId="53A0CC67" w14:textId="5ACE7EBB" w:rsidR="00164D94" w:rsidRPr="00C54E50" w:rsidRDefault="00164D94" w:rsidP="00E87183">
      <w:pPr>
        <w:pStyle w:val="af8"/>
        <w:ind w:firstLine="851"/>
        <w:jc w:val="both"/>
        <w:rPr>
          <w:color w:val="000000" w:themeColor="text1"/>
          <w:szCs w:val="28"/>
          <w:lang w:val="kk-KZ"/>
        </w:rPr>
      </w:pPr>
    </w:p>
    <w:p w14:paraId="3EE0BAAE" w14:textId="4E666A85" w:rsidR="00164D94" w:rsidRPr="00C54E50" w:rsidRDefault="00164D94" w:rsidP="00E87183">
      <w:pPr>
        <w:pStyle w:val="af8"/>
        <w:ind w:firstLine="851"/>
        <w:jc w:val="both"/>
        <w:rPr>
          <w:color w:val="000000" w:themeColor="text1"/>
          <w:szCs w:val="28"/>
          <w:lang w:val="kk-KZ"/>
        </w:rPr>
      </w:pPr>
    </w:p>
    <w:p w14:paraId="4A114AD4" w14:textId="1470910B" w:rsidR="00164D94" w:rsidRPr="00C54E50" w:rsidRDefault="00164D94" w:rsidP="00E87183">
      <w:pPr>
        <w:pStyle w:val="af8"/>
        <w:ind w:firstLine="851"/>
        <w:jc w:val="both"/>
        <w:rPr>
          <w:color w:val="000000" w:themeColor="text1"/>
          <w:szCs w:val="28"/>
          <w:lang w:val="kk-KZ"/>
        </w:rPr>
      </w:pPr>
    </w:p>
    <w:p w14:paraId="3D79074C" w14:textId="6719C034" w:rsidR="00164D94" w:rsidRPr="00C54E50" w:rsidRDefault="00164D94" w:rsidP="00E87183">
      <w:pPr>
        <w:pStyle w:val="af8"/>
        <w:ind w:firstLine="851"/>
        <w:jc w:val="both"/>
        <w:rPr>
          <w:color w:val="000000" w:themeColor="text1"/>
          <w:szCs w:val="28"/>
          <w:lang w:val="kk-KZ"/>
        </w:rPr>
      </w:pPr>
    </w:p>
    <w:p w14:paraId="61EF83AC" w14:textId="71EA55E7" w:rsidR="00164D94" w:rsidRPr="00C54E50" w:rsidRDefault="00164D94" w:rsidP="00E87183">
      <w:pPr>
        <w:pStyle w:val="af8"/>
        <w:ind w:firstLine="851"/>
        <w:jc w:val="both"/>
        <w:rPr>
          <w:color w:val="000000" w:themeColor="text1"/>
          <w:szCs w:val="28"/>
          <w:lang w:val="kk-KZ"/>
        </w:rPr>
      </w:pPr>
    </w:p>
    <w:p w14:paraId="45EE6904" w14:textId="663FA015" w:rsidR="003546A1" w:rsidRPr="00C54E50" w:rsidRDefault="003546A1" w:rsidP="00E87183">
      <w:pPr>
        <w:pStyle w:val="af8"/>
        <w:ind w:firstLine="851"/>
        <w:jc w:val="both"/>
        <w:rPr>
          <w:color w:val="000000" w:themeColor="text1"/>
          <w:szCs w:val="28"/>
          <w:lang w:val="kk-KZ"/>
        </w:rPr>
      </w:pPr>
    </w:p>
    <w:p w14:paraId="5B3768E4" w14:textId="65D76599" w:rsidR="005C22B4" w:rsidRDefault="005C22B4" w:rsidP="000E02B8">
      <w:pPr>
        <w:rPr>
          <w:lang w:eastAsia="ar-SA"/>
        </w:rPr>
      </w:pPr>
    </w:p>
    <w:p w14:paraId="136178B9" w14:textId="77777777" w:rsidR="005534A0" w:rsidRDefault="005534A0" w:rsidP="000E02B8">
      <w:pPr>
        <w:rPr>
          <w:lang w:eastAsia="ar-SA"/>
        </w:rPr>
      </w:pPr>
    </w:p>
    <w:p w14:paraId="77BFE2FE" w14:textId="77777777" w:rsidR="005C22B4" w:rsidRDefault="005C22B4" w:rsidP="000E02B8">
      <w:pPr>
        <w:rPr>
          <w:lang w:eastAsia="ar-SA"/>
        </w:rPr>
      </w:pPr>
    </w:p>
    <w:p w14:paraId="17742742" w14:textId="77777777" w:rsidR="005C22B4" w:rsidRDefault="005C22B4" w:rsidP="000E02B8">
      <w:pPr>
        <w:rPr>
          <w:lang w:eastAsia="ar-SA"/>
        </w:rPr>
      </w:pPr>
    </w:p>
    <w:p w14:paraId="2BBC5872" w14:textId="6BAFD99E" w:rsidR="00890E0E" w:rsidRPr="00746525" w:rsidRDefault="00E32FAB" w:rsidP="000E02B8">
      <w:pPr>
        <w:pStyle w:val="af8"/>
        <w:ind w:firstLine="709"/>
        <w:jc w:val="both"/>
        <w:rPr>
          <w:b/>
          <w:color w:val="000000" w:themeColor="text1"/>
          <w:szCs w:val="28"/>
          <w:lang w:val="kk-KZ" w:eastAsia="en-US"/>
        </w:rPr>
      </w:pPr>
      <w:r w:rsidRPr="00746525">
        <w:rPr>
          <w:b/>
          <w:color w:val="000000" w:themeColor="text1"/>
          <w:szCs w:val="28"/>
          <w:lang w:val="kk-KZ" w:eastAsia="en-US"/>
        </w:rPr>
        <w:lastRenderedPageBreak/>
        <w:t>1</w:t>
      </w:r>
      <w:r w:rsidR="00890E0E" w:rsidRPr="00746525">
        <w:rPr>
          <w:b/>
          <w:color w:val="000000" w:themeColor="text1"/>
          <w:szCs w:val="28"/>
          <w:lang w:val="kk-KZ" w:eastAsia="en-US"/>
        </w:rPr>
        <w:t xml:space="preserve"> ӘДЕБИЕТ</w:t>
      </w:r>
      <w:r w:rsidR="00CF50F9" w:rsidRPr="00746525">
        <w:rPr>
          <w:b/>
          <w:color w:val="000000" w:themeColor="text1"/>
          <w:szCs w:val="28"/>
          <w:lang w:val="kk-KZ" w:eastAsia="en-US"/>
        </w:rPr>
        <w:t xml:space="preserve"> ШОЛУ</w:t>
      </w:r>
      <w:r w:rsidR="00D65B1B" w:rsidRPr="00746525">
        <w:rPr>
          <w:b/>
          <w:color w:val="000000" w:themeColor="text1"/>
          <w:szCs w:val="28"/>
          <w:lang w:val="kk-KZ" w:eastAsia="en-US"/>
        </w:rPr>
        <w:t>Ы</w:t>
      </w:r>
    </w:p>
    <w:p w14:paraId="7399C5D5" w14:textId="77777777" w:rsidR="00853077" w:rsidRPr="00746525" w:rsidRDefault="00853077" w:rsidP="000E02B8">
      <w:pPr>
        <w:pStyle w:val="af8"/>
        <w:ind w:firstLine="709"/>
        <w:jc w:val="both"/>
        <w:rPr>
          <w:color w:val="000000" w:themeColor="text1"/>
          <w:szCs w:val="28"/>
          <w:lang w:val="kk-KZ" w:eastAsia="en-US"/>
        </w:rPr>
      </w:pPr>
      <w:bookmarkStart w:id="1" w:name="_Hlk62082514"/>
      <w:bookmarkEnd w:id="1"/>
    </w:p>
    <w:p w14:paraId="45B31EAF" w14:textId="543C6587" w:rsidR="003351CA" w:rsidRPr="00746525" w:rsidRDefault="00E32FAB" w:rsidP="000E02B8">
      <w:pPr>
        <w:pStyle w:val="af8"/>
        <w:ind w:firstLine="709"/>
        <w:jc w:val="both"/>
        <w:rPr>
          <w:b/>
          <w:color w:val="000000" w:themeColor="text1"/>
          <w:szCs w:val="28"/>
          <w:lang w:val="kk-KZ" w:eastAsia="en-US"/>
        </w:rPr>
      </w:pPr>
      <w:r w:rsidRPr="00746525">
        <w:rPr>
          <w:b/>
          <w:color w:val="000000" w:themeColor="text1"/>
          <w:szCs w:val="28"/>
          <w:lang w:val="kk-KZ" w:eastAsia="en-US"/>
        </w:rPr>
        <w:t xml:space="preserve">1.1 </w:t>
      </w:r>
      <w:r w:rsidR="00B73DBC" w:rsidRPr="00746525">
        <w:rPr>
          <w:b/>
          <w:color w:val="000000" w:themeColor="text1"/>
          <w:szCs w:val="28"/>
          <w:lang w:val="kk-KZ" w:eastAsia="en-US"/>
        </w:rPr>
        <w:t>Сүтті</w:t>
      </w:r>
      <w:r w:rsidR="00577DE6" w:rsidRPr="00746525">
        <w:rPr>
          <w:b/>
          <w:color w:val="000000" w:themeColor="text1"/>
          <w:szCs w:val="28"/>
          <w:lang w:val="kk-KZ" w:eastAsia="en-US"/>
        </w:rPr>
        <w:t xml:space="preserve"> </w:t>
      </w:r>
      <w:r w:rsidR="00B73DBC" w:rsidRPr="00746525">
        <w:rPr>
          <w:b/>
          <w:color w:val="000000" w:themeColor="text1"/>
          <w:szCs w:val="28"/>
          <w:lang w:val="kk-KZ" w:eastAsia="en-US"/>
        </w:rPr>
        <w:t xml:space="preserve">сиыр азықтандыруының минералдық қоректілігінің </w:t>
      </w:r>
      <w:r w:rsidR="003351CA" w:rsidRPr="00746525">
        <w:rPr>
          <w:b/>
          <w:color w:val="000000" w:themeColor="text1"/>
          <w:szCs w:val="28"/>
          <w:lang w:val="kk-KZ" w:eastAsia="en-US"/>
        </w:rPr>
        <w:t>м</w:t>
      </w:r>
      <w:r w:rsidR="00B73DBC" w:rsidRPr="00746525">
        <w:rPr>
          <w:b/>
          <w:color w:val="000000" w:themeColor="text1"/>
          <w:szCs w:val="28"/>
          <w:lang w:val="kk-KZ" w:eastAsia="en-US"/>
        </w:rPr>
        <w:t>аңызы</w:t>
      </w:r>
    </w:p>
    <w:p w14:paraId="6938A0AC" w14:textId="460CC988" w:rsidR="000E6FE0" w:rsidRPr="00746525" w:rsidRDefault="000E6FE0" w:rsidP="000E02B8">
      <w:pPr>
        <w:pStyle w:val="af8"/>
        <w:ind w:firstLine="709"/>
        <w:jc w:val="both"/>
        <w:rPr>
          <w:color w:val="000000" w:themeColor="text1"/>
          <w:szCs w:val="28"/>
          <w:lang w:val="kk-KZ"/>
        </w:rPr>
      </w:pPr>
      <w:r w:rsidRPr="00746525">
        <w:rPr>
          <w:color w:val="000000" w:themeColor="text1"/>
          <w:szCs w:val="28"/>
          <w:lang w:val="kk-KZ"/>
        </w:rPr>
        <w:t>Еліміздің мал шаруашылығын дамытып, азық түлікті</w:t>
      </w:r>
      <w:r w:rsidR="00B42B2A" w:rsidRPr="00746525">
        <w:rPr>
          <w:color w:val="000000" w:themeColor="text1"/>
          <w:szCs w:val="28"/>
          <w:lang w:val="kk-KZ"/>
        </w:rPr>
        <w:t>ң</w:t>
      </w:r>
      <w:r w:rsidRPr="00746525">
        <w:rPr>
          <w:color w:val="000000" w:themeColor="text1"/>
          <w:szCs w:val="28"/>
          <w:lang w:val="kk-KZ"/>
        </w:rPr>
        <w:t xml:space="preserve"> қауіпсіздігін нығайтуда, биологиялық құндылығы жоғары сүт пен сүт өнімдерімен толықтыратын</w:t>
      </w:r>
      <w:r w:rsidR="00B42B2A" w:rsidRPr="00746525">
        <w:rPr>
          <w:color w:val="000000" w:themeColor="text1"/>
          <w:szCs w:val="28"/>
          <w:lang w:val="kk-KZ"/>
        </w:rPr>
        <w:t xml:space="preserve"> </w:t>
      </w:r>
      <w:r w:rsidRPr="00746525">
        <w:rPr>
          <w:color w:val="000000" w:themeColor="text1"/>
          <w:szCs w:val="28"/>
          <w:lang w:val="kk-KZ"/>
        </w:rPr>
        <w:t xml:space="preserve">сүтті сиырлар өнімділігін арттырудың маңызы зор. Биохимиялық құрамы өте күрделі, сіңімділігі мен қоректілігі жоғары сүт биотүзуі, сиыр азықтандыруына жете көңіл бөліп, оны ғылыми негізде ұйымдастыруды қажет етеді. </w:t>
      </w:r>
      <w:r w:rsidR="00577DE6" w:rsidRPr="00746525">
        <w:rPr>
          <w:color w:val="000000" w:themeColor="text1"/>
          <w:szCs w:val="28"/>
          <w:lang w:val="kk-KZ"/>
        </w:rPr>
        <w:t>Ірі қара мал</w:t>
      </w:r>
      <w:r w:rsidRPr="00746525">
        <w:rPr>
          <w:color w:val="000000" w:themeColor="text1"/>
          <w:szCs w:val="28"/>
          <w:lang w:val="kk-KZ"/>
        </w:rPr>
        <w:t xml:space="preserve"> тұқымымен берілген ішкі генотиптік сүттілік потенциалының іс жүзінде айқындалып, өндірісте жүзеге асырылуына әсер етуші сыртқы ортаның паратиптік факторларының ішіндегі басымы, азықтандыру факторлары болып табылады. Сондықтан сүтті сиырларды қоректік мұқтаждықтарына сәйкестендіре толыққұнды азықтандырудың сала дамытудағы ғылыми-өндірістік өзектілігі жоғары мәселе [1</w:t>
      </w:r>
      <w:r w:rsidR="00E32FAB" w:rsidRPr="00746525">
        <w:rPr>
          <w:color w:val="000000" w:themeColor="text1"/>
          <w:szCs w:val="28"/>
          <w:lang w:val="kk-KZ"/>
        </w:rPr>
        <w:t>-</w:t>
      </w:r>
      <w:r w:rsidRPr="00746525">
        <w:rPr>
          <w:color w:val="000000" w:themeColor="text1"/>
          <w:szCs w:val="28"/>
          <w:lang w:val="kk-KZ"/>
        </w:rPr>
        <w:t>3].</w:t>
      </w:r>
    </w:p>
    <w:p w14:paraId="7BB27012" w14:textId="68BBF1E1"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Мaл aзықтaндыру жөнiндегi ғылымның қaзiргi кезеңдегi дaму деңгейi oлaрдың acқoрыту физиoлoгияcы, зaт aлмacуы, жacушaлық деңгейде жүретiн биoхимиялық прoцеccтер caлacындaғы жетicтiктерге негiзделген және мaл aзығын тиiмдi пaйдaлaнуғa, iрi қaрa денcaулығын жaқcaртуғa, өнiмдiлiктiң жoғaрғы деңгейiне қoл жеткiзуге, мaл бacының өз төл еcебiнен ұдaйы және қaлыпты өcу қaбiлетiн caқтaуғa бaғыттaлғaн. Қaзiргi кезде мaл aзықтaрындaғы, құрaмa жемдердегi, жетicпейтiн қaжеттi элементтерiн қocып дaйындaғaн aзықтaрдaғы қoректiк зaттaрдың мaл aғзacымен өзaрa әрекеттеcтiгiн мейлiнше нaқтылы зерттеу негiзiнде oлaрды қуaт, прoтеин мен aмин қышқылдaры, көмiрcутектер (тaлшық, қaнт, aзoтcыз шырынды зaттaр), мaйлaр, aлмacтырылмaйтын мaйлы қышқылдaр, мaкрo- микрo элементтер, витaминдер, гoрмoндaр, ферменттер, coл cияқты 18-30 көрcеткiш бoйыншa мөлшерлеп aзықтaндыру және бaқылaу мүмкiндiгi белгiлi бoлды</w:t>
      </w:r>
      <w:r w:rsidR="003032B4" w:rsidRPr="00746525">
        <w:rPr>
          <w:iCs/>
          <w:color w:val="000000" w:themeColor="text1"/>
          <w:szCs w:val="28"/>
          <w:lang w:val="kk-KZ"/>
        </w:rPr>
        <w:t xml:space="preserve"> </w:t>
      </w:r>
      <w:r w:rsidR="003A4F97" w:rsidRPr="00746525">
        <w:rPr>
          <w:iCs/>
          <w:color w:val="000000" w:themeColor="text1"/>
          <w:szCs w:val="28"/>
          <w:lang w:val="kk-KZ"/>
        </w:rPr>
        <w:t>[4</w:t>
      </w:r>
      <w:r w:rsidR="00E32FAB" w:rsidRPr="00746525">
        <w:rPr>
          <w:iCs/>
          <w:color w:val="000000" w:themeColor="text1"/>
          <w:szCs w:val="28"/>
          <w:lang w:val="kk-KZ"/>
        </w:rPr>
        <w:t>-</w:t>
      </w:r>
      <w:r w:rsidR="003A4F97" w:rsidRPr="00746525">
        <w:rPr>
          <w:iCs/>
          <w:color w:val="000000" w:themeColor="text1"/>
          <w:szCs w:val="28"/>
          <w:lang w:val="kk-KZ"/>
        </w:rPr>
        <w:t>6]</w:t>
      </w:r>
      <w:r w:rsidRPr="00746525">
        <w:rPr>
          <w:iCs/>
          <w:color w:val="000000" w:themeColor="text1"/>
          <w:szCs w:val="28"/>
          <w:lang w:val="kk-KZ"/>
        </w:rPr>
        <w:t>.</w:t>
      </w:r>
    </w:p>
    <w:p w14:paraId="628760B1" w14:textId="6BE20E9F" w:rsidR="003032B4"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Жеткіліксіз азықтандыру өнім сапасына кері әсер етеді.  Организм дамуының түрлі кезеңдерінде азықтандырудың тигізетін әсері түрліше, азықтандыру түрі мен дәрежесі сол малдың жасына, жынысына, түріне, тұқымына, физиологиялық не даму кезеңіне сәйкес болу керек. Сонда ғана организм дұрыс дамып, өндірілген өнім бірлігіне шаққандағы азық шығыны азаяды. Сақа малдарды тойдырып азықтандыру олардың денесін май басуға әкеледі, азық шығыны көбейеді</w:t>
      </w:r>
      <w:r w:rsidR="003A4F97" w:rsidRPr="00746525">
        <w:rPr>
          <w:iCs/>
          <w:color w:val="000000" w:themeColor="text1"/>
          <w:szCs w:val="28"/>
          <w:lang w:val="kk-KZ"/>
        </w:rPr>
        <w:t xml:space="preserve"> [7].</w:t>
      </w:r>
      <w:r w:rsidRPr="00746525">
        <w:rPr>
          <w:iCs/>
          <w:color w:val="000000" w:themeColor="text1"/>
          <w:szCs w:val="28"/>
          <w:lang w:val="kk-KZ"/>
        </w:rPr>
        <w:t xml:space="preserve"> </w:t>
      </w:r>
    </w:p>
    <w:p w14:paraId="07824D04" w14:textId="7D2792C6"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Азықтандырудың жоғары интенсифи</w:t>
      </w:r>
      <w:r w:rsidR="005B0585" w:rsidRPr="00746525">
        <w:rPr>
          <w:iCs/>
          <w:color w:val="000000" w:themeColor="text1"/>
          <w:szCs w:val="28"/>
          <w:lang w:val="kk-KZ"/>
        </w:rPr>
        <w:t>к</w:t>
      </w:r>
      <w:r w:rsidRPr="00746525">
        <w:rPr>
          <w:iCs/>
          <w:color w:val="000000" w:themeColor="text1"/>
          <w:szCs w:val="28"/>
          <w:lang w:val="kk-KZ"/>
        </w:rPr>
        <w:t xml:space="preserve">ациясы май басуға </w:t>
      </w:r>
      <w:r w:rsidR="005B0585" w:rsidRPr="00746525">
        <w:rPr>
          <w:iCs/>
          <w:color w:val="000000" w:themeColor="text1"/>
          <w:szCs w:val="28"/>
          <w:lang w:val="kk-KZ"/>
        </w:rPr>
        <w:t>к</w:t>
      </w:r>
      <w:r w:rsidRPr="00746525">
        <w:rPr>
          <w:iCs/>
          <w:color w:val="000000" w:themeColor="text1"/>
          <w:szCs w:val="28"/>
          <w:lang w:val="kk-KZ"/>
        </w:rPr>
        <w:t>елтіреді, биологиялық байланыстар қиындап, морфофункционалды өзгерістер болады, организмде энергия алмасуы жоғарылап, денсаулығы нашарлайды, өміршеңдігі төмендеп, өндірістік сапасы жоғалады, яғни организмде патология пайда болады. Мал азықтандыру нормаланған, өсіру бағытына, жасына, тұқымына жынысына сай болу керек [</w:t>
      </w:r>
      <w:r w:rsidR="003A4F97" w:rsidRPr="00746525">
        <w:rPr>
          <w:iCs/>
          <w:color w:val="000000" w:themeColor="text1"/>
          <w:szCs w:val="28"/>
          <w:lang w:val="kk-KZ"/>
        </w:rPr>
        <w:t>8</w:t>
      </w:r>
      <w:r w:rsidRPr="00746525">
        <w:rPr>
          <w:iCs/>
          <w:color w:val="000000" w:themeColor="text1"/>
          <w:szCs w:val="28"/>
          <w:lang w:val="kk-KZ"/>
        </w:rPr>
        <w:t xml:space="preserve">]. </w:t>
      </w:r>
    </w:p>
    <w:p w14:paraId="2CD14A47" w14:textId="5E6778B0"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 xml:space="preserve">Өткен ғасырдың басында пайда болған малдарды азықтандыру туралы ғылым оның басты міндеті азықтың қоректік заттарын пайдалануды жақсарту әдістерін іздеу болды. Теңгерімді және толық азықтандыру ауылшаруашылық </w:t>
      </w:r>
      <w:r w:rsidRPr="00746525">
        <w:rPr>
          <w:iCs/>
          <w:color w:val="000000" w:themeColor="text1"/>
          <w:szCs w:val="28"/>
          <w:lang w:val="kk-KZ"/>
        </w:rPr>
        <w:lastRenderedPageBreak/>
        <w:t>малдарының организмінің өмірлік белсенділігін анықтайтын маңызды фактор болып табылады. Бұл азықтану деңгейі малдардың өсуі мен дамуына, олардың өнімділігі мен көбею қабілетіне әсер ететін метаболизм процестерінің бағытын бір бағытта немесе басқа бағытта өзгертеді.</w:t>
      </w:r>
    </w:p>
    <w:p w14:paraId="741B45A1" w14:textId="205E1ADB"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Малдарды азықтандыруда макро-және микроэлементтердің маңызы зор. Мал организмінде 70-ке жуық минералды заттар бар [</w:t>
      </w:r>
      <w:r w:rsidR="003A4F97" w:rsidRPr="00746525">
        <w:rPr>
          <w:iCs/>
          <w:color w:val="000000" w:themeColor="text1"/>
          <w:szCs w:val="28"/>
          <w:lang w:val="kk-KZ"/>
        </w:rPr>
        <w:t>9</w:t>
      </w:r>
      <w:r w:rsidRPr="00746525">
        <w:rPr>
          <w:iCs/>
          <w:color w:val="000000" w:themeColor="text1"/>
          <w:szCs w:val="28"/>
          <w:lang w:val="kk-KZ"/>
        </w:rPr>
        <w:t>]. Олардың жетіспеушілігімен жануарлар ағзасында метаболизм бұзылады, бұл көбінесе әртүрлі аурулар мен өнімділіктің төмендеуіне әкеледі [</w:t>
      </w:r>
      <w:r w:rsidR="003A4F97" w:rsidRPr="00746525">
        <w:rPr>
          <w:iCs/>
          <w:color w:val="000000" w:themeColor="text1"/>
          <w:szCs w:val="28"/>
          <w:lang w:val="kk-KZ"/>
        </w:rPr>
        <w:t>10</w:t>
      </w:r>
      <w:r w:rsidRPr="00746525">
        <w:rPr>
          <w:iCs/>
          <w:color w:val="000000" w:themeColor="text1"/>
          <w:szCs w:val="28"/>
          <w:lang w:val="kk-KZ"/>
        </w:rPr>
        <w:t>]. Минералды заттардың негізгі көзі өсімдік тектес азық болып табылады. Алайда, көбінесе өсімдік тектес азықтар құрамында минералды заттар аз болып келеді [</w:t>
      </w:r>
      <w:r w:rsidR="003A4F97" w:rsidRPr="00746525">
        <w:rPr>
          <w:iCs/>
          <w:color w:val="000000" w:themeColor="text1"/>
          <w:szCs w:val="28"/>
          <w:lang w:val="kk-KZ"/>
        </w:rPr>
        <w:t>11</w:t>
      </w:r>
      <w:r w:rsidRPr="00746525">
        <w:rPr>
          <w:iCs/>
          <w:color w:val="000000" w:themeColor="text1"/>
          <w:szCs w:val="28"/>
          <w:lang w:val="kk-KZ"/>
        </w:rPr>
        <w:t>]. Бұл жағдайда ауылшаруашылық малдарының организмінің макро - және микроэлементтерге қажеттіліктерін қанағаттандыру үшін минералды қоспалар қолданылады.</w:t>
      </w:r>
    </w:p>
    <w:p w14:paraId="6A99FA62" w14:textId="4AF143B8" w:rsidR="003032B4"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Жануарлар мен өсімдіктер өміріндегі минералдардың рөлін эксперименттік зерттеу тарихы ғасырдан астам уақытқа созылған [</w:t>
      </w:r>
      <w:r w:rsidR="003A4F97" w:rsidRPr="00746525">
        <w:rPr>
          <w:iCs/>
          <w:color w:val="000000" w:themeColor="text1"/>
          <w:szCs w:val="28"/>
          <w:lang w:val="kk-KZ"/>
        </w:rPr>
        <w:t>12</w:t>
      </w:r>
      <w:r w:rsidRPr="00746525">
        <w:rPr>
          <w:iCs/>
          <w:color w:val="000000" w:themeColor="text1"/>
          <w:szCs w:val="28"/>
          <w:lang w:val="kk-KZ"/>
        </w:rPr>
        <w:t xml:space="preserve">]. Биологиялық ғылымдағы тәуелсіз бөлім ретінде жануарлардың минералды метаболизмі мен минералды азықтануы туралы ілімнің қалыптасуы 19 ғасырдың 40-50 жылдарына жатады. Дәл осы кезеңде </w:t>
      </w:r>
      <w:r w:rsidR="005C22B4" w:rsidRPr="00746525">
        <w:rPr>
          <w:iCs/>
          <w:color w:val="000000" w:themeColor="text1"/>
          <w:szCs w:val="28"/>
          <w:lang w:val="kk-KZ"/>
        </w:rPr>
        <w:t>Schroeder J.</w:t>
      </w:r>
      <w:r w:rsidR="00B71CED" w:rsidRPr="00746525">
        <w:rPr>
          <w:iCs/>
          <w:color w:val="000000" w:themeColor="text1"/>
          <w:szCs w:val="28"/>
          <w:lang w:val="kk-KZ"/>
        </w:rPr>
        <w:t xml:space="preserve">W. </w:t>
      </w:r>
      <w:r w:rsidRPr="00746525">
        <w:rPr>
          <w:iCs/>
          <w:color w:val="000000" w:themeColor="text1"/>
          <w:szCs w:val="28"/>
          <w:lang w:val="kk-KZ"/>
        </w:rPr>
        <w:t>[</w:t>
      </w:r>
      <w:r w:rsidR="003A4F97" w:rsidRPr="00746525">
        <w:rPr>
          <w:iCs/>
          <w:color w:val="000000" w:themeColor="text1"/>
          <w:szCs w:val="28"/>
          <w:lang w:val="kk-KZ"/>
        </w:rPr>
        <w:t>13</w:t>
      </w:r>
      <w:r w:rsidRPr="00746525">
        <w:rPr>
          <w:iCs/>
          <w:color w:val="000000" w:themeColor="text1"/>
          <w:szCs w:val="28"/>
          <w:lang w:val="kk-KZ"/>
        </w:rPr>
        <w:t xml:space="preserve">] ірі қара, шошқа және қойдың ауылшаруашылық жануарлары денесінің минералды құрамы туралы алғашқы мәліметтер жарияланды. </w:t>
      </w:r>
    </w:p>
    <w:p w14:paraId="554B2866" w14:textId="1B760E7C"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Сүйектің қалыпты дамуы үшін құс рационына кальций қосу қажеттілігі дәлелденді [</w:t>
      </w:r>
      <w:r w:rsidR="003A4F97" w:rsidRPr="00746525">
        <w:rPr>
          <w:iCs/>
          <w:color w:val="000000" w:themeColor="text1"/>
          <w:szCs w:val="28"/>
          <w:lang w:val="kk-KZ"/>
        </w:rPr>
        <w:t>14</w:t>
      </w:r>
      <w:r w:rsidRPr="00746525">
        <w:rPr>
          <w:iCs/>
          <w:color w:val="000000" w:themeColor="text1"/>
          <w:szCs w:val="28"/>
          <w:lang w:val="kk-KZ"/>
        </w:rPr>
        <w:t xml:space="preserve">]. Кейінірек, </w:t>
      </w:r>
      <w:r w:rsidR="00E32FAB" w:rsidRPr="00746525">
        <w:rPr>
          <w:iCs/>
          <w:color w:val="000000" w:themeColor="text1"/>
          <w:szCs w:val="28"/>
          <w:lang w:val="kk-KZ"/>
        </w:rPr>
        <w:t>Харитонова О.</w:t>
      </w:r>
      <w:r w:rsidR="00B71CED" w:rsidRPr="00746525">
        <w:rPr>
          <w:iCs/>
          <w:color w:val="000000" w:themeColor="text1"/>
          <w:szCs w:val="28"/>
          <w:lang w:val="kk-KZ"/>
        </w:rPr>
        <w:t>В., Хеннинг А.</w:t>
      </w:r>
      <w:r w:rsidR="009B25DF" w:rsidRPr="00746525">
        <w:rPr>
          <w:iCs/>
          <w:color w:val="000000" w:themeColor="text1"/>
          <w:szCs w:val="28"/>
          <w:lang w:val="kk-KZ"/>
        </w:rPr>
        <w:t>,</w:t>
      </w:r>
      <w:r w:rsidR="00B71CED" w:rsidRPr="00746525">
        <w:rPr>
          <w:iCs/>
          <w:color w:val="000000" w:themeColor="text1"/>
          <w:szCs w:val="28"/>
          <w:lang w:val="kk-KZ"/>
        </w:rPr>
        <w:t xml:space="preserve"> </w:t>
      </w:r>
      <w:r w:rsidR="009B25DF" w:rsidRPr="00746525">
        <w:rPr>
          <w:color w:val="000000" w:themeColor="text1"/>
          <w:szCs w:val="28"/>
          <w:lang w:val="kk-KZ"/>
        </w:rPr>
        <w:t>Мотовилов К.Я</w:t>
      </w:r>
      <w:r w:rsidR="00E32FAB" w:rsidRPr="00746525">
        <w:rPr>
          <w:color w:val="000000" w:themeColor="text1"/>
          <w:szCs w:val="28"/>
          <w:lang w:val="kk-KZ"/>
        </w:rPr>
        <w:t>.</w:t>
      </w:r>
      <w:r w:rsidRPr="00746525">
        <w:rPr>
          <w:iCs/>
          <w:color w:val="000000" w:themeColor="text1"/>
          <w:szCs w:val="28"/>
          <w:lang w:val="kk-KZ"/>
        </w:rPr>
        <w:t xml:space="preserve"> [</w:t>
      </w:r>
      <w:r w:rsidR="003A4F97" w:rsidRPr="00746525">
        <w:rPr>
          <w:iCs/>
          <w:color w:val="000000" w:themeColor="text1"/>
          <w:szCs w:val="28"/>
          <w:lang w:val="kk-KZ"/>
        </w:rPr>
        <w:t>15</w:t>
      </w:r>
      <w:r w:rsidR="00C754C6" w:rsidRPr="00746525">
        <w:rPr>
          <w:iCs/>
          <w:color w:val="000000" w:themeColor="text1"/>
          <w:szCs w:val="28"/>
          <w:lang w:val="kk-KZ"/>
        </w:rPr>
        <w:t>,</w:t>
      </w:r>
      <w:r w:rsidR="00E32FAB" w:rsidRPr="00746525">
        <w:rPr>
          <w:iCs/>
          <w:color w:val="000000" w:themeColor="text1"/>
          <w:szCs w:val="28"/>
          <w:lang w:val="kk-KZ"/>
        </w:rPr>
        <w:t xml:space="preserve"> </w:t>
      </w:r>
      <w:r w:rsidR="00C754C6" w:rsidRPr="00746525">
        <w:rPr>
          <w:iCs/>
          <w:color w:val="000000" w:themeColor="text1"/>
          <w:szCs w:val="28"/>
          <w:lang w:val="kk-KZ"/>
        </w:rPr>
        <w:t>16</w:t>
      </w:r>
      <w:r w:rsidRPr="00746525">
        <w:rPr>
          <w:iCs/>
          <w:color w:val="000000" w:themeColor="text1"/>
          <w:szCs w:val="28"/>
          <w:lang w:val="kk-KZ"/>
        </w:rPr>
        <w:t>] жеке макро-және микроэлементтерге тапшы синтетикалық рациондарды қолдану әдісін ұсынды және жетілдірді. Ресейдегі осы жұмыстармен қатар В. И. Вернадский жер қыртысының химиялық құрамы мен организмдердің қарапайым құрамы арасында байланыс орнатты. 20 ғасырдың 40-шы жылдары зерттеушілер жануарлардың азықтануында кальций, натрий, мыс, темір және йодтың маңызды рөлі туралы мәліметтерге ие болды.</w:t>
      </w:r>
    </w:p>
    <w:p w14:paraId="3F59B516" w14:textId="25D16A86"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Қазақстанда ауыл шаруашылығы жануарлары мен құстарының минералды қоректенуін оңтайландыру мәселелерімен М.А.</w:t>
      </w:r>
      <w:r w:rsidR="005C22B4">
        <w:rPr>
          <w:iCs/>
          <w:color w:val="000000" w:themeColor="text1"/>
          <w:szCs w:val="28"/>
          <w:lang w:val="kk-KZ"/>
        </w:rPr>
        <w:t xml:space="preserve"> </w:t>
      </w:r>
      <w:r w:rsidR="005C22B4" w:rsidRPr="00746525">
        <w:rPr>
          <w:iCs/>
          <w:color w:val="000000" w:themeColor="text1"/>
          <w:szCs w:val="28"/>
          <w:lang w:val="kk-KZ"/>
        </w:rPr>
        <w:t>Байтурин, А.</w:t>
      </w:r>
      <w:r w:rsidRPr="00746525">
        <w:rPr>
          <w:iCs/>
          <w:color w:val="000000" w:themeColor="text1"/>
          <w:szCs w:val="28"/>
          <w:lang w:val="kk-KZ"/>
        </w:rPr>
        <w:t>А.</w:t>
      </w:r>
      <w:r w:rsidR="005C22B4">
        <w:rPr>
          <w:iCs/>
          <w:color w:val="000000" w:themeColor="text1"/>
          <w:szCs w:val="28"/>
          <w:lang w:val="kk-KZ"/>
        </w:rPr>
        <w:t> </w:t>
      </w:r>
      <w:r w:rsidR="005C22B4" w:rsidRPr="00746525">
        <w:rPr>
          <w:iCs/>
          <w:color w:val="000000" w:themeColor="text1"/>
          <w:szCs w:val="28"/>
          <w:lang w:val="kk-KZ"/>
        </w:rPr>
        <w:t>Егеубаев, А.</w:t>
      </w:r>
      <w:r w:rsidRPr="00746525">
        <w:rPr>
          <w:iCs/>
          <w:color w:val="000000" w:themeColor="text1"/>
          <w:szCs w:val="28"/>
          <w:lang w:val="kk-KZ"/>
        </w:rPr>
        <w:t>Б. Таңатаров, Н. Омарқожаұлы (1995) айналысты, олардың еңбектерімен ҚР биогеохимиялық аймақтары анықталды және республика аумағының биогео</w:t>
      </w:r>
      <w:r w:rsidR="003032B4" w:rsidRPr="00746525">
        <w:rPr>
          <w:iCs/>
          <w:color w:val="000000" w:themeColor="text1"/>
          <w:szCs w:val="28"/>
          <w:lang w:val="kk-KZ"/>
        </w:rPr>
        <w:t xml:space="preserve"> </w:t>
      </w:r>
      <w:r w:rsidRPr="00746525">
        <w:rPr>
          <w:iCs/>
          <w:color w:val="000000" w:themeColor="text1"/>
          <w:szCs w:val="28"/>
          <w:lang w:val="kk-KZ"/>
        </w:rPr>
        <w:t>химиялық картограммасы жасалды, бұл мал мен құсты азықтандыруда микро</w:t>
      </w:r>
      <w:r w:rsidR="003032B4" w:rsidRPr="00746525">
        <w:rPr>
          <w:iCs/>
          <w:color w:val="000000" w:themeColor="text1"/>
          <w:szCs w:val="28"/>
          <w:lang w:val="kk-KZ"/>
        </w:rPr>
        <w:t xml:space="preserve"> </w:t>
      </w:r>
      <w:r w:rsidRPr="00746525">
        <w:rPr>
          <w:iCs/>
          <w:color w:val="000000" w:themeColor="text1"/>
          <w:szCs w:val="28"/>
          <w:lang w:val="kk-KZ"/>
        </w:rPr>
        <w:t>элементтік азықтандырудың қолданылуын ғылыми негіздеуге мүмкіндік береді.</w:t>
      </w:r>
    </w:p>
    <w:p w14:paraId="6F84D346" w14:textId="60B55CDA" w:rsidR="000C3A45" w:rsidRPr="005C22B4" w:rsidRDefault="000C3A45" w:rsidP="000E02B8">
      <w:pPr>
        <w:pStyle w:val="af8"/>
        <w:ind w:firstLine="709"/>
        <w:jc w:val="both"/>
        <w:rPr>
          <w:iCs/>
          <w:color w:val="000000" w:themeColor="text1"/>
          <w:szCs w:val="28"/>
          <w:lang w:val="kk-KZ"/>
        </w:rPr>
      </w:pPr>
      <w:r w:rsidRPr="00746525">
        <w:rPr>
          <w:iCs/>
          <w:color w:val="000000" w:themeColor="text1"/>
          <w:szCs w:val="28"/>
          <w:lang w:val="kk-KZ"/>
        </w:rPr>
        <w:t>Көптеген зерттеулер көрсеткендей, минералды заттар мал</w:t>
      </w:r>
      <w:r w:rsidR="00B21D71" w:rsidRPr="00746525">
        <w:rPr>
          <w:iCs/>
          <w:color w:val="000000" w:themeColor="text1"/>
          <w:szCs w:val="28"/>
          <w:lang w:val="kk-KZ"/>
        </w:rPr>
        <w:t xml:space="preserve"> түліктері </w:t>
      </w:r>
      <w:r w:rsidRPr="00746525">
        <w:rPr>
          <w:iCs/>
          <w:color w:val="000000" w:themeColor="text1"/>
          <w:szCs w:val="28"/>
          <w:lang w:val="kk-KZ"/>
        </w:rPr>
        <w:t>тірі</w:t>
      </w:r>
      <w:r w:rsidR="00B21D71" w:rsidRPr="00746525">
        <w:rPr>
          <w:iCs/>
          <w:color w:val="000000" w:themeColor="text1"/>
          <w:szCs w:val="28"/>
          <w:lang w:val="kk-KZ"/>
        </w:rPr>
        <w:t>лей</w:t>
      </w:r>
      <w:r w:rsidRPr="00746525">
        <w:rPr>
          <w:iCs/>
          <w:color w:val="000000" w:themeColor="text1"/>
          <w:szCs w:val="28"/>
          <w:lang w:val="kk-KZ"/>
        </w:rPr>
        <w:t xml:space="preserve"> салмағының 4-6% құрайды. Бұл мөлшердің көп бөлігі кальций мен фосфорға тиесілі, орташа мөлшерін калий, күкірт, натрий алады; қалған элементтердің саны 0,1%-дан сәл төмен [1</w:t>
      </w:r>
      <w:r w:rsidR="003A4F97" w:rsidRPr="00746525">
        <w:rPr>
          <w:iCs/>
          <w:color w:val="000000" w:themeColor="text1"/>
          <w:szCs w:val="28"/>
          <w:lang w:val="kk-KZ"/>
        </w:rPr>
        <w:t>7</w:t>
      </w:r>
      <w:r w:rsidR="00E32FAB" w:rsidRPr="00746525">
        <w:rPr>
          <w:iCs/>
          <w:color w:val="000000" w:themeColor="text1"/>
          <w:szCs w:val="28"/>
          <w:lang w:val="kk-KZ"/>
        </w:rPr>
        <w:t>-20</w:t>
      </w:r>
      <w:r w:rsidR="005C22B4" w:rsidRPr="00746525">
        <w:rPr>
          <w:iCs/>
          <w:color w:val="000000" w:themeColor="text1"/>
          <w:szCs w:val="28"/>
          <w:lang w:val="kk-KZ"/>
        </w:rPr>
        <w:t xml:space="preserve">]. </w:t>
      </w:r>
    </w:p>
    <w:p w14:paraId="77BA15B9" w14:textId="2435788B" w:rsidR="000C3A45" w:rsidRPr="00746525" w:rsidRDefault="00B21D71" w:rsidP="000E02B8">
      <w:pPr>
        <w:pStyle w:val="af8"/>
        <w:ind w:firstLine="709"/>
        <w:jc w:val="both"/>
        <w:rPr>
          <w:iCs/>
          <w:color w:val="000000" w:themeColor="text1"/>
          <w:szCs w:val="28"/>
          <w:lang w:val="kk-KZ"/>
        </w:rPr>
      </w:pPr>
      <w:r w:rsidRPr="005C22B4">
        <w:rPr>
          <w:iCs/>
          <w:color w:val="000000" w:themeColor="text1"/>
          <w:szCs w:val="28"/>
          <w:lang w:val="kk-KZ"/>
        </w:rPr>
        <w:t>Тірш</w:t>
      </w:r>
      <w:r w:rsidR="000C3A45" w:rsidRPr="005C22B4">
        <w:rPr>
          <w:iCs/>
          <w:color w:val="000000" w:themeColor="text1"/>
          <w:szCs w:val="28"/>
          <w:lang w:val="kk-KZ"/>
        </w:rPr>
        <w:t>і</w:t>
      </w:r>
      <w:r w:rsidRPr="005C22B4">
        <w:rPr>
          <w:iCs/>
          <w:color w:val="000000" w:themeColor="text1"/>
          <w:szCs w:val="28"/>
          <w:lang w:val="kk-KZ"/>
        </w:rPr>
        <w:t>лікке</w:t>
      </w:r>
      <w:r w:rsidR="000C3A45" w:rsidRPr="005C22B4">
        <w:rPr>
          <w:iCs/>
          <w:color w:val="000000" w:themeColor="text1"/>
          <w:szCs w:val="28"/>
          <w:lang w:val="kk-KZ"/>
        </w:rPr>
        <w:t xml:space="preserve"> қажетті элементтер олардың концентрациясына байланысты макро-және микроэлементтерге бөлінеді. </w:t>
      </w:r>
      <w:r w:rsidR="000C3A45" w:rsidRPr="00746525">
        <w:rPr>
          <w:iCs/>
          <w:color w:val="000000" w:themeColor="text1"/>
          <w:szCs w:val="28"/>
          <w:lang w:val="kk-KZ"/>
        </w:rPr>
        <w:t xml:space="preserve">Мұндай бөлімнің негізгі өлшемі, ең алдымен, жоғары жануарлардың минералды </w:t>
      </w:r>
      <w:r w:rsidR="003A4F97" w:rsidRPr="00746525">
        <w:rPr>
          <w:iCs/>
          <w:color w:val="000000" w:themeColor="text1"/>
          <w:szCs w:val="28"/>
          <w:lang w:val="kk-KZ"/>
        </w:rPr>
        <w:t>азықтану</w:t>
      </w:r>
      <w:r w:rsidR="000C3A45" w:rsidRPr="00746525">
        <w:rPr>
          <w:iCs/>
          <w:color w:val="000000" w:themeColor="text1"/>
          <w:szCs w:val="28"/>
          <w:lang w:val="kk-KZ"/>
        </w:rPr>
        <w:t xml:space="preserve"> элементтеріне қажеттілігі болды.</w:t>
      </w:r>
      <w:r w:rsidRPr="00746525">
        <w:rPr>
          <w:iCs/>
          <w:color w:val="000000" w:themeColor="text1"/>
          <w:szCs w:val="28"/>
          <w:lang w:val="kk-KZ"/>
        </w:rPr>
        <w:t xml:space="preserve"> </w:t>
      </w:r>
      <w:r w:rsidR="000C3A45" w:rsidRPr="00746525">
        <w:rPr>
          <w:iCs/>
          <w:color w:val="000000" w:themeColor="text1"/>
          <w:szCs w:val="28"/>
          <w:lang w:val="kk-KZ"/>
        </w:rPr>
        <w:t>Қазіргі уақытта олар Д.И. Менделеев жүйесіндегі өмірлік маңызды элементтер ретінде қарастырылады (жіктеледі) [</w:t>
      </w:r>
      <w:r w:rsidR="00482475" w:rsidRPr="00746525">
        <w:rPr>
          <w:iCs/>
          <w:color w:val="000000" w:themeColor="text1"/>
          <w:szCs w:val="28"/>
          <w:lang w:val="kk-KZ"/>
        </w:rPr>
        <w:t>21</w:t>
      </w:r>
      <w:r w:rsidR="000C3A45" w:rsidRPr="00746525">
        <w:rPr>
          <w:iCs/>
          <w:color w:val="000000" w:themeColor="text1"/>
          <w:szCs w:val="28"/>
          <w:lang w:val="kk-KZ"/>
        </w:rPr>
        <w:t xml:space="preserve">]. Мал организмі үшін </w:t>
      </w:r>
      <w:r w:rsidR="000C3A45" w:rsidRPr="00746525">
        <w:rPr>
          <w:iCs/>
          <w:color w:val="000000" w:themeColor="text1"/>
          <w:szCs w:val="28"/>
          <w:lang w:val="kk-KZ"/>
        </w:rPr>
        <w:lastRenderedPageBreak/>
        <w:t>сонымен қатар N, O, H және C маңызы зор. Олар ақуыздар, көмірсулар, липидтердің құрамына кіреді, олардан көптеген басқа органикалық қосылыстардың молекулалары түзіледі.</w:t>
      </w:r>
    </w:p>
    <w:p w14:paraId="1688AFB7" w14:textId="6429B553" w:rsidR="00B21D71"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Кейбір минералды заттар организм құрылымдарының маңызды бөлігін құрайды, мысалы, сүйектердегі кальций мен фосфор (сәйкесінше 98-87%). Күкірт аминқышқылдары (метионин және цистин) және дәрумендер (биотин және тиамин) сияқты құрылымдық қоспалардың ажырамас бөлігі болып табылады, сонымен қатар көптеген сульфатталған полисахаридтер [</w:t>
      </w:r>
      <w:r w:rsidR="00482475" w:rsidRPr="00746525">
        <w:rPr>
          <w:iCs/>
          <w:color w:val="000000" w:themeColor="text1"/>
          <w:szCs w:val="28"/>
          <w:lang w:val="kk-KZ"/>
        </w:rPr>
        <w:t>22</w:t>
      </w:r>
      <w:r w:rsidRPr="00746525">
        <w:rPr>
          <w:iCs/>
          <w:color w:val="000000" w:themeColor="text1"/>
          <w:szCs w:val="28"/>
          <w:lang w:val="kk-KZ"/>
        </w:rPr>
        <w:t>], кобальттың В12 дәруменіндегі, темірдің - гемоглобиндегі, йодтың - тироксиндегі, фосфордың - ақуыздардағы, темірдің, мыстың, мырыштың және магнийдің - ферменттердегі құрылымдық рөлі белгіленді [</w:t>
      </w:r>
      <w:r w:rsidR="00482475" w:rsidRPr="00746525">
        <w:rPr>
          <w:iCs/>
          <w:color w:val="000000" w:themeColor="text1"/>
          <w:szCs w:val="28"/>
          <w:lang w:val="kk-KZ"/>
        </w:rPr>
        <w:t>23</w:t>
      </w:r>
      <w:r w:rsidRPr="00746525">
        <w:rPr>
          <w:iCs/>
          <w:color w:val="000000" w:themeColor="text1"/>
          <w:szCs w:val="28"/>
          <w:lang w:val="kk-KZ"/>
        </w:rPr>
        <w:t>,</w:t>
      </w:r>
      <w:r w:rsidR="00E32FAB" w:rsidRPr="00746525">
        <w:rPr>
          <w:iCs/>
          <w:color w:val="000000" w:themeColor="text1"/>
          <w:szCs w:val="28"/>
          <w:lang w:val="kk-KZ"/>
        </w:rPr>
        <w:t xml:space="preserve"> </w:t>
      </w:r>
      <w:r w:rsidR="00482475" w:rsidRPr="00746525">
        <w:rPr>
          <w:iCs/>
          <w:color w:val="000000" w:themeColor="text1"/>
          <w:szCs w:val="28"/>
          <w:lang w:val="kk-KZ"/>
        </w:rPr>
        <w:t>24</w:t>
      </w:r>
      <w:r w:rsidRPr="00746525">
        <w:rPr>
          <w:iCs/>
          <w:color w:val="000000" w:themeColor="text1"/>
          <w:szCs w:val="28"/>
          <w:lang w:val="kk-KZ"/>
        </w:rPr>
        <w:t>].</w:t>
      </w:r>
    </w:p>
    <w:p w14:paraId="0E1F4C2E" w14:textId="14C9B37C" w:rsidR="000C3A45" w:rsidRPr="00746525" w:rsidRDefault="000C3A45" w:rsidP="000E02B8">
      <w:pPr>
        <w:pStyle w:val="af8"/>
        <w:ind w:firstLine="709"/>
        <w:jc w:val="both"/>
        <w:rPr>
          <w:iCs/>
          <w:color w:val="000000" w:themeColor="text1"/>
          <w:szCs w:val="28"/>
          <w:lang w:val="kk-KZ"/>
        </w:rPr>
      </w:pPr>
      <w:r w:rsidRPr="00746525">
        <w:rPr>
          <w:iCs/>
          <w:color w:val="000000" w:themeColor="text1"/>
          <w:szCs w:val="28"/>
          <w:lang w:val="kk-KZ"/>
        </w:rPr>
        <w:t>Көптеген зерттеулер кобальтты рационға енгізген кезде асқазан-ішек жолының микрофлорасымен В12 витаминінің синтезі артатынын, жануарларда өсу мен даму жақсаратынын, орташа тәуліктік өсу артатынын көрсетті (кобальт тұздарының жеке-жеке және басқа микроэлементтермен бірге жануарлар организмінде кальций мен фосфордың сіңуіне оң әсері байқалады) [</w:t>
      </w:r>
      <w:r w:rsidR="00482475" w:rsidRPr="00746525">
        <w:rPr>
          <w:iCs/>
          <w:color w:val="000000" w:themeColor="text1"/>
          <w:szCs w:val="28"/>
          <w:lang w:val="kk-KZ"/>
        </w:rPr>
        <w:t>25</w:t>
      </w:r>
      <w:r w:rsidRPr="00746525">
        <w:rPr>
          <w:iCs/>
          <w:color w:val="000000" w:themeColor="text1"/>
          <w:szCs w:val="28"/>
          <w:lang w:val="kk-KZ"/>
        </w:rPr>
        <w:t xml:space="preserve">, </w:t>
      </w:r>
      <w:r w:rsidR="00482475" w:rsidRPr="00746525">
        <w:rPr>
          <w:iCs/>
          <w:color w:val="000000" w:themeColor="text1"/>
          <w:szCs w:val="28"/>
          <w:lang w:val="kk-KZ"/>
        </w:rPr>
        <w:t>26</w:t>
      </w:r>
      <w:r w:rsidRPr="00746525">
        <w:rPr>
          <w:iCs/>
          <w:color w:val="000000" w:themeColor="text1"/>
          <w:szCs w:val="28"/>
          <w:lang w:val="kk-KZ"/>
        </w:rPr>
        <w:t>].</w:t>
      </w:r>
    </w:p>
    <w:p w14:paraId="4EAC0902" w14:textId="5A57E4DE" w:rsidR="00B21D71" w:rsidRPr="000E02B8" w:rsidRDefault="000C3A45" w:rsidP="000E02B8">
      <w:pPr>
        <w:pStyle w:val="af8"/>
        <w:ind w:firstLine="709"/>
        <w:jc w:val="both"/>
        <w:rPr>
          <w:iCs/>
          <w:color w:val="000000" w:themeColor="text1"/>
          <w:szCs w:val="28"/>
          <w:highlight w:val="yellow"/>
        </w:rPr>
      </w:pP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элементтер</w:t>
      </w:r>
      <w:proofErr w:type="spellEnd"/>
      <w:r w:rsidRPr="000E02B8">
        <w:rPr>
          <w:iCs/>
          <w:color w:val="000000" w:themeColor="text1"/>
          <w:szCs w:val="28"/>
        </w:rPr>
        <w:t xml:space="preserve"> </w:t>
      </w:r>
      <w:proofErr w:type="spellStart"/>
      <w:r w:rsidRPr="000E02B8">
        <w:rPr>
          <w:iCs/>
          <w:color w:val="000000" w:themeColor="text1"/>
          <w:szCs w:val="28"/>
        </w:rPr>
        <w:t>реттеуші</w:t>
      </w:r>
      <w:proofErr w:type="spellEnd"/>
      <w:r w:rsidRPr="000E02B8">
        <w:rPr>
          <w:iCs/>
          <w:color w:val="000000" w:themeColor="text1"/>
          <w:szCs w:val="28"/>
        </w:rPr>
        <w:t xml:space="preserve"> </w:t>
      </w:r>
      <w:proofErr w:type="spellStart"/>
      <w:r w:rsidRPr="000E02B8">
        <w:rPr>
          <w:iCs/>
          <w:color w:val="000000" w:themeColor="text1"/>
          <w:szCs w:val="28"/>
        </w:rPr>
        <w:t>функцияға</w:t>
      </w:r>
      <w:proofErr w:type="spellEnd"/>
      <w:r w:rsidRPr="000E02B8">
        <w:rPr>
          <w:iCs/>
          <w:color w:val="000000" w:themeColor="text1"/>
          <w:szCs w:val="28"/>
        </w:rPr>
        <w:t xml:space="preserve"> </w:t>
      </w:r>
      <w:proofErr w:type="spellStart"/>
      <w:r w:rsidRPr="000E02B8">
        <w:rPr>
          <w:iCs/>
          <w:color w:val="000000" w:themeColor="text1"/>
          <w:szCs w:val="28"/>
        </w:rPr>
        <w:t>ие</w:t>
      </w:r>
      <w:proofErr w:type="spellEnd"/>
      <w:r w:rsidRPr="000E02B8">
        <w:rPr>
          <w:iCs/>
          <w:color w:val="000000" w:themeColor="text1"/>
          <w:szCs w:val="28"/>
        </w:rPr>
        <w:t xml:space="preserve"> [2</w:t>
      </w:r>
      <w:r w:rsidR="00482475" w:rsidRPr="000E02B8">
        <w:rPr>
          <w:iCs/>
          <w:color w:val="000000" w:themeColor="text1"/>
          <w:szCs w:val="28"/>
        </w:rPr>
        <w:t>7</w:t>
      </w:r>
      <w:r w:rsidRPr="000E02B8">
        <w:rPr>
          <w:iCs/>
          <w:color w:val="000000" w:themeColor="text1"/>
          <w:szCs w:val="28"/>
        </w:rPr>
        <w:t xml:space="preserve">]. </w:t>
      </w:r>
      <w:proofErr w:type="spellStart"/>
      <w:r w:rsidRPr="000E02B8">
        <w:rPr>
          <w:iCs/>
          <w:color w:val="000000" w:themeColor="text1"/>
          <w:szCs w:val="28"/>
        </w:rPr>
        <w:t>Сонымен</w:t>
      </w:r>
      <w:proofErr w:type="spellEnd"/>
      <w:r w:rsidRPr="000E02B8">
        <w:rPr>
          <w:iCs/>
          <w:color w:val="000000" w:themeColor="text1"/>
          <w:szCs w:val="28"/>
        </w:rPr>
        <w:t xml:space="preserve">, натрий, калий </w:t>
      </w:r>
      <w:proofErr w:type="spellStart"/>
      <w:r w:rsidRPr="000E02B8">
        <w:rPr>
          <w:iCs/>
          <w:color w:val="000000" w:themeColor="text1"/>
          <w:szCs w:val="28"/>
        </w:rPr>
        <w:t>және</w:t>
      </w:r>
      <w:proofErr w:type="spellEnd"/>
      <w:r w:rsidRPr="000E02B8">
        <w:rPr>
          <w:iCs/>
          <w:color w:val="000000" w:themeColor="text1"/>
          <w:szCs w:val="28"/>
        </w:rPr>
        <w:t xml:space="preserve"> хлор рН-</w:t>
      </w:r>
      <w:proofErr w:type="spellStart"/>
      <w:r w:rsidRPr="000E02B8">
        <w:rPr>
          <w:iCs/>
          <w:color w:val="000000" w:themeColor="text1"/>
          <w:szCs w:val="28"/>
        </w:rPr>
        <w:t>ны</w:t>
      </w:r>
      <w:proofErr w:type="spellEnd"/>
      <w:r w:rsidRPr="000E02B8">
        <w:rPr>
          <w:iCs/>
          <w:color w:val="000000" w:themeColor="text1"/>
          <w:szCs w:val="28"/>
        </w:rPr>
        <w:t xml:space="preserve"> </w:t>
      </w:r>
      <w:proofErr w:type="spellStart"/>
      <w:r w:rsidRPr="000E02B8">
        <w:rPr>
          <w:iCs/>
          <w:color w:val="000000" w:themeColor="text1"/>
          <w:szCs w:val="28"/>
        </w:rPr>
        <w:t>реттеу</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жасушалардағы</w:t>
      </w:r>
      <w:proofErr w:type="spellEnd"/>
      <w:r w:rsidRPr="000E02B8">
        <w:rPr>
          <w:iCs/>
          <w:color w:val="000000" w:themeColor="text1"/>
          <w:szCs w:val="28"/>
        </w:rPr>
        <w:t xml:space="preserve"> су </w:t>
      </w:r>
      <w:proofErr w:type="spellStart"/>
      <w:r w:rsidRPr="000E02B8">
        <w:rPr>
          <w:iCs/>
          <w:color w:val="000000" w:themeColor="text1"/>
          <w:szCs w:val="28"/>
        </w:rPr>
        <w:t>балансын</w:t>
      </w:r>
      <w:proofErr w:type="spellEnd"/>
      <w:r w:rsidRPr="000E02B8">
        <w:rPr>
          <w:iCs/>
          <w:color w:val="000000" w:themeColor="text1"/>
          <w:szCs w:val="28"/>
        </w:rPr>
        <w:t xml:space="preserve"> </w:t>
      </w:r>
      <w:proofErr w:type="spellStart"/>
      <w:r w:rsidRPr="000E02B8">
        <w:rPr>
          <w:iCs/>
          <w:color w:val="000000" w:themeColor="text1"/>
          <w:szCs w:val="28"/>
        </w:rPr>
        <w:t>сақтау</w:t>
      </w:r>
      <w:proofErr w:type="spellEnd"/>
      <w:r w:rsidRPr="000E02B8">
        <w:rPr>
          <w:iCs/>
          <w:color w:val="000000" w:themeColor="text1"/>
          <w:szCs w:val="28"/>
        </w:rPr>
        <w:t xml:space="preserve"> </w:t>
      </w:r>
      <w:proofErr w:type="spellStart"/>
      <w:r w:rsidRPr="000E02B8">
        <w:rPr>
          <w:iCs/>
          <w:color w:val="000000" w:themeColor="text1"/>
          <w:szCs w:val="28"/>
        </w:rPr>
        <w:t>үшін</w:t>
      </w:r>
      <w:proofErr w:type="spellEnd"/>
      <w:r w:rsidRPr="000E02B8">
        <w:rPr>
          <w:iCs/>
          <w:color w:val="000000" w:themeColor="text1"/>
          <w:szCs w:val="28"/>
        </w:rPr>
        <w:t xml:space="preserve"> </w:t>
      </w:r>
      <w:proofErr w:type="spellStart"/>
      <w:r w:rsidRPr="000E02B8">
        <w:rPr>
          <w:iCs/>
          <w:color w:val="000000" w:themeColor="text1"/>
          <w:szCs w:val="28"/>
        </w:rPr>
        <w:t>қажет</w:t>
      </w:r>
      <w:proofErr w:type="spellEnd"/>
      <w:r w:rsidRPr="000E02B8">
        <w:rPr>
          <w:iCs/>
          <w:color w:val="000000" w:themeColor="text1"/>
          <w:szCs w:val="28"/>
        </w:rPr>
        <w:t xml:space="preserve">. Осы </w:t>
      </w:r>
      <w:proofErr w:type="spellStart"/>
      <w:r w:rsidRPr="000E02B8">
        <w:rPr>
          <w:iCs/>
          <w:color w:val="000000" w:themeColor="text1"/>
          <w:szCs w:val="28"/>
        </w:rPr>
        <w:t>элементтердің</w:t>
      </w:r>
      <w:proofErr w:type="spellEnd"/>
      <w:r w:rsidRPr="000E02B8">
        <w:rPr>
          <w:iCs/>
          <w:color w:val="000000" w:themeColor="text1"/>
          <w:szCs w:val="28"/>
        </w:rPr>
        <w:t xml:space="preserve"> </w:t>
      </w:r>
      <w:proofErr w:type="spellStart"/>
      <w:r w:rsidRPr="000E02B8">
        <w:rPr>
          <w:iCs/>
          <w:color w:val="000000" w:themeColor="text1"/>
          <w:szCs w:val="28"/>
        </w:rPr>
        <w:t>қатысуымен</w:t>
      </w:r>
      <w:proofErr w:type="spellEnd"/>
      <w:r w:rsidRPr="000E02B8">
        <w:rPr>
          <w:iCs/>
          <w:color w:val="000000" w:themeColor="text1"/>
          <w:szCs w:val="28"/>
        </w:rPr>
        <w:t xml:space="preserve"> </w:t>
      </w:r>
      <w:proofErr w:type="spellStart"/>
      <w:r w:rsidRPr="000E02B8">
        <w:rPr>
          <w:iCs/>
          <w:color w:val="000000" w:themeColor="text1"/>
          <w:szCs w:val="28"/>
        </w:rPr>
        <w:t>қоректік</w:t>
      </w:r>
      <w:proofErr w:type="spellEnd"/>
      <w:r w:rsidRPr="000E02B8">
        <w:rPr>
          <w:iCs/>
          <w:color w:val="000000" w:themeColor="text1"/>
          <w:szCs w:val="28"/>
        </w:rPr>
        <w:t xml:space="preserve"> </w:t>
      </w:r>
      <w:proofErr w:type="spellStart"/>
      <w:r w:rsidRPr="000E02B8">
        <w:rPr>
          <w:iCs/>
          <w:color w:val="000000" w:themeColor="text1"/>
          <w:szCs w:val="28"/>
        </w:rPr>
        <w:t>заттардың</w:t>
      </w:r>
      <w:proofErr w:type="spellEnd"/>
      <w:r w:rsidRPr="000E02B8">
        <w:rPr>
          <w:iCs/>
          <w:color w:val="000000" w:themeColor="text1"/>
          <w:szCs w:val="28"/>
        </w:rPr>
        <w:t xml:space="preserve"> </w:t>
      </w:r>
      <w:proofErr w:type="spellStart"/>
      <w:r w:rsidRPr="000E02B8">
        <w:rPr>
          <w:iCs/>
          <w:color w:val="000000" w:themeColor="text1"/>
          <w:szCs w:val="28"/>
        </w:rPr>
        <w:t>сіңуі</w:t>
      </w:r>
      <w:proofErr w:type="spellEnd"/>
      <w:r w:rsidRPr="000E02B8">
        <w:rPr>
          <w:iCs/>
          <w:color w:val="000000" w:themeColor="text1"/>
          <w:szCs w:val="28"/>
        </w:rPr>
        <w:t xml:space="preserve"> мен </w:t>
      </w:r>
      <w:proofErr w:type="spellStart"/>
      <w:r w:rsidRPr="000E02B8">
        <w:rPr>
          <w:iCs/>
          <w:color w:val="000000" w:themeColor="text1"/>
          <w:szCs w:val="28"/>
        </w:rPr>
        <w:t>қортылуын</w:t>
      </w:r>
      <w:proofErr w:type="spellEnd"/>
      <w:r w:rsidRPr="000E02B8">
        <w:rPr>
          <w:iCs/>
          <w:color w:val="000000" w:themeColor="text1"/>
          <w:szCs w:val="28"/>
        </w:rPr>
        <w:t xml:space="preserve"> </w:t>
      </w:r>
      <w:proofErr w:type="spellStart"/>
      <w:r w:rsidRPr="000E02B8">
        <w:rPr>
          <w:iCs/>
          <w:color w:val="000000" w:themeColor="text1"/>
          <w:szCs w:val="28"/>
        </w:rPr>
        <w:t>реттейтін</w:t>
      </w:r>
      <w:proofErr w:type="spellEnd"/>
      <w:r w:rsidRPr="000E02B8">
        <w:rPr>
          <w:iCs/>
          <w:color w:val="000000" w:themeColor="text1"/>
          <w:szCs w:val="28"/>
        </w:rPr>
        <w:t xml:space="preserve"> </w:t>
      </w:r>
      <w:proofErr w:type="spellStart"/>
      <w:r w:rsidRPr="000E02B8">
        <w:rPr>
          <w:iCs/>
          <w:color w:val="000000" w:themeColor="text1"/>
          <w:szCs w:val="28"/>
        </w:rPr>
        <w:t>осмотикалық</w:t>
      </w:r>
      <w:proofErr w:type="spellEnd"/>
      <w:r w:rsidRPr="000E02B8">
        <w:rPr>
          <w:iCs/>
          <w:color w:val="000000" w:themeColor="text1"/>
          <w:szCs w:val="28"/>
        </w:rPr>
        <w:t xml:space="preserve"> </w:t>
      </w:r>
      <w:proofErr w:type="spellStart"/>
      <w:r w:rsidRPr="000E02B8">
        <w:rPr>
          <w:iCs/>
          <w:color w:val="000000" w:themeColor="text1"/>
          <w:szCs w:val="28"/>
        </w:rPr>
        <w:t>қысым</w:t>
      </w:r>
      <w:proofErr w:type="spellEnd"/>
      <w:r w:rsidRPr="000E02B8">
        <w:rPr>
          <w:iCs/>
          <w:color w:val="000000" w:themeColor="text1"/>
          <w:szCs w:val="28"/>
        </w:rPr>
        <w:t xml:space="preserve"> </w:t>
      </w:r>
      <w:proofErr w:type="spellStart"/>
      <w:r w:rsidRPr="000E02B8">
        <w:rPr>
          <w:iCs/>
          <w:color w:val="000000" w:themeColor="text1"/>
          <w:szCs w:val="28"/>
        </w:rPr>
        <w:t>сақталады</w:t>
      </w:r>
      <w:proofErr w:type="spellEnd"/>
      <w:r w:rsidRPr="000E02B8">
        <w:rPr>
          <w:iCs/>
          <w:color w:val="000000" w:themeColor="text1"/>
          <w:szCs w:val="28"/>
        </w:rPr>
        <w:t xml:space="preserve">. </w:t>
      </w:r>
      <w:proofErr w:type="spellStart"/>
      <w:r w:rsidRPr="000E02B8">
        <w:rPr>
          <w:iCs/>
          <w:color w:val="000000" w:themeColor="text1"/>
          <w:szCs w:val="28"/>
        </w:rPr>
        <w:t>Сонымен</w:t>
      </w:r>
      <w:proofErr w:type="spellEnd"/>
      <w:r w:rsidRPr="000E02B8">
        <w:rPr>
          <w:iCs/>
          <w:color w:val="000000" w:themeColor="text1"/>
          <w:szCs w:val="28"/>
        </w:rPr>
        <w:t xml:space="preserve"> </w:t>
      </w:r>
      <w:proofErr w:type="spellStart"/>
      <w:r w:rsidRPr="000E02B8">
        <w:rPr>
          <w:iCs/>
          <w:color w:val="000000" w:themeColor="text1"/>
          <w:szCs w:val="28"/>
        </w:rPr>
        <w:t>қатар</w:t>
      </w:r>
      <w:proofErr w:type="spellEnd"/>
      <w:r w:rsidRPr="000E02B8">
        <w:rPr>
          <w:iCs/>
          <w:color w:val="000000" w:themeColor="text1"/>
          <w:szCs w:val="28"/>
        </w:rPr>
        <w:t xml:space="preserve">, </w:t>
      </w:r>
      <w:proofErr w:type="spellStart"/>
      <w:r w:rsidRPr="000E02B8">
        <w:rPr>
          <w:iCs/>
          <w:color w:val="000000" w:themeColor="text1"/>
          <w:szCs w:val="28"/>
        </w:rPr>
        <w:t>ол</w:t>
      </w:r>
      <w:proofErr w:type="spellEnd"/>
      <w:r w:rsidRPr="000E02B8">
        <w:rPr>
          <w:iCs/>
          <w:color w:val="000000" w:themeColor="text1"/>
          <w:szCs w:val="28"/>
        </w:rPr>
        <w:t xml:space="preserve"> </w:t>
      </w:r>
      <w:proofErr w:type="spellStart"/>
      <w:r w:rsidRPr="000E02B8">
        <w:rPr>
          <w:iCs/>
          <w:color w:val="000000" w:themeColor="text1"/>
          <w:szCs w:val="28"/>
        </w:rPr>
        <w:t>қышқыл-негіз</w:t>
      </w:r>
      <w:proofErr w:type="spellEnd"/>
      <w:r w:rsidRPr="000E02B8">
        <w:rPr>
          <w:iCs/>
          <w:color w:val="000000" w:themeColor="text1"/>
          <w:szCs w:val="28"/>
        </w:rPr>
        <w:t xml:space="preserve"> тепе-</w:t>
      </w:r>
      <w:proofErr w:type="spellStart"/>
      <w:r w:rsidRPr="000E02B8">
        <w:rPr>
          <w:iCs/>
          <w:color w:val="000000" w:themeColor="text1"/>
          <w:szCs w:val="28"/>
        </w:rPr>
        <w:t>теңдігін</w:t>
      </w:r>
      <w:proofErr w:type="spellEnd"/>
      <w:r w:rsidRPr="000E02B8">
        <w:rPr>
          <w:iCs/>
          <w:color w:val="000000" w:themeColor="text1"/>
          <w:szCs w:val="28"/>
        </w:rPr>
        <w:t xml:space="preserve">, </w:t>
      </w:r>
      <w:proofErr w:type="spellStart"/>
      <w:r w:rsidRPr="000E02B8">
        <w:rPr>
          <w:iCs/>
          <w:color w:val="000000" w:themeColor="text1"/>
          <w:szCs w:val="28"/>
        </w:rPr>
        <w:t>ферменттерге</w:t>
      </w:r>
      <w:proofErr w:type="spellEnd"/>
      <w:r w:rsidRPr="000E02B8">
        <w:rPr>
          <w:iCs/>
          <w:color w:val="000000" w:themeColor="text1"/>
          <w:szCs w:val="28"/>
        </w:rPr>
        <w:t xml:space="preserve">, </w:t>
      </w:r>
      <w:proofErr w:type="spellStart"/>
      <w:r w:rsidRPr="000E02B8">
        <w:rPr>
          <w:iCs/>
          <w:color w:val="000000" w:themeColor="text1"/>
          <w:szCs w:val="28"/>
        </w:rPr>
        <w:t>гормондар</w:t>
      </w:r>
      <w:proofErr w:type="spellEnd"/>
      <w:r w:rsidRPr="000E02B8">
        <w:rPr>
          <w:iCs/>
          <w:color w:val="000000" w:themeColor="text1"/>
          <w:szCs w:val="28"/>
        </w:rPr>
        <w:t xml:space="preserve"> мен </w:t>
      </w:r>
      <w:proofErr w:type="spellStart"/>
      <w:r w:rsidRPr="000E02B8">
        <w:rPr>
          <w:iCs/>
          <w:color w:val="000000" w:themeColor="text1"/>
          <w:szCs w:val="28"/>
        </w:rPr>
        <w:t>дәрумендерге</w:t>
      </w:r>
      <w:proofErr w:type="spellEnd"/>
      <w:r w:rsidRPr="000E02B8">
        <w:rPr>
          <w:iCs/>
          <w:color w:val="000000" w:themeColor="text1"/>
          <w:szCs w:val="28"/>
        </w:rPr>
        <w:t xml:space="preserve"> </w:t>
      </w:r>
      <w:proofErr w:type="spellStart"/>
      <w:r w:rsidRPr="000E02B8">
        <w:rPr>
          <w:iCs/>
          <w:color w:val="000000" w:themeColor="text1"/>
          <w:szCs w:val="28"/>
        </w:rPr>
        <w:t>аздап</w:t>
      </w:r>
      <w:proofErr w:type="spellEnd"/>
      <w:r w:rsidRPr="000E02B8">
        <w:rPr>
          <w:iCs/>
          <w:color w:val="000000" w:themeColor="text1"/>
          <w:szCs w:val="28"/>
        </w:rPr>
        <w:t xml:space="preserve"> </w:t>
      </w:r>
      <w:proofErr w:type="spellStart"/>
      <w:r w:rsidRPr="000E02B8">
        <w:rPr>
          <w:iCs/>
          <w:color w:val="000000" w:themeColor="text1"/>
          <w:szCs w:val="28"/>
        </w:rPr>
        <w:t>сілтілі</w:t>
      </w:r>
      <w:proofErr w:type="spellEnd"/>
      <w:r w:rsidRPr="000E02B8">
        <w:rPr>
          <w:iCs/>
          <w:color w:val="000000" w:themeColor="text1"/>
          <w:szCs w:val="28"/>
        </w:rPr>
        <w:t xml:space="preserve"> орта </w:t>
      </w:r>
      <w:proofErr w:type="spellStart"/>
      <w:r w:rsidRPr="000E02B8">
        <w:rPr>
          <w:iCs/>
          <w:color w:val="000000" w:themeColor="text1"/>
          <w:szCs w:val="28"/>
        </w:rPr>
        <w:t>реакциясын</w:t>
      </w:r>
      <w:proofErr w:type="spellEnd"/>
      <w:r w:rsidRPr="000E02B8">
        <w:rPr>
          <w:iCs/>
          <w:color w:val="000000" w:themeColor="text1"/>
          <w:szCs w:val="28"/>
        </w:rPr>
        <w:t xml:space="preserve"> </w:t>
      </w:r>
      <w:proofErr w:type="spellStart"/>
      <w:r w:rsidRPr="000E02B8">
        <w:rPr>
          <w:iCs/>
          <w:color w:val="000000" w:themeColor="text1"/>
          <w:szCs w:val="28"/>
        </w:rPr>
        <w:t>тудырады</w:t>
      </w:r>
      <w:proofErr w:type="spellEnd"/>
      <w:r w:rsidRPr="000E02B8">
        <w:rPr>
          <w:iCs/>
          <w:color w:val="000000" w:themeColor="text1"/>
          <w:szCs w:val="28"/>
        </w:rPr>
        <w:t xml:space="preserve">. </w:t>
      </w:r>
    </w:p>
    <w:p w14:paraId="4EF9D410" w14:textId="2F1E2F42" w:rsidR="00486810" w:rsidRPr="000E02B8" w:rsidRDefault="001D5E03" w:rsidP="000E02B8">
      <w:pPr>
        <w:pStyle w:val="af8"/>
        <w:ind w:firstLine="709"/>
        <w:jc w:val="both"/>
        <w:rPr>
          <w:iCs/>
          <w:color w:val="000000" w:themeColor="text1"/>
          <w:szCs w:val="28"/>
        </w:rPr>
      </w:pPr>
      <w:r w:rsidRPr="000E02B8">
        <w:rPr>
          <w:iCs/>
          <w:color w:val="000000" w:themeColor="text1"/>
          <w:szCs w:val="28"/>
        </w:rPr>
        <w:t xml:space="preserve">Самохин В.Т. </w:t>
      </w:r>
      <w:r w:rsidR="000C3A45" w:rsidRPr="000E02B8">
        <w:rPr>
          <w:iCs/>
          <w:color w:val="000000" w:themeColor="text1"/>
          <w:szCs w:val="28"/>
        </w:rPr>
        <w:t>[2</w:t>
      </w:r>
      <w:r w:rsidR="00482475" w:rsidRPr="000E02B8">
        <w:rPr>
          <w:iCs/>
          <w:color w:val="000000" w:themeColor="text1"/>
          <w:szCs w:val="28"/>
        </w:rPr>
        <w:t>8</w:t>
      </w:r>
      <w:r w:rsidR="000C3A45" w:rsidRPr="000E02B8">
        <w:rPr>
          <w:iCs/>
          <w:color w:val="000000" w:themeColor="text1"/>
          <w:szCs w:val="28"/>
        </w:rPr>
        <w:t xml:space="preserve">] </w:t>
      </w:r>
      <w:proofErr w:type="spellStart"/>
      <w:r w:rsidR="000C3A45" w:rsidRPr="000E02B8">
        <w:rPr>
          <w:iCs/>
          <w:color w:val="000000" w:themeColor="text1"/>
          <w:szCs w:val="28"/>
        </w:rPr>
        <w:t>қан</w:t>
      </w:r>
      <w:proofErr w:type="spellEnd"/>
      <w:r w:rsidR="000C3A45" w:rsidRPr="000E02B8">
        <w:rPr>
          <w:iCs/>
          <w:color w:val="000000" w:themeColor="text1"/>
          <w:szCs w:val="28"/>
        </w:rPr>
        <w:t xml:space="preserve"> мен </w:t>
      </w:r>
      <w:proofErr w:type="spellStart"/>
      <w:r w:rsidR="000C3A45" w:rsidRPr="000E02B8">
        <w:rPr>
          <w:iCs/>
          <w:color w:val="000000" w:themeColor="text1"/>
          <w:szCs w:val="28"/>
        </w:rPr>
        <w:t>тіндердегі</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қышқыл-негіз</w:t>
      </w:r>
      <w:proofErr w:type="spellEnd"/>
      <w:r w:rsidR="000C3A45" w:rsidRPr="000E02B8">
        <w:rPr>
          <w:iCs/>
          <w:color w:val="000000" w:themeColor="text1"/>
          <w:szCs w:val="28"/>
        </w:rPr>
        <w:t xml:space="preserve"> тепе-</w:t>
      </w:r>
      <w:proofErr w:type="spellStart"/>
      <w:r w:rsidR="000C3A45" w:rsidRPr="000E02B8">
        <w:rPr>
          <w:iCs/>
          <w:color w:val="000000" w:themeColor="text1"/>
          <w:szCs w:val="28"/>
        </w:rPr>
        <w:t>теңдігі</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жануардың</w:t>
      </w:r>
      <w:proofErr w:type="spellEnd"/>
      <w:r w:rsidR="000C3A45" w:rsidRPr="000E02B8">
        <w:rPr>
          <w:iCs/>
          <w:color w:val="000000" w:themeColor="text1"/>
          <w:szCs w:val="28"/>
        </w:rPr>
        <w:t xml:space="preserve"> </w:t>
      </w:r>
      <w:proofErr w:type="spellStart"/>
      <w:r w:rsidR="007B4096" w:rsidRPr="000E02B8">
        <w:rPr>
          <w:iCs/>
          <w:color w:val="000000" w:themeColor="text1"/>
          <w:szCs w:val="28"/>
        </w:rPr>
        <w:t>азықтану</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сипатына</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байланысты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болуы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мүмкін</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оның</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бұзылуы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өнімділіктің</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төмендеуіне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көбеюдің</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нашарлауына</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әкеледі</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деп</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санайды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Қышқылдардың</w:t>
      </w:r>
      <w:proofErr w:type="spellEnd"/>
      <w:r w:rsidR="000C3A45" w:rsidRPr="000E02B8">
        <w:rPr>
          <w:iCs/>
          <w:color w:val="000000" w:themeColor="text1"/>
          <w:szCs w:val="28"/>
        </w:rPr>
        <w:t xml:space="preserve"> донор </w:t>
      </w:r>
      <w:proofErr w:type="spellStart"/>
      <w:r w:rsidR="000C3A45" w:rsidRPr="000E02B8">
        <w:rPr>
          <w:iCs/>
          <w:color w:val="000000" w:themeColor="text1"/>
          <w:szCs w:val="28"/>
        </w:rPr>
        <w:t>элементтері</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азық</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құрамындағы</w:t>
      </w:r>
      <w:proofErr w:type="spellEnd"/>
      <w:r w:rsidR="000C3A45" w:rsidRPr="000E02B8">
        <w:rPr>
          <w:iCs/>
          <w:color w:val="000000" w:themeColor="text1"/>
          <w:szCs w:val="28"/>
        </w:rPr>
        <w:t xml:space="preserve"> фосфор, хлор, </w:t>
      </w:r>
      <w:proofErr w:type="spellStart"/>
      <w:r w:rsidR="000C3A45" w:rsidRPr="000E02B8">
        <w:rPr>
          <w:iCs/>
          <w:color w:val="000000" w:themeColor="text1"/>
          <w:szCs w:val="28"/>
        </w:rPr>
        <w:t>күкірт</w:t>
      </w:r>
      <w:proofErr w:type="spellEnd"/>
      <w:r w:rsidR="000C3A45" w:rsidRPr="000E02B8">
        <w:rPr>
          <w:iCs/>
          <w:color w:val="000000" w:themeColor="text1"/>
          <w:szCs w:val="28"/>
        </w:rPr>
        <w:t xml:space="preserve">, ал кальций, магний, натрий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калий </w:t>
      </w:r>
      <w:proofErr w:type="spellStart"/>
      <w:r w:rsidR="000C3A45" w:rsidRPr="000E02B8">
        <w:rPr>
          <w:iCs/>
          <w:color w:val="000000" w:themeColor="text1"/>
          <w:szCs w:val="28"/>
        </w:rPr>
        <w:t>сілтілі</w:t>
      </w:r>
      <w:proofErr w:type="spellEnd"/>
      <w:r w:rsidR="000C3A45" w:rsidRPr="000E02B8">
        <w:rPr>
          <w:iCs/>
          <w:color w:val="000000" w:themeColor="text1"/>
          <w:szCs w:val="28"/>
        </w:rPr>
        <w:t xml:space="preserve"> орта </w:t>
      </w:r>
      <w:proofErr w:type="spellStart"/>
      <w:r w:rsidR="000C3A45" w:rsidRPr="000E02B8">
        <w:rPr>
          <w:iCs/>
          <w:color w:val="000000" w:themeColor="text1"/>
          <w:szCs w:val="28"/>
        </w:rPr>
        <w:t>тудырады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Минералдарды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заттардың</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қатысуымен</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оттегі</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бүкіл</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денеге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байланысып</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таралады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көмірқышқыл</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газы</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шығарылады</w:t>
      </w:r>
      <w:proofErr w:type="spellEnd"/>
      <w:r w:rsidR="000C3A45" w:rsidRPr="000E02B8">
        <w:rPr>
          <w:iCs/>
          <w:color w:val="000000" w:themeColor="text1"/>
          <w:szCs w:val="28"/>
        </w:rPr>
        <w:t xml:space="preserve">; натрий, калий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хлор кальций мен </w:t>
      </w:r>
      <w:proofErr w:type="spellStart"/>
      <w:r w:rsidR="000C3A45" w:rsidRPr="000E02B8">
        <w:rPr>
          <w:iCs/>
          <w:color w:val="000000" w:themeColor="text1"/>
          <w:szCs w:val="28"/>
        </w:rPr>
        <w:t>магниймен</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бірге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жүйке-бұлшықет</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тітіркенуіне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және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жүйке</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импульстарына</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таралуымен</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тікелей</w:t>
      </w:r>
      <w:proofErr w:type="spellEnd"/>
      <w:r w:rsidR="000C3A45" w:rsidRPr="000E02B8">
        <w:rPr>
          <w:iCs/>
          <w:color w:val="000000" w:themeColor="text1"/>
          <w:szCs w:val="28"/>
        </w:rPr>
        <w:t xml:space="preserve"> </w:t>
      </w:r>
      <w:proofErr w:type="spellStart"/>
      <w:r w:rsidR="000C3A45" w:rsidRPr="000E02B8">
        <w:rPr>
          <w:iCs/>
          <w:color w:val="000000" w:themeColor="text1"/>
          <w:szCs w:val="28"/>
        </w:rPr>
        <w:t>байланысты</w:t>
      </w:r>
      <w:proofErr w:type="spellEnd"/>
      <w:r w:rsidR="000C3A45" w:rsidRPr="000E02B8">
        <w:rPr>
          <w:iCs/>
          <w:color w:val="000000" w:themeColor="text1"/>
          <w:szCs w:val="28"/>
        </w:rPr>
        <w:t xml:space="preserve"> [2</w:t>
      </w:r>
      <w:r w:rsidR="00486810" w:rsidRPr="000E02B8">
        <w:rPr>
          <w:iCs/>
          <w:color w:val="000000" w:themeColor="text1"/>
          <w:szCs w:val="28"/>
        </w:rPr>
        <w:t>9,</w:t>
      </w:r>
      <w:r w:rsidR="00E32FAB" w:rsidRPr="000E02B8">
        <w:rPr>
          <w:iCs/>
          <w:color w:val="000000" w:themeColor="text1"/>
          <w:szCs w:val="28"/>
        </w:rPr>
        <w:t xml:space="preserve"> </w:t>
      </w:r>
      <w:r w:rsidR="00486810" w:rsidRPr="000E02B8">
        <w:rPr>
          <w:iCs/>
          <w:color w:val="000000" w:themeColor="text1"/>
          <w:szCs w:val="28"/>
        </w:rPr>
        <w:t>30</w:t>
      </w:r>
      <w:r w:rsidR="000C3A45" w:rsidRPr="000E02B8">
        <w:rPr>
          <w:iCs/>
          <w:color w:val="000000" w:themeColor="text1"/>
          <w:szCs w:val="28"/>
        </w:rPr>
        <w:t>].</w:t>
      </w:r>
    </w:p>
    <w:p w14:paraId="75CC1C99" w14:textId="618A683E" w:rsidR="00486810" w:rsidRPr="000E02B8" w:rsidRDefault="000C3A45" w:rsidP="000E02B8">
      <w:pPr>
        <w:pStyle w:val="af8"/>
        <w:ind w:firstLine="709"/>
        <w:jc w:val="both"/>
        <w:rPr>
          <w:iCs/>
          <w:color w:val="000000" w:themeColor="text1"/>
          <w:szCs w:val="28"/>
        </w:rPr>
      </w:pPr>
      <w:proofErr w:type="spellStart"/>
      <w:r w:rsidRPr="000E02B8">
        <w:rPr>
          <w:iCs/>
          <w:color w:val="000000" w:themeColor="text1"/>
          <w:szCs w:val="28"/>
        </w:rPr>
        <w:t>Ферменттік</w:t>
      </w:r>
      <w:proofErr w:type="spellEnd"/>
      <w:r w:rsidRPr="000E02B8">
        <w:rPr>
          <w:iCs/>
          <w:color w:val="000000" w:themeColor="text1"/>
          <w:szCs w:val="28"/>
        </w:rPr>
        <w:t xml:space="preserve"> </w:t>
      </w:r>
      <w:proofErr w:type="spellStart"/>
      <w:r w:rsidRPr="000E02B8">
        <w:rPr>
          <w:iCs/>
          <w:color w:val="000000" w:themeColor="text1"/>
          <w:szCs w:val="28"/>
        </w:rPr>
        <w:t>реакциялардың</w:t>
      </w:r>
      <w:proofErr w:type="spellEnd"/>
      <w:r w:rsidRPr="000E02B8">
        <w:rPr>
          <w:iCs/>
          <w:color w:val="000000" w:themeColor="text1"/>
          <w:szCs w:val="28"/>
        </w:rPr>
        <w:t xml:space="preserve"> </w:t>
      </w:r>
      <w:proofErr w:type="spellStart"/>
      <w:r w:rsidRPr="000E02B8">
        <w:rPr>
          <w:iCs/>
          <w:color w:val="000000" w:themeColor="text1"/>
          <w:szCs w:val="28"/>
        </w:rPr>
        <w:t>катализаторларына</w:t>
      </w:r>
      <w:proofErr w:type="spellEnd"/>
      <w:r w:rsidRPr="000E02B8">
        <w:rPr>
          <w:iCs/>
          <w:color w:val="000000" w:themeColor="text1"/>
          <w:szCs w:val="28"/>
        </w:rPr>
        <w:t xml:space="preserve"> </w:t>
      </w:r>
      <w:proofErr w:type="spellStart"/>
      <w:r w:rsidRPr="000E02B8">
        <w:rPr>
          <w:iCs/>
          <w:color w:val="000000" w:themeColor="text1"/>
          <w:szCs w:val="28"/>
        </w:rPr>
        <w:t>мыналар</w:t>
      </w:r>
      <w:proofErr w:type="spellEnd"/>
      <w:r w:rsidRPr="000E02B8">
        <w:rPr>
          <w:iCs/>
          <w:color w:val="000000" w:themeColor="text1"/>
          <w:szCs w:val="28"/>
        </w:rPr>
        <w:t xml:space="preserve"> </w:t>
      </w:r>
      <w:proofErr w:type="spellStart"/>
      <w:r w:rsidRPr="000E02B8">
        <w:rPr>
          <w:iCs/>
          <w:color w:val="000000" w:themeColor="text1"/>
          <w:szCs w:val="28"/>
        </w:rPr>
        <w:t>жатады</w:t>
      </w:r>
      <w:proofErr w:type="spellEnd"/>
      <w:r w:rsidRPr="000E02B8">
        <w:rPr>
          <w:iCs/>
          <w:color w:val="000000" w:themeColor="text1"/>
          <w:szCs w:val="28"/>
        </w:rPr>
        <w:t xml:space="preserve">: кальций (протромбин </w:t>
      </w:r>
      <w:proofErr w:type="spellStart"/>
      <w:r w:rsidRPr="000E02B8">
        <w:rPr>
          <w:iCs/>
          <w:color w:val="000000" w:themeColor="text1"/>
          <w:szCs w:val="28"/>
        </w:rPr>
        <w:t>синтезі</w:t>
      </w:r>
      <w:proofErr w:type="spellEnd"/>
      <w:r w:rsidRPr="000E02B8">
        <w:rPr>
          <w:iCs/>
          <w:color w:val="000000" w:themeColor="text1"/>
          <w:szCs w:val="28"/>
        </w:rPr>
        <w:t xml:space="preserve"> </w:t>
      </w:r>
      <w:proofErr w:type="spellStart"/>
      <w:r w:rsidRPr="000E02B8">
        <w:rPr>
          <w:iCs/>
          <w:color w:val="000000" w:themeColor="text1"/>
          <w:szCs w:val="28"/>
        </w:rPr>
        <w:t>үшін</w:t>
      </w:r>
      <w:proofErr w:type="spellEnd"/>
      <w:r w:rsidRPr="000E02B8">
        <w:rPr>
          <w:iCs/>
          <w:color w:val="000000" w:themeColor="text1"/>
          <w:szCs w:val="28"/>
        </w:rPr>
        <w:t>), магний (</w:t>
      </w:r>
      <w:proofErr w:type="spellStart"/>
      <w:r w:rsidRPr="000E02B8">
        <w:rPr>
          <w:iCs/>
          <w:color w:val="000000" w:themeColor="text1"/>
          <w:szCs w:val="28"/>
        </w:rPr>
        <w:t>фосфаттарды</w:t>
      </w:r>
      <w:proofErr w:type="spellEnd"/>
      <w:r w:rsidRPr="000E02B8">
        <w:rPr>
          <w:iCs/>
          <w:color w:val="000000" w:themeColor="text1"/>
          <w:szCs w:val="28"/>
        </w:rPr>
        <w:t xml:space="preserve"> беру </w:t>
      </w:r>
      <w:proofErr w:type="spellStart"/>
      <w:r w:rsidRPr="000E02B8">
        <w:rPr>
          <w:iCs/>
          <w:color w:val="000000" w:themeColor="text1"/>
          <w:szCs w:val="28"/>
        </w:rPr>
        <w:t>үшін</w:t>
      </w:r>
      <w:proofErr w:type="spellEnd"/>
      <w:r w:rsidRPr="000E02B8">
        <w:rPr>
          <w:iCs/>
          <w:color w:val="000000" w:themeColor="text1"/>
          <w:szCs w:val="28"/>
        </w:rPr>
        <w:t xml:space="preserve">), магний, марганец, кобальт, </w:t>
      </w:r>
      <w:proofErr w:type="spellStart"/>
      <w:r w:rsidRPr="000E02B8">
        <w:rPr>
          <w:iCs/>
          <w:color w:val="000000" w:themeColor="text1"/>
          <w:szCs w:val="28"/>
        </w:rPr>
        <w:t>темір</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мырыш</w:t>
      </w:r>
      <w:proofErr w:type="spellEnd"/>
      <w:r w:rsidRPr="000E02B8">
        <w:rPr>
          <w:iCs/>
          <w:color w:val="000000" w:themeColor="text1"/>
          <w:szCs w:val="28"/>
        </w:rPr>
        <w:t xml:space="preserve"> (</w:t>
      </w:r>
      <w:proofErr w:type="spellStart"/>
      <w:r w:rsidRPr="000E02B8">
        <w:rPr>
          <w:iCs/>
          <w:color w:val="000000" w:themeColor="text1"/>
          <w:szCs w:val="28"/>
        </w:rPr>
        <w:t>сутегі</w:t>
      </w:r>
      <w:proofErr w:type="spellEnd"/>
      <w:r w:rsidRPr="000E02B8">
        <w:rPr>
          <w:iCs/>
          <w:color w:val="000000" w:themeColor="text1"/>
          <w:szCs w:val="28"/>
        </w:rPr>
        <w:t xml:space="preserve">, </w:t>
      </w:r>
      <w:proofErr w:type="spellStart"/>
      <w:r w:rsidRPr="000E02B8">
        <w:rPr>
          <w:iCs/>
          <w:color w:val="000000" w:themeColor="text1"/>
          <w:szCs w:val="28"/>
        </w:rPr>
        <w:t>оттегі</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көптеген</w:t>
      </w:r>
      <w:proofErr w:type="spellEnd"/>
      <w:r w:rsidRPr="000E02B8">
        <w:rPr>
          <w:iCs/>
          <w:color w:val="000000" w:themeColor="text1"/>
          <w:szCs w:val="28"/>
        </w:rPr>
        <w:t xml:space="preserve"> органика</w:t>
      </w:r>
      <w:r w:rsidR="00B21D71" w:rsidRPr="000E02B8">
        <w:rPr>
          <w:iCs/>
          <w:color w:val="000000" w:themeColor="text1"/>
          <w:szCs w:val="28"/>
        </w:rPr>
        <w:t xml:space="preserve"> </w:t>
      </w:r>
      <w:proofErr w:type="spellStart"/>
      <w:r w:rsidRPr="000E02B8">
        <w:rPr>
          <w:iCs/>
          <w:color w:val="000000" w:themeColor="text1"/>
          <w:szCs w:val="28"/>
        </w:rPr>
        <w:t>лық</w:t>
      </w:r>
      <w:proofErr w:type="spellEnd"/>
      <w:r w:rsidRPr="000E02B8">
        <w:rPr>
          <w:iCs/>
          <w:color w:val="000000" w:themeColor="text1"/>
          <w:szCs w:val="28"/>
        </w:rPr>
        <w:t xml:space="preserve"> </w:t>
      </w:r>
      <w:proofErr w:type="spellStart"/>
      <w:r w:rsidRPr="000E02B8">
        <w:rPr>
          <w:iCs/>
          <w:color w:val="000000" w:themeColor="text1"/>
          <w:szCs w:val="28"/>
        </w:rPr>
        <w:t>молекулаларды</w:t>
      </w:r>
      <w:proofErr w:type="spellEnd"/>
      <w:r w:rsidRPr="000E02B8">
        <w:rPr>
          <w:iCs/>
          <w:color w:val="000000" w:themeColor="text1"/>
          <w:szCs w:val="28"/>
        </w:rPr>
        <w:t xml:space="preserve"> беру </w:t>
      </w:r>
      <w:proofErr w:type="spellStart"/>
      <w:r w:rsidRPr="000E02B8">
        <w:rPr>
          <w:iCs/>
          <w:color w:val="000000" w:themeColor="text1"/>
          <w:szCs w:val="28"/>
        </w:rPr>
        <w:t>үшін</w:t>
      </w:r>
      <w:proofErr w:type="spellEnd"/>
      <w:r w:rsidRPr="000E02B8">
        <w:rPr>
          <w:iCs/>
          <w:color w:val="000000" w:themeColor="text1"/>
          <w:szCs w:val="28"/>
        </w:rPr>
        <w:t xml:space="preserve">). </w:t>
      </w:r>
      <w:proofErr w:type="spellStart"/>
      <w:r w:rsidRPr="000E02B8">
        <w:rPr>
          <w:iCs/>
          <w:color w:val="000000" w:themeColor="text1"/>
          <w:szCs w:val="28"/>
        </w:rPr>
        <w:t>Ферменттердің</w:t>
      </w:r>
      <w:proofErr w:type="spellEnd"/>
      <w:r w:rsidRPr="000E02B8">
        <w:rPr>
          <w:iCs/>
          <w:color w:val="000000" w:themeColor="text1"/>
          <w:szCs w:val="28"/>
        </w:rPr>
        <w:t xml:space="preserve"> </w:t>
      </w:r>
      <w:proofErr w:type="spellStart"/>
      <w:r w:rsidRPr="000E02B8">
        <w:rPr>
          <w:iCs/>
          <w:color w:val="000000" w:themeColor="text1"/>
          <w:szCs w:val="28"/>
        </w:rPr>
        <w:t>құрамдас</w:t>
      </w:r>
      <w:proofErr w:type="spellEnd"/>
      <w:r w:rsidRPr="000E02B8">
        <w:rPr>
          <w:iCs/>
          <w:color w:val="000000" w:themeColor="text1"/>
          <w:szCs w:val="28"/>
        </w:rPr>
        <w:t xml:space="preserve"> </w:t>
      </w:r>
      <w:proofErr w:type="spellStart"/>
      <w:r w:rsidRPr="000E02B8">
        <w:rPr>
          <w:iCs/>
          <w:color w:val="000000" w:themeColor="text1"/>
          <w:szCs w:val="28"/>
        </w:rPr>
        <w:t>бөлігі</w:t>
      </w:r>
      <w:proofErr w:type="spellEnd"/>
      <w:r w:rsidRPr="000E02B8">
        <w:rPr>
          <w:iCs/>
          <w:color w:val="000000" w:themeColor="text1"/>
          <w:szCs w:val="28"/>
        </w:rPr>
        <w:t xml:space="preserve"> </w:t>
      </w:r>
      <w:proofErr w:type="spellStart"/>
      <w:r w:rsidRPr="000E02B8">
        <w:rPr>
          <w:iCs/>
          <w:color w:val="000000" w:themeColor="text1"/>
          <w:szCs w:val="28"/>
        </w:rPr>
        <w:t>ретінде</w:t>
      </w:r>
      <w:proofErr w:type="spellEnd"/>
      <w:r w:rsidRPr="000E02B8">
        <w:rPr>
          <w:iCs/>
          <w:color w:val="000000" w:themeColor="text1"/>
          <w:szCs w:val="28"/>
        </w:rPr>
        <w:t xml:space="preserve"> </w:t>
      </w:r>
      <w:proofErr w:type="spellStart"/>
      <w:r w:rsidRPr="000E02B8">
        <w:rPr>
          <w:iCs/>
          <w:color w:val="000000" w:themeColor="text1"/>
          <w:szCs w:val="28"/>
        </w:rPr>
        <w:t>минералдар</w:t>
      </w:r>
      <w:proofErr w:type="spellEnd"/>
      <w:r w:rsidRPr="000E02B8">
        <w:rPr>
          <w:iCs/>
          <w:color w:val="000000" w:themeColor="text1"/>
          <w:szCs w:val="28"/>
        </w:rPr>
        <w:t xml:space="preserve"> </w:t>
      </w:r>
      <w:proofErr w:type="spellStart"/>
      <w:r w:rsidRPr="000E02B8">
        <w:rPr>
          <w:iCs/>
          <w:color w:val="000000" w:themeColor="text1"/>
          <w:szCs w:val="28"/>
        </w:rPr>
        <w:t>ақуыз</w:t>
      </w:r>
      <w:proofErr w:type="spellEnd"/>
      <w:r w:rsidRPr="000E02B8">
        <w:rPr>
          <w:iCs/>
          <w:color w:val="000000" w:themeColor="text1"/>
          <w:szCs w:val="28"/>
        </w:rPr>
        <w:t xml:space="preserve"> </w:t>
      </w:r>
      <w:proofErr w:type="spellStart"/>
      <w:r w:rsidRPr="000E02B8">
        <w:rPr>
          <w:iCs/>
          <w:color w:val="000000" w:themeColor="text1"/>
          <w:szCs w:val="28"/>
        </w:rPr>
        <w:t>молекулаларының</w:t>
      </w:r>
      <w:proofErr w:type="spellEnd"/>
      <w:r w:rsidRPr="000E02B8">
        <w:rPr>
          <w:iCs/>
          <w:color w:val="000000" w:themeColor="text1"/>
          <w:szCs w:val="28"/>
        </w:rPr>
        <w:t xml:space="preserve"> </w:t>
      </w:r>
      <w:proofErr w:type="spellStart"/>
      <w:r w:rsidRPr="000E02B8">
        <w:rPr>
          <w:iCs/>
          <w:color w:val="000000" w:themeColor="text1"/>
          <w:szCs w:val="28"/>
        </w:rPr>
        <w:t>конфигурациясының</w:t>
      </w:r>
      <w:proofErr w:type="spellEnd"/>
      <w:r w:rsidRPr="000E02B8">
        <w:rPr>
          <w:iCs/>
          <w:color w:val="000000" w:themeColor="text1"/>
          <w:szCs w:val="28"/>
        </w:rPr>
        <w:t xml:space="preserve"> </w:t>
      </w:r>
      <w:proofErr w:type="spellStart"/>
      <w:r w:rsidRPr="000E02B8">
        <w:rPr>
          <w:iCs/>
          <w:color w:val="000000" w:themeColor="text1"/>
          <w:szCs w:val="28"/>
        </w:rPr>
        <w:t>тұрақтылығын</w:t>
      </w:r>
      <w:proofErr w:type="spellEnd"/>
      <w:r w:rsidRPr="000E02B8">
        <w:rPr>
          <w:iCs/>
          <w:color w:val="000000" w:themeColor="text1"/>
          <w:szCs w:val="28"/>
        </w:rPr>
        <w:t xml:space="preserve"> </w:t>
      </w:r>
      <w:proofErr w:type="spellStart"/>
      <w:r w:rsidRPr="000E02B8">
        <w:rPr>
          <w:iCs/>
          <w:color w:val="000000" w:themeColor="text1"/>
          <w:szCs w:val="28"/>
        </w:rPr>
        <w:t>қамтамасыз</w:t>
      </w:r>
      <w:proofErr w:type="spellEnd"/>
      <w:r w:rsidRPr="000E02B8">
        <w:rPr>
          <w:iCs/>
          <w:color w:val="000000" w:themeColor="text1"/>
          <w:szCs w:val="28"/>
        </w:rPr>
        <w:t xml:space="preserve"> </w:t>
      </w:r>
      <w:proofErr w:type="spellStart"/>
      <w:r w:rsidRPr="000E02B8">
        <w:rPr>
          <w:iCs/>
          <w:color w:val="000000" w:themeColor="text1"/>
          <w:szCs w:val="28"/>
        </w:rPr>
        <w:t>ете</w:t>
      </w:r>
      <w:proofErr w:type="spellEnd"/>
      <w:r w:rsidRPr="000E02B8">
        <w:rPr>
          <w:iCs/>
          <w:color w:val="000000" w:themeColor="text1"/>
          <w:szCs w:val="28"/>
        </w:rPr>
        <w:t xml:space="preserve"> </w:t>
      </w:r>
      <w:proofErr w:type="spellStart"/>
      <w:r w:rsidRPr="000E02B8">
        <w:rPr>
          <w:iCs/>
          <w:color w:val="000000" w:themeColor="text1"/>
          <w:szCs w:val="28"/>
        </w:rPr>
        <w:t>алатындығы</w:t>
      </w:r>
      <w:proofErr w:type="spellEnd"/>
      <w:r w:rsidRPr="000E02B8">
        <w:rPr>
          <w:iCs/>
          <w:color w:val="000000" w:themeColor="text1"/>
          <w:szCs w:val="28"/>
        </w:rPr>
        <w:t xml:space="preserve"> </w:t>
      </w:r>
      <w:proofErr w:type="spellStart"/>
      <w:r w:rsidRPr="000E02B8">
        <w:rPr>
          <w:iCs/>
          <w:color w:val="000000" w:themeColor="text1"/>
          <w:szCs w:val="28"/>
        </w:rPr>
        <w:t>анықталды</w:t>
      </w:r>
      <w:proofErr w:type="spellEnd"/>
      <w:r w:rsidRPr="000E02B8">
        <w:rPr>
          <w:iCs/>
          <w:color w:val="000000" w:themeColor="text1"/>
          <w:szCs w:val="28"/>
        </w:rPr>
        <w:t xml:space="preserve"> [3</w:t>
      </w:r>
      <w:r w:rsidR="00486810" w:rsidRPr="000E02B8">
        <w:rPr>
          <w:iCs/>
          <w:color w:val="000000" w:themeColor="text1"/>
          <w:szCs w:val="28"/>
        </w:rPr>
        <w:t>1</w:t>
      </w:r>
      <w:r w:rsidRPr="000E02B8">
        <w:rPr>
          <w:iCs/>
          <w:color w:val="000000" w:themeColor="text1"/>
          <w:szCs w:val="28"/>
        </w:rPr>
        <w:t>].</w:t>
      </w:r>
    </w:p>
    <w:p w14:paraId="3E9A5238" w14:textId="299C5D1D" w:rsidR="00486810" w:rsidRPr="000E02B8" w:rsidRDefault="000C3A45" w:rsidP="000E02B8">
      <w:pPr>
        <w:pStyle w:val="af8"/>
        <w:ind w:firstLine="709"/>
        <w:jc w:val="both"/>
        <w:rPr>
          <w:iCs/>
          <w:color w:val="000000" w:themeColor="text1"/>
          <w:szCs w:val="28"/>
        </w:rPr>
      </w:pPr>
      <w:proofErr w:type="spellStart"/>
      <w:r w:rsidRPr="000E02B8">
        <w:rPr>
          <w:iCs/>
          <w:color w:val="000000" w:themeColor="text1"/>
          <w:szCs w:val="28"/>
        </w:rPr>
        <w:t>Жануарлардың</w:t>
      </w:r>
      <w:proofErr w:type="spellEnd"/>
      <w:r w:rsidRPr="000E02B8">
        <w:rPr>
          <w:iCs/>
          <w:color w:val="000000" w:themeColor="text1"/>
          <w:szCs w:val="28"/>
        </w:rPr>
        <w:t xml:space="preserve"> </w:t>
      </w:r>
      <w:proofErr w:type="spellStart"/>
      <w:r w:rsidRPr="000E02B8">
        <w:rPr>
          <w:iCs/>
          <w:color w:val="000000" w:themeColor="text1"/>
          <w:szCs w:val="28"/>
        </w:rPr>
        <w:t>ұтымды</w:t>
      </w:r>
      <w:proofErr w:type="spellEnd"/>
      <w:r w:rsidRPr="000E02B8">
        <w:rPr>
          <w:iCs/>
          <w:color w:val="000000" w:themeColor="text1"/>
          <w:szCs w:val="28"/>
        </w:rPr>
        <w:t xml:space="preserve"> </w:t>
      </w:r>
      <w:proofErr w:type="spellStart"/>
      <w:r w:rsidRPr="000E02B8">
        <w:rPr>
          <w:iCs/>
          <w:color w:val="000000" w:themeColor="text1"/>
          <w:szCs w:val="28"/>
        </w:rPr>
        <w:t>азықтануы</w:t>
      </w:r>
      <w:proofErr w:type="spellEnd"/>
      <w:r w:rsidRPr="000E02B8">
        <w:rPr>
          <w:iCs/>
          <w:color w:val="000000" w:themeColor="text1"/>
          <w:szCs w:val="28"/>
        </w:rPr>
        <w:t xml:space="preserve"> </w:t>
      </w:r>
      <w:proofErr w:type="spellStart"/>
      <w:r w:rsidRPr="000E02B8">
        <w:rPr>
          <w:iCs/>
          <w:color w:val="000000" w:themeColor="text1"/>
          <w:szCs w:val="28"/>
        </w:rPr>
        <w:t>үшін</w:t>
      </w:r>
      <w:proofErr w:type="spellEnd"/>
      <w:r w:rsidRPr="000E02B8">
        <w:rPr>
          <w:iCs/>
          <w:color w:val="000000" w:themeColor="text1"/>
          <w:szCs w:val="28"/>
        </w:rPr>
        <w:t xml:space="preserve"> </w:t>
      </w: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органикалық</w:t>
      </w:r>
      <w:proofErr w:type="spellEnd"/>
      <w:r w:rsidRPr="000E02B8">
        <w:rPr>
          <w:iCs/>
          <w:color w:val="000000" w:themeColor="text1"/>
          <w:szCs w:val="28"/>
        </w:rPr>
        <w:t xml:space="preserve"> </w:t>
      </w:r>
      <w:proofErr w:type="spellStart"/>
      <w:r w:rsidRPr="000E02B8">
        <w:rPr>
          <w:iCs/>
          <w:color w:val="000000" w:themeColor="text1"/>
          <w:szCs w:val="28"/>
        </w:rPr>
        <w:t>заттар</w:t>
      </w:r>
      <w:proofErr w:type="spellEnd"/>
      <w:r w:rsidRPr="000E02B8">
        <w:rPr>
          <w:iCs/>
          <w:color w:val="000000" w:themeColor="text1"/>
          <w:szCs w:val="28"/>
        </w:rPr>
        <w:t xml:space="preserve"> мен </w:t>
      </w:r>
      <w:proofErr w:type="spellStart"/>
      <w:r w:rsidRPr="000E02B8">
        <w:rPr>
          <w:iCs/>
          <w:color w:val="000000" w:themeColor="text1"/>
          <w:szCs w:val="28"/>
        </w:rPr>
        <w:t>дәрумендердің</w:t>
      </w:r>
      <w:proofErr w:type="spellEnd"/>
      <w:r w:rsidRPr="000E02B8">
        <w:rPr>
          <w:iCs/>
          <w:color w:val="000000" w:themeColor="text1"/>
          <w:szCs w:val="28"/>
        </w:rPr>
        <w:t xml:space="preserve"> </w:t>
      </w:r>
      <w:proofErr w:type="spellStart"/>
      <w:r w:rsidRPr="000E02B8">
        <w:rPr>
          <w:iCs/>
          <w:color w:val="000000" w:themeColor="text1"/>
          <w:szCs w:val="28"/>
        </w:rPr>
        <w:t>өзара</w:t>
      </w:r>
      <w:proofErr w:type="spellEnd"/>
      <w:r w:rsidRPr="000E02B8">
        <w:rPr>
          <w:iCs/>
          <w:color w:val="000000" w:themeColor="text1"/>
          <w:szCs w:val="28"/>
        </w:rPr>
        <w:t xml:space="preserve"> </w:t>
      </w:r>
      <w:proofErr w:type="spellStart"/>
      <w:r w:rsidRPr="000E02B8">
        <w:rPr>
          <w:iCs/>
          <w:color w:val="000000" w:themeColor="text1"/>
          <w:szCs w:val="28"/>
        </w:rPr>
        <w:t>әсері</w:t>
      </w:r>
      <w:proofErr w:type="spellEnd"/>
      <w:r w:rsidRPr="000E02B8">
        <w:rPr>
          <w:iCs/>
          <w:color w:val="000000" w:themeColor="text1"/>
          <w:szCs w:val="28"/>
        </w:rPr>
        <w:t xml:space="preserve"> </w:t>
      </w:r>
      <w:proofErr w:type="spellStart"/>
      <w:r w:rsidRPr="000E02B8">
        <w:rPr>
          <w:iCs/>
          <w:color w:val="000000" w:themeColor="text1"/>
          <w:szCs w:val="28"/>
        </w:rPr>
        <w:t>маңызды</w:t>
      </w:r>
      <w:proofErr w:type="spellEnd"/>
      <w:r w:rsidRPr="000E02B8">
        <w:rPr>
          <w:iCs/>
          <w:color w:val="000000" w:themeColor="text1"/>
          <w:szCs w:val="28"/>
        </w:rPr>
        <w:t xml:space="preserve">. </w:t>
      </w:r>
      <w:proofErr w:type="spellStart"/>
      <w:r w:rsidRPr="000E02B8">
        <w:rPr>
          <w:iCs/>
          <w:color w:val="000000" w:themeColor="text1"/>
          <w:szCs w:val="28"/>
        </w:rPr>
        <w:t>Әр</w:t>
      </w:r>
      <w:proofErr w:type="spellEnd"/>
      <w:r w:rsidRPr="000E02B8">
        <w:rPr>
          <w:iCs/>
          <w:color w:val="000000" w:themeColor="text1"/>
          <w:szCs w:val="28"/>
        </w:rPr>
        <w:t xml:space="preserve"> </w:t>
      </w:r>
      <w:proofErr w:type="spellStart"/>
      <w:r w:rsidRPr="000E02B8">
        <w:rPr>
          <w:iCs/>
          <w:color w:val="000000" w:themeColor="text1"/>
          <w:szCs w:val="28"/>
        </w:rPr>
        <w:t>элементтің</w:t>
      </w:r>
      <w:proofErr w:type="spellEnd"/>
      <w:r w:rsidRPr="000E02B8">
        <w:rPr>
          <w:iCs/>
          <w:color w:val="000000" w:themeColor="text1"/>
          <w:szCs w:val="28"/>
        </w:rPr>
        <w:t xml:space="preserve"> </w:t>
      </w:r>
      <w:proofErr w:type="spellStart"/>
      <w:r w:rsidRPr="000E02B8">
        <w:rPr>
          <w:iCs/>
          <w:color w:val="000000" w:themeColor="text1"/>
          <w:szCs w:val="28"/>
        </w:rPr>
        <w:t>өзіндік</w:t>
      </w:r>
      <w:proofErr w:type="spellEnd"/>
      <w:r w:rsidRPr="000E02B8">
        <w:rPr>
          <w:iCs/>
          <w:color w:val="000000" w:themeColor="text1"/>
          <w:szCs w:val="28"/>
        </w:rPr>
        <w:t xml:space="preserve"> </w:t>
      </w:r>
      <w:proofErr w:type="spellStart"/>
      <w:r w:rsidRPr="000E02B8">
        <w:rPr>
          <w:iCs/>
          <w:color w:val="000000" w:themeColor="text1"/>
          <w:szCs w:val="28"/>
        </w:rPr>
        <w:t>мәні</w:t>
      </w:r>
      <w:proofErr w:type="spellEnd"/>
      <w:r w:rsidRPr="000E02B8">
        <w:rPr>
          <w:iCs/>
          <w:color w:val="000000" w:themeColor="text1"/>
          <w:szCs w:val="28"/>
        </w:rPr>
        <w:t xml:space="preserve"> бар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организмнің</w:t>
      </w:r>
      <w:proofErr w:type="spellEnd"/>
      <w:r w:rsidRPr="000E02B8">
        <w:rPr>
          <w:iCs/>
          <w:color w:val="000000" w:themeColor="text1"/>
          <w:szCs w:val="28"/>
        </w:rPr>
        <w:t xml:space="preserve"> </w:t>
      </w:r>
      <w:proofErr w:type="spellStart"/>
      <w:r w:rsidRPr="000E02B8">
        <w:rPr>
          <w:iCs/>
          <w:color w:val="000000" w:themeColor="text1"/>
          <w:szCs w:val="28"/>
        </w:rPr>
        <w:t>өмірлік</w:t>
      </w:r>
      <w:proofErr w:type="spellEnd"/>
      <w:r w:rsidRPr="000E02B8">
        <w:rPr>
          <w:iCs/>
          <w:color w:val="000000" w:themeColor="text1"/>
          <w:szCs w:val="28"/>
        </w:rPr>
        <w:t xml:space="preserve"> </w:t>
      </w:r>
      <w:proofErr w:type="spellStart"/>
      <w:r w:rsidRPr="000E02B8">
        <w:rPr>
          <w:iCs/>
          <w:color w:val="000000" w:themeColor="text1"/>
          <w:szCs w:val="28"/>
        </w:rPr>
        <w:t>маңызды</w:t>
      </w:r>
      <w:proofErr w:type="spellEnd"/>
      <w:r w:rsidRPr="000E02B8">
        <w:rPr>
          <w:iCs/>
          <w:color w:val="000000" w:themeColor="text1"/>
          <w:szCs w:val="28"/>
        </w:rPr>
        <w:t xml:space="preserve"> </w:t>
      </w:r>
      <w:proofErr w:type="spellStart"/>
      <w:r w:rsidRPr="000E02B8">
        <w:rPr>
          <w:iCs/>
          <w:color w:val="000000" w:themeColor="text1"/>
          <w:szCs w:val="28"/>
        </w:rPr>
        <w:t>функцияларында</w:t>
      </w:r>
      <w:proofErr w:type="spellEnd"/>
      <w:r w:rsidRPr="000E02B8">
        <w:rPr>
          <w:iCs/>
          <w:color w:val="000000" w:themeColor="text1"/>
          <w:szCs w:val="28"/>
        </w:rPr>
        <w:t xml:space="preserve"> </w:t>
      </w:r>
      <w:proofErr w:type="spellStart"/>
      <w:r w:rsidRPr="000E02B8">
        <w:rPr>
          <w:iCs/>
          <w:color w:val="000000" w:themeColor="text1"/>
          <w:szCs w:val="28"/>
        </w:rPr>
        <w:t>ерекше</w:t>
      </w:r>
      <w:proofErr w:type="spellEnd"/>
      <w:r w:rsidRPr="000E02B8">
        <w:rPr>
          <w:iCs/>
          <w:color w:val="000000" w:themeColor="text1"/>
          <w:szCs w:val="28"/>
        </w:rPr>
        <w:t xml:space="preserve"> </w:t>
      </w:r>
      <w:proofErr w:type="spellStart"/>
      <w:r w:rsidRPr="000E02B8">
        <w:rPr>
          <w:iCs/>
          <w:color w:val="000000" w:themeColor="text1"/>
          <w:szCs w:val="28"/>
        </w:rPr>
        <w:t>рөл</w:t>
      </w:r>
      <w:proofErr w:type="spellEnd"/>
      <w:r w:rsidRPr="000E02B8">
        <w:rPr>
          <w:iCs/>
          <w:color w:val="000000" w:themeColor="text1"/>
          <w:szCs w:val="28"/>
        </w:rPr>
        <w:t xml:space="preserve"> </w:t>
      </w:r>
      <w:proofErr w:type="spellStart"/>
      <w:r w:rsidRPr="000E02B8">
        <w:rPr>
          <w:iCs/>
          <w:color w:val="000000" w:themeColor="text1"/>
          <w:szCs w:val="28"/>
        </w:rPr>
        <w:t>атқарады</w:t>
      </w:r>
      <w:proofErr w:type="spellEnd"/>
      <w:r w:rsidRPr="000E02B8">
        <w:rPr>
          <w:iCs/>
          <w:color w:val="000000" w:themeColor="text1"/>
          <w:szCs w:val="28"/>
        </w:rPr>
        <w:t>.</w:t>
      </w:r>
      <w:r w:rsidR="00B21D71" w:rsidRPr="000E02B8">
        <w:rPr>
          <w:iCs/>
          <w:color w:val="000000" w:themeColor="text1"/>
          <w:szCs w:val="28"/>
        </w:rPr>
        <w:t xml:space="preserve"> </w:t>
      </w:r>
      <w:proofErr w:type="spellStart"/>
      <w:r w:rsidRPr="000E02B8">
        <w:rPr>
          <w:iCs/>
          <w:color w:val="000000" w:themeColor="text1"/>
          <w:szCs w:val="28"/>
        </w:rPr>
        <w:t>Сиырлар</w:t>
      </w:r>
      <w:proofErr w:type="spellEnd"/>
      <w:r w:rsidR="00B21D71" w:rsidRPr="000E02B8">
        <w:rPr>
          <w:iCs/>
          <w:color w:val="000000" w:themeColor="text1"/>
          <w:szCs w:val="28"/>
        </w:rPr>
        <w:t xml:space="preserve"> </w:t>
      </w:r>
      <w:proofErr w:type="spellStart"/>
      <w:r w:rsidRPr="000E02B8">
        <w:rPr>
          <w:iCs/>
          <w:color w:val="000000" w:themeColor="text1"/>
          <w:szCs w:val="28"/>
        </w:rPr>
        <w:t>ға</w:t>
      </w:r>
      <w:proofErr w:type="spellEnd"/>
      <w:r w:rsidRPr="000E02B8">
        <w:rPr>
          <w:iCs/>
          <w:color w:val="000000" w:themeColor="text1"/>
          <w:szCs w:val="28"/>
        </w:rPr>
        <w:t xml:space="preserve"> </w:t>
      </w:r>
      <w:proofErr w:type="spellStart"/>
      <w:r w:rsidRPr="000E02B8">
        <w:rPr>
          <w:iCs/>
          <w:color w:val="000000" w:themeColor="text1"/>
          <w:szCs w:val="28"/>
        </w:rPr>
        <w:t>тәжірибе</w:t>
      </w:r>
      <w:proofErr w:type="spellEnd"/>
      <w:r w:rsidRPr="000E02B8">
        <w:rPr>
          <w:iCs/>
          <w:color w:val="000000" w:themeColor="text1"/>
          <w:szCs w:val="28"/>
        </w:rPr>
        <w:t xml:space="preserve"> </w:t>
      </w:r>
      <w:proofErr w:type="spellStart"/>
      <w:r w:rsidRPr="000E02B8">
        <w:rPr>
          <w:iCs/>
          <w:color w:val="000000" w:themeColor="text1"/>
          <w:szCs w:val="28"/>
        </w:rPr>
        <w:t>жасағанда</w:t>
      </w:r>
      <w:proofErr w:type="spellEnd"/>
      <w:r w:rsidRPr="000E02B8">
        <w:rPr>
          <w:iCs/>
          <w:color w:val="000000" w:themeColor="text1"/>
          <w:szCs w:val="28"/>
        </w:rPr>
        <w:t xml:space="preserve"> </w:t>
      </w:r>
      <w:proofErr w:type="spellStart"/>
      <w:r w:rsidRPr="000E02B8">
        <w:rPr>
          <w:iCs/>
          <w:color w:val="000000" w:themeColor="text1"/>
          <w:szCs w:val="28"/>
        </w:rPr>
        <w:t>рационның</w:t>
      </w:r>
      <w:proofErr w:type="spellEnd"/>
      <w:r w:rsidRPr="000E02B8">
        <w:rPr>
          <w:iCs/>
          <w:color w:val="000000" w:themeColor="text1"/>
          <w:szCs w:val="28"/>
        </w:rPr>
        <w:t xml:space="preserve"> </w:t>
      </w:r>
      <w:proofErr w:type="spellStart"/>
      <w:r w:rsidRPr="000E02B8">
        <w:rPr>
          <w:iCs/>
          <w:color w:val="000000" w:themeColor="text1"/>
          <w:szCs w:val="28"/>
        </w:rPr>
        <w:t>жақсы</w:t>
      </w:r>
      <w:proofErr w:type="spellEnd"/>
      <w:r w:rsidRPr="000E02B8">
        <w:rPr>
          <w:iCs/>
          <w:color w:val="000000" w:themeColor="text1"/>
          <w:szCs w:val="28"/>
        </w:rPr>
        <w:t xml:space="preserve"> тепе-</w:t>
      </w:r>
      <w:proofErr w:type="spellStart"/>
      <w:r w:rsidRPr="000E02B8">
        <w:rPr>
          <w:iCs/>
          <w:color w:val="000000" w:themeColor="text1"/>
          <w:szCs w:val="28"/>
        </w:rPr>
        <w:t>теңдігімен</w:t>
      </w:r>
      <w:proofErr w:type="spellEnd"/>
      <w:r w:rsidRPr="000E02B8">
        <w:rPr>
          <w:iCs/>
          <w:color w:val="000000" w:themeColor="text1"/>
          <w:szCs w:val="28"/>
        </w:rPr>
        <w:t xml:space="preserve"> </w:t>
      </w: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азықтану</w:t>
      </w:r>
      <w:proofErr w:type="spellEnd"/>
      <w:r w:rsidR="00B21D71" w:rsidRPr="000E02B8">
        <w:rPr>
          <w:iCs/>
          <w:color w:val="000000" w:themeColor="text1"/>
          <w:szCs w:val="28"/>
        </w:rPr>
        <w:t xml:space="preserve"> </w:t>
      </w:r>
      <w:proofErr w:type="spellStart"/>
      <w:r w:rsidRPr="000E02B8">
        <w:rPr>
          <w:iCs/>
          <w:color w:val="000000" w:themeColor="text1"/>
          <w:szCs w:val="28"/>
        </w:rPr>
        <w:t>ға</w:t>
      </w:r>
      <w:proofErr w:type="spellEnd"/>
      <w:r w:rsidRPr="000E02B8">
        <w:rPr>
          <w:iCs/>
          <w:color w:val="000000" w:themeColor="text1"/>
          <w:szCs w:val="28"/>
        </w:rPr>
        <w:t xml:space="preserve"> </w:t>
      </w:r>
      <w:proofErr w:type="spellStart"/>
      <w:r w:rsidRPr="000E02B8">
        <w:rPr>
          <w:iCs/>
          <w:color w:val="000000" w:themeColor="text1"/>
          <w:szCs w:val="28"/>
        </w:rPr>
        <w:t>қатысты</w:t>
      </w:r>
      <w:proofErr w:type="spellEnd"/>
      <w:r w:rsidRPr="000E02B8">
        <w:rPr>
          <w:iCs/>
          <w:color w:val="000000" w:themeColor="text1"/>
          <w:szCs w:val="28"/>
        </w:rPr>
        <w:t xml:space="preserve"> </w:t>
      </w:r>
      <w:proofErr w:type="spellStart"/>
      <w:r w:rsidRPr="000E02B8">
        <w:rPr>
          <w:iCs/>
          <w:color w:val="000000" w:themeColor="text1"/>
          <w:szCs w:val="28"/>
        </w:rPr>
        <w:t>азотты</w:t>
      </w:r>
      <w:proofErr w:type="spellEnd"/>
      <w:r w:rsidRPr="000E02B8">
        <w:rPr>
          <w:iCs/>
          <w:color w:val="000000" w:themeColor="text1"/>
          <w:szCs w:val="28"/>
        </w:rPr>
        <w:t xml:space="preserve"> </w:t>
      </w:r>
      <w:proofErr w:type="spellStart"/>
      <w:r w:rsidRPr="000E02B8">
        <w:rPr>
          <w:iCs/>
          <w:color w:val="000000" w:themeColor="text1"/>
          <w:szCs w:val="28"/>
        </w:rPr>
        <w:t>қолдану</w:t>
      </w:r>
      <w:proofErr w:type="spellEnd"/>
      <w:r w:rsidRPr="000E02B8">
        <w:rPr>
          <w:iCs/>
          <w:color w:val="000000" w:themeColor="text1"/>
          <w:szCs w:val="28"/>
        </w:rPr>
        <w:t xml:space="preserve"> </w:t>
      </w:r>
      <w:proofErr w:type="spellStart"/>
      <w:r w:rsidRPr="000E02B8">
        <w:rPr>
          <w:iCs/>
          <w:color w:val="000000" w:themeColor="text1"/>
          <w:szCs w:val="28"/>
        </w:rPr>
        <w:t>артып</w:t>
      </w:r>
      <w:proofErr w:type="spellEnd"/>
      <w:r w:rsidRPr="000E02B8">
        <w:rPr>
          <w:iCs/>
          <w:color w:val="000000" w:themeColor="text1"/>
          <w:szCs w:val="28"/>
        </w:rPr>
        <w:t xml:space="preserve">, </w:t>
      </w:r>
      <w:proofErr w:type="spellStart"/>
      <w:r w:rsidRPr="000E02B8">
        <w:rPr>
          <w:iCs/>
          <w:color w:val="000000" w:themeColor="text1"/>
          <w:szCs w:val="28"/>
        </w:rPr>
        <w:t>ақуыз</w:t>
      </w:r>
      <w:proofErr w:type="spellEnd"/>
      <w:r w:rsidRPr="000E02B8">
        <w:rPr>
          <w:iCs/>
          <w:color w:val="000000" w:themeColor="text1"/>
          <w:szCs w:val="28"/>
        </w:rPr>
        <w:t xml:space="preserve"> </w:t>
      </w:r>
      <w:proofErr w:type="spellStart"/>
      <w:r w:rsidRPr="000E02B8">
        <w:rPr>
          <w:iCs/>
          <w:color w:val="000000" w:themeColor="text1"/>
          <w:szCs w:val="28"/>
        </w:rPr>
        <w:t>синтезі</w:t>
      </w:r>
      <w:proofErr w:type="spellEnd"/>
      <w:r w:rsidRPr="000E02B8">
        <w:rPr>
          <w:iCs/>
          <w:color w:val="000000" w:themeColor="text1"/>
          <w:szCs w:val="28"/>
        </w:rPr>
        <w:t xml:space="preserve"> </w:t>
      </w:r>
      <w:proofErr w:type="spellStart"/>
      <w:r w:rsidRPr="000E02B8">
        <w:rPr>
          <w:iCs/>
          <w:color w:val="000000" w:themeColor="text1"/>
          <w:szCs w:val="28"/>
        </w:rPr>
        <w:t>артатындығы</w:t>
      </w:r>
      <w:proofErr w:type="spellEnd"/>
      <w:r w:rsidRPr="000E02B8">
        <w:rPr>
          <w:iCs/>
          <w:color w:val="000000" w:themeColor="text1"/>
          <w:szCs w:val="28"/>
        </w:rPr>
        <w:t xml:space="preserve"> </w:t>
      </w:r>
      <w:proofErr w:type="spellStart"/>
      <w:r w:rsidRPr="000E02B8">
        <w:rPr>
          <w:iCs/>
          <w:color w:val="000000" w:themeColor="text1"/>
          <w:szCs w:val="28"/>
        </w:rPr>
        <w:t>көрсетілген</w:t>
      </w:r>
      <w:proofErr w:type="spellEnd"/>
      <w:r w:rsidR="00B21D71" w:rsidRPr="000E02B8">
        <w:rPr>
          <w:iCs/>
          <w:color w:val="000000" w:themeColor="text1"/>
          <w:szCs w:val="28"/>
        </w:rPr>
        <w:t xml:space="preserve"> </w:t>
      </w:r>
      <w:r w:rsidRPr="000E02B8">
        <w:rPr>
          <w:iCs/>
          <w:color w:val="000000" w:themeColor="text1"/>
          <w:szCs w:val="28"/>
        </w:rPr>
        <w:t>[</w:t>
      </w:r>
      <w:r w:rsidR="00486810" w:rsidRPr="000E02B8">
        <w:rPr>
          <w:iCs/>
          <w:color w:val="000000" w:themeColor="text1"/>
          <w:szCs w:val="28"/>
        </w:rPr>
        <w:t>32</w:t>
      </w:r>
      <w:r w:rsidRPr="000E02B8">
        <w:rPr>
          <w:iCs/>
          <w:color w:val="000000" w:themeColor="text1"/>
          <w:szCs w:val="28"/>
        </w:rPr>
        <w:t xml:space="preserve">]. </w:t>
      </w:r>
    </w:p>
    <w:p w14:paraId="6063E12D" w14:textId="01B4CEEB" w:rsidR="00B21D71" w:rsidRPr="000E02B8" w:rsidRDefault="000C3A45" w:rsidP="000E02B8">
      <w:pPr>
        <w:pStyle w:val="af8"/>
        <w:ind w:firstLine="709"/>
        <w:jc w:val="both"/>
        <w:rPr>
          <w:iCs/>
          <w:color w:val="000000" w:themeColor="text1"/>
          <w:szCs w:val="28"/>
        </w:rPr>
      </w:pPr>
      <w:r w:rsidRPr="000E02B8">
        <w:rPr>
          <w:iCs/>
          <w:color w:val="000000" w:themeColor="text1"/>
          <w:szCs w:val="28"/>
        </w:rPr>
        <w:t xml:space="preserve"> Метаболизм </w:t>
      </w:r>
      <w:proofErr w:type="spellStart"/>
      <w:r w:rsidRPr="000E02B8">
        <w:rPr>
          <w:iCs/>
          <w:color w:val="000000" w:themeColor="text1"/>
          <w:szCs w:val="28"/>
        </w:rPr>
        <w:t>процестеріндегі</w:t>
      </w:r>
      <w:proofErr w:type="spellEnd"/>
      <w:r w:rsidRPr="000E02B8">
        <w:rPr>
          <w:iCs/>
          <w:color w:val="000000" w:themeColor="text1"/>
          <w:szCs w:val="28"/>
        </w:rPr>
        <w:t xml:space="preserve"> </w:t>
      </w:r>
      <w:proofErr w:type="spellStart"/>
      <w:r w:rsidRPr="000E02B8">
        <w:rPr>
          <w:iCs/>
          <w:color w:val="000000" w:themeColor="text1"/>
          <w:szCs w:val="28"/>
        </w:rPr>
        <w:t>ең</w:t>
      </w:r>
      <w:proofErr w:type="spellEnd"/>
      <w:r w:rsidRPr="000E02B8">
        <w:rPr>
          <w:iCs/>
          <w:color w:val="000000" w:themeColor="text1"/>
          <w:szCs w:val="28"/>
        </w:rPr>
        <w:t xml:space="preserve"> </w:t>
      </w:r>
      <w:proofErr w:type="spellStart"/>
      <w:r w:rsidRPr="000E02B8">
        <w:rPr>
          <w:iCs/>
          <w:color w:val="000000" w:themeColor="text1"/>
          <w:szCs w:val="28"/>
        </w:rPr>
        <w:t>тығыз</w:t>
      </w:r>
      <w:proofErr w:type="spellEnd"/>
      <w:r w:rsidRPr="000E02B8">
        <w:rPr>
          <w:iCs/>
          <w:color w:val="000000" w:themeColor="text1"/>
          <w:szCs w:val="28"/>
        </w:rPr>
        <w:t xml:space="preserve"> </w:t>
      </w:r>
      <w:proofErr w:type="spellStart"/>
      <w:r w:rsidRPr="000E02B8">
        <w:rPr>
          <w:iCs/>
          <w:color w:val="000000" w:themeColor="text1"/>
          <w:szCs w:val="28"/>
        </w:rPr>
        <w:t>байланыс</w:t>
      </w:r>
      <w:r w:rsidR="00B21D71" w:rsidRPr="000E02B8">
        <w:rPr>
          <w:iCs/>
          <w:color w:val="000000" w:themeColor="text1"/>
          <w:szCs w:val="28"/>
        </w:rPr>
        <w:t>та</w:t>
      </w:r>
      <w:proofErr w:type="spellEnd"/>
      <w:r w:rsidR="00B21D71" w:rsidRPr="000E02B8">
        <w:rPr>
          <w:iCs/>
          <w:color w:val="000000" w:themeColor="text1"/>
          <w:szCs w:val="28"/>
        </w:rPr>
        <w:t xml:space="preserve"> </w:t>
      </w:r>
      <w:r w:rsidRPr="000E02B8">
        <w:rPr>
          <w:iCs/>
          <w:color w:val="000000" w:themeColor="text1"/>
          <w:szCs w:val="28"/>
        </w:rPr>
        <w:t>кальций мен фосфор</w:t>
      </w:r>
      <w:r w:rsidR="00B21D71" w:rsidRPr="000E02B8">
        <w:rPr>
          <w:iCs/>
          <w:color w:val="000000" w:themeColor="text1"/>
          <w:szCs w:val="28"/>
        </w:rPr>
        <w:t xml:space="preserve"> </w:t>
      </w:r>
      <w:proofErr w:type="spellStart"/>
      <w:r w:rsidR="00B21D71" w:rsidRPr="000E02B8">
        <w:rPr>
          <w:iCs/>
          <w:color w:val="000000" w:themeColor="text1"/>
          <w:szCs w:val="28"/>
        </w:rPr>
        <w:t>элементтері</w:t>
      </w:r>
      <w:proofErr w:type="spellEnd"/>
      <w:r w:rsidR="00B21D71" w:rsidRPr="000E02B8">
        <w:rPr>
          <w:iCs/>
          <w:color w:val="000000" w:themeColor="text1"/>
          <w:szCs w:val="28"/>
        </w:rPr>
        <w:t xml:space="preserve"> </w:t>
      </w:r>
      <w:proofErr w:type="spellStart"/>
      <w:r w:rsidR="00B21D71" w:rsidRPr="000E02B8">
        <w:rPr>
          <w:iCs/>
          <w:color w:val="000000" w:themeColor="text1"/>
          <w:szCs w:val="28"/>
        </w:rPr>
        <w:t>болады</w:t>
      </w:r>
      <w:proofErr w:type="spellEnd"/>
      <w:r w:rsidRPr="000E02B8">
        <w:rPr>
          <w:iCs/>
          <w:color w:val="000000" w:themeColor="text1"/>
          <w:szCs w:val="28"/>
        </w:rPr>
        <w:t xml:space="preserve">. </w:t>
      </w:r>
      <w:proofErr w:type="spellStart"/>
      <w:r w:rsidRPr="000E02B8">
        <w:rPr>
          <w:iCs/>
          <w:color w:val="000000" w:themeColor="text1"/>
          <w:szCs w:val="28"/>
        </w:rPr>
        <w:t>Олар</w:t>
      </w:r>
      <w:proofErr w:type="spellEnd"/>
      <w:r w:rsidRPr="000E02B8">
        <w:rPr>
          <w:iCs/>
          <w:color w:val="000000" w:themeColor="text1"/>
          <w:szCs w:val="28"/>
        </w:rPr>
        <w:t xml:space="preserve"> </w:t>
      </w:r>
      <w:proofErr w:type="spellStart"/>
      <w:r w:rsidRPr="000E02B8">
        <w:rPr>
          <w:iCs/>
          <w:color w:val="000000" w:themeColor="text1"/>
          <w:szCs w:val="28"/>
        </w:rPr>
        <w:t>синергетикалық</w:t>
      </w:r>
      <w:proofErr w:type="spellEnd"/>
      <w:r w:rsidRPr="000E02B8">
        <w:rPr>
          <w:iCs/>
          <w:color w:val="000000" w:themeColor="text1"/>
          <w:szCs w:val="28"/>
        </w:rPr>
        <w:t xml:space="preserve"> </w:t>
      </w:r>
      <w:proofErr w:type="spellStart"/>
      <w:r w:rsidRPr="000E02B8">
        <w:rPr>
          <w:iCs/>
          <w:color w:val="000000" w:themeColor="text1"/>
          <w:szCs w:val="28"/>
        </w:rPr>
        <w:t>элементтер</w:t>
      </w:r>
      <w:proofErr w:type="spellEnd"/>
      <w:r w:rsidRPr="000E02B8">
        <w:rPr>
          <w:iCs/>
          <w:color w:val="000000" w:themeColor="text1"/>
          <w:szCs w:val="28"/>
        </w:rPr>
        <w:t xml:space="preserve"> </w:t>
      </w:r>
      <w:proofErr w:type="spellStart"/>
      <w:r w:rsidR="00B21D71" w:rsidRPr="000E02B8">
        <w:rPr>
          <w:iCs/>
          <w:color w:val="000000" w:themeColor="text1"/>
          <w:szCs w:val="28"/>
        </w:rPr>
        <w:t>ретінде</w:t>
      </w:r>
      <w:proofErr w:type="spellEnd"/>
      <w:r w:rsidRPr="000E02B8">
        <w:rPr>
          <w:iCs/>
          <w:color w:val="000000" w:themeColor="text1"/>
          <w:szCs w:val="28"/>
        </w:rPr>
        <w:t xml:space="preserve"> </w:t>
      </w:r>
      <w:proofErr w:type="spellStart"/>
      <w:r w:rsidRPr="000E02B8">
        <w:rPr>
          <w:iCs/>
          <w:color w:val="000000" w:themeColor="text1"/>
          <w:szCs w:val="28"/>
        </w:rPr>
        <w:t>өзара</w:t>
      </w:r>
      <w:proofErr w:type="spellEnd"/>
      <w:r w:rsidRPr="000E02B8">
        <w:rPr>
          <w:iCs/>
          <w:color w:val="000000" w:themeColor="text1"/>
          <w:szCs w:val="28"/>
        </w:rPr>
        <w:t xml:space="preserve"> </w:t>
      </w:r>
      <w:proofErr w:type="spellStart"/>
      <w:r w:rsidRPr="000E02B8">
        <w:rPr>
          <w:iCs/>
          <w:color w:val="000000" w:themeColor="text1"/>
          <w:szCs w:val="28"/>
        </w:rPr>
        <w:t>әрекет</w:t>
      </w:r>
      <w:proofErr w:type="spellEnd"/>
      <w:r w:rsidR="00B21D71" w:rsidRPr="000E02B8">
        <w:rPr>
          <w:iCs/>
          <w:color w:val="000000" w:themeColor="text1"/>
          <w:szCs w:val="28"/>
        </w:rPr>
        <w:t xml:space="preserve"> </w:t>
      </w:r>
      <w:proofErr w:type="spellStart"/>
      <w:r w:rsidRPr="000E02B8">
        <w:rPr>
          <w:iCs/>
          <w:color w:val="000000" w:themeColor="text1"/>
          <w:szCs w:val="28"/>
        </w:rPr>
        <w:lastRenderedPageBreak/>
        <w:t>теседі</w:t>
      </w:r>
      <w:proofErr w:type="spellEnd"/>
      <w:r w:rsidRPr="000E02B8">
        <w:rPr>
          <w:iCs/>
          <w:color w:val="000000" w:themeColor="text1"/>
          <w:szCs w:val="28"/>
        </w:rPr>
        <w:t xml:space="preserve">, </w:t>
      </w:r>
      <w:proofErr w:type="spellStart"/>
      <w:r w:rsidRPr="000E02B8">
        <w:rPr>
          <w:iCs/>
          <w:color w:val="000000" w:themeColor="text1"/>
          <w:szCs w:val="28"/>
        </w:rPr>
        <w:t>өйткені</w:t>
      </w:r>
      <w:proofErr w:type="spellEnd"/>
      <w:r w:rsidRPr="000E02B8">
        <w:rPr>
          <w:iCs/>
          <w:color w:val="000000" w:themeColor="text1"/>
          <w:szCs w:val="28"/>
        </w:rPr>
        <w:t xml:space="preserve"> </w:t>
      </w:r>
      <w:proofErr w:type="spellStart"/>
      <w:r w:rsidRPr="000E02B8">
        <w:rPr>
          <w:iCs/>
          <w:color w:val="000000" w:themeColor="text1"/>
          <w:szCs w:val="28"/>
        </w:rPr>
        <w:t>олар</w:t>
      </w:r>
      <w:proofErr w:type="spellEnd"/>
      <w:r w:rsidRPr="000E02B8">
        <w:rPr>
          <w:iCs/>
          <w:color w:val="000000" w:themeColor="text1"/>
          <w:szCs w:val="28"/>
        </w:rPr>
        <w:t xml:space="preserve"> </w:t>
      </w:r>
      <w:proofErr w:type="spellStart"/>
      <w:r w:rsidRPr="000E02B8">
        <w:rPr>
          <w:iCs/>
          <w:color w:val="000000" w:themeColor="text1"/>
          <w:szCs w:val="28"/>
        </w:rPr>
        <w:t>бір</w:t>
      </w:r>
      <w:proofErr w:type="spellEnd"/>
      <w:r w:rsidRPr="000E02B8">
        <w:rPr>
          <w:iCs/>
          <w:color w:val="000000" w:themeColor="text1"/>
          <w:szCs w:val="28"/>
        </w:rPr>
        <w:t xml:space="preserve"> </w:t>
      </w:r>
      <w:proofErr w:type="spellStart"/>
      <w:r w:rsidRPr="000E02B8">
        <w:rPr>
          <w:iCs/>
          <w:color w:val="000000" w:themeColor="text1"/>
          <w:szCs w:val="28"/>
        </w:rPr>
        <w:t>бағытта</w:t>
      </w:r>
      <w:proofErr w:type="spellEnd"/>
      <w:r w:rsidRPr="000E02B8">
        <w:rPr>
          <w:iCs/>
          <w:color w:val="000000" w:themeColor="text1"/>
          <w:szCs w:val="28"/>
        </w:rPr>
        <w:t xml:space="preserve"> </w:t>
      </w:r>
      <w:proofErr w:type="spellStart"/>
      <w:r w:rsidRPr="000E02B8">
        <w:rPr>
          <w:iCs/>
          <w:color w:val="000000" w:themeColor="text1"/>
          <w:szCs w:val="28"/>
        </w:rPr>
        <w:t>әрекет</w:t>
      </w:r>
      <w:proofErr w:type="spellEnd"/>
      <w:r w:rsidRPr="000E02B8">
        <w:rPr>
          <w:iCs/>
          <w:color w:val="000000" w:themeColor="text1"/>
          <w:szCs w:val="28"/>
        </w:rPr>
        <w:t xml:space="preserve"> </w:t>
      </w:r>
      <w:proofErr w:type="spellStart"/>
      <w:r w:rsidRPr="000E02B8">
        <w:rPr>
          <w:iCs/>
          <w:color w:val="000000" w:themeColor="text1"/>
          <w:szCs w:val="28"/>
        </w:rPr>
        <w:t>етеді</w:t>
      </w:r>
      <w:proofErr w:type="spellEnd"/>
      <w:r w:rsidRPr="000E02B8">
        <w:rPr>
          <w:iCs/>
          <w:color w:val="000000" w:themeColor="text1"/>
          <w:szCs w:val="28"/>
        </w:rPr>
        <w:t xml:space="preserve">, </w:t>
      </w:r>
      <w:proofErr w:type="spellStart"/>
      <w:r w:rsidRPr="000E02B8">
        <w:rPr>
          <w:iCs/>
          <w:color w:val="000000" w:themeColor="text1"/>
          <w:szCs w:val="28"/>
        </w:rPr>
        <w:t>бірақ</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біреуі</w:t>
      </w:r>
      <w:proofErr w:type="spellEnd"/>
      <w:r w:rsidRPr="000E02B8">
        <w:rPr>
          <w:iCs/>
          <w:color w:val="000000" w:themeColor="text1"/>
          <w:szCs w:val="28"/>
        </w:rPr>
        <w:t xml:space="preserve"> </w:t>
      </w:r>
      <w:proofErr w:type="spellStart"/>
      <w:r w:rsidRPr="000E02B8">
        <w:rPr>
          <w:iCs/>
          <w:color w:val="000000" w:themeColor="text1"/>
          <w:szCs w:val="28"/>
        </w:rPr>
        <w:t>артық</w:t>
      </w:r>
      <w:proofErr w:type="spellEnd"/>
      <w:r w:rsidRPr="000E02B8">
        <w:rPr>
          <w:iCs/>
          <w:color w:val="000000" w:themeColor="text1"/>
          <w:szCs w:val="28"/>
        </w:rPr>
        <w:t xml:space="preserve"> </w:t>
      </w:r>
      <w:proofErr w:type="spellStart"/>
      <w:r w:rsidRPr="000E02B8">
        <w:rPr>
          <w:iCs/>
          <w:color w:val="000000" w:themeColor="text1"/>
          <w:szCs w:val="28"/>
        </w:rPr>
        <w:t>немесе</w:t>
      </w:r>
      <w:proofErr w:type="spellEnd"/>
      <w:r w:rsidRPr="000E02B8">
        <w:rPr>
          <w:iCs/>
          <w:color w:val="000000" w:themeColor="text1"/>
          <w:szCs w:val="28"/>
        </w:rPr>
        <w:t xml:space="preserve"> </w:t>
      </w:r>
      <w:proofErr w:type="spellStart"/>
      <w:r w:rsidRPr="000E02B8">
        <w:rPr>
          <w:iCs/>
          <w:color w:val="000000" w:themeColor="text1"/>
          <w:szCs w:val="28"/>
        </w:rPr>
        <w:t>тапшы</w:t>
      </w:r>
      <w:proofErr w:type="spellEnd"/>
      <w:r w:rsidRPr="000E02B8">
        <w:rPr>
          <w:iCs/>
          <w:color w:val="000000" w:themeColor="text1"/>
          <w:szCs w:val="28"/>
        </w:rPr>
        <w:t xml:space="preserve"> </w:t>
      </w:r>
      <w:proofErr w:type="spellStart"/>
      <w:r w:rsidRPr="000E02B8">
        <w:rPr>
          <w:iCs/>
          <w:color w:val="000000" w:themeColor="text1"/>
          <w:szCs w:val="28"/>
        </w:rPr>
        <w:t>болған</w:t>
      </w:r>
      <w:proofErr w:type="spellEnd"/>
      <w:r w:rsidRPr="000E02B8">
        <w:rPr>
          <w:iCs/>
          <w:color w:val="000000" w:themeColor="text1"/>
          <w:szCs w:val="28"/>
        </w:rPr>
        <w:t xml:space="preserve"> </w:t>
      </w:r>
      <w:proofErr w:type="spellStart"/>
      <w:r w:rsidRPr="000E02B8">
        <w:rPr>
          <w:iCs/>
          <w:color w:val="000000" w:themeColor="text1"/>
          <w:szCs w:val="28"/>
        </w:rPr>
        <w:t>кезде</w:t>
      </w:r>
      <w:proofErr w:type="spellEnd"/>
      <w:r w:rsidRPr="000E02B8">
        <w:rPr>
          <w:iCs/>
          <w:color w:val="000000" w:themeColor="text1"/>
          <w:szCs w:val="28"/>
        </w:rPr>
        <w:t xml:space="preserve"> антагонист </w:t>
      </w:r>
      <w:proofErr w:type="spellStart"/>
      <w:r w:rsidRPr="000E02B8">
        <w:rPr>
          <w:iCs/>
          <w:color w:val="000000" w:themeColor="text1"/>
          <w:szCs w:val="28"/>
        </w:rPr>
        <w:t>болады</w:t>
      </w:r>
      <w:proofErr w:type="spellEnd"/>
      <w:r w:rsidRPr="000E02B8">
        <w:rPr>
          <w:iCs/>
          <w:color w:val="000000" w:themeColor="text1"/>
          <w:szCs w:val="28"/>
        </w:rPr>
        <w:t xml:space="preserve">. </w:t>
      </w:r>
      <w:proofErr w:type="spellStart"/>
      <w:r w:rsidRPr="000E02B8">
        <w:rPr>
          <w:iCs/>
          <w:color w:val="000000" w:themeColor="text1"/>
          <w:szCs w:val="28"/>
        </w:rPr>
        <w:t>Диетадағы</w:t>
      </w:r>
      <w:proofErr w:type="spellEnd"/>
      <w:r w:rsidRPr="000E02B8">
        <w:rPr>
          <w:iCs/>
          <w:color w:val="000000" w:themeColor="text1"/>
          <w:szCs w:val="28"/>
        </w:rPr>
        <w:t xml:space="preserve"> </w:t>
      </w:r>
      <w:proofErr w:type="spellStart"/>
      <w:r w:rsidRPr="000E02B8">
        <w:rPr>
          <w:iCs/>
          <w:color w:val="000000" w:themeColor="text1"/>
          <w:szCs w:val="28"/>
        </w:rPr>
        <w:t>фосфордың</w:t>
      </w:r>
      <w:proofErr w:type="spellEnd"/>
      <w:r w:rsidRPr="000E02B8">
        <w:rPr>
          <w:iCs/>
          <w:color w:val="000000" w:themeColor="text1"/>
          <w:szCs w:val="28"/>
        </w:rPr>
        <w:t xml:space="preserve"> </w:t>
      </w:r>
      <w:proofErr w:type="spellStart"/>
      <w:r w:rsidRPr="000E02B8">
        <w:rPr>
          <w:iCs/>
          <w:color w:val="000000" w:themeColor="text1"/>
          <w:szCs w:val="28"/>
        </w:rPr>
        <w:t>артық</w:t>
      </w:r>
      <w:proofErr w:type="spellEnd"/>
      <w:r w:rsidRPr="000E02B8">
        <w:rPr>
          <w:iCs/>
          <w:color w:val="000000" w:themeColor="text1"/>
          <w:szCs w:val="28"/>
        </w:rPr>
        <w:t xml:space="preserve"> </w:t>
      </w:r>
      <w:proofErr w:type="spellStart"/>
      <w:r w:rsidRPr="000E02B8">
        <w:rPr>
          <w:iCs/>
          <w:color w:val="000000" w:themeColor="text1"/>
          <w:szCs w:val="28"/>
        </w:rPr>
        <w:t>болуымен</w:t>
      </w:r>
      <w:proofErr w:type="spellEnd"/>
      <w:r w:rsidRPr="000E02B8">
        <w:rPr>
          <w:iCs/>
          <w:color w:val="000000" w:themeColor="text1"/>
          <w:szCs w:val="28"/>
        </w:rPr>
        <w:t xml:space="preserve"> </w:t>
      </w:r>
      <w:proofErr w:type="spellStart"/>
      <w:r w:rsidRPr="000E02B8">
        <w:rPr>
          <w:iCs/>
          <w:color w:val="000000" w:themeColor="text1"/>
          <w:szCs w:val="28"/>
        </w:rPr>
        <w:t>қалқанша</w:t>
      </w:r>
      <w:proofErr w:type="spellEnd"/>
      <w:r w:rsidRPr="000E02B8">
        <w:rPr>
          <w:iCs/>
          <w:color w:val="000000" w:themeColor="text1"/>
          <w:szCs w:val="28"/>
        </w:rPr>
        <w:t xml:space="preserve"> </w:t>
      </w:r>
      <w:proofErr w:type="spellStart"/>
      <w:r w:rsidRPr="000E02B8">
        <w:rPr>
          <w:iCs/>
          <w:color w:val="000000" w:themeColor="text1"/>
          <w:szCs w:val="28"/>
        </w:rPr>
        <w:t>безінің</w:t>
      </w:r>
      <w:proofErr w:type="spellEnd"/>
      <w:r w:rsidRPr="000E02B8">
        <w:rPr>
          <w:iCs/>
          <w:color w:val="000000" w:themeColor="text1"/>
          <w:szCs w:val="28"/>
        </w:rPr>
        <w:t xml:space="preserve"> </w:t>
      </w:r>
      <w:proofErr w:type="spellStart"/>
      <w:r w:rsidRPr="000E02B8">
        <w:rPr>
          <w:iCs/>
          <w:color w:val="000000" w:themeColor="text1"/>
          <w:szCs w:val="28"/>
        </w:rPr>
        <w:t>белсенділігі</w:t>
      </w:r>
      <w:proofErr w:type="spellEnd"/>
      <w:r w:rsidRPr="000E02B8">
        <w:rPr>
          <w:iCs/>
          <w:color w:val="000000" w:themeColor="text1"/>
          <w:szCs w:val="28"/>
        </w:rPr>
        <w:t xml:space="preserve"> </w:t>
      </w:r>
      <w:proofErr w:type="spellStart"/>
      <w:r w:rsidRPr="000E02B8">
        <w:rPr>
          <w:iCs/>
          <w:color w:val="000000" w:themeColor="text1"/>
          <w:szCs w:val="28"/>
        </w:rPr>
        <w:t>артады</w:t>
      </w:r>
      <w:proofErr w:type="spellEnd"/>
      <w:r w:rsidRPr="000E02B8">
        <w:rPr>
          <w:iCs/>
          <w:color w:val="000000" w:themeColor="text1"/>
          <w:szCs w:val="28"/>
        </w:rPr>
        <w:t xml:space="preserve">, </w:t>
      </w:r>
      <w:proofErr w:type="spellStart"/>
      <w:r w:rsidRPr="000E02B8">
        <w:rPr>
          <w:iCs/>
          <w:color w:val="000000" w:themeColor="text1"/>
          <w:szCs w:val="28"/>
        </w:rPr>
        <w:t>бұл</w:t>
      </w:r>
      <w:proofErr w:type="spellEnd"/>
      <w:r w:rsidRPr="000E02B8">
        <w:rPr>
          <w:iCs/>
          <w:color w:val="000000" w:themeColor="text1"/>
          <w:szCs w:val="28"/>
        </w:rPr>
        <w:t xml:space="preserve"> </w:t>
      </w:r>
      <w:proofErr w:type="spellStart"/>
      <w:r w:rsidRPr="000E02B8">
        <w:rPr>
          <w:iCs/>
          <w:color w:val="000000" w:themeColor="text1"/>
          <w:szCs w:val="28"/>
        </w:rPr>
        <w:t>қаңқадағы</w:t>
      </w:r>
      <w:proofErr w:type="spellEnd"/>
      <w:r w:rsidRPr="000E02B8">
        <w:rPr>
          <w:iCs/>
          <w:color w:val="000000" w:themeColor="text1"/>
          <w:szCs w:val="28"/>
        </w:rPr>
        <w:t xml:space="preserve"> кальций </w:t>
      </w:r>
      <w:proofErr w:type="spellStart"/>
      <w:r w:rsidRPr="000E02B8">
        <w:rPr>
          <w:iCs/>
          <w:color w:val="000000" w:themeColor="text1"/>
          <w:szCs w:val="28"/>
        </w:rPr>
        <w:t>мөлшерінің</w:t>
      </w:r>
      <w:proofErr w:type="spellEnd"/>
      <w:r w:rsidRPr="000E02B8">
        <w:rPr>
          <w:iCs/>
          <w:color w:val="000000" w:themeColor="text1"/>
          <w:szCs w:val="28"/>
        </w:rPr>
        <w:t xml:space="preserve"> </w:t>
      </w:r>
      <w:proofErr w:type="spellStart"/>
      <w:r w:rsidRPr="000E02B8">
        <w:rPr>
          <w:iCs/>
          <w:color w:val="000000" w:themeColor="text1"/>
          <w:szCs w:val="28"/>
        </w:rPr>
        <w:t>төмендеуіне</w:t>
      </w:r>
      <w:proofErr w:type="spellEnd"/>
      <w:r w:rsidRPr="000E02B8">
        <w:rPr>
          <w:iCs/>
          <w:color w:val="000000" w:themeColor="text1"/>
          <w:szCs w:val="28"/>
        </w:rPr>
        <w:t xml:space="preserve"> </w:t>
      </w:r>
      <w:proofErr w:type="spellStart"/>
      <w:r w:rsidRPr="000E02B8">
        <w:rPr>
          <w:iCs/>
          <w:color w:val="000000" w:themeColor="text1"/>
          <w:szCs w:val="28"/>
        </w:rPr>
        <w:t>әкеледі</w:t>
      </w:r>
      <w:proofErr w:type="spellEnd"/>
      <w:r w:rsidRPr="000E02B8">
        <w:rPr>
          <w:iCs/>
          <w:color w:val="000000" w:themeColor="text1"/>
          <w:szCs w:val="28"/>
        </w:rPr>
        <w:t xml:space="preserve"> [</w:t>
      </w:r>
      <w:r w:rsidR="00486810" w:rsidRPr="000E02B8">
        <w:rPr>
          <w:iCs/>
          <w:color w:val="000000" w:themeColor="text1"/>
          <w:szCs w:val="28"/>
        </w:rPr>
        <w:t>33</w:t>
      </w:r>
      <w:r w:rsidR="00E32FAB" w:rsidRPr="000E02B8">
        <w:rPr>
          <w:iCs/>
          <w:color w:val="000000" w:themeColor="text1"/>
          <w:szCs w:val="28"/>
        </w:rPr>
        <w:t>-3</w:t>
      </w:r>
      <w:r w:rsidR="00486810" w:rsidRPr="000E02B8">
        <w:rPr>
          <w:iCs/>
          <w:color w:val="000000" w:themeColor="text1"/>
          <w:szCs w:val="28"/>
        </w:rPr>
        <w:t>5</w:t>
      </w:r>
      <w:r w:rsidRPr="000E02B8">
        <w:rPr>
          <w:iCs/>
          <w:color w:val="000000" w:themeColor="text1"/>
          <w:szCs w:val="28"/>
        </w:rPr>
        <w:t xml:space="preserve">]. </w:t>
      </w:r>
    </w:p>
    <w:p w14:paraId="785D8071" w14:textId="72C267EA" w:rsidR="00486810" w:rsidRPr="000E02B8" w:rsidRDefault="000C3A45" w:rsidP="000E02B8">
      <w:pPr>
        <w:pStyle w:val="af8"/>
        <w:ind w:firstLine="709"/>
        <w:jc w:val="both"/>
        <w:rPr>
          <w:iCs/>
          <w:color w:val="000000" w:themeColor="text1"/>
          <w:szCs w:val="28"/>
        </w:rPr>
      </w:pPr>
      <w:r w:rsidRPr="000E02B8">
        <w:rPr>
          <w:iCs/>
          <w:color w:val="000000" w:themeColor="text1"/>
          <w:szCs w:val="28"/>
        </w:rPr>
        <w:t xml:space="preserve">Натрий </w:t>
      </w:r>
      <w:proofErr w:type="spellStart"/>
      <w:r w:rsidRPr="000E02B8">
        <w:rPr>
          <w:iCs/>
          <w:color w:val="000000" w:themeColor="text1"/>
          <w:szCs w:val="28"/>
        </w:rPr>
        <w:t>организмде</w:t>
      </w:r>
      <w:proofErr w:type="spellEnd"/>
      <w:r w:rsidRPr="000E02B8">
        <w:rPr>
          <w:iCs/>
          <w:color w:val="000000" w:themeColor="text1"/>
          <w:szCs w:val="28"/>
        </w:rPr>
        <w:t xml:space="preserve"> </w:t>
      </w:r>
      <w:proofErr w:type="spellStart"/>
      <w:r w:rsidRPr="000E02B8">
        <w:rPr>
          <w:iCs/>
          <w:color w:val="000000" w:themeColor="text1"/>
          <w:szCs w:val="28"/>
        </w:rPr>
        <w:t>өзіндік</w:t>
      </w:r>
      <w:proofErr w:type="spellEnd"/>
      <w:r w:rsidRPr="000E02B8">
        <w:rPr>
          <w:iCs/>
          <w:color w:val="000000" w:themeColor="text1"/>
          <w:szCs w:val="28"/>
        </w:rPr>
        <w:t xml:space="preserve"> </w:t>
      </w:r>
      <w:proofErr w:type="spellStart"/>
      <w:r w:rsidRPr="000E02B8">
        <w:rPr>
          <w:iCs/>
          <w:color w:val="000000" w:themeColor="text1"/>
          <w:szCs w:val="28"/>
        </w:rPr>
        <w:t>биологиялық</w:t>
      </w:r>
      <w:proofErr w:type="spellEnd"/>
      <w:r w:rsidRPr="000E02B8">
        <w:rPr>
          <w:iCs/>
          <w:color w:val="000000" w:themeColor="text1"/>
          <w:szCs w:val="28"/>
        </w:rPr>
        <w:t xml:space="preserve"> </w:t>
      </w:r>
      <w:proofErr w:type="spellStart"/>
      <w:r w:rsidRPr="000E02B8">
        <w:rPr>
          <w:iCs/>
          <w:color w:val="000000" w:themeColor="text1"/>
          <w:szCs w:val="28"/>
        </w:rPr>
        <w:t>қызмет</w:t>
      </w:r>
      <w:proofErr w:type="spellEnd"/>
      <w:r w:rsidRPr="000E02B8">
        <w:rPr>
          <w:iCs/>
          <w:color w:val="000000" w:themeColor="text1"/>
          <w:szCs w:val="28"/>
        </w:rPr>
        <w:t xml:space="preserve"> </w:t>
      </w:r>
      <w:proofErr w:type="spellStart"/>
      <w:r w:rsidRPr="000E02B8">
        <w:rPr>
          <w:iCs/>
          <w:color w:val="000000" w:themeColor="text1"/>
          <w:szCs w:val="28"/>
        </w:rPr>
        <w:t>атқармағанмен</w:t>
      </w:r>
      <w:proofErr w:type="spellEnd"/>
      <w:r w:rsidRPr="000E02B8">
        <w:rPr>
          <w:iCs/>
          <w:color w:val="000000" w:themeColor="text1"/>
          <w:szCs w:val="28"/>
        </w:rPr>
        <w:t xml:space="preserve"> мал </w:t>
      </w:r>
      <w:proofErr w:type="spellStart"/>
      <w:r w:rsidRPr="000E02B8">
        <w:rPr>
          <w:iCs/>
          <w:color w:val="000000" w:themeColor="text1"/>
          <w:szCs w:val="28"/>
        </w:rPr>
        <w:t>тіршілігіне</w:t>
      </w:r>
      <w:proofErr w:type="spellEnd"/>
      <w:r w:rsidRPr="000E02B8">
        <w:rPr>
          <w:iCs/>
          <w:color w:val="000000" w:themeColor="text1"/>
          <w:szCs w:val="28"/>
        </w:rPr>
        <w:t xml:space="preserve"> </w:t>
      </w:r>
      <w:proofErr w:type="spellStart"/>
      <w:r w:rsidRPr="000E02B8">
        <w:rPr>
          <w:iCs/>
          <w:color w:val="000000" w:themeColor="text1"/>
          <w:szCs w:val="28"/>
        </w:rPr>
        <w:t>әбден</w:t>
      </w:r>
      <w:proofErr w:type="spellEnd"/>
      <w:r w:rsidRPr="000E02B8">
        <w:rPr>
          <w:iCs/>
          <w:color w:val="000000" w:themeColor="text1"/>
          <w:szCs w:val="28"/>
        </w:rPr>
        <w:t xml:space="preserve"> </w:t>
      </w:r>
      <w:proofErr w:type="spellStart"/>
      <w:r w:rsidRPr="000E02B8">
        <w:rPr>
          <w:iCs/>
          <w:color w:val="000000" w:themeColor="text1"/>
          <w:szCs w:val="28"/>
        </w:rPr>
        <w:t>қажет</w:t>
      </w:r>
      <w:proofErr w:type="spellEnd"/>
      <w:r w:rsidRPr="000E02B8">
        <w:rPr>
          <w:iCs/>
          <w:color w:val="000000" w:themeColor="text1"/>
          <w:szCs w:val="28"/>
        </w:rPr>
        <w:t xml:space="preserve"> элемент. </w:t>
      </w:r>
      <w:proofErr w:type="spellStart"/>
      <w:r w:rsidRPr="000E02B8">
        <w:rPr>
          <w:iCs/>
          <w:color w:val="000000" w:themeColor="text1"/>
          <w:szCs w:val="28"/>
        </w:rPr>
        <w:t>Плазмадағы</w:t>
      </w:r>
      <w:proofErr w:type="spellEnd"/>
      <w:r w:rsidRPr="000E02B8">
        <w:rPr>
          <w:iCs/>
          <w:color w:val="000000" w:themeColor="text1"/>
          <w:szCs w:val="28"/>
        </w:rPr>
        <w:t xml:space="preserve"> </w:t>
      </w:r>
      <w:proofErr w:type="spellStart"/>
      <w:r w:rsidRPr="000E02B8">
        <w:rPr>
          <w:iCs/>
          <w:color w:val="000000" w:themeColor="text1"/>
          <w:szCs w:val="28"/>
        </w:rPr>
        <w:t>катиондардың</w:t>
      </w:r>
      <w:proofErr w:type="spellEnd"/>
      <w:r w:rsidRPr="000E02B8">
        <w:rPr>
          <w:iCs/>
          <w:color w:val="000000" w:themeColor="text1"/>
          <w:szCs w:val="28"/>
        </w:rPr>
        <w:t xml:space="preserve"> 90% натрий </w:t>
      </w:r>
      <w:proofErr w:type="spellStart"/>
      <w:r w:rsidRPr="000E02B8">
        <w:rPr>
          <w:iCs/>
          <w:color w:val="000000" w:themeColor="text1"/>
          <w:szCs w:val="28"/>
        </w:rPr>
        <w:t>үлесіне</w:t>
      </w:r>
      <w:proofErr w:type="spellEnd"/>
      <w:r w:rsidRPr="000E02B8">
        <w:rPr>
          <w:iCs/>
          <w:color w:val="000000" w:themeColor="text1"/>
          <w:szCs w:val="28"/>
        </w:rPr>
        <w:t xml:space="preserve"> </w:t>
      </w:r>
      <w:proofErr w:type="spellStart"/>
      <w:r w:rsidRPr="000E02B8">
        <w:rPr>
          <w:iCs/>
          <w:color w:val="000000" w:themeColor="text1"/>
          <w:szCs w:val="28"/>
        </w:rPr>
        <w:t>тиетіндіктен</w:t>
      </w:r>
      <w:proofErr w:type="spellEnd"/>
      <w:r w:rsidRPr="000E02B8">
        <w:rPr>
          <w:iCs/>
          <w:color w:val="000000" w:themeColor="text1"/>
          <w:szCs w:val="28"/>
        </w:rPr>
        <w:t xml:space="preserve">, </w:t>
      </w:r>
      <w:proofErr w:type="spellStart"/>
      <w:r w:rsidRPr="000E02B8">
        <w:rPr>
          <w:iCs/>
          <w:color w:val="000000" w:themeColor="text1"/>
          <w:szCs w:val="28"/>
        </w:rPr>
        <w:t>бүл</w:t>
      </w:r>
      <w:proofErr w:type="spellEnd"/>
      <w:r w:rsidRPr="000E02B8">
        <w:rPr>
          <w:iCs/>
          <w:color w:val="000000" w:themeColor="text1"/>
          <w:szCs w:val="28"/>
        </w:rPr>
        <w:t xml:space="preserve"> </w:t>
      </w:r>
      <w:proofErr w:type="spellStart"/>
      <w:r w:rsidRPr="000E02B8">
        <w:rPr>
          <w:iCs/>
          <w:color w:val="000000" w:themeColor="text1"/>
          <w:szCs w:val="28"/>
        </w:rPr>
        <w:t>элементтің</w:t>
      </w:r>
      <w:proofErr w:type="spellEnd"/>
      <w:r w:rsidRPr="000E02B8">
        <w:rPr>
          <w:iCs/>
          <w:color w:val="000000" w:themeColor="text1"/>
          <w:szCs w:val="28"/>
        </w:rPr>
        <w:t xml:space="preserve"> </w:t>
      </w:r>
      <w:proofErr w:type="spellStart"/>
      <w:r w:rsidRPr="000E02B8">
        <w:rPr>
          <w:iCs/>
          <w:color w:val="000000" w:themeColor="text1"/>
          <w:szCs w:val="28"/>
        </w:rPr>
        <w:t>осмостық</w:t>
      </w:r>
      <w:proofErr w:type="spellEnd"/>
      <w:r w:rsidRPr="000E02B8">
        <w:rPr>
          <w:iCs/>
          <w:color w:val="000000" w:themeColor="text1"/>
          <w:szCs w:val="28"/>
        </w:rPr>
        <w:t xml:space="preserve"> </w:t>
      </w:r>
      <w:proofErr w:type="spellStart"/>
      <w:r w:rsidRPr="000E02B8">
        <w:rPr>
          <w:iCs/>
          <w:color w:val="000000" w:themeColor="text1"/>
          <w:szCs w:val="28"/>
        </w:rPr>
        <w:t>қысымды</w:t>
      </w:r>
      <w:proofErr w:type="spellEnd"/>
      <w:r w:rsidRPr="000E02B8">
        <w:rPr>
          <w:iCs/>
          <w:color w:val="000000" w:themeColor="text1"/>
          <w:szCs w:val="28"/>
        </w:rPr>
        <w:t xml:space="preserve"> </w:t>
      </w:r>
      <w:proofErr w:type="spellStart"/>
      <w:r w:rsidRPr="000E02B8">
        <w:rPr>
          <w:iCs/>
          <w:color w:val="000000" w:themeColor="text1"/>
          <w:szCs w:val="28"/>
        </w:rPr>
        <w:t>реттеп</w:t>
      </w:r>
      <w:proofErr w:type="spellEnd"/>
      <w:r w:rsidRPr="000E02B8">
        <w:rPr>
          <w:iCs/>
          <w:color w:val="000000" w:themeColor="text1"/>
          <w:szCs w:val="28"/>
        </w:rPr>
        <w:t xml:space="preserve">, </w:t>
      </w:r>
      <w:proofErr w:type="spellStart"/>
      <w:r w:rsidRPr="000E02B8">
        <w:rPr>
          <w:iCs/>
          <w:color w:val="000000" w:themeColor="text1"/>
          <w:szCs w:val="28"/>
        </w:rPr>
        <w:t>буферлік</w:t>
      </w:r>
      <w:proofErr w:type="spellEnd"/>
      <w:r w:rsidRPr="000E02B8">
        <w:rPr>
          <w:iCs/>
          <w:color w:val="000000" w:themeColor="text1"/>
          <w:szCs w:val="28"/>
        </w:rPr>
        <w:t xml:space="preserve"> </w:t>
      </w:r>
      <w:proofErr w:type="spellStart"/>
      <w:r w:rsidRPr="000E02B8">
        <w:rPr>
          <w:iCs/>
          <w:color w:val="000000" w:themeColor="text1"/>
          <w:szCs w:val="28"/>
        </w:rPr>
        <w:t>жүйелерді</w:t>
      </w:r>
      <w:proofErr w:type="spellEnd"/>
      <w:r w:rsidRPr="000E02B8">
        <w:rPr>
          <w:iCs/>
          <w:color w:val="000000" w:themeColor="text1"/>
          <w:szCs w:val="28"/>
        </w:rPr>
        <w:t xml:space="preserve"> </w:t>
      </w:r>
      <w:proofErr w:type="spellStart"/>
      <w:r w:rsidRPr="000E02B8">
        <w:rPr>
          <w:iCs/>
          <w:color w:val="000000" w:themeColor="text1"/>
          <w:szCs w:val="28"/>
        </w:rPr>
        <w:t>қалыптастырудағы</w:t>
      </w:r>
      <w:proofErr w:type="spellEnd"/>
      <w:r w:rsidRPr="000E02B8">
        <w:rPr>
          <w:iCs/>
          <w:color w:val="000000" w:themeColor="text1"/>
          <w:szCs w:val="28"/>
        </w:rPr>
        <w:t xml:space="preserve"> </w:t>
      </w:r>
      <w:proofErr w:type="spellStart"/>
      <w:r w:rsidRPr="000E02B8">
        <w:rPr>
          <w:iCs/>
          <w:color w:val="000000" w:themeColor="text1"/>
          <w:szCs w:val="28"/>
        </w:rPr>
        <w:t>маңызы</w:t>
      </w:r>
      <w:proofErr w:type="spellEnd"/>
      <w:r w:rsidRPr="000E02B8">
        <w:rPr>
          <w:iCs/>
          <w:color w:val="000000" w:themeColor="text1"/>
          <w:szCs w:val="28"/>
        </w:rPr>
        <w:t xml:space="preserve"> </w:t>
      </w:r>
      <w:proofErr w:type="spellStart"/>
      <w:r w:rsidRPr="000E02B8">
        <w:rPr>
          <w:iCs/>
          <w:color w:val="000000" w:themeColor="text1"/>
          <w:szCs w:val="28"/>
        </w:rPr>
        <w:t>зор</w:t>
      </w:r>
      <w:proofErr w:type="spellEnd"/>
      <w:r w:rsidRPr="000E02B8">
        <w:rPr>
          <w:iCs/>
          <w:color w:val="000000" w:themeColor="text1"/>
          <w:szCs w:val="28"/>
        </w:rPr>
        <w:t xml:space="preserve">. </w:t>
      </w:r>
      <w:proofErr w:type="spellStart"/>
      <w:r w:rsidRPr="000E02B8">
        <w:rPr>
          <w:iCs/>
          <w:color w:val="000000" w:themeColor="text1"/>
          <w:szCs w:val="28"/>
        </w:rPr>
        <w:t>Калиймен</w:t>
      </w:r>
      <w:proofErr w:type="spellEnd"/>
      <w:r w:rsidRPr="000E02B8">
        <w:rPr>
          <w:iCs/>
          <w:color w:val="000000" w:themeColor="text1"/>
          <w:szCs w:val="28"/>
        </w:rPr>
        <w:t xml:space="preserve"> </w:t>
      </w:r>
      <w:proofErr w:type="spellStart"/>
      <w:r w:rsidRPr="000E02B8">
        <w:rPr>
          <w:iCs/>
          <w:color w:val="000000" w:themeColor="text1"/>
          <w:szCs w:val="28"/>
        </w:rPr>
        <w:t>бірге</w:t>
      </w:r>
      <w:proofErr w:type="spellEnd"/>
      <w:r w:rsidRPr="000E02B8">
        <w:rPr>
          <w:iCs/>
          <w:color w:val="000000" w:themeColor="text1"/>
          <w:szCs w:val="28"/>
        </w:rPr>
        <w:t xml:space="preserve"> </w:t>
      </w:r>
      <w:proofErr w:type="spellStart"/>
      <w:r w:rsidRPr="000E02B8">
        <w:rPr>
          <w:iCs/>
          <w:color w:val="000000" w:themeColor="text1"/>
          <w:szCs w:val="28"/>
        </w:rPr>
        <w:t>жүйке</w:t>
      </w:r>
      <w:proofErr w:type="spellEnd"/>
      <w:r w:rsidRPr="000E02B8">
        <w:rPr>
          <w:iCs/>
          <w:color w:val="000000" w:themeColor="text1"/>
          <w:szCs w:val="28"/>
        </w:rPr>
        <w:t xml:space="preserve"> </w:t>
      </w:r>
      <w:proofErr w:type="spellStart"/>
      <w:r w:rsidRPr="000E02B8">
        <w:rPr>
          <w:iCs/>
          <w:color w:val="000000" w:themeColor="text1"/>
          <w:szCs w:val="28"/>
        </w:rPr>
        <w:t>бұлшық</w:t>
      </w:r>
      <w:proofErr w:type="spellEnd"/>
      <w:r w:rsidRPr="000E02B8">
        <w:rPr>
          <w:iCs/>
          <w:color w:val="000000" w:themeColor="text1"/>
          <w:szCs w:val="28"/>
        </w:rPr>
        <w:t xml:space="preserve"> </w:t>
      </w:r>
      <w:proofErr w:type="spellStart"/>
      <w:r w:rsidRPr="000E02B8">
        <w:rPr>
          <w:iCs/>
          <w:color w:val="000000" w:themeColor="text1"/>
          <w:szCs w:val="28"/>
        </w:rPr>
        <w:t>ет</w:t>
      </w:r>
      <w:proofErr w:type="spellEnd"/>
      <w:r w:rsidRPr="000E02B8">
        <w:rPr>
          <w:iCs/>
          <w:color w:val="000000" w:themeColor="text1"/>
          <w:szCs w:val="28"/>
        </w:rPr>
        <w:t xml:space="preserve"> </w:t>
      </w:r>
      <w:proofErr w:type="spellStart"/>
      <w:r w:rsidRPr="000E02B8">
        <w:rPr>
          <w:iCs/>
          <w:color w:val="000000" w:themeColor="text1"/>
          <w:szCs w:val="28"/>
        </w:rPr>
        <w:t>жүйесіндегі</w:t>
      </w:r>
      <w:proofErr w:type="spellEnd"/>
      <w:r w:rsidRPr="000E02B8">
        <w:rPr>
          <w:iCs/>
          <w:color w:val="000000" w:themeColor="text1"/>
          <w:szCs w:val="28"/>
        </w:rPr>
        <w:t xml:space="preserve"> </w:t>
      </w:r>
      <w:proofErr w:type="spellStart"/>
      <w:r w:rsidRPr="000E02B8">
        <w:rPr>
          <w:iCs/>
          <w:color w:val="000000" w:themeColor="text1"/>
          <w:szCs w:val="28"/>
        </w:rPr>
        <w:t>қозушылық</w:t>
      </w:r>
      <w:proofErr w:type="spellEnd"/>
      <w:r w:rsidRPr="000E02B8">
        <w:rPr>
          <w:iCs/>
          <w:color w:val="000000" w:themeColor="text1"/>
          <w:szCs w:val="28"/>
        </w:rPr>
        <w:t xml:space="preserve"> пен </w:t>
      </w:r>
      <w:proofErr w:type="spellStart"/>
      <w:r w:rsidRPr="000E02B8">
        <w:rPr>
          <w:iCs/>
          <w:color w:val="000000" w:themeColor="text1"/>
          <w:szCs w:val="28"/>
        </w:rPr>
        <w:t>дамылдаушылықты</w:t>
      </w:r>
      <w:proofErr w:type="spellEnd"/>
      <w:r w:rsidRPr="000E02B8">
        <w:rPr>
          <w:iCs/>
          <w:color w:val="000000" w:themeColor="text1"/>
          <w:szCs w:val="28"/>
        </w:rPr>
        <w:t xml:space="preserve">, </w:t>
      </w:r>
      <w:proofErr w:type="spellStart"/>
      <w:r w:rsidRPr="000E02B8">
        <w:rPr>
          <w:iCs/>
          <w:color w:val="000000" w:themeColor="text1"/>
          <w:szCs w:val="28"/>
        </w:rPr>
        <w:t>жасуша</w:t>
      </w:r>
      <w:proofErr w:type="spellEnd"/>
      <w:r w:rsidRPr="000E02B8">
        <w:rPr>
          <w:iCs/>
          <w:color w:val="000000" w:themeColor="text1"/>
          <w:szCs w:val="28"/>
        </w:rPr>
        <w:t xml:space="preserve"> </w:t>
      </w:r>
      <w:proofErr w:type="spellStart"/>
      <w:r w:rsidRPr="000E02B8">
        <w:rPr>
          <w:iCs/>
          <w:color w:val="000000" w:themeColor="text1"/>
          <w:szCs w:val="28"/>
        </w:rPr>
        <w:t>мембранасының</w:t>
      </w:r>
      <w:proofErr w:type="spellEnd"/>
      <w:r w:rsidRPr="000E02B8">
        <w:rPr>
          <w:iCs/>
          <w:color w:val="000000" w:themeColor="text1"/>
          <w:szCs w:val="28"/>
        </w:rPr>
        <w:t xml:space="preserve"> </w:t>
      </w:r>
      <w:proofErr w:type="spellStart"/>
      <w:r w:rsidRPr="000E02B8">
        <w:rPr>
          <w:iCs/>
          <w:color w:val="000000" w:themeColor="text1"/>
          <w:szCs w:val="28"/>
        </w:rPr>
        <w:t>сыртқы</w:t>
      </w:r>
      <w:proofErr w:type="spellEnd"/>
      <w:r w:rsidRPr="000E02B8">
        <w:rPr>
          <w:iCs/>
          <w:color w:val="000000" w:themeColor="text1"/>
          <w:szCs w:val="28"/>
        </w:rPr>
        <w:t xml:space="preserve"> </w:t>
      </w:r>
      <w:proofErr w:type="spellStart"/>
      <w:r w:rsidRPr="000E02B8">
        <w:rPr>
          <w:iCs/>
          <w:color w:val="000000" w:themeColor="text1"/>
          <w:szCs w:val="28"/>
        </w:rPr>
        <w:t>ортадан</w:t>
      </w:r>
      <w:proofErr w:type="spellEnd"/>
      <w:r w:rsidRPr="000E02B8">
        <w:rPr>
          <w:iCs/>
          <w:color w:val="000000" w:themeColor="text1"/>
          <w:szCs w:val="28"/>
        </w:rPr>
        <w:t xml:space="preserve"> </w:t>
      </w:r>
      <w:proofErr w:type="spellStart"/>
      <w:r w:rsidRPr="000E02B8">
        <w:rPr>
          <w:iCs/>
          <w:color w:val="000000" w:themeColor="text1"/>
          <w:szCs w:val="28"/>
        </w:rPr>
        <w:t>қоректік</w:t>
      </w:r>
      <w:proofErr w:type="spellEnd"/>
      <w:r w:rsidRPr="000E02B8">
        <w:rPr>
          <w:iCs/>
          <w:color w:val="000000" w:themeColor="text1"/>
          <w:szCs w:val="28"/>
        </w:rPr>
        <w:t xml:space="preserve"> </w:t>
      </w:r>
      <w:proofErr w:type="spellStart"/>
      <w:r w:rsidRPr="000E02B8">
        <w:rPr>
          <w:iCs/>
          <w:color w:val="000000" w:themeColor="text1"/>
          <w:szCs w:val="28"/>
        </w:rPr>
        <w:t>заттар</w:t>
      </w:r>
      <w:proofErr w:type="spellEnd"/>
      <w:r w:rsidRPr="000E02B8">
        <w:rPr>
          <w:iCs/>
          <w:color w:val="000000" w:themeColor="text1"/>
          <w:szCs w:val="28"/>
        </w:rPr>
        <w:t xml:space="preserve"> </w:t>
      </w:r>
      <w:proofErr w:type="spellStart"/>
      <w:r w:rsidRPr="000E02B8">
        <w:rPr>
          <w:iCs/>
          <w:color w:val="000000" w:themeColor="text1"/>
          <w:szCs w:val="28"/>
        </w:rPr>
        <w:t>енгізіп</w:t>
      </w:r>
      <w:proofErr w:type="spellEnd"/>
      <w:r w:rsidRPr="000E02B8">
        <w:rPr>
          <w:iCs/>
          <w:color w:val="000000" w:themeColor="text1"/>
          <w:szCs w:val="28"/>
        </w:rPr>
        <w:t xml:space="preserve">, </w:t>
      </w:r>
      <w:proofErr w:type="spellStart"/>
      <w:r w:rsidRPr="000E02B8">
        <w:rPr>
          <w:iCs/>
          <w:color w:val="000000" w:themeColor="text1"/>
          <w:szCs w:val="28"/>
        </w:rPr>
        <w:t>ішіндегі</w:t>
      </w:r>
      <w:proofErr w:type="spellEnd"/>
      <w:r w:rsidRPr="000E02B8">
        <w:rPr>
          <w:iCs/>
          <w:color w:val="000000" w:themeColor="text1"/>
          <w:szCs w:val="28"/>
        </w:rPr>
        <w:t xml:space="preserve"> </w:t>
      </w:r>
      <w:proofErr w:type="spellStart"/>
      <w:r w:rsidRPr="000E02B8">
        <w:rPr>
          <w:iCs/>
          <w:color w:val="000000" w:themeColor="text1"/>
          <w:szCs w:val="28"/>
        </w:rPr>
        <w:t>қажетсіз</w:t>
      </w:r>
      <w:proofErr w:type="spellEnd"/>
      <w:r w:rsidRPr="000E02B8">
        <w:rPr>
          <w:iCs/>
          <w:color w:val="000000" w:themeColor="text1"/>
          <w:szCs w:val="28"/>
        </w:rPr>
        <w:t xml:space="preserve"> </w:t>
      </w:r>
      <w:proofErr w:type="spellStart"/>
      <w:r w:rsidRPr="000E02B8">
        <w:rPr>
          <w:iCs/>
          <w:color w:val="000000" w:themeColor="text1"/>
          <w:szCs w:val="28"/>
        </w:rPr>
        <w:t>қалдықтардың</w:t>
      </w:r>
      <w:proofErr w:type="spellEnd"/>
      <w:r w:rsidRPr="000E02B8">
        <w:rPr>
          <w:iCs/>
          <w:color w:val="000000" w:themeColor="text1"/>
          <w:szCs w:val="28"/>
        </w:rPr>
        <w:t xml:space="preserve"> </w:t>
      </w:r>
      <w:proofErr w:type="spellStart"/>
      <w:r w:rsidRPr="000E02B8">
        <w:rPr>
          <w:iCs/>
          <w:color w:val="000000" w:themeColor="text1"/>
          <w:szCs w:val="28"/>
        </w:rPr>
        <w:t>сыртқа</w:t>
      </w:r>
      <w:proofErr w:type="spellEnd"/>
      <w:r w:rsidRPr="000E02B8">
        <w:rPr>
          <w:iCs/>
          <w:color w:val="000000" w:themeColor="text1"/>
          <w:szCs w:val="28"/>
        </w:rPr>
        <w:t xml:space="preserve"> </w:t>
      </w:r>
      <w:proofErr w:type="spellStart"/>
      <w:r w:rsidRPr="000E02B8">
        <w:rPr>
          <w:iCs/>
          <w:color w:val="000000" w:themeColor="text1"/>
          <w:szCs w:val="28"/>
        </w:rPr>
        <w:t>шығарылуына</w:t>
      </w:r>
      <w:proofErr w:type="spellEnd"/>
      <w:r w:rsidRPr="000E02B8">
        <w:rPr>
          <w:iCs/>
          <w:color w:val="000000" w:themeColor="text1"/>
          <w:szCs w:val="28"/>
        </w:rPr>
        <w:t xml:space="preserve"> </w:t>
      </w:r>
      <w:proofErr w:type="spellStart"/>
      <w:r w:rsidRPr="000E02B8">
        <w:rPr>
          <w:iCs/>
          <w:color w:val="000000" w:themeColor="text1"/>
          <w:szCs w:val="28"/>
        </w:rPr>
        <w:t>көмектеседі</w:t>
      </w:r>
      <w:proofErr w:type="spellEnd"/>
      <w:r w:rsidRPr="000E02B8">
        <w:rPr>
          <w:iCs/>
          <w:color w:val="000000" w:themeColor="text1"/>
          <w:szCs w:val="28"/>
        </w:rPr>
        <w:t xml:space="preserve">. Мал </w:t>
      </w:r>
      <w:proofErr w:type="spellStart"/>
      <w:r w:rsidRPr="000E02B8">
        <w:rPr>
          <w:iCs/>
          <w:color w:val="000000" w:themeColor="text1"/>
          <w:szCs w:val="28"/>
        </w:rPr>
        <w:t>денесіндегі</w:t>
      </w:r>
      <w:proofErr w:type="spellEnd"/>
      <w:r w:rsidRPr="000E02B8">
        <w:rPr>
          <w:iCs/>
          <w:color w:val="000000" w:themeColor="text1"/>
          <w:szCs w:val="28"/>
        </w:rPr>
        <w:t xml:space="preserve"> су </w:t>
      </w:r>
      <w:proofErr w:type="spellStart"/>
      <w:r w:rsidRPr="000E02B8">
        <w:rPr>
          <w:iCs/>
          <w:color w:val="000000" w:themeColor="text1"/>
          <w:szCs w:val="28"/>
        </w:rPr>
        <w:t>алмасуын</w:t>
      </w:r>
      <w:proofErr w:type="spellEnd"/>
      <w:r w:rsidRPr="000E02B8">
        <w:rPr>
          <w:iCs/>
          <w:color w:val="000000" w:themeColor="text1"/>
          <w:szCs w:val="28"/>
        </w:rPr>
        <w:t xml:space="preserve"> </w:t>
      </w:r>
      <w:proofErr w:type="spellStart"/>
      <w:r w:rsidRPr="000E02B8">
        <w:rPr>
          <w:iCs/>
          <w:color w:val="000000" w:themeColor="text1"/>
          <w:szCs w:val="28"/>
        </w:rPr>
        <w:t>реттеп</w:t>
      </w:r>
      <w:proofErr w:type="spellEnd"/>
      <w:r w:rsidRPr="000E02B8">
        <w:rPr>
          <w:iCs/>
          <w:color w:val="000000" w:themeColor="text1"/>
          <w:szCs w:val="28"/>
        </w:rPr>
        <w:t xml:space="preserve">, </w:t>
      </w:r>
      <w:proofErr w:type="spellStart"/>
      <w:r w:rsidRPr="000E02B8">
        <w:rPr>
          <w:iCs/>
          <w:color w:val="000000" w:themeColor="text1"/>
          <w:szCs w:val="28"/>
        </w:rPr>
        <w:t>биологиялық</w:t>
      </w:r>
      <w:proofErr w:type="spellEnd"/>
      <w:r w:rsidRPr="000E02B8">
        <w:rPr>
          <w:iCs/>
          <w:color w:val="000000" w:themeColor="text1"/>
          <w:szCs w:val="28"/>
        </w:rPr>
        <w:t xml:space="preserve"> </w:t>
      </w:r>
      <w:proofErr w:type="spellStart"/>
      <w:r w:rsidRPr="000E02B8">
        <w:rPr>
          <w:iCs/>
          <w:color w:val="000000" w:themeColor="text1"/>
          <w:szCs w:val="28"/>
        </w:rPr>
        <w:t>сұйықтар</w:t>
      </w:r>
      <w:proofErr w:type="spellEnd"/>
      <w:r w:rsidRPr="000E02B8">
        <w:rPr>
          <w:iCs/>
          <w:color w:val="000000" w:themeColor="text1"/>
          <w:szCs w:val="28"/>
        </w:rPr>
        <w:t xml:space="preserve"> мен </w:t>
      </w:r>
      <w:proofErr w:type="spellStart"/>
      <w:r w:rsidRPr="000E02B8">
        <w:rPr>
          <w:iCs/>
          <w:color w:val="000000" w:themeColor="text1"/>
          <w:szCs w:val="28"/>
        </w:rPr>
        <w:t>ж</w:t>
      </w:r>
      <w:r w:rsidR="00486810" w:rsidRPr="000E02B8">
        <w:rPr>
          <w:iCs/>
          <w:color w:val="000000" w:themeColor="text1"/>
          <w:szCs w:val="28"/>
        </w:rPr>
        <w:t>ұ</w:t>
      </w:r>
      <w:r w:rsidRPr="000E02B8">
        <w:rPr>
          <w:iCs/>
          <w:color w:val="000000" w:themeColor="text1"/>
          <w:szCs w:val="28"/>
        </w:rPr>
        <w:t>мсақ</w:t>
      </w:r>
      <w:proofErr w:type="spellEnd"/>
      <w:r w:rsidRPr="000E02B8">
        <w:rPr>
          <w:iCs/>
          <w:color w:val="000000" w:themeColor="text1"/>
          <w:szCs w:val="28"/>
        </w:rPr>
        <w:t xml:space="preserve"> </w:t>
      </w:r>
      <w:proofErr w:type="spellStart"/>
      <w:r w:rsidR="00486810" w:rsidRPr="000E02B8">
        <w:rPr>
          <w:iCs/>
          <w:color w:val="000000" w:themeColor="text1"/>
          <w:szCs w:val="28"/>
        </w:rPr>
        <w:t>ұ</w:t>
      </w:r>
      <w:r w:rsidRPr="000E02B8">
        <w:rPr>
          <w:iCs/>
          <w:color w:val="000000" w:themeColor="text1"/>
          <w:szCs w:val="28"/>
        </w:rPr>
        <w:t>лпадағы</w:t>
      </w:r>
      <w:proofErr w:type="spellEnd"/>
      <w:r w:rsidRPr="000E02B8">
        <w:rPr>
          <w:iCs/>
          <w:color w:val="000000" w:themeColor="text1"/>
          <w:szCs w:val="28"/>
        </w:rPr>
        <w:t xml:space="preserve"> </w:t>
      </w:r>
      <w:proofErr w:type="spellStart"/>
      <w:r w:rsidRPr="000E02B8">
        <w:rPr>
          <w:iCs/>
          <w:color w:val="000000" w:themeColor="text1"/>
          <w:szCs w:val="28"/>
        </w:rPr>
        <w:t>қышқыл-сілтілік</w:t>
      </w:r>
      <w:proofErr w:type="spellEnd"/>
      <w:r w:rsidRPr="000E02B8">
        <w:rPr>
          <w:iCs/>
          <w:color w:val="000000" w:themeColor="text1"/>
          <w:szCs w:val="28"/>
        </w:rPr>
        <w:t xml:space="preserve"> </w:t>
      </w:r>
      <w:proofErr w:type="spellStart"/>
      <w:r w:rsidRPr="000E02B8">
        <w:rPr>
          <w:iCs/>
          <w:color w:val="000000" w:themeColor="text1"/>
          <w:szCs w:val="28"/>
        </w:rPr>
        <w:t>қатынасты</w:t>
      </w:r>
      <w:proofErr w:type="spellEnd"/>
      <w:r w:rsidRPr="000E02B8">
        <w:rPr>
          <w:iCs/>
          <w:color w:val="000000" w:themeColor="text1"/>
          <w:szCs w:val="28"/>
        </w:rPr>
        <w:t xml:space="preserve"> </w:t>
      </w:r>
      <w:proofErr w:type="spellStart"/>
      <w:r w:rsidRPr="000E02B8">
        <w:rPr>
          <w:iCs/>
          <w:color w:val="000000" w:themeColor="text1"/>
          <w:szCs w:val="28"/>
        </w:rPr>
        <w:t>қалыптастыруға</w:t>
      </w:r>
      <w:proofErr w:type="spellEnd"/>
      <w:r w:rsidRPr="000E02B8">
        <w:rPr>
          <w:iCs/>
          <w:color w:val="000000" w:themeColor="text1"/>
          <w:szCs w:val="28"/>
        </w:rPr>
        <w:t xml:space="preserve"> </w:t>
      </w:r>
      <w:proofErr w:type="spellStart"/>
      <w:r w:rsidRPr="000E02B8">
        <w:rPr>
          <w:iCs/>
          <w:color w:val="000000" w:themeColor="text1"/>
          <w:szCs w:val="28"/>
        </w:rPr>
        <w:t>қатысады</w:t>
      </w:r>
      <w:proofErr w:type="spellEnd"/>
      <w:r w:rsidR="00486810" w:rsidRPr="000E02B8">
        <w:rPr>
          <w:iCs/>
          <w:color w:val="000000" w:themeColor="text1"/>
          <w:szCs w:val="28"/>
        </w:rPr>
        <w:t xml:space="preserve"> [36]</w:t>
      </w:r>
      <w:r w:rsidRPr="000E02B8">
        <w:rPr>
          <w:iCs/>
          <w:color w:val="000000" w:themeColor="text1"/>
          <w:szCs w:val="28"/>
        </w:rPr>
        <w:t>.</w:t>
      </w:r>
    </w:p>
    <w:p w14:paraId="788AE729" w14:textId="77777777" w:rsidR="00B21D71" w:rsidRPr="000E02B8" w:rsidRDefault="000C3A45" w:rsidP="000E02B8">
      <w:pPr>
        <w:pStyle w:val="af8"/>
        <w:ind w:firstLine="709"/>
        <w:jc w:val="both"/>
        <w:rPr>
          <w:iCs/>
          <w:color w:val="000000" w:themeColor="text1"/>
          <w:szCs w:val="28"/>
        </w:rPr>
      </w:pPr>
      <w:proofErr w:type="spellStart"/>
      <w:r w:rsidRPr="000E02B8">
        <w:rPr>
          <w:iCs/>
          <w:color w:val="000000" w:themeColor="text1"/>
          <w:szCs w:val="28"/>
        </w:rPr>
        <w:t>Ағзаның</w:t>
      </w:r>
      <w:proofErr w:type="spellEnd"/>
      <w:r w:rsidRPr="000E02B8">
        <w:rPr>
          <w:iCs/>
          <w:color w:val="000000" w:themeColor="text1"/>
          <w:szCs w:val="28"/>
        </w:rPr>
        <w:t xml:space="preserve"> </w:t>
      </w:r>
      <w:proofErr w:type="spellStart"/>
      <w:r w:rsidRPr="000E02B8">
        <w:rPr>
          <w:iCs/>
          <w:color w:val="000000" w:themeColor="text1"/>
          <w:szCs w:val="28"/>
        </w:rPr>
        <w:t>тіршілік</w:t>
      </w:r>
      <w:proofErr w:type="spellEnd"/>
      <w:r w:rsidRPr="000E02B8">
        <w:rPr>
          <w:iCs/>
          <w:color w:val="000000" w:themeColor="text1"/>
          <w:szCs w:val="28"/>
        </w:rPr>
        <w:t xml:space="preserve"> </w:t>
      </w:r>
      <w:proofErr w:type="spellStart"/>
      <w:r w:rsidRPr="000E02B8">
        <w:rPr>
          <w:iCs/>
          <w:color w:val="000000" w:themeColor="text1"/>
          <w:szCs w:val="28"/>
        </w:rPr>
        <w:t>әрекеті</w:t>
      </w:r>
      <w:proofErr w:type="spellEnd"/>
      <w:r w:rsidRPr="000E02B8">
        <w:rPr>
          <w:iCs/>
          <w:color w:val="000000" w:themeColor="text1"/>
          <w:szCs w:val="28"/>
        </w:rPr>
        <w:t xml:space="preserve"> </w:t>
      </w:r>
      <w:proofErr w:type="spellStart"/>
      <w:r w:rsidRPr="000E02B8">
        <w:rPr>
          <w:iCs/>
          <w:color w:val="000000" w:themeColor="text1"/>
          <w:szCs w:val="28"/>
        </w:rPr>
        <w:t>процесінде</w:t>
      </w:r>
      <w:proofErr w:type="spellEnd"/>
      <w:r w:rsidRPr="000E02B8">
        <w:rPr>
          <w:iCs/>
          <w:color w:val="000000" w:themeColor="text1"/>
          <w:szCs w:val="28"/>
        </w:rPr>
        <w:t xml:space="preserve"> </w:t>
      </w: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заттар</w:t>
      </w:r>
      <w:proofErr w:type="spellEnd"/>
      <w:r w:rsidRPr="000E02B8">
        <w:rPr>
          <w:iCs/>
          <w:color w:val="000000" w:themeColor="text1"/>
          <w:szCs w:val="28"/>
        </w:rPr>
        <w:t xml:space="preserve"> </w:t>
      </w:r>
      <w:proofErr w:type="spellStart"/>
      <w:r w:rsidRPr="000E02B8">
        <w:rPr>
          <w:iCs/>
          <w:color w:val="000000" w:themeColor="text1"/>
          <w:szCs w:val="28"/>
        </w:rPr>
        <w:t>ағзадан</w:t>
      </w:r>
      <w:proofErr w:type="spellEnd"/>
      <w:r w:rsidRPr="000E02B8">
        <w:rPr>
          <w:iCs/>
          <w:color w:val="000000" w:themeColor="text1"/>
          <w:szCs w:val="28"/>
        </w:rPr>
        <w:t xml:space="preserve"> </w:t>
      </w:r>
      <w:proofErr w:type="spellStart"/>
      <w:r w:rsidRPr="000E02B8">
        <w:rPr>
          <w:iCs/>
          <w:color w:val="000000" w:themeColor="text1"/>
          <w:szCs w:val="28"/>
        </w:rPr>
        <w:t>шығарыла</w:t>
      </w:r>
      <w:proofErr w:type="spellEnd"/>
      <w:r w:rsidR="00B21D71" w:rsidRPr="000E02B8">
        <w:rPr>
          <w:iCs/>
          <w:color w:val="000000" w:themeColor="text1"/>
          <w:szCs w:val="28"/>
        </w:rPr>
        <w:t xml:space="preserve"> </w:t>
      </w:r>
      <w:proofErr w:type="spellStart"/>
      <w:r w:rsidRPr="000E02B8">
        <w:rPr>
          <w:iCs/>
          <w:color w:val="000000" w:themeColor="text1"/>
          <w:szCs w:val="28"/>
        </w:rPr>
        <w:t>ды</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азық</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сумен</w:t>
      </w:r>
      <w:proofErr w:type="spellEnd"/>
      <w:r w:rsidRPr="000E02B8">
        <w:rPr>
          <w:iCs/>
          <w:color w:val="000000" w:themeColor="text1"/>
          <w:szCs w:val="28"/>
        </w:rPr>
        <w:t xml:space="preserve"> </w:t>
      </w:r>
      <w:proofErr w:type="spellStart"/>
      <w:r w:rsidRPr="000E02B8">
        <w:rPr>
          <w:iCs/>
          <w:color w:val="000000" w:themeColor="text1"/>
          <w:szCs w:val="28"/>
        </w:rPr>
        <w:t>ағзаға</w:t>
      </w:r>
      <w:proofErr w:type="spellEnd"/>
      <w:r w:rsidRPr="000E02B8">
        <w:rPr>
          <w:iCs/>
          <w:color w:val="000000" w:themeColor="text1"/>
          <w:szCs w:val="28"/>
        </w:rPr>
        <w:t xml:space="preserve"> </w:t>
      </w:r>
      <w:proofErr w:type="spellStart"/>
      <w:r w:rsidRPr="000E02B8">
        <w:rPr>
          <w:iCs/>
          <w:color w:val="000000" w:themeColor="text1"/>
          <w:szCs w:val="28"/>
        </w:rPr>
        <w:t>енуі</w:t>
      </w:r>
      <w:proofErr w:type="spellEnd"/>
      <w:r w:rsidRPr="000E02B8">
        <w:rPr>
          <w:iCs/>
          <w:color w:val="000000" w:themeColor="text1"/>
          <w:szCs w:val="28"/>
        </w:rPr>
        <w:t xml:space="preserve">, </w:t>
      </w:r>
      <w:proofErr w:type="spellStart"/>
      <w:r w:rsidRPr="000E02B8">
        <w:rPr>
          <w:iCs/>
          <w:color w:val="000000" w:themeColor="text1"/>
          <w:szCs w:val="28"/>
        </w:rPr>
        <w:t>жануарларды</w:t>
      </w:r>
      <w:proofErr w:type="spellEnd"/>
      <w:r w:rsidRPr="000E02B8">
        <w:rPr>
          <w:iCs/>
          <w:color w:val="000000" w:themeColor="text1"/>
          <w:szCs w:val="28"/>
        </w:rPr>
        <w:t xml:space="preserve"> </w:t>
      </w:r>
      <w:proofErr w:type="spellStart"/>
      <w:r w:rsidRPr="000E02B8">
        <w:rPr>
          <w:iCs/>
          <w:color w:val="000000" w:themeColor="text1"/>
          <w:szCs w:val="28"/>
        </w:rPr>
        <w:t>минералсыздану</w:t>
      </w:r>
      <w:proofErr w:type="spellEnd"/>
      <w:r w:rsidR="00B21D71" w:rsidRPr="000E02B8">
        <w:rPr>
          <w:iCs/>
          <w:color w:val="000000" w:themeColor="text1"/>
          <w:szCs w:val="28"/>
        </w:rPr>
        <w:t xml:space="preserve"> </w:t>
      </w:r>
      <w:r w:rsidRPr="000E02B8">
        <w:rPr>
          <w:iCs/>
          <w:color w:val="000000" w:themeColor="text1"/>
          <w:szCs w:val="28"/>
        </w:rPr>
        <w:t xml:space="preserve">дан </w:t>
      </w:r>
      <w:proofErr w:type="spellStart"/>
      <w:r w:rsidRPr="000E02B8">
        <w:rPr>
          <w:iCs/>
          <w:color w:val="000000" w:themeColor="text1"/>
          <w:szCs w:val="28"/>
        </w:rPr>
        <w:t>қорғайды</w:t>
      </w:r>
      <w:proofErr w:type="spellEnd"/>
      <w:r w:rsidRPr="000E02B8">
        <w:rPr>
          <w:iCs/>
          <w:color w:val="000000" w:themeColor="text1"/>
          <w:szCs w:val="28"/>
        </w:rPr>
        <w:t xml:space="preserve">. </w:t>
      </w:r>
      <w:r w:rsidR="00B21D71" w:rsidRPr="000E02B8">
        <w:rPr>
          <w:iCs/>
          <w:color w:val="000000" w:themeColor="text1"/>
          <w:szCs w:val="28"/>
        </w:rPr>
        <w:t>Ма</w:t>
      </w:r>
      <w:r w:rsidRPr="000E02B8">
        <w:rPr>
          <w:iCs/>
          <w:color w:val="000000" w:themeColor="text1"/>
          <w:szCs w:val="28"/>
        </w:rPr>
        <w:t>л</w:t>
      </w:r>
      <w:r w:rsidR="00B21D71" w:rsidRPr="000E02B8">
        <w:rPr>
          <w:iCs/>
          <w:color w:val="000000" w:themeColor="text1"/>
          <w:szCs w:val="28"/>
        </w:rPr>
        <w:t xml:space="preserve"> </w:t>
      </w:r>
      <w:proofErr w:type="spellStart"/>
      <w:r w:rsidR="00B21D71" w:rsidRPr="000E02B8">
        <w:rPr>
          <w:iCs/>
          <w:color w:val="000000" w:themeColor="text1"/>
          <w:szCs w:val="28"/>
        </w:rPr>
        <w:t>түлікьерінің</w:t>
      </w:r>
      <w:proofErr w:type="spellEnd"/>
      <w:r w:rsidRPr="000E02B8">
        <w:rPr>
          <w:iCs/>
          <w:color w:val="000000" w:themeColor="text1"/>
          <w:szCs w:val="28"/>
        </w:rPr>
        <w:t xml:space="preserve"> </w:t>
      </w: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заттарға</w:t>
      </w:r>
      <w:proofErr w:type="spellEnd"/>
      <w:r w:rsidRPr="000E02B8">
        <w:rPr>
          <w:iCs/>
          <w:color w:val="000000" w:themeColor="text1"/>
          <w:szCs w:val="28"/>
        </w:rPr>
        <w:t xml:space="preserve"> </w:t>
      </w:r>
      <w:proofErr w:type="spellStart"/>
      <w:r w:rsidRPr="000E02B8">
        <w:rPr>
          <w:iCs/>
          <w:color w:val="000000" w:themeColor="text1"/>
          <w:szCs w:val="28"/>
        </w:rPr>
        <w:t>қажеттілігі</w:t>
      </w:r>
      <w:proofErr w:type="spellEnd"/>
      <w:r w:rsidRPr="000E02B8">
        <w:rPr>
          <w:iCs/>
          <w:color w:val="000000" w:themeColor="text1"/>
          <w:szCs w:val="28"/>
        </w:rPr>
        <w:t xml:space="preserve"> </w:t>
      </w:r>
      <w:proofErr w:type="spellStart"/>
      <w:r w:rsidRPr="000E02B8">
        <w:rPr>
          <w:iCs/>
          <w:color w:val="000000" w:themeColor="text1"/>
          <w:szCs w:val="28"/>
        </w:rPr>
        <w:t>өте</w:t>
      </w:r>
      <w:proofErr w:type="spellEnd"/>
      <w:r w:rsidRPr="000E02B8">
        <w:rPr>
          <w:iCs/>
          <w:color w:val="000000" w:themeColor="text1"/>
          <w:szCs w:val="28"/>
        </w:rPr>
        <w:t xml:space="preserve"> </w:t>
      </w:r>
      <w:proofErr w:type="spellStart"/>
      <w:r w:rsidRPr="000E02B8">
        <w:rPr>
          <w:iCs/>
          <w:color w:val="000000" w:themeColor="text1"/>
          <w:szCs w:val="28"/>
        </w:rPr>
        <w:t>жоғары</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көптеген</w:t>
      </w:r>
      <w:proofErr w:type="spellEnd"/>
      <w:r w:rsidRPr="000E02B8">
        <w:rPr>
          <w:iCs/>
          <w:color w:val="000000" w:themeColor="text1"/>
          <w:szCs w:val="28"/>
        </w:rPr>
        <w:t xml:space="preserve"> </w:t>
      </w:r>
      <w:proofErr w:type="spellStart"/>
      <w:r w:rsidRPr="000E02B8">
        <w:rPr>
          <w:iCs/>
          <w:color w:val="000000" w:themeColor="text1"/>
          <w:szCs w:val="28"/>
        </w:rPr>
        <w:t>факторларға</w:t>
      </w:r>
      <w:proofErr w:type="spellEnd"/>
      <w:r w:rsidRPr="000E02B8">
        <w:rPr>
          <w:iCs/>
          <w:color w:val="000000" w:themeColor="text1"/>
          <w:szCs w:val="28"/>
        </w:rPr>
        <w:t xml:space="preserve"> </w:t>
      </w:r>
      <w:proofErr w:type="spellStart"/>
      <w:r w:rsidRPr="000E02B8">
        <w:rPr>
          <w:iCs/>
          <w:color w:val="000000" w:themeColor="text1"/>
          <w:szCs w:val="28"/>
        </w:rPr>
        <w:t>байланысты</w:t>
      </w:r>
      <w:proofErr w:type="spellEnd"/>
      <w:r w:rsidRPr="000E02B8">
        <w:rPr>
          <w:iCs/>
          <w:color w:val="000000" w:themeColor="text1"/>
          <w:szCs w:val="28"/>
        </w:rPr>
        <w:t xml:space="preserve">: </w:t>
      </w:r>
      <w:proofErr w:type="spellStart"/>
      <w:r w:rsidRPr="000E02B8">
        <w:rPr>
          <w:iCs/>
          <w:color w:val="000000" w:themeColor="text1"/>
          <w:szCs w:val="28"/>
        </w:rPr>
        <w:t>жануардың</w:t>
      </w:r>
      <w:proofErr w:type="spellEnd"/>
      <w:r w:rsidRPr="000E02B8">
        <w:rPr>
          <w:iCs/>
          <w:color w:val="000000" w:themeColor="text1"/>
          <w:szCs w:val="28"/>
        </w:rPr>
        <w:t xml:space="preserve"> </w:t>
      </w:r>
      <w:proofErr w:type="spellStart"/>
      <w:r w:rsidRPr="000E02B8">
        <w:rPr>
          <w:iCs/>
          <w:color w:val="000000" w:themeColor="text1"/>
          <w:szCs w:val="28"/>
        </w:rPr>
        <w:t>түрі</w:t>
      </w:r>
      <w:proofErr w:type="spellEnd"/>
      <w:r w:rsidRPr="000E02B8">
        <w:rPr>
          <w:iCs/>
          <w:color w:val="000000" w:themeColor="text1"/>
          <w:szCs w:val="28"/>
        </w:rPr>
        <w:t xml:space="preserve">, </w:t>
      </w:r>
      <w:proofErr w:type="spellStart"/>
      <w:r w:rsidRPr="000E02B8">
        <w:rPr>
          <w:iCs/>
          <w:color w:val="000000" w:themeColor="text1"/>
          <w:szCs w:val="28"/>
        </w:rPr>
        <w:t>жасы</w:t>
      </w:r>
      <w:proofErr w:type="spellEnd"/>
      <w:r w:rsidRPr="000E02B8">
        <w:rPr>
          <w:iCs/>
          <w:color w:val="000000" w:themeColor="text1"/>
          <w:szCs w:val="28"/>
        </w:rPr>
        <w:t xml:space="preserve">, </w:t>
      </w:r>
      <w:proofErr w:type="spellStart"/>
      <w:r w:rsidRPr="000E02B8">
        <w:rPr>
          <w:iCs/>
          <w:color w:val="000000" w:themeColor="text1"/>
          <w:szCs w:val="28"/>
        </w:rPr>
        <w:t>физиологиялық</w:t>
      </w:r>
      <w:proofErr w:type="spellEnd"/>
      <w:r w:rsidRPr="000E02B8">
        <w:rPr>
          <w:iCs/>
          <w:color w:val="000000" w:themeColor="text1"/>
          <w:szCs w:val="28"/>
        </w:rPr>
        <w:t xml:space="preserve"> </w:t>
      </w:r>
      <w:proofErr w:type="spellStart"/>
      <w:r w:rsidRPr="000E02B8">
        <w:rPr>
          <w:iCs/>
          <w:color w:val="000000" w:themeColor="text1"/>
          <w:szCs w:val="28"/>
        </w:rPr>
        <w:t>жағдайы</w:t>
      </w:r>
      <w:proofErr w:type="spellEnd"/>
      <w:r w:rsidRPr="000E02B8">
        <w:rPr>
          <w:iCs/>
          <w:color w:val="000000" w:themeColor="text1"/>
          <w:szCs w:val="28"/>
        </w:rPr>
        <w:t xml:space="preserve">, </w:t>
      </w:r>
      <w:proofErr w:type="spellStart"/>
      <w:r w:rsidRPr="000E02B8">
        <w:rPr>
          <w:iCs/>
          <w:color w:val="000000" w:themeColor="text1"/>
          <w:szCs w:val="28"/>
        </w:rPr>
        <w:t>өнімділік</w:t>
      </w:r>
      <w:proofErr w:type="spellEnd"/>
      <w:r w:rsidRPr="000E02B8">
        <w:rPr>
          <w:iCs/>
          <w:color w:val="000000" w:themeColor="text1"/>
          <w:szCs w:val="28"/>
        </w:rPr>
        <w:t xml:space="preserve"> </w:t>
      </w:r>
      <w:proofErr w:type="spellStart"/>
      <w:r w:rsidRPr="000E02B8">
        <w:rPr>
          <w:iCs/>
          <w:color w:val="000000" w:themeColor="text1"/>
          <w:szCs w:val="28"/>
        </w:rPr>
        <w:t>бағыты</w:t>
      </w:r>
      <w:proofErr w:type="spellEnd"/>
      <w:r w:rsidRPr="000E02B8">
        <w:rPr>
          <w:iCs/>
          <w:color w:val="000000" w:themeColor="text1"/>
          <w:szCs w:val="28"/>
        </w:rPr>
        <w:t xml:space="preserve"> мен </w:t>
      </w:r>
      <w:proofErr w:type="spellStart"/>
      <w:r w:rsidRPr="000E02B8">
        <w:rPr>
          <w:iCs/>
          <w:color w:val="000000" w:themeColor="text1"/>
          <w:szCs w:val="28"/>
        </w:rPr>
        <w:t>деңгейі</w:t>
      </w:r>
      <w:proofErr w:type="spellEnd"/>
      <w:r w:rsidRPr="000E02B8">
        <w:rPr>
          <w:iCs/>
          <w:color w:val="000000" w:themeColor="text1"/>
          <w:szCs w:val="28"/>
        </w:rPr>
        <w:t xml:space="preserve">, </w:t>
      </w:r>
      <w:proofErr w:type="spellStart"/>
      <w:r w:rsidRPr="000E02B8">
        <w:rPr>
          <w:iCs/>
          <w:color w:val="000000" w:themeColor="text1"/>
          <w:szCs w:val="28"/>
        </w:rPr>
        <w:t>азық</w:t>
      </w:r>
      <w:proofErr w:type="spellEnd"/>
      <w:r w:rsidRPr="000E02B8">
        <w:rPr>
          <w:iCs/>
          <w:color w:val="000000" w:themeColor="text1"/>
          <w:szCs w:val="28"/>
        </w:rPr>
        <w:t xml:space="preserve"> </w:t>
      </w:r>
      <w:proofErr w:type="spellStart"/>
      <w:r w:rsidRPr="000E02B8">
        <w:rPr>
          <w:iCs/>
          <w:color w:val="000000" w:themeColor="text1"/>
          <w:szCs w:val="28"/>
        </w:rPr>
        <w:t>құрамындағы</w:t>
      </w:r>
      <w:proofErr w:type="spellEnd"/>
      <w:r w:rsidRPr="000E02B8">
        <w:rPr>
          <w:iCs/>
          <w:color w:val="000000" w:themeColor="text1"/>
          <w:szCs w:val="28"/>
        </w:rPr>
        <w:t xml:space="preserve"> </w:t>
      </w:r>
      <w:proofErr w:type="spellStart"/>
      <w:r w:rsidRPr="000E02B8">
        <w:rPr>
          <w:iCs/>
          <w:color w:val="000000" w:themeColor="text1"/>
          <w:szCs w:val="28"/>
        </w:rPr>
        <w:t>жеке</w:t>
      </w:r>
      <w:proofErr w:type="spellEnd"/>
      <w:r w:rsidRPr="000E02B8">
        <w:rPr>
          <w:iCs/>
          <w:color w:val="000000" w:themeColor="text1"/>
          <w:szCs w:val="28"/>
        </w:rPr>
        <w:t xml:space="preserve"> </w:t>
      </w:r>
      <w:proofErr w:type="spellStart"/>
      <w:r w:rsidRPr="000E02B8">
        <w:rPr>
          <w:iCs/>
          <w:color w:val="000000" w:themeColor="text1"/>
          <w:szCs w:val="28"/>
        </w:rPr>
        <w:t>элементтердің</w:t>
      </w:r>
      <w:proofErr w:type="spellEnd"/>
      <w:r w:rsidRPr="000E02B8">
        <w:rPr>
          <w:iCs/>
          <w:color w:val="000000" w:themeColor="text1"/>
          <w:szCs w:val="28"/>
        </w:rPr>
        <w:t xml:space="preserve"> </w:t>
      </w:r>
      <w:proofErr w:type="spellStart"/>
      <w:r w:rsidRPr="000E02B8">
        <w:rPr>
          <w:iCs/>
          <w:color w:val="000000" w:themeColor="text1"/>
          <w:szCs w:val="28"/>
        </w:rPr>
        <w:t>мөлшері</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диеталардағы</w:t>
      </w:r>
      <w:proofErr w:type="spellEnd"/>
      <w:r w:rsidRPr="000E02B8">
        <w:rPr>
          <w:iCs/>
          <w:color w:val="000000" w:themeColor="text1"/>
          <w:szCs w:val="28"/>
        </w:rPr>
        <w:t xml:space="preserve"> </w:t>
      </w:r>
      <w:proofErr w:type="spellStart"/>
      <w:r w:rsidRPr="000E02B8">
        <w:rPr>
          <w:iCs/>
          <w:color w:val="000000" w:themeColor="text1"/>
          <w:szCs w:val="28"/>
        </w:rPr>
        <w:t>қатынасы</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т.б</w:t>
      </w:r>
      <w:proofErr w:type="spellEnd"/>
      <w:r w:rsidRPr="000E02B8">
        <w:rPr>
          <w:iCs/>
          <w:color w:val="000000" w:themeColor="text1"/>
          <w:szCs w:val="28"/>
        </w:rPr>
        <w:t xml:space="preserve">. </w:t>
      </w:r>
      <w:proofErr w:type="spellStart"/>
      <w:r w:rsidRPr="000E02B8">
        <w:rPr>
          <w:iCs/>
          <w:color w:val="000000" w:themeColor="text1"/>
          <w:szCs w:val="28"/>
        </w:rPr>
        <w:t>Орташа</w:t>
      </w:r>
      <w:proofErr w:type="spellEnd"/>
      <w:r w:rsidRPr="000E02B8">
        <w:rPr>
          <w:iCs/>
          <w:color w:val="000000" w:themeColor="text1"/>
          <w:szCs w:val="28"/>
        </w:rPr>
        <w:t xml:space="preserve"> </w:t>
      </w:r>
      <w:proofErr w:type="spellStart"/>
      <w:r w:rsidRPr="000E02B8">
        <w:rPr>
          <w:iCs/>
          <w:color w:val="000000" w:themeColor="text1"/>
          <w:szCs w:val="28"/>
        </w:rPr>
        <w:t>жылдық</w:t>
      </w:r>
      <w:proofErr w:type="spellEnd"/>
      <w:r w:rsidRPr="000E02B8">
        <w:rPr>
          <w:iCs/>
          <w:color w:val="000000" w:themeColor="text1"/>
          <w:szCs w:val="28"/>
        </w:rPr>
        <w:t xml:space="preserve"> </w:t>
      </w:r>
      <w:proofErr w:type="spellStart"/>
      <w:r w:rsidRPr="000E02B8">
        <w:rPr>
          <w:iCs/>
          <w:color w:val="000000" w:themeColor="text1"/>
          <w:szCs w:val="28"/>
        </w:rPr>
        <w:t>сүт</w:t>
      </w:r>
      <w:proofErr w:type="spellEnd"/>
      <w:r w:rsidRPr="000E02B8">
        <w:rPr>
          <w:iCs/>
          <w:color w:val="000000" w:themeColor="text1"/>
          <w:szCs w:val="28"/>
        </w:rPr>
        <w:t xml:space="preserve"> </w:t>
      </w:r>
      <w:proofErr w:type="spellStart"/>
      <w:r w:rsidRPr="000E02B8">
        <w:rPr>
          <w:iCs/>
          <w:color w:val="000000" w:themeColor="text1"/>
          <w:szCs w:val="28"/>
        </w:rPr>
        <w:t>мөлшері</w:t>
      </w:r>
      <w:proofErr w:type="spellEnd"/>
      <w:r w:rsidRPr="000E02B8">
        <w:rPr>
          <w:iCs/>
          <w:color w:val="000000" w:themeColor="text1"/>
          <w:szCs w:val="28"/>
        </w:rPr>
        <w:t xml:space="preserve"> 3000 кг </w:t>
      </w:r>
      <w:proofErr w:type="spellStart"/>
      <w:r w:rsidRPr="000E02B8">
        <w:rPr>
          <w:iCs/>
          <w:color w:val="000000" w:themeColor="text1"/>
          <w:szCs w:val="28"/>
        </w:rPr>
        <w:t>болатын</w:t>
      </w:r>
      <w:proofErr w:type="spellEnd"/>
      <w:r w:rsidRPr="000E02B8">
        <w:rPr>
          <w:iCs/>
          <w:color w:val="000000" w:themeColor="text1"/>
          <w:szCs w:val="28"/>
        </w:rPr>
        <w:t xml:space="preserve"> </w:t>
      </w:r>
      <w:proofErr w:type="spellStart"/>
      <w:r w:rsidRPr="000E02B8">
        <w:rPr>
          <w:iCs/>
          <w:color w:val="000000" w:themeColor="text1"/>
          <w:szCs w:val="28"/>
        </w:rPr>
        <w:t>сиыр</w:t>
      </w:r>
      <w:proofErr w:type="spellEnd"/>
      <w:r w:rsidRPr="000E02B8">
        <w:rPr>
          <w:iCs/>
          <w:color w:val="000000" w:themeColor="text1"/>
          <w:szCs w:val="28"/>
        </w:rPr>
        <w:t xml:space="preserve"> </w:t>
      </w:r>
      <w:proofErr w:type="spellStart"/>
      <w:r w:rsidRPr="000E02B8">
        <w:rPr>
          <w:iCs/>
          <w:color w:val="000000" w:themeColor="text1"/>
          <w:szCs w:val="28"/>
        </w:rPr>
        <w:t>сүтпен</w:t>
      </w:r>
      <w:proofErr w:type="spellEnd"/>
      <w:r w:rsidRPr="000E02B8">
        <w:rPr>
          <w:iCs/>
          <w:color w:val="000000" w:themeColor="text1"/>
          <w:szCs w:val="28"/>
        </w:rPr>
        <w:t xml:space="preserve"> 40 кг-</w:t>
      </w:r>
      <w:proofErr w:type="spellStart"/>
      <w:r w:rsidRPr="000E02B8">
        <w:rPr>
          <w:iCs/>
          <w:color w:val="000000" w:themeColor="text1"/>
          <w:szCs w:val="28"/>
        </w:rPr>
        <w:t>ға</w:t>
      </w:r>
      <w:proofErr w:type="spellEnd"/>
      <w:r w:rsidRPr="000E02B8">
        <w:rPr>
          <w:iCs/>
          <w:color w:val="000000" w:themeColor="text1"/>
          <w:szCs w:val="28"/>
        </w:rPr>
        <w:t xml:space="preserve"> </w:t>
      </w:r>
      <w:proofErr w:type="spellStart"/>
      <w:r w:rsidRPr="000E02B8">
        <w:rPr>
          <w:iCs/>
          <w:color w:val="000000" w:themeColor="text1"/>
          <w:szCs w:val="28"/>
        </w:rPr>
        <w:t>дейін</w:t>
      </w:r>
      <w:proofErr w:type="spellEnd"/>
      <w:r w:rsidRPr="000E02B8">
        <w:rPr>
          <w:iCs/>
          <w:color w:val="000000" w:themeColor="text1"/>
          <w:szCs w:val="28"/>
        </w:rPr>
        <w:t xml:space="preserve"> </w:t>
      </w:r>
      <w:proofErr w:type="spellStart"/>
      <w:r w:rsidRPr="000E02B8">
        <w:rPr>
          <w:iCs/>
          <w:color w:val="000000" w:themeColor="text1"/>
          <w:szCs w:val="28"/>
        </w:rPr>
        <w:t>минералды</w:t>
      </w:r>
      <w:proofErr w:type="spellEnd"/>
      <w:r w:rsidRPr="000E02B8">
        <w:rPr>
          <w:iCs/>
          <w:color w:val="000000" w:themeColor="text1"/>
          <w:szCs w:val="28"/>
        </w:rPr>
        <w:t xml:space="preserve"> </w:t>
      </w:r>
      <w:proofErr w:type="spellStart"/>
      <w:r w:rsidRPr="000E02B8">
        <w:rPr>
          <w:iCs/>
          <w:color w:val="000000" w:themeColor="text1"/>
          <w:szCs w:val="28"/>
        </w:rPr>
        <w:t>заттар</w:t>
      </w:r>
      <w:proofErr w:type="spellEnd"/>
      <w:r w:rsidRPr="000E02B8">
        <w:rPr>
          <w:iCs/>
          <w:color w:val="000000" w:themeColor="text1"/>
          <w:szCs w:val="28"/>
        </w:rPr>
        <w:t xml:space="preserve"> </w:t>
      </w:r>
      <w:proofErr w:type="spellStart"/>
      <w:r w:rsidRPr="000E02B8">
        <w:rPr>
          <w:iCs/>
          <w:color w:val="000000" w:themeColor="text1"/>
          <w:szCs w:val="28"/>
        </w:rPr>
        <w:t>бөліп</w:t>
      </w:r>
      <w:proofErr w:type="spellEnd"/>
      <w:r w:rsidRPr="000E02B8">
        <w:rPr>
          <w:iCs/>
          <w:color w:val="000000" w:themeColor="text1"/>
          <w:szCs w:val="28"/>
        </w:rPr>
        <w:t xml:space="preserve"> </w:t>
      </w:r>
      <w:proofErr w:type="spellStart"/>
      <w:r w:rsidRPr="000E02B8">
        <w:rPr>
          <w:iCs/>
          <w:color w:val="000000" w:themeColor="text1"/>
          <w:szCs w:val="28"/>
        </w:rPr>
        <w:t>шығарады</w:t>
      </w:r>
      <w:proofErr w:type="spellEnd"/>
      <w:r w:rsidRPr="000E02B8">
        <w:rPr>
          <w:iCs/>
          <w:color w:val="000000" w:themeColor="text1"/>
          <w:szCs w:val="28"/>
        </w:rPr>
        <w:t xml:space="preserve">, ал </w:t>
      </w:r>
      <w:proofErr w:type="spellStart"/>
      <w:r w:rsidRPr="000E02B8">
        <w:rPr>
          <w:iCs/>
          <w:color w:val="000000" w:themeColor="text1"/>
          <w:szCs w:val="28"/>
        </w:rPr>
        <w:t>рекордшылар</w:t>
      </w:r>
      <w:proofErr w:type="spellEnd"/>
      <w:r w:rsidRPr="000E02B8">
        <w:rPr>
          <w:iCs/>
          <w:color w:val="000000" w:themeColor="text1"/>
          <w:szCs w:val="28"/>
        </w:rPr>
        <w:t xml:space="preserve"> </w:t>
      </w:r>
      <w:proofErr w:type="spellStart"/>
      <w:r w:rsidRPr="000E02B8">
        <w:rPr>
          <w:iCs/>
          <w:color w:val="000000" w:themeColor="text1"/>
          <w:szCs w:val="28"/>
        </w:rPr>
        <w:t>күніне</w:t>
      </w:r>
      <w:proofErr w:type="spellEnd"/>
      <w:r w:rsidRPr="000E02B8">
        <w:rPr>
          <w:iCs/>
          <w:color w:val="000000" w:themeColor="text1"/>
          <w:szCs w:val="28"/>
        </w:rPr>
        <w:t xml:space="preserve"> -0,4 ...0,5 кг [</w:t>
      </w:r>
      <w:r w:rsidR="00486810" w:rsidRPr="000E02B8">
        <w:rPr>
          <w:iCs/>
          <w:color w:val="000000" w:themeColor="text1"/>
          <w:szCs w:val="28"/>
        </w:rPr>
        <w:t>37</w:t>
      </w:r>
      <w:r w:rsidRPr="000E02B8">
        <w:rPr>
          <w:iCs/>
          <w:color w:val="000000" w:themeColor="text1"/>
          <w:szCs w:val="28"/>
        </w:rPr>
        <w:t xml:space="preserve">]. </w:t>
      </w:r>
    </w:p>
    <w:p w14:paraId="007553CF" w14:textId="2FC2AEFA" w:rsidR="000C3A45" w:rsidRPr="000E02B8" w:rsidRDefault="000C3A45" w:rsidP="000E02B8">
      <w:pPr>
        <w:pStyle w:val="af8"/>
        <w:ind w:firstLine="709"/>
        <w:jc w:val="both"/>
        <w:rPr>
          <w:iCs/>
          <w:color w:val="000000" w:themeColor="text1"/>
          <w:szCs w:val="28"/>
        </w:rPr>
      </w:pP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жетіспеушілігі</w:t>
      </w:r>
      <w:proofErr w:type="spellEnd"/>
      <w:r w:rsidRPr="000E02B8">
        <w:rPr>
          <w:iCs/>
          <w:color w:val="000000" w:themeColor="text1"/>
          <w:szCs w:val="28"/>
        </w:rPr>
        <w:t xml:space="preserve">, </w:t>
      </w:r>
      <w:proofErr w:type="spellStart"/>
      <w:r w:rsidRPr="000E02B8">
        <w:rPr>
          <w:iCs/>
          <w:color w:val="000000" w:themeColor="text1"/>
          <w:szCs w:val="28"/>
        </w:rPr>
        <w:t>сондай-ақ</w:t>
      </w:r>
      <w:proofErr w:type="spellEnd"/>
      <w:r w:rsidRPr="000E02B8">
        <w:rPr>
          <w:iCs/>
          <w:color w:val="000000" w:themeColor="text1"/>
          <w:szCs w:val="28"/>
        </w:rPr>
        <w:t xml:space="preserve"> </w:t>
      </w:r>
      <w:proofErr w:type="spellStart"/>
      <w:r w:rsidRPr="000E02B8">
        <w:rPr>
          <w:iCs/>
          <w:color w:val="000000" w:themeColor="text1"/>
          <w:szCs w:val="28"/>
        </w:rPr>
        <w:t>айтарлықтай</w:t>
      </w:r>
      <w:proofErr w:type="spellEnd"/>
      <w:r w:rsidRPr="000E02B8">
        <w:rPr>
          <w:iCs/>
          <w:color w:val="000000" w:themeColor="text1"/>
          <w:szCs w:val="28"/>
        </w:rPr>
        <w:t xml:space="preserve"> </w:t>
      </w:r>
      <w:proofErr w:type="spellStart"/>
      <w:r w:rsidRPr="000E02B8">
        <w:rPr>
          <w:iCs/>
          <w:color w:val="000000" w:themeColor="text1"/>
          <w:szCs w:val="28"/>
        </w:rPr>
        <w:t>асып</w:t>
      </w:r>
      <w:proofErr w:type="spellEnd"/>
      <w:r w:rsidRPr="000E02B8">
        <w:rPr>
          <w:iCs/>
          <w:color w:val="000000" w:themeColor="text1"/>
          <w:szCs w:val="28"/>
        </w:rPr>
        <w:t xml:space="preserve"> </w:t>
      </w:r>
      <w:proofErr w:type="spellStart"/>
      <w:r w:rsidRPr="000E02B8">
        <w:rPr>
          <w:iCs/>
          <w:color w:val="000000" w:themeColor="text1"/>
          <w:szCs w:val="28"/>
        </w:rPr>
        <w:t>кетуі</w:t>
      </w:r>
      <w:proofErr w:type="spellEnd"/>
      <w:r w:rsidRPr="000E02B8">
        <w:rPr>
          <w:iCs/>
          <w:color w:val="000000" w:themeColor="text1"/>
          <w:szCs w:val="28"/>
        </w:rPr>
        <w:t xml:space="preserve"> </w:t>
      </w:r>
      <w:proofErr w:type="spellStart"/>
      <w:r w:rsidRPr="000E02B8">
        <w:rPr>
          <w:iCs/>
          <w:color w:val="000000" w:themeColor="text1"/>
          <w:szCs w:val="28"/>
        </w:rPr>
        <w:t>жануарлардың</w:t>
      </w:r>
      <w:proofErr w:type="spellEnd"/>
      <w:r w:rsidRPr="000E02B8">
        <w:rPr>
          <w:iCs/>
          <w:color w:val="000000" w:themeColor="text1"/>
          <w:szCs w:val="28"/>
        </w:rPr>
        <w:t xml:space="preserve"> </w:t>
      </w:r>
      <w:proofErr w:type="spellStart"/>
      <w:r w:rsidRPr="000E02B8">
        <w:rPr>
          <w:iCs/>
          <w:color w:val="000000" w:themeColor="text1"/>
          <w:szCs w:val="28"/>
        </w:rPr>
        <w:t>өсуіне</w:t>
      </w:r>
      <w:proofErr w:type="spellEnd"/>
      <w:r w:rsidRPr="000E02B8">
        <w:rPr>
          <w:iCs/>
          <w:color w:val="000000" w:themeColor="text1"/>
          <w:szCs w:val="28"/>
        </w:rPr>
        <w:t xml:space="preserve">, </w:t>
      </w:r>
      <w:proofErr w:type="spellStart"/>
      <w:r w:rsidRPr="000E02B8">
        <w:rPr>
          <w:iCs/>
          <w:color w:val="000000" w:themeColor="text1"/>
          <w:szCs w:val="28"/>
        </w:rPr>
        <w:t>өнімділіктің</w:t>
      </w:r>
      <w:proofErr w:type="spellEnd"/>
      <w:r w:rsidRPr="000E02B8">
        <w:rPr>
          <w:iCs/>
          <w:color w:val="000000" w:themeColor="text1"/>
          <w:szCs w:val="28"/>
        </w:rPr>
        <w:t xml:space="preserve"> </w:t>
      </w:r>
      <w:proofErr w:type="spellStart"/>
      <w:r w:rsidRPr="000E02B8">
        <w:rPr>
          <w:iCs/>
          <w:color w:val="000000" w:themeColor="text1"/>
          <w:szCs w:val="28"/>
        </w:rPr>
        <w:t>төмендеуіне</w:t>
      </w:r>
      <w:proofErr w:type="spellEnd"/>
      <w:r w:rsidRPr="000E02B8">
        <w:rPr>
          <w:iCs/>
          <w:color w:val="000000" w:themeColor="text1"/>
          <w:szCs w:val="28"/>
        </w:rPr>
        <w:t xml:space="preserve">, </w:t>
      </w:r>
      <w:proofErr w:type="spellStart"/>
      <w:r w:rsidRPr="000E02B8">
        <w:rPr>
          <w:iCs/>
          <w:color w:val="000000" w:themeColor="text1"/>
          <w:szCs w:val="28"/>
        </w:rPr>
        <w:t>аурудың</w:t>
      </w:r>
      <w:proofErr w:type="spellEnd"/>
      <w:r w:rsidRPr="000E02B8">
        <w:rPr>
          <w:iCs/>
          <w:color w:val="000000" w:themeColor="text1"/>
          <w:szCs w:val="28"/>
        </w:rPr>
        <w:t xml:space="preserve"> </w:t>
      </w:r>
      <w:proofErr w:type="spellStart"/>
      <w:r w:rsidRPr="000E02B8">
        <w:rPr>
          <w:iCs/>
          <w:color w:val="000000" w:themeColor="text1"/>
          <w:szCs w:val="28"/>
        </w:rPr>
        <w:t>пайда</w:t>
      </w:r>
      <w:proofErr w:type="spellEnd"/>
      <w:r w:rsidRPr="000E02B8">
        <w:rPr>
          <w:iCs/>
          <w:color w:val="000000" w:themeColor="text1"/>
          <w:szCs w:val="28"/>
        </w:rPr>
        <w:t xml:space="preserve"> </w:t>
      </w:r>
      <w:proofErr w:type="spellStart"/>
      <w:r w:rsidRPr="000E02B8">
        <w:rPr>
          <w:iCs/>
          <w:color w:val="000000" w:themeColor="text1"/>
          <w:szCs w:val="28"/>
        </w:rPr>
        <w:t>болуына</w:t>
      </w:r>
      <w:proofErr w:type="spellEnd"/>
      <w:r w:rsidRPr="000E02B8">
        <w:rPr>
          <w:iCs/>
          <w:color w:val="000000" w:themeColor="text1"/>
          <w:szCs w:val="28"/>
        </w:rPr>
        <w:t xml:space="preserve">, </w:t>
      </w:r>
      <w:proofErr w:type="spellStart"/>
      <w:r w:rsidRPr="000E02B8">
        <w:rPr>
          <w:iCs/>
          <w:color w:val="000000" w:themeColor="text1"/>
          <w:szCs w:val="28"/>
        </w:rPr>
        <w:t>өлім-жітімге</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өнім</w:t>
      </w:r>
      <w:proofErr w:type="spellEnd"/>
      <w:r w:rsidRPr="000E02B8">
        <w:rPr>
          <w:iCs/>
          <w:color w:val="000000" w:themeColor="text1"/>
          <w:szCs w:val="28"/>
        </w:rPr>
        <w:t xml:space="preserve"> </w:t>
      </w:r>
      <w:proofErr w:type="spellStart"/>
      <w:r w:rsidRPr="000E02B8">
        <w:rPr>
          <w:iCs/>
          <w:color w:val="000000" w:themeColor="text1"/>
          <w:szCs w:val="28"/>
        </w:rPr>
        <w:t>сапасының</w:t>
      </w:r>
      <w:proofErr w:type="spellEnd"/>
      <w:r w:rsidRPr="000E02B8">
        <w:rPr>
          <w:iCs/>
          <w:color w:val="000000" w:themeColor="text1"/>
          <w:szCs w:val="28"/>
        </w:rPr>
        <w:t xml:space="preserve"> </w:t>
      </w:r>
      <w:proofErr w:type="spellStart"/>
      <w:r w:rsidRPr="000E02B8">
        <w:rPr>
          <w:iCs/>
          <w:color w:val="000000" w:themeColor="text1"/>
          <w:szCs w:val="28"/>
        </w:rPr>
        <w:t>нашарлауына</w:t>
      </w:r>
      <w:proofErr w:type="spellEnd"/>
      <w:r w:rsidRPr="000E02B8">
        <w:rPr>
          <w:iCs/>
          <w:color w:val="000000" w:themeColor="text1"/>
          <w:szCs w:val="28"/>
        </w:rPr>
        <w:t xml:space="preserve"> </w:t>
      </w:r>
      <w:proofErr w:type="spellStart"/>
      <w:r w:rsidRPr="000E02B8">
        <w:rPr>
          <w:iCs/>
          <w:color w:val="000000" w:themeColor="text1"/>
          <w:szCs w:val="28"/>
        </w:rPr>
        <w:t>байланысты</w:t>
      </w:r>
      <w:proofErr w:type="spellEnd"/>
      <w:r w:rsidRPr="000E02B8">
        <w:rPr>
          <w:iCs/>
          <w:color w:val="000000" w:themeColor="text1"/>
          <w:szCs w:val="28"/>
        </w:rPr>
        <w:t xml:space="preserve"> мал </w:t>
      </w:r>
      <w:proofErr w:type="spellStart"/>
      <w:r w:rsidRPr="000E02B8">
        <w:rPr>
          <w:iCs/>
          <w:color w:val="000000" w:themeColor="text1"/>
          <w:szCs w:val="28"/>
        </w:rPr>
        <w:t>шаруашылығына</w:t>
      </w:r>
      <w:proofErr w:type="spellEnd"/>
      <w:r w:rsidRPr="000E02B8">
        <w:rPr>
          <w:iCs/>
          <w:color w:val="000000" w:themeColor="text1"/>
          <w:szCs w:val="28"/>
        </w:rPr>
        <w:t xml:space="preserve"> </w:t>
      </w:r>
      <w:proofErr w:type="spellStart"/>
      <w:r w:rsidRPr="000E02B8">
        <w:rPr>
          <w:iCs/>
          <w:color w:val="000000" w:themeColor="text1"/>
          <w:szCs w:val="28"/>
        </w:rPr>
        <w:t>үлкен</w:t>
      </w:r>
      <w:proofErr w:type="spellEnd"/>
      <w:r w:rsidRPr="000E02B8">
        <w:rPr>
          <w:iCs/>
          <w:color w:val="000000" w:themeColor="text1"/>
          <w:szCs w:val="28"/>
        </w:rPr>
        <w:t xml:space="preserve"> </w:t>
      </w:r>
      <w:proofErr w:type="spellStart"/>
      <w:r w:rsidRPr="000E02B8">
        <w:rPr>
          <w:iCs/>
          <w:color w:val="000000" w:themeColor="text1"/>
          <w:szCs w:val="28"/>
        </w:rPr>
        <w:t>зиян</w:t>
      </w:r>
      <w:proofErr w:type="spellEnd"/>
      <w:r w:rsidRPr="000E02B8">
        <w:rPr>
          <w:iCs/>
          <w:color w:val="000000" w:themeColor="text1"/>
          <w:szCs w:val="28"/>
        </w:rPr>
        <w:t xml:space="preserve"> </w:t>
      </w:r>
      <w:proofErr w:type="spellStart"/>
      <w:r w:rsidRPr="000E02B8">
        <w:rPr>
          <w:iCs/>
          <w:color w:val="000000" w:themeColor="text1"/>
          <w:szCs w:val="28"/>
        </w:rPr>
        <w:t>келтіреді</w:t>
      </w:r>
      <w:proofErr w:type="spellEnd"/>
      <w:r w:rsidRPr="000E02B8">
        <w:rPr>
          <w:iCs/>
          <w:color w:val="000000" w:themeColor="text1"/>
          <w:szCs w:val="28"/>
        </w:rPr>
        <w:t>.</w:t>
      </w:r>
      <w:r w:rsidR="00B21D71" w:rsidRPr="000E02B8">
        <w:rPr>
          <w:iCs/>
          <w:color w:val="000000" w:themeColor="text1"/>
          <w:szCs w:val="28"/>
        </w:rPr>
        <w:t xml:space="preserve">  </w:t>
      </w:r>
      <w:r w:rsidRPr="000E02B8">
        <w:rPr>
          <w:iCs/>
          <w:color w:val="000000" w:themeColor="text1"/>
          <w:szCs w:val="28"/>
        </w:rPr>
        <w:t xml:space="preserve">Хлор </w:t>
      </w:r>
      <w:proofErr w:type="spellStart"/>
      <w:r w:rsidRPr="000E02B8">
        <w:rPr>
          <w:iCs/>
          <w:color w:val="000000" w:themeColor="text1"/>
          <w:szCs w:val="28"/>
        </w:rPr>
        <w:t>натриймен</w:t>
      </w:r>
      <w:proofErr w:type="spellEnd"/>
      <w:r w:rsidRPr="000E02B8">
        <w:rPr>
          <w:iCs/>
          <w:color w:val="000000" w:themeColor="text1"/>
          <w:szCs w:val="28"/>
        </w:rPr>
        <w:t xml:space="preserve"> </w:t>
      </w:r>
      <w:proofErr w:type="spellStart"/>
      <w:r w:rsidRPr="000E02B8">
        <w:rPr>
          <w:iCs/>
          <w:color w:val="000000" w:themeColor="text1"/>
          <w:szCs w:val="28"/>
        </w:rPr>
        <w:t>бірге</w:t>
      </w:r>
      <w:proofErr w:type="spellEnd"/>
      <w:r w:rsidRPr="000E02B8">
        <w:rPr>
          <w:iCs/>
          <w:color w:val="000000" w:themeColor="text1"/>
          <w:szCs w:val="28"/>
        </w:rPr>
        <w:t xml:space="preserve"> мал </w:t>
      </w:r>
      <w:proofErr w:type="spellStart"/>
      <w:r w:rsidRPr="000E02B8">
        <w:rPr>
          <w:iCs/>
          <w:color w:val="000000" w:themeColor="text1"/>
          <w:szCs w:val="28"/>
        </w:rPr>
        <w:t>денесіне</w:t>
      </w:r>
      <w:proofErr w:type="spellEnd"/>
      <w:r w:rsidRPr="000E02B8">
        <w:rPr>
          <w:iCs/>
          <w:color w:val="000000" w:themeColor="text1"/>
          <w:szCs w:val="28"/>
        </w:rPr>
        <w:t xml:space="preserve"> ас </w:t>
      </w:r>
      <w:proofErr w:type="spellStart"/>
      <w:r w:rsidRPr="000E02B8">
        <w:rPr>
          <w:iCs/>
          <w:color w:val="000000" w:themeColor="text1"/>
          <w:szCs w:val="28"/>
        </w:rPr>
        <w:t>тұзымен</w:t>
      </w:r>
      <w:proofErr w:type="spellEnd"/>
      <w:r w:rsidRPr="000E02B8">
        <w:rPr>
          <w:iCs/>
          <w:color w:val="000000" w:themeColor="text1"/>
          <w:szCs w:val="28"/>
        </w:rPr>
        <w:t xml:space="preserve"> </w:t>
      </w:r>
      <w:proofErr w:type="spellStart"/>
      <w:r w:rsidRPr="000E02B8">
        <w:rPr>
          <w:iCs/>
          <w:color w:val="000000" w:themeColor="text1"/>
          <w:szCs w:val="28"/>
        </w:rPr>
        <w:t>жеткізілетін</w:t>
      </w:r>
      <w:proofErr w:type="spellEnd"/>
      <w:r w:rsidRPr="000E02B8">
        <w:rPr>
          <w:iCs/>
          <w:color w:val="000000" w:themeColor="text1"/>
          <w:szCs w:val="28"/>
        </w:rPr>
        <w:t xml:space="preserve"> </w:t>
      </w:r>
      <w:proofErr w:type="spellStart"/>
      <w:r w:rsidRPr="000E02B8">
        <w:rPr>
          <w:iCs/>
          <w:color w:val="000000" w:themeColor="text1"/>
          <w:szCs w:val="28"/>
        </w:rPr>
        <w:t>екінші</w:t>
      </w:r>
      <w:proofErr w:type="spellEnd"/>
      <w:r w:rsidRPr="000E02B8">
        <w:rPr>
          <w:iCs/>
          <w:color w:val="000000" w:themeColor="text1"/>
          <w:szCs w:val="28"/>
        </w:rPr>
        <w:t xml:space="preserve"> элемент. Мал </w:t>
      </w:r>
      <w:proofErr w:type="spellStart"/>
      <w:r w:rsidRPr="000E02B8">
        <w:rPr>
          <w:iCs/>
          <w:color w:val="000000" w:themeColor="text1"/>
          <w:szCs w:val="28"/>
        </w:rPr>
        <w:t>денесі</w:t>
      </w:r>
      <w:proofErr w:type="spellEnd"/>
      <w:r w:rsidRPr="000E02B8">
        <w:rPr>
          <w:iCs/>
          <w:color w:val="000000" w:themeColor="text1"/>
          <w:szCs w:val="28"/>
        </w:rPr>
        <w:t xml:space="preserve"> </w:t>
      </w:r>
      <w:proofErr w:type="spellStart"/>
      <w:r w:rsidRPr="000E02B8">
        <w:rPr>
          <w:iCs/>
          <w:color w:val="000000" w:themeColor="text1"/>
          <w:szCs w:val="28"/>
        </w:rPr>
        <w:t>суларының</w:t>
      </w:r>
      <w:proofErr w:type="spellEnd"/>
      <w:r w:rsidRPr="000E02B8">
        <w:rPr>
          <w:iCs/>
          <w:color w:val="000000" w:themeColor="text1"/>
          <w:szCs w:val="28"/>
        </w:rPr>
        <w:t xml:space="preserve"> </w:t>
      </w:r>
      <w:proofErr w:type="spellStart"/>
      <w:r w:rsidRPr="000E02B8">
        <w:rPr>
          <w:iCs/>
          <w:color w:val="000000" w:themeColor="text1"/>
          <w:szCs w:val="28"/>
        </w:rPr>
        <w:t>негізгі</w:t>
      </w:r>
      <w:proofErr w:type="spellEnd"/>
      <w:r w:rsidRPr="000E02B8">
        <w:rPr>
          <w:iCs/>
          <w:color w:val="000000" w:themeColor="text1"/>
          <w:szCs w:val="28"/>
        </w:rPr>
        <w:t xml:space="preserve"> анионы </w:t>
      </w:r>
      <w:proofErr w:type="spellStart"/>
      <w:r w:rsidRPr="000E02B8">
        <w:rPr>
          <w:iCs/>
          <w:color w:val="000000" w:themeColor="text1"/>
          <w:szCs w:val="28"/>
        </w:rPr>
        <w:t>болғандықтан</w:t>
      </w:r>
      <w:proofErr w:type="spellEnd"/>
      <w:r w:rsidRPr="000E02B8">
        <w:rPr>
          <w:iCs/>
          <w:color w:val="000000" w:themeColor="text1"/>
          <w:szCs w:val="28"/>
        </w:rPr>
        <w:t xml:space="preserve"> натрий катионы</w:t>
      </w:r>
      <w:r w:rsidR="00B21D71" w:rsidRPr="000E02B8">
        <w:rPr>
          <w:iCs/>
          <w:color w:val="000000" w:themeColor="text1"/>
          <w:szCs w:val="28"/>
        </w:rPr>
        <w:t xml:space="preserve"> </w:t>
      </w:r>
      <w:r w:rsidRPr="000E02B8">
        <w:rPr>
          <w:iCs/>
          <w:color w:val="000000" w:themeColor="text1"/>
          <w:szCs w:val="28"/>
        </w:rPr>
        <w:t xml:space="preserve">мен </w:t>
      </w:r>
      <w:proofErr w:type="spellStart"/>
      <w:r w:rsidRPr="000E02B8">
        <w:rPr>
          <w:iCs/>
          <w:color w:val="000000" w:themeColor="text1"/>
          <w:szCs w:val="28"/>
        </w:rPr>
        <w:t>қоса</w:t>
      </w:r>
      <w:proofErr w:type="spellEnd"/>
      <w:r w:rsidRPr="000E02B8">
        <w:rPr>
          <w:iCs/>
          <w:color w:val="000000" w:themeColor="text1"/>
          <w:szCs w:val="28"/>
        </w:rPr>
        <w:t xml:space="preserve"> </w:t>
      </w:r>
      <w:proofErr w:type="spellStart"/>
      <w:r w:rsidRPr="000E02B8">
        <w:rPr>
          <w:iCs/>
          <w:color w:val="000000" w:themeColor="text1"/>
          <w:szCs w:val="28"/>
        </w:rPr>
        <w:t>осмостық</w:t>
      </w:r>
      <w:proofErr w:type="spellEnd"/>
      <w:r w:rsidRPr="000E02B8">
        <w:rPr>
          <w:iCs/>
          <w:color w:val="000000" w:themeColor="text1"/>
          <w:szCs w:val="28"/>
        </w:rPr>
        <w:t xml:space="preserve"> </w:t>
      </w:r>
      <w:proofErr w:type="spellStart"/>
      <w:r w:rsidRPr="000E02B8">
        <w:rPr>
          <w:iCs/>
          <w:color w:val="000000" w:themeColor="text1"/>
          <w:szCs w:val="28"/>
        </w:rPr>
        <w:t>қысым</w:t>
      </w:r>
      <w:proofErr w:type="spellEnd"/>
      <w:r w:rsidRPr="000E02B8">
        <w:rPr>
          <w:iCs/>
          <w:color w:val="000000" w:themeColor="text1"/>
          <w:szCs w:val="28"/>
        </w:rPr>
        <w:t xml:space="preserve"> мен </w:t>
      </w:r>
      <w:proofErr w:type="spellStart"/>
      <w:r w:rsidRPr="000E02B8">
        <w:rPr>
          <w:iCs/>
          <w:color w:val="000000" w:themeColor="text1"/>
          <w:szCs w:val="28"/>
        </w:rPr>
        <w:t>қышқыл-сілтілік</w:t>
      </w:r>
      <w:proofErr w:type="spellEnd"/>
      <w:r w:rsidRPr="000E02B8">
        <w:rPr>
          <w:iCs/>
          <w:color w:val="000000" w:themeColor="text1"/>
          <w:szCs w:val="28"/>
        </w:rPr>
        <w:t xml:space="preserve"> </w:t>
      </w:r>
      <w:proofErr w:type="spellStart"/>
      <w:r w:rsidRPr="000E02B8">
        <w:rPr>
          <w:iCs/>
          <w:color w:val="000000" w:themeColor="text1"/>
          <w:szCs w:val="28"/>
        </w:rPr>
        <w:t>қатынасты</w:t>
      </w:r>
      <w:proofErr w:type="spellEnd"/>
      <w:r w:rsidRPr="000E02B8">
        <w:rPr>
          <w:iCs/>
          <w:color w:val="000000" w:themeColor="text1"/>
          <w:szCs w:val="28"/>
        </w:rPr>
        <w:t xml:space="preserve"> </w:t>
      </w:r>
      <w:proofErr w:type="spellStart"/>
      <w:r w:rsidRPr="000E02B8">
        <w:rPr>
          <w:iCs/>
          <w:color w:val="000000" w:themeColor="text1"/>
          <w:szCs w:val="28"/>
        </w:rPr>
        <w:t>қалыптастырады</w:t>
      </w:r>
      <w:proofErr w:type="spellEnd"/>
      <w:r w:rsidRPr="000E02B8">
        <w:rPr>
          <w:iCs/>
          <w:color w:val="000000" w:themeColor="text1"/>
          <w:szCs w:val="28"/>
        </w:rPr>
        <w:t xml:space="preserve">. Анион </w:t>
      </w:r>
      <w:proofErr w:type="spellStart"/>
      <w:r w:rsidRPr="000E02B8">
        <w:rPr>
          <w:iCs/>
          <w:color w:val="000000" w:themeColor="text1"/>
          <w:szCs w:val="28"/>
        </w:rPr>
        <w:t>түрінде</w:t>
      </w:r>
      <w:proofErr w:type="spellEnd"/>
      <w:r w:rsidRPr="000E02B8">
        <w:rPr>
          <w:iCs/>
          <w:color w:val="000000" w:themeColor="text1"/>
          <w:szCs w:val="28"/>
        </w:rPr>
        <w:t xml:space="preserve"> </w:t>
      </w:r>
      <w:proofErr w:type="spellStart"/>
      <w:r w:rsidRPr="000E02B8">
        <w:rPr>
          <w:iCs/>
          <w:color w:val="000000" w:themeColor="text1"/>
          <w:szCs w:val="28"/>
        </w:rPr>
        <w:t>эритроцитпен</w:t>
      </w:r>
      <w:proofErr w:type="spellEnd"/>
      <w:r w:rsidRPr="000E02B8">
        <w:rPr>
          <w:iCs/>
          <w:color w:val="000000" w:themeColor="text1"/>
          <w:szCs w:val="28"/>
        </w:rPr>
        <w:t xml:space="preserve"> плазма </w:t>
      </w:r>
      <w:proofErr w:type="spellStart"/>
      <w:r w:rsidRPr="000E02B8">
        <w:rPr>
          <w:iCs/>
          <w:color w:val="000000" w:themeColor="text1"/>
          <w:szCs w:val="28"/>
        </w:rPr>
        <w:t>аралығындағы</w:t>
      </w:r>
      <w:proofErr w:type="spellEnd"/>
      <w:r w:rsidRPr="000E02B8">
        <w:rPr>
          <w:iCs/>
          <w:color w:val="000000" w:themeColor="text1"/>
          <w:szCs w:val="28"/>
        </w:rPr>
        <w:t xml:space="preserve"> </w:t>
      </w:r>
      <w:proofErr w:type="spellStart"/>
      <w:r w:rsidRPr="000E02B8">
        <w:rPr>
          <w:iCs/>
          <w:color w:val="000000" w:themeColor="text1"/>
          <w:szCs w:val="28"/>
        </w:rPr>
        <w:t>иондық</w:t>
      </w:r>
      <w:proofErr w:type="spellEnd"/>
      <w:r w:rsidRPr="000E02B8">
        <w:rPr>
          <w:iCs/>
          <w:color w:val="000000" w:themeColor="text1"/>
          <w:szCs w:val="28"/>
        </w:rPr>
        <w:t xml:space="preserve"> </w:t>
      </w:r>
      <w:proofErr w:type="spellStart"/>
      <w:r w:rsidRPr="000E02B8">
        <w:rPr>
          <w:iCs/>
          <w:color w:val="000000" w:themeColor="text1"/>
          <w:szCs w:val="28"/>
        </w:rPr>
        <w:t>алмасуға</w:t>
      </w:r>
      <w:proofErr w:type="spellEnd"/>
      <w:r w:rsidRPr="000E02B8">
        <w:rPr>
          <w:iCs/>
          <w:color w:val="000000" w:themeColor="text1"/>
          <w:szCs w:val="28"/>
        </w:rPr>
        <w:t xml:space="preserve"> </w:t>
      </w:r>
      <w:proofErr w:type="spellStart"/>
      <w:r w:rsidRPr="000E02B8">
        <w:rPr>
          <w:iCs/>
          <w:color w:val="000000" w:themeColor="text1"/>
          <w:szCs w:val="28"/>
        </w:rPr>
        <w:t>ықпал</w:t>
      </w:r>
      <w:proofErr w:type="spellEnd"/>
      <w:r w:rsidRPr="000E02B8">
        <w:rPr>
          <w:iCs/>
          <w:color w:val="000000" w:themeColor="text1"/>
          <w:szCs w:val="28"/>
        </w:rPr>
        <w:t xml:space="preserve"> </w:t>
      </w:r>
      <w:proofErr w:type="spellStart"/>
      <w:r w:rsidRPr="000E02B8">
        <w:rPr>
          <w:iCs/>
          <w:color w:val="000000" w:themeColor="text1"/>
          <w:szCs w:val="28"/>
        </w:rPr>
        <w:t>етіп</w:t>
      </w:r>
      <w:proofErr w:type="spellEnd"/>
      <w:r w:rsidRPr="000E02B8">
        <w:rPr>
          <w:iCs/>
          <w:color w:val="000000" w:themeColor="text1"/>
          <w:szCs w:val="28"/>
        </w:rPr>
        <w:t xml:space="preserve">, </w:t>
      </w:r>
      <w:proofErr w:type="spellStart"/>
      <w:r w:rsidRPr="000E02B8">
        <w:rPr>
          <w:iCs/>
          <w:color w:val="000000" w:themeColor="text1"/>
          <w:szCs w:val="28"/>
        </w:rPr>
        <w:t>карбоангидразаның</w:t>
      </w:r>
      <w:proofErr w:type="spellEnd"/>
      <w:r w:rsidRPr="000E02B8">
        <w:rPr>
          <w:iCs/>
          <w:color w:val="000000" w:themeColor="text1"/>
          <w:szCs w:val="28"/>
        </w:rPr>
        <w:t xml:space="preserve"> </w:t>
      </w:r>
      <w:proofErr w:type="spellStart"/>
      <w:r w:rsidRPr="000E02B8">
        <w:rPr>
          <w:iCs/>
          <w:color w:val="000000" w:themeColor="text1"/>
          <w:szCs w:val="28"/>
        </w:rPr>
        <w:t>қатысуымен</w:t>
      </w:r>
      <w:proofErr w:type="spellEnd"/>
      <w:r w:rsidRPr="000E02B8">
        <w:rPr>
          <w:iCs/>
          <w:color w:val="000000" w:themeColor="text1"/>
          <w:szCs w:val="28"/>
        </w:rPr>
        <w:t xml:space="preserve"> </w:t>
      </w:r>
      <w:proofErr w:type="spellStart"/>
      <w:r w:rsidRPr="000E02B8">
        <w:rPr>
          <w:iCs/>
          <w:color w:val="000000" w:themeColor="text1"/>
          <w:szCs w:val="28"/>
        </w:rPr>
        <w:t>биокарбонат</w:t>
      </w:r>
      <w:proofErr w:type="spellEnd"/>
      <w:r w:rsidRPr="000E02B8">
        <w:rPr>
          <w:iCs/>
          <w:color w:val="000000" w:themeColor="text1"/>
          <w:szCs w:val="28"/>
        </w:rPr>
        <w:t xml:space="preserve"> </w:t>
      </w:r>
      <w:proofErr w:type="spellStart"/>
      <w:r w:rsidRPr="000E02B8">
        <w:rPr>
          <w:iCs/>
          <w:color w:val="000000" w:themeColor="text1"/>
          <w:szCs w:val="28"/>
        </w:rPr>
        <w:t>түрінде</w:t>
      </w:r>
      <w:proofErr w:type="spellEnd"/>
      <w:r w:rsidRPr="000E02B8">
        <w:rPr>
          <w:iCs/>
          <w:color w:val="000000" w:themeColor="text1"/>
          <w:szCs w:val="28"/>
        </w:rPr>
        <w:t xml:space="preserve"> </w:t>
      </w:r>
      <w:proofErr w:type="spellStart"/>
      <w:r w:rsidRPr="000E02B8">
        <w:rPr>
          <w:iCs/>
          <w:color w:val="000000" w:themeColor="text1"/>
          <w:szCs w:val="28"/>
        </w:rPr>
        <w:t>байланыстырылған</w:t>
      </w:r>
      <w:proofErr w:type="spellEnd"/>
      <w:r w:rsidRPr="000E02B8">
        <w:rPr>
          <w:iCs/>
          <w:color w:val="000000" w:themeColor="text1"/>
          <w:szCs w:val="28"/>
        </w:rPr>
        <w:t xml:space="preserve"> </w:t>
      </w:r>
      <w:proofErr w:type="spellStart"/>
      <w:r w:rsidRPr="000E02B8">
        <w:rPr>
          <w:iCs/>
          <w:color w:val="000000" w:themeColor="text1"/>
          <w:szCs w:val="28"/>
        </w:rPr>
        <w:t>көмірқышқылының</w:t>
      </w:r>
      <w:proofErr w:type="spellEnd"/>
      <w:r w:rsidRPr="000E02B8">
        <w:rPr>
          <w:iCs/>
          <w:color w:val="000000" w:themeColor="text1"/>
          <w:szCs w:val="28"/>
        </w:rPr>
        <w:t xml:space="preserve"> </w:t>
      </w:r>
      <w:proofErr w:type="spellStart"/>
      <w:r w:rsidRPr="000E02B8">
        <w:rPr>
          <w:iCs/>
          <w:color w:val="000000" w:themeColor="text1"/>
          <w:szCs w:val="28"/>
        </w:rPr>
        <w:t>өкпе</w:t>
      </w:r>
      <w:proofErr w:type="spellEnd"/>
      <w:r w:rsidRPr="000E02B8">
        <w:rPr>
          <w:iCs/>
          <w:color w:val="000000" w:themeColor="text1"/>
          <w:szCs w:val="28"/>
        </w:rPr>
        <w:t xml:space="preserve"> </w:t>
      </w:r>
      <w:proofErr w:type="spellStart"/>
      <w:r w:rsidRPr="000E02B8">
        <w:rPr>
          <w:iCs/>
          <w:color w:val="000000" w:themeColor="text1"/>
          <w:szCs w:val="28"/>
        </w:rPr>
        <w:t>тамырларында</w:t>
      </w:r>
      <w:proofErr w:type="spellEnd"/>
      <w:r w:rsidRPr="000E02B8">
        <w:rPr>
          <w:iCs/>
          <w:color w:val="000000" w:themeColor="text1"/>
          <w:szCs w:val="28"/>
        </w:rPr>
        <w:t xml:space="preserve"> </w:t>
      </w:r>
      <w:proofErr w:type="spellStart"/>
      <w:r w:rsidRPr="000E02B8">
        <w:rPr>
          <w:iCs/>
          <w:color w:val="000000" w:themeColor="text1"/>
          <w:szCs w:val="28"/>
        </w:rPr>
        <w:t>босатылуына</w:t>
      </w:r>
      <w:proofErr w:type="spellEnd"/>
      <w:r w:rsidRPr="000E02B8">
        <w:rPr>
          <w:iCs/>
          <w:color w:val="000000" w:themeColor="text1"/>
          <w:szCs w:val="28"/>
        </w:rPr>
        <w:t xml:space="preserve"> </w:t>
      </w:r>
      <w:proofErr w:type="spellStart"/>
      <w:r w:rsidRPr="000E02B8">
        <w:rPr>
          <w:iCs/>
          <w:color w:val="000000" w:themeColor="text1"/>
          <w:szCs w:val="28"/>
        </w:rPr>
        <w:t>қатысады</w:t>
      </w:r>
      <w:proofErr w:type="spellEnd"/>
      <w:r w:rsidR="00486810" w:rsidRPr="000E02B8">
        <w:rPr>
          <w:iCs/>
          <w:color w:val="000000" w:themeColor="text1"/>
          <w:szCs w:val="28"/>
        </w:rPr>
        <w:t xml:space="preserve"> [38]</w:t>
      </w:r>
      <w:r w:rsidRPr="000E02B8">
        <w:rPr>
          <w:iCs/>
          <w:color w:val="000000" w:themeColor="text1"/>
          <w:szCs w:val="28"/>
        </w:rPr>
        <w:t>.</w:t>
      </w:r>
    </w:p>
    <w:p w14:paraId="5E05C9CC" w14:textId="62016B15" w:rsidR="000C3A45" w:rsidRPr="000E02B8" w:rsidRDefault="000C3A45" w:rsidP="000E02B8">
      <w:pPr>
        <w:pStyle w:val="af8"/>
        <w:ind w:firstLine="709"/>
        <w:jc w:val="both"/>
        <w:rPr>
          <w:iCs/>
          <w:color w:val="000000" w:themeColor="text1"/>
          <w:szCs w:val="28"/>
        </w:rPr>
      </w:pPr>
      <w:proofErr w:type="spellStart"/>
      <w:r w:rsidRPr="000E02B8">
        <w:rPr>
          <w:iCs/>
          <w:color w:val="000000" w:themeColor="text1"/>
          <w:szCs w:val="28"/>
        </w:rPr>
        <w:t>Жануарлардың</w:t>
      </w:r>
      <w:proofErr w:type="spellEnd"/>
      <w:r w:rsidRPr="000E02B8">
        <w:rPr>
          <w:iCs/>
          <w:color w:val="000000" w:themeColor="text1"/>
          <w:szCs w:val="28"/>
        </w:rPr>
        <w:t xml:space="preserve"> </w:t>
      </w:r>
      <w:proofErr w:type="spellStart"/>
      <w:r w:rsidRPr="000E02B8">
        <w:rPr>
          <w:iCs/>
          <w:color w:val="000000" w:themeColor="text1"/>
          <w:szCs w:val="28"/>
        </w:rPr>
        <w:t>негізгі</w:t>
      </w:r>
      <w:proofErr w:type="spellEnd"/>
      <w:r w:rsidRPr="000E02B8">
        <w:rPr>
          <w:iCs/>
          <w:color w:val="000000" w:themeColor="text1"/>
          <w:szCs w:val="28"/>
        </w:rPr>
        <w:t xml:space="preserve"> </w:t>
      </w:r>
      <w:proofErr w:type="spellStart"/>
      <w:r w:rsidRPr="000E02B8">
        <w:rPr>
          <w:iCs/>
          <w:color w:val="000000" w:themeColor="text1"/>
          <w:szCs w:val="28"/>
        </w:rPr>
        <w:t>рационына</w:t>
      </w:r>
      <w:proofErr w:type="spellEnd"/>
      <w:r w:rsidRPr="000E02B8">
        <w:rPr>
          <w:iCs/>
          <w:color w:val="000000" w:themeColor="text1"/>
          <w:szCs w:val="28"/>
        </w:rPr>
        <w:t xml:space="preserve"> </w:t>
      </w:r>
      <w:proofErr w:type="spellStart"/>
      <w:r w:rsidRPr="000E02B8">
        <w:rPr>
          <w:iCs/>
          <w:color w:val="000000" w:themeColor="text1"/>
          <w:szCs w:val="28"/>
        </w:rPr>
        <w:t>жетіспейтін</w:t>
      </w:r>
      <w:proofErr w:type="spellEnd"/>
      <w:r w:rsidRPr="000E02B8">
        <w:rPr>
          <w:iCs/>
          <w:color w:val="000000" w:themeColor="text1"/>
          <w:szCs w:val="28"/>
        </w:rPr>
        <w:t xml:space="preserve"> </w:t>
      </w:r>
      <w:proofErr w:type="spellStart"/>
      <w:r w:rsidRPr="000E02B8">
        <w:rPr>
          <w:iCs/>
          <w:color w:val="000000" w:themeColor="text1"/>
          <w:szCs w:val="28"/>
        </w:rPr>
        <w:t>микроэлементтерді</w:t>
      </w:r>
      <w:proofErr w:type="spellEnd"/>
      <w:r w:rsidRPr="000E02B8">
        <w:rPr>
          <w:iCs/>
          <w:color w:val="000000" w:themeColor="text1"/>
          <w:szCs w:val="28"/>
        </w:rPr>
        <w:t xml:space="preserve"> </w:t>
      </w:r>
      <w:proofErr w:type="spellStart"/>
      <w:r w:rsidRPr="000E02B8">
        <w:rPr>
          <w:iCs/>
          <w:color w:val="000000" w:themeColor="text1"/>
          <w:szCs w:val="28"/>
        </w:rPr>
        <w:t>қосу</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өнімділігін</w:t>
      </w:r>
      <w:proofErr w:type="spellEnd"/>
      <w:r w:rsidRPr="000E02B8">
        <w:rPr>
          <w:iCs/>
          <w:color w:val="000000" w:themeColor="text1"/>
          <w:szCs w:val="28"/>
        </w:rPr>
        <w:t xml:space="preserve"> 10-15% </w:t>
      </w:r>
      <w:proofErr w:type="spellStart"/>
      <w:r w:rsidRPr="000E02B8">
        <w:rPr>
          <w:iCs/>
          <w:color w:val="000000" w:themeColor="text1"/>
          <w:szCs w:val="28"/>
        </w:rPr>
        <w:t>арттыратыны</w:t>
      </w:r>
      <w:r w:rsidR="00E83E91" w:rsidRPr="000E02B8">
        <w:rPr>
          <w:iCs/>
          <w:color w:val="000000" w:themeColor="text1"/>
          <w:szCs w:val="28"/>
        </w:rPr>
        <w:t>н</w:t>
      </w:r>
      <w:proofErr w:type="spellEnd"/>
      <w:r w:rsidRPr="000E02B8">
        <w:rPr>
          <w:iCs/>
          <w:color w:val="000000" w:themeColor="text1"/>
          <w:szCs w:val="28"/>
        </w:rPr>
        <w:t xml:space="preserve"> </w:t>
      </w:r>
      <w:proofErr w:type="spellStart"/>
      <w:r w:rsidRPr="000E02B8">
        <w:rPr>
          <w:iCs/>
          <w:color w:val="000000" w:themeColor="text1"/>
          <w:szCs w:val="28"/>
        </w:rPr>
        <w:t>ғылым</w:t>
      </w:r>
      <w:r w:rsidR="00B21D71" w:rsidRPr="000E02B8">
        <w:rPr>
          <w:iCs/>
          <w:color w:val="000000" w:themeColor="text1"/>
          <w:szCs w:val="28"/>
        </w:rPr>
        <w:t>и</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практика</w:t>
      </w:r>
      <w:r w:rsidR="00B21D71" w:rsidRPr="000E02B8">
        <w:rPr>
          <w:iCs/>
          <w:color w:val="000000" w:themeColor="text1"/>
          <w:szCs w:val="28"/>
        </w:rPr>
        <w:t>да</w:t>
      </w:r>
      <w:proofErr w:type="spellEnd"/>
      <w:r w:rsidRPr="000E02B8">
        <w:rPr>
          <w:iCs/>
          <w:color w:val="000000" w:themeColor="text1"/>
          <w:szCs w:val="28"/>
        </w:rPr>
        <w:t xml:space="preserve"> </w:t>
      </w:r>
      <w:proofErr w:type="spellStart"/>
      <w:r w:rsidR="00B21D71" w:rsidRPr="000E02B8">
        <w:rPr>
          <w:iCs/>
          <w:color w:val="000000" w:themeColor="text1"/>
          <w:szCs w:val="28"/>
        </w:rPr>
        <w:t>к</w:t>
      </w:r>
      <w:r w:rsidR="00E83E91" w:rsidRPr="000E02B8">
        <w:rPr>
          <w:iCs/>
          <w:color w:val="000000" w:themeColor="text1"/>
          <w:szCs w:val="28"/>
        </w:rPr>
        <w:t>ө</w:t>
      </w:r>
      <w:r w:rsidR="00B21D71" w:rsidRPr="000E02B8">
        <w:rPr>
          <w:iCs/>
          <w:color w:val="000000" w:themeColor="text1"/>
          <w:szCs w:val="28"/>
        </w:rPr>
        <w:t>р</w:t>
      </w:r>
      <w:r w:rsidR="00E83E91" w:rsidRPr="000E02B8">
        <w:rPr>
          <w:iCs/>
          <w:color w:val="000000" w:themeColor="text1"/>
          <w:szCs w:val="28"/>
        </w:rPr>
        <w:t>с</w:t>
      </w:r>
      <w:r w:rsidR="00B21D71" w:rsidRPr="000E02B8">
        <w:rPr>
          <w:iCs/>
          <w:color w:val="000000" w:themeColor="text1"/>
          <w:szCs w:val="28"/>
        </w:rPr>
        <w:t>етіп</w:t>
      </w:r>
      <w:proofErr w:type="spellEnd"/>
      <w:r w:rsidR="00B21D71" w:rsidRPr="000E02B8">
        <w:rPr>
          <w:iCs/>
          <w:color w:val="000000" w:themeColor="text1"/>
          <w:szCs w:val="28"/>
        </w:rPr>
        <w:t xml:space="preserve"> </w:t>
      </w:r>
      <w:proofErr w:type="spellStart"/>
      <w:r w:rsidRPr="000E02B8">
        <w:rPr>
          <w:iCs/>
          <w:color w:val="000000" w:themeColor="text1"/>
          <w:szCs w:val="28"/>
        </w:rPr>
        <w:t>дәлелдеген</w:t>
      </w:r>
      <w:proofErr w:type="spellEnd"/>
      <w:r w:rsidRPr="000E02B8">
        <w:rPr>
          <w:iCs/>
          <w:color w:val="000000" w:themeColor="text1"/>
          <w:szCs w:val="28"/>
        </w:rPr>
        <w:t xml:space="preserve"> </w:t>
      </w:r>
      <w:proofErr w:type="spellStart"/>
      <w:r w:rsidR="00B21D71" w:rsidRPr="000E02B8">
        <w:rPr>
          <w:iCs/>
          <w:color w:val="000000" w:themeColor="text1"/>
          <w:szCs w:val="28"/>
        </w:rPr>
        <w:t>ғалымдар</w:t>
      </w:r>
      <w:proofErr w:type="spellEnd"/>
      <w:r w:rsidR="00B21D71" w:rsidRPr="000E02B8">
        <w:rPr>
          <w:iCs/>
          <w:color w:val="000000" w:themeColor="text1"/>
          <w:szCs w:val="28"/>
        </w:rPr>
        <w:t xml:space="preserve"> </w:t>
      </w:r>
      <w:r w:rsidRPr="000E02B8">
        <w:rPr>
          <w:iCs/>
          <w:color w:val="000000" w:themeColor="text1"/>
          <w:szCs w:val="28"/>
        </w:rPr>
        <w:t>М.А.</w:t>
      </w:r>
      <w:r w:rsidR="005C22B4">
        <w:rPr>
          <w:iCs/>
          <w:color w:val="000000" w:themeColor="text1"/>
          <w:szCs w:val="28"/>
          <w:lang w:val="kk-KZ"/>
        </w:rPr>
        <w:t xml:space="preserve"> </w:t>
      </w:r>
      <w:proofErr w:type="spellStart"/>
      <w:r w:rsidR="005C22B4">
        <w:rPr>
          <w:iCs/>
          <w:color w:val="000000" w:themeColor="text1"/>
          <w:szCs w:val="28"/>
        </w:rPr>
        <w:t>Байтурин</w:t>
      </w:r>
      <w:proofErr w:type="spellEnd"/>
      <w:r w:rsidR="005C22B4">
        <w:rPr>
          <w:iCs/>
          <w:color w:val="000000" w:themeColor="text1"/>
          <w:szCs w:val="28"/>
        </w:rPr>
        <w:t xml:space="preserve">, А.А. </w:t>
      </w:r>
      <w:proofErr w:type="spellStart"/>
      <w:r w:rsidR="005C22B4">
        <w:rPr>
          <w:iCs/>
          <w:color w:val="000000" w:themeColor="text1"/>
          <w:szCs w:val="28"/>
        </w:rPr>
        <w:t>Егеубаев</w:t>
      </w:r>
      <w:proofErr w:type="spellEnd"/>
      <w:r w:rsidR="005C22B4">
        <w:rPr>
          <w:iCs/>
          <w:color w:val="000000" w:themeColor="text1"/>
          <w:szCs w:val="28"/>
        </w:rPr>
        <w:t>, А.</w:t>
      </w:r>
      <w:r w:rsidRPr="000E02B8">
        <w:rPr>
          <w:iCs/>
          <w:color w:val="000000" w:themeColor="text1"/>
          <w:szCs w:val="28"/>
        </w:rPr>
        <w:t xml:space="preserve">Б. </w:t>
      </w:r>
      <w:proofErr w:type="spellStart"/>
      <w:r w:rsidRPr="000E02B8">
        <w:rPr>
          <w:iCs/>
          <w:color w:val="000000" w:themeColor="text1"/>
          <w:szCs w:val="28"/>
        </w:rPr>
        <w:t>Таңатаров</w:t>
      </w:r>
      <w:proofErr w:type="spellEnd"/>
      <w:r w:rsidRPr="000E02B8">
        <w:rPr>
          <w:iCs/>
          <w:color w:val="000000" w:themeColor="text1"/>
          <w:szCs w:val="28"/>
        </w:rPr>
        <w:t>, Н.</w:t>
      </w:r>
      <w:r w:rsidR="005C22B4">
        <w:rPr>
          <w:iCs/>
          <w:color w:val="000000" w:themeColor="text1"/>
          <w:szCs w:val="28"/>
          <w:lang w:val="kk-KZ"/>
        </w:rPr>
        <w:t> </w:t>
      </w:r>
      <w:proofErr w:type="spellStart"/>
      <w:r w:rsidRPr="000E02B8">
        <w:rPr>
          <w:iCs/>
          <w:color w:val="000000" w:themeColor="text1"/>
          <w:szCs w:val="28"/>
        </w:rPr>
        <w:t>Омарқожаұлы</w:t>
      </w:r>
      <w:proofErr w:type="spellEnd"/>
      <w:r w:rsidRPr="000E02B8">
        <w:rPr>
          <w:iCs/>
          <w:color w:val="000000" w:themeColor="text1"/>
          <w:szCs w:val="28"/>
        </w:rPr>
        <w:t xml:space="preserve"> [</w:t>
      </w:r>
      <w:r w:rsidR="00486810" w:rsidRPr="000E02B8">
        <w:rPr>
          <w:iCs/>
          <w:color w:val="000000" w:themeColor="text1"/>
          <w:szCs w:val="28"/>
        </w:rPr>
        <w:t>39</w:t>
      </w:r>
      <w:r w:rsidRPr="000E02B8">
        <w:rPr>
          <w:iCs/>
          <w:color w:val="000000" w:themeColor="text1"/>
          <w:szCs w:val="28"/>
        </w:rPr>
        <w:t xml:space="preserve">]. </w:t>
      </w:r>
      <w:proofErr w:type="spellStart"/>
      <w:r w:rsidRPr="000E02B8">
        <w:rPr>
          <w:iCs/>
          <w:color w:val="000000" w:themeColor="text1"/>
          <w:szCs w:val="28"/>
        </w:rPr>
        <w:t>Алайда</w:t>
      </w:r>
      <w:proofErr w:type="spellEnd"/>
      <w:r w:rsidRPr="000E02B8">
        <w:rPr>
          <w:iCs/>
          <w:color w:val="000000" w:themeColor="text1"/>
          <w:szCs w:val="28"/>
        </w:rPr>
        <w:t xml:space="preserve"> </w:t>
      </w:r>
      <w:proofErr w:type="spellStart"/>
      <w:r w:rsidRPr="000E02B8">
        <w:rPr>
          <w:iCs/>
          <w:color w:val="000000" w:themeColor="text1"/>
          <w:szCs w:val="28"/>
        </w:rPr>
        <w:t>микроэлементті</w:t>
      </w:r>
      <w:proofErr w:type="spellEnd"/>
      <w:r w:rsidRPr="000E02B8">
        <w:rPr>
          <w:iCs/>
          <w:color w:val="000000" w:themeColor="text1"/>
          <w:szCs w:val="28"/>
        </w:rPr>
        <w:t xml:space="preserve"> </w:t>
      </w:r>
      <w:proofErr w:type="spellStart"/>
      <w:r w:rsidRPr="000E02B8">
        <w:rPr>
          <w:iCs/>
          <w:color w:val="000000" w:themeColor="text1"/>
          <w:szCs w:val="28"/>
        </w:rPr>
        <w:t>қосындыларды</w:t>
      </w:r>
      <w:proofErr w:type="spellEnd"/>
      <w:r w:rsidRPr="000E02B8">
        <w:rPr>
          <w:iCs/>
          <w:color w:val="000000" w:themeColor="text1"/>
          <w:szCs w:val="28"/>
        </w:rPr>
        <w:t xml:space="preserve"> </w:t>
      </w:r>
      <w:proofErr w:type="spellStart"/>
      <w:r w:rsidRPr="000E02B8">
        <w:rPr>
          <w:iCs/>
          <w:color w:val="000000" w:themeColor="text1"/>
          <w:szCs w:val="28"/>
        </w:rPr>
        <w:t>көп</w:t>
      </w:r>
      <w:proofErr w:type="spellEnd"/>
      <w:r w:rsidRPr="000E02B8">
        <w:rPr>
          <w:iCs/>
          <w:color w:val="000000" w:themeColor="text1"/>
          <w:szCs w:val="28"/>
        </w:rPr>
        <w:t xml:space="preserve"> </w:t>
      </w:r>
      <w:proofErr w:type="spellStart"/>
      <w:r w:rsidRPr="000E02B8">
        <w:rPr>
          <w:iCs/>
          <w:color w:val="000000" w:themeColor="text1"/>
          <w:szCs w:val="28"/>
        </w:rPr>
        <w:t>немесе</w:t>
      </w:r>
      <w:proofErr w:type="spellEnd"/>
      <w:r w:rsidRPr="000E02B8">
        <w:rPr>
          <w:iCs/>
          <w:color w:val="000000" w:themeColor="text1"/>
          <w:szCs w:val="28"/>
        </w:rPr>
        <w:t xml:space="preserve"> аз </w:t>
      </w:r>
      <w:proofErr w:type="spellStart"/>
      <w:r w:rsidRPr="000E02B8">
        <w:rPr>
          <w:iCs/>
          <w:color w:val="000000" w:themeColor="text1"/>
          <w:szCs w:val="28"/>
        </w:rPr>
        <w:t>мөлшерде</w:t>
      </w:r>
      <w:proofErr w:type="spellEnd"/>
      <w:r w:rsidRPr="000E02B8">
        <w:rPr>
          <w:iCs/>
          <w:color w:val="000000" w:themeColor="text1"/>
          <w:szCs w:val="28"/>
        </w:rPr>
        <w:t xml:space="preserve"> </w:t>
      </w:r>
      <w:proofErr w:type="spellStart"/>
      <w:proofErr w:type="gramStart"/>
      <w:r w:rsidRPr="000E02B8">
        <w:rPr>
          <w:iCs/>
          <w:color w:val="000000" w:themeColor="text1"/>
          <w:szCs w:val="28"/>
        </w:rPr>
        <w:t>пайдалану</w:t>
      </w:r>
      <w:proofErr w:type="spellEnd"/>
      <w:r w:rsidRPr="000E02B8">
        <w:rPr>
          <w:iCs/>
          <w:color w:val="000000" w:themeColor="text1"/>
          <w:szCs w:val="28"/>
        </w:rPr>
        <w:t xml:space="preserve">  </w:t>
      </w:r>
      <w:proofErr w:type="spellStart"/>
      <w:r w:rsidRPr="000E02B8">
        <w:rPr>
          <w:iCs/>
          <w:color w:val="000000" w:themeColor="text1"/>
          <w:szCs w:val="28"/>
        </w:rPr>
        <w:t>оң</w:t>
      </w:r>
      <w:proofErr w:type="spellEnd"/>
      <w:proofErr w:type="gramEnd"/>
      <w:r w:rsidRPr="000E02B8">
        <w:rPr>
          <w:iCs/>
          <w:color w:val="000000" w:themeColor="text1"/>
          <w:szCs w:val="28"/>
        </w:rPr>
        <w:t xml:space="preserve"> </w:t>
      </w:r>
      <w:proofErr w:type="spellStart"/>
      <w:r w:rsidRPr="000E02B8">
        <w:rPr>
          <w:iCs/>
          <w:color w:val="000000" w:themeColor="text1"/>
          <w:szCs w:val="28"/>
        </w:rPr>
        <w:t>нәтиже</w:t>
      </w:r>
      <w:proofErr w:type="spellEnd"/>
      <w:r w:rsidRPr="000E02B8">
        <w:rPr>
          <w:iCs/>
          <w:color w:val="000000" w:themeColor="text1"/>
          <w:szCs w:val="28"/>
        </w:rPr>
        <w:t xml:space="preserve"> </w:t>
      </w:r>
      <w:proofErr w:type="spellStart"/>
      <w:r w:rsidRPr="000E02B8">
        <w:rPr>
          <w:iCs/>
          <w:color w:val="000000" w:themeColor="text1"/>
          <w:szCs w:val="28"/>
        </w:rPr>
        <w:t>бермейтінін</w:t>
      </w:r>
      <w:proofErr w:type="spellEnd"/>
      <w:r w:rsidRPr="000E02B8">
        <w:rPr>
          <w:iCs/>
          <w:color w:val="000000" w:themeColor="text1"/>
          <w:szCs w:val="28"/>
        </w:rPr>
        <w:t xml:space="preserve"> </w:t>
      </w:r>
      <w:proofErr w:type="spellStart"/>
      <w:r w:rsidRPr="000E02B8">
        <w:rPr>
          <w:iCs/>
          <w:color w:val="000000" w:themeColor="text1"/>
          <w:szCs w:val="28"/>
        </w:rPr>
        <w:t>көрсетті</w:t>
      </w:r>
      <w:proofErr w:type="spellEnd"/>
      <w:r w:rsidRPr="000E02B8">
        <w:rPr>
          <w:iCs/>
          <w:color w:val="000000" w:themeColor="text1"/>
          <w:szCs w:val="28"/>
        </w:rPr>
        <w:t xml:space="preserve">. </w:t>
      </w:r>
      <w:proofErr w:type="spellStart"/>
      <w:r w:rsidRPr="000E02B8">
        <w:rPr>
          <w:iCs/>
          <w:color w:val="000000" w:themeColor="text1"/>
          <w:szCs w:val="28"/>
        </w:rPr>
        <w:t>Жануарлар</w:t>
      </w:r>
      <w:proofErr w:type="spellEnd"/>
      <w:r w:rsidRPr="000E02B8">
        <w:rPr>
          <w:iCs/>
          <w:color w:val="000000" w:themeColor="text1"/>
          <w:szCs w:val="28"/>
        </w:rPr>
        <w:t xml:space="preserve"> мен </w:t>
      </w:r>
      <w:proofErr w:type="spellStart"/>
      <w:r w:rsidRPr="000E02B8">
        <w:rPr>
          <w:iCs/>
          <w:color w:val="000000" w:themeColor="text1"/>
          <w:szCs w:val="28"/>
        </w:rPr>
        <w:t>құстарды</w:t>
      </w:r>
      <w:proofErr w:type="spellEnd"/>
      <w:r w:rsidRPr="000E02B8">
        <w:rPr>
          <w:iCs/>
          <w:color w:val="000000" w:themeColor="text1"/>
          <w:szCs w:val="28"/>
        </w:rPr>
        <w:t xml:space="preserve"> </w:t>
      </w:r>
      <w:proofErr w:type="spellStart"/>
      <w:r w:rsidRPr="000E02B8">
        <w:rPr>
          <w:iCs/>
          <w:color w:val="000000" w:themeColor="text1"/>
          <w:szCs w:val="28"/>
        </w:rPr>
        <w:t>жеткілікті</w:t>
      </w:r>
      <w:proofErr w:type="spellEnd"/>
      <w:r w:rsidRPr="000E02B8">
        <w:rPr>
          <w:iCs/>
          <w:color w:val="000000" w:themeColor="text1"/>
          <w:szCs w:val="28"/>
        </w:rPr>
        <w:t xml:space="preserve"> </w:t>
      </w:r>
      <w:proofErr w:type="spellStart"/>
      <w:r w:rsidRPr="000E02B8">
        <w:rPr>
          <w:iCs/>
          <w:color w:val="000000" w:themeColor="text1"/>
          <w:szCs w:val="28"/>
        </w:rPr>
        <w:t>негіздемесіз</w:t>
      </w:r>
      <w:proofErr w:type="spellEnd"/>
      <w:r w:rsidRPr="000E02B8">
        <w:rPr>
          <w:iCs/>
          <w:color w:val="000000" w:themeColor="text1"/>
          <w:szCs w:val="28"/>
        </w:rPr>
        <w:t xml:space="preserve"> </w:t>
      </w:r>
      <w:proofErr w:type="spellStart"/>
      <w:r w:rsidRPr="000E02B8">
        <w:rPr>
          <w:iCs/>
          <w:color w:val="000000" w:themeColor="text1"/>
          <w:szCs w:val="28"/>
        </w:rPr>
        <w:t>азықтандыру</w:t>
      </w:r>
      <w:proofErr w:type="spellEnd"/>
      <w:r w:rsidRPr="000E02B8">
        <w:rPr>
          <w:iCs/>
          <w:color w:val="000000" w:themeColor="text1"/>
          <w:szCs w:val="28"/>
        </w:rPr>
        <w:t xml:space="preserve"> </w:t>
      </w:r>
      <w:proofErr w:type="spellStart"/>
      <w:r w:rsidRPr="000E02B8">
        <w:rPr>
          <w:iCs/>
          <w:color w:val="000000" w:themeColor="text1"/>
          <w:szCs w:val="28"/>
        </w:rPr>
        <w:t>пайдасыз</w:t>
      </w:r>
      <w:proofErr w:type="spellEnd"/>
      <w:r w:rsidRPr="000E02B8">
        <w:rPr>
          <w:iCs/>
          <w:color w:val="000000" w:themeColor="text1"/>
          <w:szCs w:val="28"/>
        </w:rPr>
        <w:t xml:space="preserve"> </w:t>
      </w:r>
      <w:proofErr w:type="spellStart"/>
      <w:r w:rsidRPr="000E02B8">
        <w:rPr>
          <w:iCs/>
          <w:color w:val="000000" w:themeColor="text1"/>
          <w:szCs w:val="28"/>
        </w:rPr>
        <w:t>немесе</w:t>
      </w:r>
      <w:proofErr w:type="spellEnd"/>
      <w:r w:rsidRPr="000E02B8">
        <w:rPr>
          <w:iCs/>
          <w:color w:val="000000" w:themeColor="text1"/>
          <w:szCs w:val="28"/>
        </w:rPr>
        <w:t xml:space="preserve"> </w:t>
      </w:r>
      <w:proofErr w:type="spellStart"/>
      <w:r w:rsidRPr="000E02B8">
        <w:rPr>
          <w:iCs/>
          <w:color w:val="000000" w:themeColor="text1"/>
          <w:szCs w:val="28"/>
        </w:rPr>
        <w:t>тіпті</w:t>
      </w:r>
      <w:proofErr w:type="spellEnd"/>
      <w:r w:rsidRPr="000E02B8">
        <w:rPr>
          <w:iCs/>
          <w:color w:val="000000" w:themeColor="text1"/>
          <w:szCs w:val="28"/>
        </w:rPr>
        <w:t xml:space="preserve"> </w:t>
      </w:r>
      <w:proofErr w:type="spellStart"/>
      <w:r w:rsidRPr="000E02B8">
        <w:rPr>
          <w:iCs/>
          <w:color w:val="000000" w:themeColor="text1"/>
          <w:szCs w:val="28"/>
        </w:rPr>
        <w:t>зиянды</w:t>
      </w:r>
      <w:proofErr w:type="spellEnd"/>
      <w:r w:rsidRPr="000E02B8">
        <w:rPr>
          <w:iCs/>
          <w:color w:val="000000" w:themeColor="text1"/>
          <w:szCs w:val="28"/>
        </w:rPr>
        <w:t xml:space="preserve"> </w:t>
      </w:r>
      <w:proofErr w:type="spellStart"/>
      <w:r w:rsidRPr="000E02B8">
        <w:rPr>
          <w:iCs/>
          <w:color w:val="000000" w:themeColor="text1"/>
          <w:szCs w:val="28"/>
        </w:rPr>
        <w:t>болуы</w:t>
      </w:r>
      <w:proofErr w:type="spellEnd"/>
      <w:r w:rsidRPr="000E02B8">
        <w:rPr>
          <w:iCs/>
          <w:color w:val="000000" w:themeColor="text1"/>
          <w:szCs w:val="28"/>
        </w:rPr>
        <w:t xml:space="preserve"> </w:t>
      </w:r>
      <w:proofErr w:type="spellStart"/>
      <w:r w:rsidRPr="000E02B8">
        <w:rPr>
          <w:iCs/>
          <w:color w:val="000000" w:themeColor="text1"/>
          <w:szCs w:val="28"/>
        </w:rPr>
        <w:t>мүмкін</w:t>
      </w:r>
      <w:proofErr w:type="spellEnd"/>
      <w:r w:rsidRPr="000E02B8">
        <w:rPr>
          <w:iCs/>
          <w:color w:val="000000" w:themeColor="text1"/>
          <w:szCs w:val="28"/>
        </w:rPr>
        <w:t xml:space="preserve">. </w:t>
      </w:r>
      <w:proofErr w:type="spellStart"/>
      <w:r w:rsidRPr="000E02B8">
        <w:rPr>
          <w:iCs/>
          <w:color w:val="000000" w:themeColor="text1"/>
          <w:szCs w:val="28"/>
        </w:rPr>
        <w:t>Қоспаның</w:t>
      </w:r>
      <w:proofErr w:type="spellEnd"/>
      <w:r w:rsidRPr="000E02B8">
        <w:rPr>
          <w:iCs/>
          <w:color w:val="000000" w:themeColor="text1"/>
          <w:szCs w:val="28"/>
        </w:rPr>
        <w:t xml:space="preserve"> </w:t>
      </w:r>
      <w:proofErr w:type="spellStart"/>
      <w:r w:rsidRPr="000E02B8">
        <w:rPr>
          <w:iCs/>
          <w:color w:val="000000" w:themeColor="text1"/>
          <w:szCs w:val="28"/>
        </w:rPr>
        <w:t>мөлшерін</w:t>
      </w:r>
      <w:proofErr w:type="spellEnd"/>
      <w:r w:rsidRPr="000E02B8">
        <w:rPr>
          <w:iCs/>
          <w:color w:val="000000" w:themeColor="text1"/>
          <w:szCs w:val="28"/>
        </w:rPr>
        <w:t xml:space="preserve"> </w:t>
      </w:r>
      <w:proofErr w:type="spellStart"/>
      <w:r w:rsidRPr="000E02B8">
        <w:rPr>
          <w:iCs/>
          <w:color w:val="000000" w:themeColor="text1"/>
          <w:szCs w:val="28"/>
        </w:rPr>
        <w:t>дұрыс</w:t>
      </w:r>
      <w:proofErr w:type="spellEnd"/>
      <w:r w:rsidRPr="000E02B8">
        <w:rPr>
          <w:iCs/>
          <w:color w:val="000000" w:themeColor="text1"/>
          <w:szCs w:val="28"/>
        </w:rPr>
        <w:t xml:space="preserve"> </w:t>
      </w:r>
      <w:proofErr w:type="spellStart"/>
      <w:r w:rsidRPr="000E02B8">
        <w:rPr>
          <w:iCs/>
          <w:color w:val="000000" w:themeColor="text1"/>
          <w:szCs w:val="28"/>
        </w:rPr>
        <w:t>анықтау</w:t>
      </w:r>
      <w:proofErr w:type="spellEnd"/>
      <w:r w:rsidRPr="000E02B8">
        <w:rPr>
          <w:iCs/>
          <w:color w:val="000000" w:themeColor="text1"/>
          <w:szCs w:val="28"/>
        </w:rPr>
        <w:t xml:space="preserve"> </w:t>
      </w:r>
      <w:proofErr w:type="spellStart"/>
      <w:r w:rsidRPr="000E02B8">
        <w:rPr>
          <w:iCs/>
          <w:color w:val="000000" w:themeColor="text1"/>
          <w:szCs w:val="28"/>
        </w:rPr>
        <w:t>үшін</w:t>
      </w:r>
      <w:proofErr w:type="spellEnd"/>
      <w:r w:rsidRPr="000E02B8">
        <w:rPr>
          <w:iCs/>
          <w:color w:val="000000" w:themeColor="text1"/>
          <w:szCs w:val="28"/>
        </w:rPr>
        <w:t xml:space="preserve"> </w:t>
      </w:r>
      <w:proofErr w:type="spellStart"/>
      <w:r w:rsidRPr="000E02B8">
        <w:rPr>
          <w:iCs/>
          <w:color w:val="000000" w:themeColor="text1"/>
          <w:szCs w:val="28"/>
        </w:rPr>
        <w:t>азық</w:t>
      </w:r>
      <w:proofErr w:type="spellEnd"/>
      <w:r w:rsidRPr="000E02B8">
        <w:rPr>
          <w:iCs/>
          <w:color w:val="000000" w:themeColor="text1"/>
          <w:szCs w:val="28"/>
        </w:rPr>
        <w:t xml:space="preserve">, </w:t>
      </w:r>
      <w:proofErr w:type="spellStart"/>
      <w:r w:rsidRPr="000E02B8">
        <w:rPr>
          <w:iCs/>
          <w:color w:val="000000" w:themeColor="text1"/>
          <w:szCs w:val="28"/>
        </w:rPr>
        <w:t>судағы</w:t>
      </w:r>
      <w:proofErr w:type="spellEnd"/>
      <w:r w:rsidRPr="000E02B8">
        <w:rPr>
          <w:iCs/>
          <w:color w:val="000000" w:themeColor="text1"/>
          <w:szCs w:val="28"/>
        </w:rPr>
        <w:t xml:space="preserve"> микро</w:t>
      </w:r>
      <w:r w:rsidR="00B21D71" w:rsidRPr="000E02B8">
        <w:rPr>
          <w:iCs/>
          <w:color w:val="000000" w:themeColor="text1"/>
          <w:szCs w:val="28"/>
        </w:rPr>
        <w:t xml:space="preserve"> </w:t>
      </w:r>
      <w:proofErr w:type="spellStart"/>
      <w:r w:rsidRPr="000E02B8">
        <w:rPr>
          <w:iCs/>
          <w:color w:val="000000" w:themeColor="text1"/>
          <w:szCs w:val="28"/>
        </w:rPr>
        <w:t>элементтердің</w:t>
      </w:r>
      <w:proofErr w:type="spellEnd"/>
      <w:r w:rsidRPr="000E02B8">
        <w:rPr>
          <w:iCs/>
          <w:color w:val="000000" w:themeColor="text1"/>
          <w:szCs w:val="28"/>
        </w:rPr>
        <w:t xml:space="preserve"> </w:t>
      </w:r>
      <w:proofErr w:type="spellStart"/>
      <w:r w:rsidRPr="000E02B8">
        <w:rPr>
          <w:iCs/>
          <w:color w:val="000000" w:themeColor="text1"/>
          <w:szCs w:val="28"/>
        </w:rPr>
        <w:t>құрамын</w:t>
      </w:r>
      <w:proofErr w:type="spellEnd"/>
      <w:r w:rsidRPr="000E02B8">
        <w:rPr>
          <w:iCs/>
          <w:color w:val="000000" w:themeColor="text1"/>
          <w:szCs w:val="28"/>
        </w:rPr>
        <w:t xml:space="preserve">, </w:t>
      </w:r>
      <w:proofErr w:type="spellStart"/>
      <w:r w:rsidRPr="000E02B8">
        <w:rPr>
          <w:iCs/>
          <w:color w:val="000000" w:themeColor="text1"/>
          <w:szCs w:val="28"/>
        </w:rPr>
        <w:t>күнделікті</w:t>
      </w:r>
      <w:proofErr w:type="spellEnd"/>
      <w:r w:rsidRPr="000E02B8">
        <w:rPr>
          <w:iCs/>
          <w:color w:val="000000" w:themeColor="text1"/>
          <w:szCs w:val="28"/>
        </w:rPr>
        <w:t xml:space="preserve"> рацион </w:t>
      </w:r>
      <w:proofErr w:type="spellStart"/>
      <w:r w:rsidRPr="000E02B8">
        <w:rPr>
          <w:iCs/>
          <w:color w:val="000000" w:themeColor="text1"/>
          <w:szCs w:val="28"/>
        </w:rPr>
        <w:t>құрамын</w:t>
      </w:r>
      <w:proofErr w:type="spellEnd"/>
      <w:r w:rsidRPr="000E02B8">
        <w:rPr>
          <w:iCs/>
          <w:color w:val="000000" w:themeColor="text1"/>
          <w:szCs w:val="28"/>
        </w:rPr>
        <w:t xml:space="preserve">, </w:t>
      </w:r>
      <w:proofErr w:type="spellStart"/>
      <w:r w:rsidRPr="000E02B8">
        <w:rPr>
          <w:iCs/>
          <w:color w:val="000000" w:themeColor="text1"/>
          <w:szCs w:val="28"/>
        </w:rPr>
        <w:t>сондай-ақ</w:t>
      </w:r>
      <w:proofErr w:type="spellEnd"/>
      <w:r w:rsidRPr="000E02B8">
        <w:rPr>
          <w:iCs/>
          <w:color w:val="000000" w:themeColor="text1"/>
          <w:szCs w:val="28"/>
        </w:rPr>
        <w:t xml:space="preserve"> </w:t>
      </w:r>
      <w:proofErr w:type="spellStart"/>
      <w:r w:rsidRPr="000E02B8">
        <w:rPr>
          <w:iCs/>
          <w:color w:val="000000" w:themeColor="text1"/>
          <w:szCs w:val="28"/>
        </w:rPr>
        <w:t>белгілі</w:t>
      </w:r>
      <w:proofErr w:type="spellEnd"/>
      <w:r w:rsidRPr="000E02B8">
        <w:rPr>
          <w:iCs/>
          <w:color w:val="000000" w:themeColor="text1"/>
          <w:szCs w:val="28"/>
        </w:rPr>
        <w:t xml:space="preserve"> </w:t>
      </w:r>
      <w:proofErr w:type="spellStart"/>
      <w:r w:rsidRPr="000E02B8">
        <w:rPr>
          <w:iCs/>
          <w:color w:val="000000" w:themeColor="text1"/>
          <w:szCs w:val="28"/>
        </w:rPr>
        <w:t>бір</w:t>
      </w:r>
      <w:proofErr w:type="spellEnd"/>
      <w:r w:rsidRPr="000E02B8">
        <w:rPr>
          <w:iCs/>
          <w:color w:val="000000" w:themeColor="text1"/>
          <w:szCs w:val="28"/>
        </w:rPr>
        <w:t xml:space="preserve"> </w:t>
      </w:r>
      <w:proofErr w:type="spellStart"/>
      <w:r w:rsidRPr="000E02B8">
        <w:rPr>
          <w:iCs/>
          <w:color w:val="000000" w:themeColor="text1"/>
          <w:szCs w:val="28"/>
        </w:rPr>
        <w:t>өнімділікпен</w:t>
      </w:r>
      <w:proofErr w:type="spellEnd"/>
      <w:r w:rsidRPr="000E02B8">
        <w:rPr>
          <w:iCs/>
          <w:color w:val="000000" w:themeColor="text1"/>
          <w:szCs w:val="28"/>
        </w:rPr>
        <w:t xml:space="preserve"> мал мен </w:t>
      </w:r>
      <w:proofErr w:type="spellStart"/>
      <w:r w:rsidRPr="000E02B8">
        <w:rPr>
          <w:iCs/>
          <w:color w:val="000000" w:themeColor="text1"/>
          <w:szCs w:val="28"/>
        </w:rPr>
        <w:t>құстың</w:t>
      </w:r>
      <w:proofErr w:type="spellEnd"/>
      <w:r w:rsidRPr="000E02B8">
        <w:rPr>
          <w:iCs/>
          <w:color w:val="000000" w:themeColor="text1"/>
          <w:szCs w:val="28"/>
        </w:rPr>
        <w:t xml:space="preserve"> </w:t>
      </w:r>
      <w:proofErr w:type="spellStart"/>
      <w:r w:rsidRPr="000E02B8">
        <w:rPr>
          <w:iCs/>
          <w:color w:val="000000" w:themeColor="text1"/>
          <w:szCs w:val="28"/>
        </w:rPr>
        <w:t>қажеттілігін</w:t>
      </w:r>
      <w:proofErr w:type="spellEnd"/>
      <w:r w:rsidRPr="000E02B8">
        <w:rPr>
          <w:iCs/>
          <w:color w:val="000000" w:themeColor="text1"/>
          <w:szCs w:val="28"/>
        </w:rPr>
        <w:t xml:space="preserve"> </w:t>
      </w:r>
      <w:proofErr w:type="spellStart"/>
      <w:r w:rsidRPr="000E02B8">
        <w:rPr>
          <w:iCs/>
          <w:color w:val="000000" w:themeColor="text1"/>
          <w:szCs w:val="28"/>
        </w:rPr>
        <w:t>білу</w:t>
      </w:r>
      <w:proofErr w:type="spellEnd"/>
      <w:r w:rsidRPr="000E02B8">
        <w:rPr>
          <w:iCs/>
          <w:color w:val="000000" w:themeColor="text1"/>
          <w:szCs w:val="28"/>
        </w:rPr>
        <w:t xml:space="preserve"> </w:t>
      </w:r>
      <w:proofErr w:type="spellStart"/>
      <w:r w:rsidRPr="000E02B8">
        <w:rPr>
          <w:iCs/>
          <w:color w:val="000000" w:themeColor="text1"/>
          <w:szCs w:val="28"/>
        </w:rPr>
        <w:t>қажет</w:t>
      </w:r>
      <w:proofErr w:type="spellEnd"/>
      <w:r w:rsidRPr="000E02B8">
        <w:rPr>
          <w:iCs/>
          <w:color w:val="000000" w:themeColor="text1"/>
          <w:szCs w:val="28"/>
        </w:rPr>
        <w:t>.</w:t>
      </w:r>
      <w:r w:rsidR="00B21D71" w:rsidRPr="000E02B8">
        <w:rPr>
          <w:iCs/>
          <w:color w:val="000000" w:themeColor="text1"/>
          <w:szCs w:val="28"/>
        </w:rPr>
        <w:t xml:space="preserve"> </w:t>
      </w:r>
      <w:proofErr w:type="spellStart"/>
      <w:r w:rsidR="00B21D71" w:rsidRPr="000E02B8">
        <w:rPr>
          <w:iCs/>
          <w:color w:val="000000" w:themeColor="text1"/>
          <w:szCs w:val="28"/>
        </w:rPr>
        <w:t>Олар</w:t>
      </w:r>
      <w:proofErr w:type="spellEnd"/>
      <w:r w:rsidR="00B21D71" w:rsidRPr="000E02B8">
        <w:rPr>
          <w:iCs/>
          <w:color w:val="000000" w:themeColor="text1"/>
          <w:szCs w:val="28"/>
        </w:rPr>
        <w:t xml:space="preserve"> </w:t>
      </w:r>
      <w:proofErr w:type="spellStart"/>
      <w:r w:rsidRPr="000E02B8">
        <w:rPr>
          <w:iCs/>
          <w:color w:val="000000" w:themeColor="text1"/>
          <w:szCs w:val="28"/>
        </w:rPr>
        <w:t>жинақтаған</w:t>
      </w:r>
      <w:proofErr w:type="spellEnd"/>
      <w:r w:rsidRPr="000E02B8">
        <w:rPr>
          <w:iCs/>
          <w:color w:val="000000" w:themeColor="text1"/>
          <w:szCs w:val="28"/>
        </w:rPr>
        <w:t xml:space="preserve"> </w:t>
      </w:r>
      <w:proofErr w:type="spellStart"/>
      <w:r w:rsidRPr="000E02B8">
        <w:rPr>
          <w:iCs/>
          <w:color w:val="000000" w:themeColor="text1"/>
          <w:szCs w:val="28"/>
        </w:rPr>
        <w:t>материалдар</w:t>
      </w:r>
      <w:proofErr w:type="spellEnd"/>
      <w:r w:rsidRPr="000E02B8">
        <w:rPr>
          <w:iCs/>
          <w:color w:val="000000" w:themeColor="text1"/>
          <w:szCs w:val="28"/>
        </w:rPr>
        <w:t xml:space="preserve"> </w:t>
      </w:r>
      <w:proofErr w:type="spellStart"/>
      <w:r w:rsidRPr="000E02B8">
        <w:rPr>
          <w:iCs/>
          <w:color w:val="000000" w:themeColor="text1"/>
          <w:szCs w:val="28"/>
        </w:rPr>
        <w:t>Қазақстанда</w:t>
      </w:r>
      <w:proofErr w:type="spellEnd"/>
      <w:r w:rsidRPr="000E02B8">
        <w:rPr>
          <w:iCs/>
          <w:color w:val="000000" w:themeColor="text1"/>
          <w:szCs w:val="28"/>
        </w:rPr>
        <w:t xml:space="preserve"> бес </w:t>
      </w:r>
      <w:proofErr w:type="spellStart"/>
      <w:r w:rsidRPr="000E02B8">
        <w:rPr>
          <w:iCs/>
          <w:color w:val="000000" w:themeColor="text1"/>
          <w:szCs w:val="28"/>
        </w:rPr>
        <w:t>облыстың</w:t>
      </w:r>
      <w:proofErr w:type="spellEnd"/>
      <w:r w:rsidRPr="000E02B8">
        <w:rPr>
          <w:iCs/>
          <w:color w:val="000000" w:themeColor="text1"/>
          <w:szCs w:val="28"/>
        </w:rPr>
        <w:t xml:space="preserve"> </w:t>
      </w:r>
      <w:proofErr w:type="spellStart"/>
      <w:r w:rsidRPr="000E02B8">
        <w:rPr>
          <w:iCs/>
          <w:color w:val="000000" w:themeColor="text1"/>
          <w:szCs w:val="28"/>
        </w:rPr>
        <w:t>азығында</w:t>
      </w:r>
      <w:proofErr w:type="spellEnd"/>
      <w:r w:rsidRPr="000E02B8">
        <w:rPr>
          <w:iCs/>
          <w:color w:val="000000" w:themeColor="text1"/>
          <w:szCs w:val="28"/>
        </w:rPr>
        <w:t xml:space="preserve"> кобальт, марганец, </w:t>
      </w:r>
      <w:proofErr w:type="spellStart"/>
      <w:r w:rsidRPr="000E02B8">
        <w:rPr>
          <w:iCs/>
          <w:color w:val="000000" w:themeColor="text1"/>
          <w:szCs w:val="28"/>
        </w:rPr>
        <w:t>мырыш</w:t>
      </w:r>
      <w:proofErr w:type="spellEnd"/>
      <w:r w:rsidRPr="000E02B8">
        <w:rPr>
          <w:iCs/>
          <w:color w:val="000000" w:themeColor="text1"/>
          <w:szCs w:val="28"/>
        </w:rPr>
        <w:t xml:space="preserve">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молибденнің</w:t>
      </w:r>
      <w:proofErr w:type="spellEnd"/>
      <w:r w:rsidRPr="000E02B8">
        <w:rPr>
          <w:iCs/>
          <w:color w:val="000000" w:themeColor="text1"/>
          <w:szCs w:val="28"/>
        </w:rPr>
        <w:t xml:space="preserve"> </w:t>
      </w:r>
      <w:proofErr w:type="spellStart"/>
      <w:r w:rsidRPr="000E02B8">
        <w:rPr>
          <w:iCs/>
          <w:color w:val="000000" w:themeColor="text1"/>
          <w:szCs w:val="28"/>
        </w:rPr>
        <w:t>болуы</w:t>
      </w:r>
      <w:proofErr w:type="spellEnd"/>
      <w:r w:rsidRPr="000E02B8">
        <w:rPr>
          <w:iCs/>
          <w:color w:val="000000" w:themeColor="text1"/>
          <w:szCs w:val="28"/>
        </w:rPr>
        <w:t xml:space="preserve"> </w:t>
      </w:r>
      <w:proofErr w:type="spellStart"/>
      <w:r w:rsidRPr="000E02B8">
        <w:rPr>
          <w:iCs/>
          <w:color w:val="000000" w:themeColor="text1"/>
          <w:szCs w:val="28"/>
        </w:rPr>
        <w:t>келтірілген</w:t>
      </w:r>
      <w:proofErr w:type="spellEnd"/>
      <w:r w:rsidRPr="000E02B8">
        <w:rPr>
          <w:iCs/>
          <w:color w:val="000000" w:themeColor="text1"/>
          <w:szCs w:val="28"/>
        </w:rPr>
        <w:t xml:space="preserve"> </w:t>
      </w:r>
      <w:proofErr w:type="spellStart"/>
      <w:r w:rsidRPr="000E02B8">
        <w:rPr>
          <w:iCs/>
          <w:color w:val="000000" w:themeColor="text1"/>
          <w:szCs w:val="28"/>
        </w:rPr>
        <w:t>микроэлементтерді</w:t>
      </w:r>
      <w:proofErr w:type="spellEnd"/>
      <w:r w:rsidRPr="000E02B8">
        <w:rPr>
          <w:iCs/>
          <w:color w:val="000000" w:themeColor="text1"/>
          <w:szCs w:val="28"/>
        </w:rPr>
        <w:t xml:space="preserve"> </w:t>
      </w:r>
      <w:proofErr w:type="spellStart"/>
      <w:r w:rsidRPr="000E02B8">
        <w:rPr>
          <w:iCs/>
          <w:color w:val="000000" w:themeColor="text1"/>
          <w:szCs w:val="28"/>
        </w:rPr>
        <w:t>қолдану</w:t>
      </w:r>
      <w:proofErr w:type="spellEnd"/>
      <w:r w:rsidRPr="000E02B8">
        <w:rPr>
          <w:iCs/>
          <w:color w:val="000000" w:themeColor="text1"/>
          <w:szCs w:val="28"/>
        </w:rPr>
        <w:t xml:space="preserve"> </w:t>
      </w:r>
      <w:proofErr w:type="spellStart"/>
      <w:r w:rsidRPr="000E02B8">
        <w:rPr>
          <w:iCs/>
          <w:color w:val="000000" w:themeColor="text1"/>
          <w:szCs w:val="28"/>
        </w:rPr>
        <w:t>жөнінде</w:t>
      </w:r>
      <w:proofErr w:type="spellEnd"/>
      <w:r w:rsidRPr="000E02B8">
        <w:rPr>
          <w:iCs/>
          <w:color w:val="000000" w:themeColor="text1"/>
          <w:szCs w:val="28"/>
        </w:rPr>
        <w:t xml:space="preserve"> </w:t>
      </w:r>
      <w:proofErr w:type="spellStart"/>
      <w:r w:rsidRPr="000E02B8">
        <w:rPr>
          <w:iCs/>
          <w:color w:val="000000" w:themeColor="text1"/>
          <w:szCs w:val="28"/>
        </w:rPr>
        <w:t>ұсынымдар</w:t>
      </w:r>
      <w:proofErr w:type="spellEnd"/>
      <w:r w:rsidRPr="000E02B8">
        <w:rPr>
          <w:iCs/>
          <w:color w:val="000000" w:themeColor="text1"/>
          <w:szCs w:val="28"/>
        </w:rPr>
        <w:t xml:space="preserve"> </w:t>
      </w:r>
      <w:proofErr w:type="spellStart"/>
      <w:r w:rsidRPr="000E02B8">
        <w:rPr>
          <w:iCs/>
          <w:color w:val="000000" w:themeColor="text1"/>
          <w:szCs w:val="28"/>
        </w:rPr>
        <w:t>шығаруға</w:t>
      </w:r>
      <w:proofErr w:type="spellEnd"/>
      <w:r w:rsidRPr="000E02B8">
        <w:rPr>
          <w:iCs/>
          <w:color w:val="000000" w:themeColor="text1"/>
          <w:szCs w:val="28"/>
        </w:rPr>
        <w:t xml:space="preserve"> </w:t>
      </w:r>
      <w:proofErr w:type="spellStart"/>
      <w:r w:rsidRPr="000E02B8">
        <w:rPr>
          <w:iCs/>
          <w:color w:val="000000" w:themeColor="text1"/>
          <w:szCs w:val="28"/>
        </w:rPr>
        <w:t>мүмкіндік</w:t>
      </w:r>
      <w:proofErr w:type="spellEnd"/>
      <w:r w:rsidRPr="000E02B8">
        <w:rPr>
          <w:iCs/>
          <w:color w:val="000000" w:themeColor="text1"/>
          <w:szCs w:val="28"/>
        </w:rPr>
        <w:t xml:space="preserve"> </w:t>
      </w:r>
      <w:proofErr w:type="spellStart"/>
      <w:r w:rsidRPr="000E02B8">
        <w:rPr>
          <w:iCs/>
          <w:color w:val="000000" w:themeColor="text1"/>
          <w:szCs w:val="28"/>
        </w:rPr>
        <w:t>берді</w:t>
      </w:r>
      <w:proofErr w:type="spellEnd"/>
      <w:r w:rsidRPr="000E02B8">
        <w:rPr>
          <w:iCs/>
          <w:color w:val="000000" w:themeColor="text1"/>
          <w:szCs w:val="28"/>
        </w:rPr>
        <w:t>.</w:t>
      </w:r>
    </w:p>
    <w:p w14:paraId="3C78CD83" w14:textId="2546035C" w:rsidR="009E080A" w:rsidRPr="000E02B8" w:rsidRDefault="000C3A45" w:rsidP="000E02B8">
      <w:pPr>
        <w:pStyle w:val="af8"/>
        <w:ind w:firstLine="709"/>
        <w:jc w:val="both"/>
        <w:rPr>
          <w:color w:val="000000" w:themeColor="text1"/>
          <w:szCs w:val="28"/>
        </w:rPr>
      </w:pPr>
      <w:proofErr w:type="spellStart"/>
      <w:r w:rsidRPr="000E02B8">
        <w:rPr>
          <w:iCs/>
          <w:color w:val="000000" w:themeColor="text1"/>
          <w:szCs w:val="28"/>
        </w:rPr>
        <w:lastRenderedPageBreak/>
        <w:t>Малдардың</w:t>
      </w:r>
      <w:proofErr w:type="spellEnd"/>
      <w:r w:rsidRPr="000E02B8">
        <w:rPr>
          <w:iCs/>
          <w:color w:val="000000" w:themeColor="text1"/>
          <w:szCs w:val="28"/>
        </w:rPr>
        <w:t xml:space="preserve"> </w:t>
      </w:r>
      <w:proofErr w:type="spellStart"/>
      <w:r w:rsidRPr="000E02B8">
        <w:rPr>
          <w:iCs/>
          <w:color w:val="000000" w:themeColor="text1"/>
          <w:szCs w:val="28"/>
        </w:rPr>
        <w:t>рационын</w:t>
      </w:r>
      <w:proofErr w:type="spellEnd"/>
      <w:r w:rsidRPr="000E02B8">
        <w:rPr>
          <w:iCs/>
          <w:color w:val="000000" w:themeColor="text1"/>
          <w:szCs w:val="28"/>
        </w:rPr>
        <w:t xml:space="preserve"> </w:t>
      </w:r>
      <w:proofErr w:type="spellStart"/>
      <w:r w:rsidRPr="000E02B8">
        <w:rPr>
          <w:iCs/>
          <w:color w:val="000000" w:themeColor="text1"/>
          <w:szCs w:val="28"/>
        </w:rPr>
        <w:t>құрайтын</w:t>
      </w:r>
      <w:proofErr w:type="spellEnd"/>
      <w:r w:rsidRPr="000E02B8">
        <w:rPr>
          <w:iCs/>
          <w:color w:val="000000" w:themeColor="text1"/>
          <w:szCs w:val="28"/>
        </w:rPr>
        <w:t xml:space="preserve"> </w:t>
      </w:r>
      <w:proofErr w:type="spellStart"/>
      <w:r w:rsidRPr="000E02B8">
        <w:rPr>
          <w:iCs/>
          <w:color w:val="000000" w:themeColor="text1"/>
          <w:szCs w:val="28"/>
        </w:rPr>
        <w:t>азықтар</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көптеген</w:t>
      </w:r>
      <w:proofErr w:type="spellEnd"/>
      <w:r w:rsidRPr="000E02B8">
        <w:rPr>
          <w:iCs/>
          <w:color w:val="000000" w:themeColor="text1"/>
          <w:szCs w:val="28"/>
        </w:rPr>
        <w:t xml:space="preserve"> микро</w:t>
      </w:r>
      <w:r w:rsidR="00B21D71" w:rsidRPr="000E02B8">
        <w:rPr>
          <w:iCs/>
          <w:color w:val="000000" w:themeColor="text1"/>
          <w:szCs w:val="28"/>
        </w:rPr>
        <w:t xml:space="preserve"> </w:t>
      </w:r>
      <w:proofErr w:type="spellStart"/>
      <w:r w:rsidRPr="000E02B8">
        <w:rPr>
          <w:iCs/>
          <w:color w:val="000000" w:themeColor="text1"/>
          <w:szCs w:val="28"/>
        </w:rPr>
        <w:t>элементтерге</w:t>
      </w:r>
      <w:proofErr w:type="spellEnd"/>
      <w:r w:rsidRPr="000E02B8">
        <w:rPr>
          <w:iCs/>
          <w:color w:val="000000" w:themeColor="text1"/>
          <w:szCs w:val="28"/>
        </w:rPr>
        <w:t xml:space="preserve"> </w:t>
      </w:r>
      <w:proofErr w:type="spellStart"/>
      <w:r w:rsidRPr="000E02B8">
        <w:rPr>
          <w:iCs/>
          <w:color w:val="000000" w:themeColor="text1"/>
          <w:szCs w:val="28"/>
        </w:rPr>
        <w:t>қажеттілігін</w:t>
      </w:r>
      <w:proofErr w:type="spellEnd"/>
      <w:r w:rsidRPr="000E02B8">
        <w:rPr>
          <w:iCs/>
          <w:color w:val="000000" w:themeColor="text1"/>
          <w:szCs w:val="28"/>
        </w:rPr>
        <w:t xml:space="preserve"> </w:t>
      </w:r>
      <w:proofErr w:type="spellStart"/>
      <w:r w:rsidRPr="000E02B8">
        <w:rPr>
          <w:iCs/>
          <w:color w:val="000000" w:themeColor="text1"/>
          <w:szCs w:val="28"/>
        </w:rPr>
        <w:t>толық</w:t>
      </w:r>
      <w:proofErr w:type="spellEnd"/>
      <w:r w:rsidRPr="000E02B8">
        <w:rPr>
          <w:iCs/>
          <w:color w:val="000000" w:themeColor="text1"/>
          <w:szCs w:val="28"/>
        </w:rPr>
        <w:t xml:space="preserve"> </w:t>
      </w:r>
      <w:proofErr w:type="spellStart"/>
      <w:r w:rsidRPr="000E02B8">
        <w:rPr>
          <w:iCs/>
          <w:color w:val="000000" w:themeColor="text1"/>
          <w:szCs w:val="28"/>
        </w:rPr>
        <w:t>қамтамасыз</w:t>
      </w:r>
      <w:proofErr w:type="spellEnd"/>
      <w:r w:rsidRPr="000E02B8">
        <w:rPr>
          <w:iCs/>
          <w:color w:val="000000" w:themeColor="text1"/>
          <w:szCs w:val="28"/>
        </w:rPr>
        <w:t xml:space="preserve"> </w:t>
      </w:r>
      <w:proofErr w:type="spellStart"/>
      <w:r w:rsidRPr="000E02B8">
        <w:rPr>
          <w:iCs/>
          <w:color w:val="000000" w:themeColor="text1"/>
          <w:szCs w:val="28"/>
        </w:rPr>
        <w:t>ете</w:t>
      </w:r>
      <w:proofErr w:type="spellEnd"/>
      <w:r w:rsidRPr="000E02B8">
        <w:rPr>
          <w:iCs/>
          <w:color w:val="000000" w:themeColor="text1"/>
          <w:szCs w:val="28"/>
        </w:rPr>
        <w:t xml:space="preserve"> </w:t>
      </w:r>
      <w:proofErr w:type="spellStart"/>
      <w:r w:rsidRPr="000E02B8">
        <w:rPr>
          <w:iCs/>
          <w:color w:val="000000" w:themeColor="text1"/>
          <w:szCs w:val="28"/>
        </w:rPr>
        <w:t>алмайды</w:t>
      </w:r>
      <w:proofErr w:type="spellEnd"/>
      <w:r w:rsidRPr="000E02B8">
        <w:rPr>
          <w:iCs/>
          <w:color w:val="000000" w:themeColor="text1"/>
          <w:szCs w:val="28"/>
        </w:rPr>
        <w:t xml:space="preserve">. </w:t>
      </w:r>
      <w:proofErr w:type="spellStart"/>
      <w:r w:rsidRPr="000E02B8">
        <w:rPr>
          <w:iCs/>
          <w:color w:val="000000" w:themeColor="text1"/>
          <w:szCs w:val="28"/>
        </w:rPr>
        <w:t>Елдің</w:t>
      </w:r>
      <w:proofErr w:type="spellEnd"/>
      <w:r w:rsidRPr="000E02B8">
        <w:rPr>
          <w:iCs/>
          <w:color w:val="000000" w:themeColor="text1"/>
          <w:szCs w:val="28"/>
        </w:rPr>
        <w:t xml:space="preserve"> </w:t>
      </w:r>
      <w:proofErr w:type="spellStart"/>
      <w:r w:rsidRPr="000E02B8">
        <w:rPr>
          <w:iCs/>
          <w:color w:val="000000" w:themeColor="text1"/>
          <w:szCs w:val="28"/>
        </w:rPr>
        <w:t>барлық</w:t>
      </w:r>
      <w:proofErr w:type="spellEnd"/>
      <w:r w:rsidRPr="000E02B8">
        <w:rPr>
          <w:iCs/>
          <w:color w:val="000000" w:themeColor="text1"/>
          <w:szCs w:val="28"/>
        </w:rPr>
        <w:t xml:space="preserve"> </w:t>
      </w:r>
      <w:proofErr w:type="spellStart"/>
      <w:r w:rsidRPr="000E02B8">
        <w:rPr>
          <w:iCs/>
          <w:color w:val="000000" w:themeColor="text1"/>
          <w:szCs w:val="28"/>
        </w:rPr>
        <w:t>дерлік</w:t>
      </w:r>
      <w:proofErr w:type="spellEnd"/>
      <w:r w:rsidRPr="000E02B8">
        <w:rPr>
          <w:iCs/>
          <w:color w:val="000000" w:themeColor="text1"/>
          <w:szCs w:val="28"/>
        </w:rPr>
        <w:t xml:space="preserve"> </w:t>
      </w:r>
      <w:proofErr w:type="spellStart"/>
      <w:r w:rsidRPr="000E02B8">
        <w:rPr>
          <w:iCs/>
          <w:color w:val="000000" w:themeColor="text1"/>
          <w:szCs w:val="28"/>
        </w:rPr>
        <w:t>аумағында</w:t>
      </w:r>
      <w:proofErr w:type="spellEnd"/>
      <w:r w:rsidRPr="000E02B8">
        <w:rPr>
          <w:iCs/>
          <w:color w:val="000000" w:themeColor="text1"/>
          <w:szCs w:val="28"/>
        </w:rPr>
        <w:t xml:space="preserve"> </w:t>
      </w:r>
      <w:proofErr w:type="spellStart"/>
      <w:r w:rsidRPr="000E02B8">
        <w:rPr>
          <w:iCs/>
          <w:color w:val="000000" w:themeColor="text1"/>
          <w:szCs w:val="28"/>
        </w:rPr>
        <w:t>олардың</w:t>
      </w:r>
      <w:proofErr w:type="spellEnd"/>
      <w:r w:rsidRPr="000E02B8">
        <w:rPr>
          <w:iCs/>
          <w:color w:val="000000" w:themeColor="text1"/>
          <w:szCs w:val="28"/>
        </w:rPr>
        <w:t xml:space="preserve"> </w:t>
      </w:r>
      <w:proofErr w:type="spellStart"/>
      <w:r w:rsidRPr="000E02B8">
        <w:rPr>
          <w:iCs/>
          <w:color w:val="000000" w:themeColor="text1"/>
          <w:szCs w:val="28"/>
        </w:rPr>
        <w:t>құрамында</w:t>
      </w:r>
      <w:proofErr w:type="spellEnd"/>
      <w:r w:rsidRPr="000E02B8">
        <w:rPr>
          <w:iCs/>
          <w:color w:val="000000" w:themeColor="text1"/>
          <w:szCs w:val="28"/>
        </w:rPr>
        <w:t xml:space="preserve"> кобальт </w:t>
      </w:r>
      <w:proofErr w:type="spellStart"/>
      <w:r w:rsidRPr="000E02B8">
        <w:rPr>
          <w:iCs/>
          <w:color w:val="000000" w:themeColor="text1"/>
          <w:szCs w:val="28"/>
        </w:rPr>
        <w:t>өте</w:t>
      </w:r>
      <w:proofErr w:type="spellEnd"/>
      <w:r w:rsidRPr="000E02B8">
        <w:rPr>
          <w:iCs/>
          <w:color w:val="000000" w:themeColor="text1"/>
          <w:szCs w:val="28"/>
        </w:rPr>
        <w:t xml:space="preserve"> аз </w:t>
      </w:r>
      <w:proofErr w:type="spellStart"/>
      <w:r w:rsidRPr="000E02B8">
        <w:rPr>
          <w:iCs/>
          <w:color w:val="000000" w:themeColor="text1"/>
          <w:szCs w:val="28"/>
        </w:rPr>
        <w:t>және</w:t>
      </w:r>
      <w:proofErr w:type="spellEnd"/>
      <w:r w:rsidRPr="000E02B8">
        <w:rPr>
          <w:iCs/>
          <w:color w:val="000000" w:themeColor="text1"/>
          <w:szCs w:val="28"/>
        </w:rPr>
        <w:t xml:space="preserve"> </w:t>
      </w:r>
      <w:proofErr w:type="spellStart"/>
      <w:r w:rsidRPr="000E02B8">
        <w:rPr>
          <w:iCs/>
          <w:color w:val="000000" w:themeColor="text1"/>
          <w:szCs w:val="28"/>
        </w:rPr>
        <w:t>арнайы</w:t>
      </w:r>
      <w:proofErr w:type="spellEnd"/>
      <w:r w:rsidRPr="000E02B8">
        <w:rPr>
          <w:iCs/>
          <w:color w:val="000000" w:themeColor="text1"/>
          <w:szCs w:val="28"/>
        </w:rPr>
        <w:t xml:space="preserve"> </w:t>
      </w:r>
      <w:proofErr w:type="spellStart"/>
      <w:r w:rsidRPr="000E02B8">
        <w:rPr>
          <w:iCs/>
          <w:color w:val="000000" w:themeColor="text1"/>
          <w:szCs w:val="28"/>
        </w:rPr>
        <w:t>қоспалар</w:t>
      </w:r>
      <w:proofErr w:type="spellEnd"/>
      <w:r w:rsidRPr="000E02B8">
        <w:rPr>
          <w:iCs/>
          <w:color w:val="000000" w:themeColor="text1"/>
          <w:szCs w:val="28"/>
        </w:rPr>
        <w:t xml:space="preserve"> </w:t>
      </w:r>
      <w:proofErr w:type="spellStart"/>
      <w:r w:rsidRPr="000E02B8">
        <w:rPr>
          <w:iCs/>
          <w:color w:val="000000" w:themeColor="text1"/>
          <w:szCs w:val="28"/>
        </w:rPr>
        <w:t>әзірлеуді</w:t>
      </w:r>
      <w:proofErr w:type="spellEnd"/>
      <w:r w:rsidRPr="000E02B8">
        <w:rPr>
          <w:iCs/>
          <w:color w:val="000000" w:themeColor="text1"/>
          <w:szCs w:val="28"/>
        </w:rPr>
        <w:t xml:space="preserve"> </w:t>
      </w:r>
      <w:proofErr w:type="spellStart"/>
      <w:r w:rsidRPr="000E02B8">
        <w:rPr>
          <w:iCs/>
          <w:color w:val="000000" w:themeColor="text1"/>
          <w:szCs w:val="28"/>
        </w:rPr>
        <w:t>қажет</w:t>
      </w:r>
      <w:proofErr w:type="spellEnd"/>
      <w:r w:rsidRPr="000E02B8">
        <w:rPr>
          <w:iCs/>
          <w:color w:val="000000" w:themeColor="text1"/>
          <w:szCs w:val="28"/>
        </w:rPr>
        <w:t xml:space="preserve"> </w:t>
      </w:r>
      <w:proofErr w:type="spellStart"/>
      <w:r w:rsidRPr="000E02B8">
        <w:rPr>
          <w:iCs/>
          <w:color w:val="000000" w:themeColor="text1"/>
          <w:szCs w:val="28"/>
        </w:rPr>
        <w:t>етеді</w:t>
      </w:r>
      <w:proofErr w:type="spellEnd"/>
      <w:r w:rsidR="00486810" w:rsidRPr="000E02B8">
        <w:rPr>
          <w:iCs/>
          <w:color w:val="000000" w:themeColor="text1"/>
          <w:szCs w:val="28"/>
        </w:rPr>
        <w:t xml:space="preserve"> </w:t>
      </w:r>
      <w:r w:rsidRPr="000E02B8">
        <w:rPr>
          <w:iCs/>
          <w:color w:val="000000" w:themeColor="text1"/>
          <w:szCs w:val="28"/>
        </w:rPr>
        <w:t>[</w:t>
      </w:r>
      <w:r w:rsidR="00486810" w:rsidRPr="000E02B8">
        <w:rPr>
          <w:iCs/>
          <w:color w:val="000000" w:themeColor="text1"/>
          <w:szCs w:val="28"/>
        </w:rPr>
        <w:t>40</w:t>
      </w:r>
      <w:r w:rsidRPr="000E02B8">
        <w:rPr>
          <w:iCs/>
          <w:color w:val="000000" w:themeColor="text1"/>
          <w:szCs w:val="28"/>
        </w:rPr>
        <w:t>].</w:t>
      </w:r>
      <w:r w:rsidR="005C22B4">
        <w:rPr>
          <w:i/>
          <w:color w:val="000000" w:themeColor="text1"/>
          <w:szCs w:val="28"/>
        </w:rPr>
        <w:t xml:space="preserve"> </w:t>
      </w:r>
      <w:r w:rsidR="001D093B" w:rsidRPr="000E02B8">
        <w:rPr>
          <w:color w:val="000000" w:themeColor="text1"/>
          <w:szCs w:val="28"/>
        </w:rPr>
        <w:t xml:space="preserve">Мал </w:t>
      </w:r>
      <w:proofErr w:type="spellStart"/>
      <w:r w:rsidR="001D093B" w:rsidRPr="000E02B8">
        <w:rPr>
          <w:color w:val="000000" w:themeColor="text1"/>
          <w:szCs w:val="28"/>
        </w:rPr>
        <w:t>шаруашылығын</w:t>
      </w:r>
      <w:proofErr w:type="spellEnd"/>
      <w:r w:rsidR="001D093B" w:rsidRPr="000E02B8">
        <w:rPr>
          <w:color w:val="000000" w:themeColor="text1"/>
          <w:szCs w:val="28"/>
        </w:rPr>
        <w:t xml:space="preserve"> </w:t>
      </w:r>
      <w:proofErr w:type="spellStart"/>
      <w:r w:rsidR="001D093B" w:rsidRPr="000E02B8">
        <w:rPr>
          <w:color w:val="000000" w:themeColor="text1"/>
          <w:szCs w:val="28"/>
        </w:rPr>
        <w:t>қарқынды</w:t>
      </w:r>
      <w:proofErr w:type="spellEnd"/>
      <w:r w:rsidR="001D093B" w:rsidRPr="000E02B8">
        <w:rPr>
          <w:color w:val="000000" w:themeColor="text1"/>
          <w:szCs w:val="28"/>
        </w:rPr>
        <w:t xml:space="preserve"> </w:t>
      </w:r>
      <w:proofErr w:type="spellStart"/>
      <w:r w:rsidR="001D093B" w:rsidRPr="000E02B8">
        <w:rPr>
          <w:color w:val="000000" w:themeColor="text1"/>
          <w:szCs w:val="28"/>
        </w:rPr>
        <w:t>дамытудың</w:t>
      </w:r>
      <w:proofErr w:type="spellEnd"/>
      <w:r w:rsidR="001D093B" w:rsidRPr="000E02B8">
        <w:rPr>
          <w:color w:val="000000" w:themeColor="text1"/>
          <w:szCs w:val="28"/>
        </w:rPr>
        <w:t xml:space="preserve"> </w:t>
      </w:r>
      <w:proofErr w:type="spellStart"/>
      <w:r w:rsidR="001D093B" w:rsidRPr="000E02B8">
        <w:rPr>
          <w:color w:val="000000" w:themeColor="text1"/>
          <w:szCs w:val="28"/>
        </w:rPr>
        <w:t>маңызды</w:t>
      </w:r>
      <w:proofErr w:type="spellEnd"/>
      <w:r w:rsidR="001D093B" w:rsidRPr="000E02B8">
        <w:rPr>
          <w:color w:val="000000" w:themeColor="text1"/>
          <w:szCs w:val="28"/>
        </w:rPr>
        <w:t xml:space="preserve"> </w:t>
      </w:r>
      <w:proofErr w:type="spellStart"/>
      <w:r w:rsidR="001D093B" w:rsidRPr="000E02B8">
        <w:rPr>
          <w:color w:val="000000" w:themeColor="text1"/>
          <w:szCs w:val="28"/>
        </w:rPr>
        <w:t>мәселесі</w:t>
      </w:r>
      <w:proofErr w:type="spellEnd"/>
      <w:r w:rsidR="001D093B" w:rsidRPr="000E02B8">
        <w:rPr>
          <w:color w:val="000000" w:themeColor="text1"/>
          <w:szCs w:val="28"/>
        </w:rPr>
        <w:t xml:space="preserve"> </w:t>
      </w:r>
      <w:proofErr w:type="spellStart"/>
      <w:r w:rsidR="001D093B" w:rsidRPr="000E02B8">
        <w:rPr>
          <w:color w:val="000000" w:themeColor="text1"/>
          <w:szCs w:val="28"/>
        </w:rPr>
        <w:t>болып</w:t>
      </w:r>
      <w:proofErr w:type="spellEnd"/>
      <w:r w:rsidR="001D093B" w:rsidRPr="000E02B8">
        <w:rPr>
          <w:color w:val="000000" w:themeColor="text1"/>
          <w:szCs w:val="28"/>
        </w:rPr>
        <w:t xml:space="preserve"> мал </w:t>
      </w:r>
      <w:proofErr w:type="spellStart"/>
      <w:r w:rsidR="001D093B" w:rsidRPr="000E02B8">
        <w:rPr>
          <w:color w:val="000000" w:themeColor="text1"/>
          <w:szCs w:val="28"/>
        </w:rPr>
        <w:t>басын</w:t>
      </w:r>
      <w:proofErr w:type="spellEnd"/>
      <w:r w:rsidR="001D093B" w:rsidRPr="000E02B8">
        <w:rPr>
          <w:color w:val="000000" w:themeColor="text1"/>
          <w:szCs w:val="28"/>
        </w:rPr>
        <w:t xml:space="preserve"> </w:t>
      </w:r>
      <w:proofErr w:type="spellStart"/>
      <w:r w:rsidR="001D093B" w:rsidRPr="000E02B8">
        <w:rPr>
          <w:color w:val="000000" w:themeColor="text1"/>
          <w:szCs w:val="28"/>
        </w:rPr>
        <w:t>толыққұнды</w:t>
      </w:r>
      <w:proofErr w:type="spellEnd"/>
      <w:r w:rsidR="001D093B" w:rsidRPr="000E02B8">
        <w:rPr>
          <w:color w:val="000000" w:themeColor="text1"/>
          <w:szCs w:val="28"/>
        </w:rPr>
        <w:t xml:space="preserve"> </w:t>
      </w:r>
      <w:proofErr w:type="spellStart"/>
      <w:r w:rsidR="001D093B" w:rsidRPr="000E02B8">
        <w:rPr>
          <w:color w:val="000000" w:themeColor="text1"/>
          <w:szCs w:val="28"/>
        </w:rPr>
        <w:t>азықтандыруын</w:t>
      </w:r>
      <w:proofErr w:type="spellEnd"/>
      <w:r w:rsidR="001D093B" w:rsidRPr="000E02B8">
        <w:rPr>
          <w:color w:val="000000" w:themeColor="text1"/>
          <w:szCs w:val="28"/>
        </w:rPr>
        <w:t xml:space="preserve"> </w:t>
      </w:r>
      <w:proofErr w:type="spellStart"/>
      <w:r w:rsidR="001D093B" w:rsidRPr="000E02B8">
        <w:rPr>
          <w:color w:val="000000" w:themeColor="text1"/>
          <w:szCs w:val="28"/>
        </w:rPr>
        <w:t>қамтамасыз</w:t>
      </w:r>
      <w:proofErr w:type="spellEnd"/>
      <w:r w:rsidR="001D093B" w:rsidRPr="000E02B8">
        <w:rPr>
          <w:color w:val="000000" w:themeColor="text1"/>
          <w:szCs w:val="28"/>
        </w:rPr>
        <w:t xml:space="preserve"> </w:t>
      </w:r>
      <w:proofErr w:type="spellStart"/>
      <w:r w:rsidR="001D093B" w:rsidRPr="000E02B8">
        <w:rPr>
          <w:color w:val="000000" w:themeColor="text1"/>
          <w:szCs w:val="28"/>
        </w:rPr>
        <w:t>ету</w:t>
      </w:r>
      <w:proofErr w:type="spellEnd"/>
      <w:r w:rsidR="001D093B" w:rsidRPr="000E02B8">
        <w:rPr>
          <w:color w:val="000000" w:themeColor="text1"/>
          <w:szCs w:val="28"/>
        </w:rPr>
        <w:t xml:space="preserve"> </w:t>
      </w:r>
      <w:proofErr w:type="spellStart"/>
      <w:r w:rsidR="001D093B" w:rsidRPr="000E02B8">
        <w:rPr>
          <w:color w:val="000000" w:themeColor="text1"/>
          <w:szCs w:val="28"/>
        </w:rPr>
        <w:t>болып</w:t>
      </w:r>
      <w:proofErr w:type="spellEnd"/>
      <w:r w:rsidR="001D093B" w:rsidRPr="000E02B8">
        <w:rPr>
          <w:color w:val="000000" w:themeColor="text1"/>
          <w:szCs w:val="28"/>
        </w:rPr>
        <w:t xml:space="preserve"> </w:t>
      </w:r>
      <w:proofErr w:type="spellStart"/>
      <w:r w:rsidR="001D093B" w:rsidRPr="000E02B8">
        <w:rPr>
          <w:color w:val="000000" w:themeColor="text1"/>
          <w:szCs w:val="28"/>
        </w:rPr>
        <w:t>табылады</w:t>
      </w:r>
      <w:proofErr w:type="spellEnd"/>
      <w:r w:rsidR="001D093B" w:rsidRPr="000E02B8">
        <w:rPr>
          <w:color w:val="000000" w:themeColor="text1"/>
          <w:szCs w:val="28"/>
        </w:rPr>
        <w:t xml:space="preserve">. </w:t>
      </w:r>
      <w:proofErr w:type="spellStart"/>
      <w:r w:rsidR="001D093B" w:rsidRPr="000E02B8">
        <w:rPr>
          <w:color w:val="000000" w:themeColor="text1"/>
          <w:szCs w:val="28"/>
        </w:rPr>
        <w:t>Бұл</w:t>
      </w:r>
      <w:proofErr w:type="spellEnd"/>
      <w:r w:rsidR="001D093B" w:rsidRPr="000E02B8">
        <w:rPr>
          <w:color w:val="000000" w:themeColor="text1"/>
          <w:szCs w:val="28"/>
        </w:rPr>
        <w:t xml:space="preserve"> </w:t>
      </w:r>
      <w:proofErr w:type="spellStart"/>
      <w:r w:rsidR="001D093B" w:rsidRPr="000E02B8">
        <w:rPr>
          <w:color w:val="000000" w:themeColor="text1"/>
          <w:szCs w:val="28"/>
        </w:rPr>
        <w:t>мәселенің</w:t>
      </w:r>
      <w:proofErr w:type="spellEnd"/>
      <w:r w:rsidR="001D093B" w:rsidRPr="000E02B8">
        <w:rPr>
          <w:color w:val="000000" w:themeColor="text1"/>
          <w:szCs w:val="28"/>
        </w:rPr>
        <w:t>,</w:t>
      </w:r>
      <w:r w:rsidR="00C744DB" w:rsidRPr="000E02B8">
        <w:rPr>
          <w:color w:val="000000" w:themeColor="text1"/>
          <w:szCs w:val="28"/>
        </w:rPr>
        <w:t xml:space="preserve"> </w:t>
      </w:r>
      <w:proofErr w:type="spellStart"/>
      <w:r w:rsidR="00C744DB" w:rsidRPr="000E02B8">
        <w:rPr>
          <w:color w:val="000000" w:themeColor="text1"/>
          <w:szCs w:val="28"/>
        </w:rPr>
        <w:t>әсіресе</w:t>
      </w:r>
      <w:proofErr w:type="spellEnd"/>
      <w:r w:rsidR="00C744DB" w:rsidRPr="000E02B8">
        <w:rPr>
          <w:color w:val="000000" w:themeColor="text1"/>
          <w:szCs w:val="28"/>
        </w:rPr>
        <w:t xml:space="preserve">, </w:t>
      </w:r>
      <w:proofErr w:type="spellStart"/>
      <w:r w:rsidR="00C744DB" w:rsidRPr="000E02B8">
        <w:rPr>
          <w:color w:val="000000" w:themeColor="text1"/>
          <w:szCs w:val="28"/>
        </w:rPr>
        <w:t>өнім</w:t>
      </w:r>
      <w:proofErr w:type="spellEnd"/>
      <w:r w:rsidR="00C744DB" w:rsidRPr="000E02B8">
        <w:rPr>
          <w:color w:val="000000" w:themeColor="text1"/>
          <w:szCs w:val="28"/>
        </w:rPr>
        <w:t xml:space="preserve"> </w:t>
      </w:r>
      <w:proofErr w:type="spellStart"/>
      <w:r w:rsidR="00C744DB" w:rsidRPr="000E02B8">
        <w:rPr>
          <w:color w:val="000000" w:themeColor="text1"/>
          <w:szCs w:val="28"/>
        </w:rPr>
        <w:t>өндіруге</w:t>
      </w:r>
      <w:proofErr w:type="spellEnd"/>
      <w:r w:rsidR="00C744DB" w:rsidRPr="000E02B8">
        <w:rPr>
          <w:color w:val="000000" w:themeColor="text1"/>
          <w:szCs w:val="28"/>
        </w:rPr>
        <w:t xml:space="preserve"> </w:t>
      </w:r>
      <w:proofErr w:type="spellStart"/>
      <w:r w:rsidR="00C744DB" w:rsidRPr="000E02B8">
        <w:rPr>
          <w:color w:val="000000" w:themeColor="text1"/>
          <w:szCs w:val="28"/>
        </w:rPr>
        <w:t>жұмсалу</w:t>
      </w:r>
      <w:r w:rsidR="001D093B" w:rsidRPr="000E02B8">
        <w:rPr>
          <w:color w:val="000000" w:themeColor="text1"/>
          <w:szCs w:val="28"/>
        </w:rPr>
        <w:t>ын</w:t>
      </w:r>
      <w:proofErr w:type="spellEnd"/>
      <w:r w:rsidR="001D093B" w:rsidRPr="000E02B8">
        <w:rPr>
          <w:color w:val="000000" w:themeColor="text1"/>
          <w:szCs w:val="28"/>
        </w:rPr>
        <w:t xml:space="preserve"> </w:t>
      </w:r>
      <w:proofErr w:type="spellStart"/>
      <w:r w:rsidR="001D093B" w:rsidRPr="000E02B8">
        <w:rPr>
          <w:color w:val="000000" w:themeColor="text1"/>
          <w:szCs w:val="28"/>
        </w:rPr>
        <w:t>жалп</w:t>
      </w:r>
      <w:r w:rsidR="003A42F1" w:rsidRPr="000E02B8">
        <w:rPr>
          <w:color w:val="000000" w:themeColor="text1"/>
          <w:szCs w:val="28"/>
        </w:rPr>
        <w:t>ы</w:t>
      </w:r>
      <w:proofErr w:type="spellEnd"/>
      <w:r w:rsidR="003A42F1" w:rsidRPr="000E02B8">
        <w:rPr>
          <w:color w:val="000000" w:themeColor="text1"/>
          <w:szCs w:val="28"/>
        </w:rPr>
        <w:t xml:space="preserve"> </w:t>
      </w:r>
      <w:proofErr w:type="spellStart"/>
      <w:r w:rsidR="003A42F1" w:rsidRPr="000E02B8">
        <w:rPr>
          <w:color w:val="000000" w:themeColor="text1"/>
          <w:szCs w:val="28"/>
        </w:rPr>
        <w:t>шығындардың</w:t>
      </w:r>
      <w:proofErr w:type="spellEnd"/>
      <w:r w:rsidR="003A42F1" w:rsidRPr="000E02B8">
        <w:rPr>
          <w:color w:val="000000" w:themeColor="text1"/>
          <w:szCs w:val="28"/>
        </w:rPr>
        <w:t xml:space="preserve"> басым </w:t>
      </w:r>
      <w:proofErr w:type="spellStart"/>
      <w:r w:rsidR="003A42F1" w:rsidRPr="000E02B8">
        <w:rPr>
          <w:color w:val="000000" w:themeColor="text1"/>
          <w:szCs w:val="28"/>
        </w:rPr>
        <w:t>бөлігі</w:t>
      </w:r>
      <w:proofErr w:type="spellEnd"/>
      <w:r w:rsidR="003A42F1" w:rsidRPr="000E02B8">
        <w:rPr>
          <w:color w:val="000000" w:themeColor="text1"/>
          <w:szCs w:val="28"/>
        </w:rPr>
        <w:t xml:space="preserve">, </w:t>
      </w:r>
      <w:proofErr w:type="spellStart"/>
      <w:r w:rsidR="003A42F1" w:rsidRPr="000E02B8">
        <w:rPr>
          <w:color w:val="000000" w:themeColor="text1"/>
          <w:szCs w:val="28"/>
        </w:rPr>
        <w:t>нақтыл</w:t>
      </w:r>
      <w:r w:rsidR="001D093B" w:rsidRPr="000E02B8">
        <w:rPr>
          <w:color w:val="000000" w:themeColor="text1"/>
          <w:szCs w:val="28"/>
        </w:rPr>
        <w:t>ап</w:t>
      </w:r>
      <w:proofErr w:type="spellEnd"/>
      <w:r w:rsidR="001D093B" w:rsidRPr="000E02B8">
        <w:rPr>
          <w:color w:val="000000" w:themeColor="text1"/>
          <w:szCs w:val="28"/>
        </w:rPr>
        <w:t xml:space="preserve"> </w:t>
      </w:r>
      <w:proofErr w:type="spellStart"/>
      <w:r w:rsidR="001D093B" w:rsidRPr="000E02B8">
        <w:rPr>
          <w:color w:val="000000" w:themeColor="text1"/>
          <w:szCs w:val="28"/>
        </w:rPr>
        <w:t>көрсеткенде</w:t>
      </w:r>
      <w:proofErr w:type="spellEnd"/>
      <w:r w:rsidR="001D093B" w:rsidRPr="000E02B8">
        <w:rPr>
          <w:color w:val="000000" w:themeColor="text1"/>
          <w:szCs w:val="28"/>
        </w:rPr>
        <w:t xml:space="preserve">, </w:t>
      </w:r>
      <w:r w:rsidR="00F828DE" w:rsidRPr="000E02B8">
        <w:rPr>
          <w:color w:val="000000" w:themeColor="text1"/>
          <w:szCs w:val="28"/>
        </w:rPr>
        <w:t>60-70%</w:t>
      </w:r>
      <w:r w:rsidR="001D093B" w:rsidRPr="000E02B8">
        <w:rPr>
          <w:color w:val="000000" w:themeColor="text1"/>
          <w:szCs w:val="28"/>
        </w:rPr>
        <w:t xml:space="preserve">, </w:t>
      </w:r>
      <w:proofErr w:type="spellStart"/>
      <w:r w:rsidR="001D093B" w:rsidRPr="000E02B8">
        <w:rPr>
          <w:color w:val="000000" w:themeColor="text1"/>
          <w:szCs w:val="28"/>
        </w:rPr>
        <w:t>азықтар</w:t>
      </w:r>
      <w:proofErr w:type="spellEnd"/>
      <w:r w:rsidR="001D093B" w:rsidRPr="000E02B8">
        <w:rPr>
          <w:color w:val="000000" w:themeColor="text1"/>
          <w:szCs w:val="28"/>
        </w:rPr>
        <w:t xml:space="preserve"> мен </w:t>
      </w:r>
      <w:proofErr w:type="spellStart"/>
      <w:r w:rsidR="001D093B" w:rsidRPr="000E02B8">
        <w:rPr>
          <w:color w:val="000000" w:themeColor="text1"/>
          <w:szCs w:val="28"/>
        </w:rPr>
        <w:t>азықтандыру</w:t>
      </w:r>
      <w:proofErr w:type="spellEnd"/>
      <w:r w:rsidR="001D093B" w:rsidRPr="000E02B8">
        <w:rPr>
          <w:color w:val="000000" w:themeColor="text1"/>
          <w:szCs w:val="28"/>
        </w:rPr>
        <w:t xml:space="preserve"> </w:t>
      </w:r>
      <w:proofErr w:type="spellStart"/>
      <w:r w:rsidR="001D093B" w:rsidRPr="000E02B8">
        <w:rPr>
          <w:color w:val="000000" w:themeColor="text1"/>
          <w:szCs w:val="28"/>
        </w:rPr>
        <w:t>шығындарының</w:t>
      </w:r>
      <w:proofErr w:type="spellEnd"/>
      <w:r w:rsidR="001D093B" w:rsidRPr="000E02B8">
        <w:rPr>
          <w:color w:val="000000" w:themeColor="text1"/>
          <w:szCs w:val="28"/>
        </w:rPr>
        <w:t xml:space="preserve"> </w:t>
      </w:r>
      <w:proofErr w:type="spellStart"/>
      <w:r w:rsidR="001D093B" w:rsidRPr="000E02B8">
        <w:rPr>
          <w:color w:val="000000" w:themeColor="text1"/>
          <w:szCs w:val="28"/>
        </w:rPr>
        <w:t>үлесіне</w:t>
      </w:r>
      <w:proofErr w:type="spellEnd"/>
      <w:r w:rsidR="001D093B" w:rsidRPr="000E02B8">
        <w:rPr>
          <w:color w:val="000000" w:themeColor="text1"/>
          <w:szCs w:val="28"/>
        </w:rPr>
        <w:t xml:space="preserve"> </w:t>
      </w:r>
      <w:proofErr w:type="spellStart"/>
      <w:r w:rsidR="001D093B" w:rsidRPr="000E02B8">
        <w:rPr>
          <w:color w:val="000000" w:themeColor="text1"/>
          <w:szCs w:val="28"/>
        </w:rPr>
        <w:t>тиетін</w:t>
      </w:r>
      <w:proofErr w:type="spellEnd"/>
      <w:r w:rsidR="001D093B" w:rsidRPr="000E02B8">
        <w:rPr>
          <w:color w:val="000000" w:themeColor="text1"/>
          <w:szCs w:val="28"/>
        </w:rPr>
        <w:t xml:space="preserve"> </w:t>
      </w:r>
      <w:proofErr w:type="spellStart"/>
      <w:r w:rsidR="001D093B" w:rsidRPr="000E02B8">
        <w:rPr>
          <w:color w:val="000000" w:themeColor="text1"/>
          <w:szCs w:val="28"/>
        </w:rPr>
        <w:t>с</w:t>
      </w:r>
      <w:r w:rsidR="003A42F1" w:rsidRPr="000E02B8">
        <w:rPr>
          <w:color w:val="000000" w:themeColor="text1"/>
          <w:szCs w:val="28"/>
        </w:rPr>
        <w:t>үтті</w:t>
      </w:r>
      <w:proofErr w:type="spellEnd"/>
      <w:r w:rsidR="003A42F1" w:rsidRPr="000E02B8">
        <w:rPr>
          <w:color w:val="000000" w:themeColor="text1"/>
          <w:szCs w:val="28"/>
        </w:rPr>
        <w:t xml:space="preserve"> </w:t>
      </w:r>
      <w:proofErr w:type="spellStart"/>
      <w:r w:rsidR="003A42F1" w:rsidRPr="000E02B8">
        <w:rPr>
          <w:color w:val="000000" w:themeColor="text1"/>
          <w:szCs w:val="28"/>
        </w:rPr>
        <w:t>мүйізді</w:t>
      </w:r>
      <w:proofErr w:type="spellEnd"/>
      <w:r w:rsidR="003A42F1" w:rsidRPr="000E02B8">
        <w:rPr>
          <w:color w:val="000000" w:themeColor="text1"/>
          <w:szCs w:val="28"/>
        </w:rPr>
        <w:t xml:space="preserve"> </w:t>
      </w:r>
      <w:proofErr w:type="spellStart"/>
      <w:r w:rsidR="003A42F1" w:rsidRPr="000E02B8">
        <w:rPr>
          <w:color w:val="000000" w:themeColor="text1"/>
          <w:szCs w:val="28"/>
        </w:rPr>
        <w:t>ірі</w:t>
      </w:r>
      <w:proofErr w:type="spellEnd"/>
      <w:r w:rsidR="003A42F1" w:rsidRPr="000E02B8">
        <w:rPr>
          <w:color w:val="000000" w:themeColor="text1"/>
          <w:szCs w:val="28"/>
        </w:rPr>
        <w:t xml:space="preserve"> </w:t>
      </w:r>
      <w:proofErr w:type="spellStart"/>
      <w:r w:rsidR="003A42F1" w:rsidRPr="000E02B8">
        <w:rPr>
          <w:color w:val="000000" w:themeColor="text1"/>
          <w:szCs w:val="28"/>
        </w:rPr>
        <w:t>қара</w:t>
      </w:r>
      <w:proofErr w:type="spellEnd"/>
      <w:r w:rsidR="003A42F1" w:rsidRPr="000E02B8">
        <w:rPr>
          <w:color w:val="000000" w:themeColor="text1"/>
          <w:szCs w:val="28"/>
        </w:rPr>
        <w:t xml:space="preserve"> </w:t>
      </w:r>
      <w:proofErr w:type="spellStart"/>
      <w:r w:rsidR="003A42F1" w:rsidRPr="000E02B8">
        <w:rPr>
          <w:color w:val="000000" w:themeColor="text1"/>
          <w:szCs w:val="28"/>
        </w:rPr>
        <w:t>шаруашылы</w:t>
      </w:r>
      <w:proofErr w:type="spellEnd"/>
      <w:r w:rsidR="00B21D71" w:rsidRPr="000E02B8">
        <w:rPr>
          <w:color w:val="000000" w:themeColor="text1"/>
          <w:szCs w:val="28"/>
        </w:rPr>
        <w:t xml:space="preserve"> </w:t>
      </w:r>
      <w:proofErr w:type="spellStart"/>
      <w:r w:rsidR="003A42F1" w:rsidRPr="000E02B8">
        <w:rPr>
          <w:color w:val="000000" w:themeColor="text1"/>
          <w:szCs w:val="28"/>
        </w:rPr>
        <w:t>ғ</w:t>
      </w:r>
      <w:r w:rsidR="001D093B" w:rsidRPr="000E02B8">
        <w:rPr>
          <w:color w:val="000000" w:themeColor="text1"/>
          <w:szCs w:val="28"/>
        </w:rPr>
        <w:t>ында</w:t>
      </w:r>
      <w:proofErr w:type="spellEnd"/>
      <w:r w:rsidR="001D093B" w:rsidRPr="000E02B8">
        <w:rPr>
          <w:color w:val="000000" w:themeColor="text1"/>
          <w:szCs w:val="28"/>
        </w:rPr>
        <w:t xml:space="preserve"> </w:t>
      </w:r>
      <w:proofErr w:type="spellStart"/>
      <w:r w:rsidR="001D093B" w:rsidRPr="000E02B8">
        <w:rPr>
          <w:color w:val="000000" w:themeColor="text1"/>
          <w:szCs w:val="28"/>
        </w:rPr>
        <w:t>өзектілігі</w:t>
      </w:r>
      <w:proofErr w:type="spellEnd"/>
      <w:r w:rsidR="001D093B" w:rsidRPr="000E02B8">
        <w:rPr>
          <w:color w:val="000000" w:themeColor="text1"/>
          <w:szCs w:val="28"/>
        </w:rPr>
        <w:t xml:space="preserve"> </w:t>
      </w:r>
      <w:proofErr w:type="spellStart"/>
      <w:r w:rsidR="001D093B" w:rsidRPr="000E02B8">
        <w:rPr>
          <w:color w:val="000000" w:themeColor="text1"/>
          <w:szCs w:val="28"/>
        </w:rPr>
        <w:t>жоғары</w:t>
      </w:r>
      <w:proofErr w:type="spellEnd"/>
      <w:r w:rsidR="001D093B" w:rsidRPr="000E02B8">
        <w:rPr>
          <w:color w:val="000000" w:themeColor="text1"/>
          <w:szCs w:val="28"/>
        </w:rPr>
        <w:t xml:space="preserve">. </w:t>
      </w:r>
    </w:p>
    <w:p w14:paraId="0170EB11" w14:textId="4F2F4ADB" w:rsidR="00F828DE" w:rsidRPr="000E02B8" w:rsidRDefault="001D093B" w:rsidP="000E02B8">
      <w:pPr>
        <w:pStyle w:val="af8"/>
        <w:ind w:firstLine="709"/>
        <w:jc w:val="both"/>
        <w:rPr>
          <w:color w:val="000000" w:themeColor="text1"/>
          <w:szCs w:val="28"/>
        </w:rPr>
      </w:pPr>
      <w:proofErr w:type="spellStart"/>
      <w:r w:rsidRPr="000E02B8">
        <w:rPr>
          <w:color w:val="000000" w:themeColor="text1"/>
          <w:szCs w:val="28"/>
        </w:rPr>
        <w:t>Саланың</w:t>
      </w:r>
      <w:proofErr w:type="spellEnd"/>
      <w:r w:rsidRPr="000E02B8">
        <w:rPr>
          <w:color w:val="000000" w:themeColor="text1"/>
          <w:szCs w:val="28"/>
        </w:rPr>
        <w:t xml:space="preserve"> </w:t>
      </w:r>
      <w:proofErr w:type="spellStart"/>
      <w:r w:rsidRPr="000E02B8">
        <w:rPr>
          <w:color w:val="000000" w:themeColor="text1"/>
          <w:szCs w:val="28"/>
        </w:rPr>
        <w:t>негізгі</w:t>
      </w:r>
      <w:proofErr w:type="spellEnd"/>
      <w:r w:rsidRPr="000E02B8">
        <w:rPr>
          <w:color w:val="000000" w:themeColor="text1"/>
          <w:szCs w:val="28"/>
        </w:rPr>
        <w:t xml:space="preserve"> </w:t>
      </w:r>
      <w:proofErr w:type="spellStart"/>
      <w:r w:rsidRPr="000E02B8">
        <w:rPr>
          <w:color w:val="000000" w:themeColor="text1"/>
          <w:szCs w:val="28"/>
        </w:rPr>
        <w:t>өнімі</w:t>
      </w:r>
      <w:proofErr w:type="spellEnd"/>
      <w:r w:rsidRPr="000E02B8">
        <w:rPr>
          <w:color w:val="000000" w:themeColor="text1"/>
          <w:szCs w:val="28"/>
        </w:rPr>
        <w:t xml:space="preserve"> – </w:t>
      </w:r>
      <w:proofErr w:type="spellStart"/>
      <w:r w:rsidRPr="000E02B8">
        <w:rPr>
          <w:color w:val="000000" w:themeColor="text1"/>
          <w:szCs w:val="28"/>
        </w:rPr>
        <w:t>сиыр</w:t>
      </w:r>
      <w:proofErr w:type="spellEnd"/>
      <w:r w:rsidR="003A42F1" w:rsidRPr="000E02B8">
        <w:rPr>
          <w:color w:val="000000" w:themeColor="text1"/>
          <w:szCs w:val="28"/>
        </w:rPr>
        <w:t xml:space="preserve"> </w:t>
      </w:r>
      <w:proofErr w:type="spellStart"/>
      <w:r w:rsidR="003A42F1" w:rsidRPr="000E02B8">
        <w:rPr>
          <w:color w:val="000000" w:themeColor="text1"/>
          <w:szCs w:val="28"/>
        </w:rPr>
        <w:t>сүтін</w:t>
      </w:r>
      <w:proofErr w:type="spellEnd"/>
      <w:r w:rsidR="003A42F1" w:rsidRPr="000E02B8">
        <w:rPr>
          <w:color w:val="000000" w:themeColor="text1"/>
          <w:szCs w:val="28"/>
        </w:rPr>
        <w:t xml:space="preserve"> </w:t>
      </w:r>
      <w:proofErr w:type="spellStart"/>
      <w:r w:rsidR="003A42F1" w:rsidRPr="000E02B8">
        <w:rPr>
          <w:color w:val="000000" w:themeColor="text1"/>
          <w:szCs w:val="28"/>
        </w:rPr>
        <w:t>өндірудегі</w:t>
      </w:r>
      <w:proofErr w:type="spellEnd"/>
      <w:r w:rsidR="003A42F1" w:rsidRPr="000E02B8">
        <w:rPr>
          <w:color w:val="000000" w:themeColor="text1"/>
          <w:szCs w:val="28"/>
        </w:rPr>
        <w:t xml:space="preserve"> </w:t>
      </w:r>
      <w:proofErr w:type="spellStart"/>
      <w:r w:rsidR="003A42F1" w:rsidRPr="000E02B8">
        <w:rPr>
          <w:color w:val="000000" w:themeColor="text1"/>
          <w:szCs w:val="28"/>
        </w:rPr>
        <w:t>өзіндік</w:t>
      </w:r>
      <w:proofErr w:type="spellEnd"/>
      <w:r w:rsidR="003A42F1" w:rsidRPr="000E02B8">
        <w:rPr>
          <w:color w:val="000000" w:themeColor="text1"/>
          <w:szCs w:val="28"/>
        </w:rPr>
        <w:t xml:space="preserve"> </w:t>
      </w:r>
      <w:proofErr w:type="spellStart"/>
      <w:r w:rsidR="003A42F1" w:rsidRPr="000E02B8">
        <w:rPr>
          <w:color w:val="000000" w:themeColor="text1"/>
          <w:szCs w:val="28"/>
        </w:rPr>
        <w:t>құнын</w:t>
      </w:r>
      <w:proofErr w:type="spellEnd"/>
      <w:r w:rsidRPr="000E02B8">
        <w:rPr>
          <w:color w:val="000000" w:themeColor="text1"/>
          <w:szCs w:val="28"/>
        </w:rPr>
        <w:t xml:space="preserve"> </w:t>
      </w:r>
      <w:proofErr w:type="spellStart"/>
      <w:r w:rsidRPr="000E02B8">
        <w:rPr>
          <w:color w:val="000000" w:themeColor="text1"/>
          <w:szCs w:val="28"/>
        </w:rPr>
        <w:t>арзандатып</w:t>
      </w:r>
      <w:proofErr w:type="spellEnd"/>
      <w:r w:rsidRPr="000E02B8">
        <w:rPr>
          <w:color w:val="000000" w:themeColor="text1"/>
          <w:szCs w:val="28"/>
        </w:rPr>
        <w:t xml:space="preserve">, </w:t>
      </w:r>
      <w:proofErr w:type="spellStart"/>
      <w:r w:rsidR="00F828DE" w:rsidRPr="000E02B8">
        <w:rPr>
          <w:color w:val="000000" w:themeColor="text1"/>
          <w:szCs w:val="28"/>
        </w:rPr>
        <w:t>о</w:t>
      </w:r>
      <w:r w:rsidRPr="000E02B8">
        <w:rPr>
          <w:color w:val="000000" w:themeColor="text1"/>
          <w:szCs w:val="28"/>
        </w:rPr>
        <w:t>дан</w:t>
      </w:r>
      <w:proofErr w:type="spellEnd"/>
      <w:r w:rsidRPr="000E02B8">
        <w:rPr>
          <w:color w:val="000000" w:themeColor="text1"/>
          <w:szCs w:val="28"/>
        </w:rPr>
        <w:t xml:space="preserve"> </w:t>
      </w:r>
      <w:proofErr w:type="spellStart"/>
      <w:r w:rsidR="00F828DE" w:rsidRPr="000E02B8">
        <w:rPr>
          <w:color w:val="000000" w:themeColor="text1"/>
          <w:szCs w:val="28"/>
        </w:rPr>
        <w:t>т</w:t>
      </w:r>
      <w:r w:rsidRPr="000E02B8">
        <w:rPr>
          <w:color w:val="000000" w:themeColor="text1"/>
          <w:szCs w:val="28"/>
        </w:rPr>
        <w:t>үскен</w:t>
      </w:r>
      <w:proofErr w:type="spellEnd"/>
      <w:r w:rsidRPr="000E02B8">
        <w:rPr>
          <w:color w:val="000000" w:themeColor="text1"/>
          <w:szCs w:val="28"/>
        </w:rPr>
        <w:t xml:space="preserve"> </w:t>
      </w:r>
      <w:proofErr w:type="spellStart"/>
      <w:r w:rsidRPr="000E02B8">
        <w:rPr>
          <w:color w:val="000000" w:themeColor="text1"/>
          <w:szCs w:val="28"/>
        </w:rPr>
        <w:t>пайданы</w:t>
      </w:r>
      <w:proofErr w:type="spellEnd"/>
      <w:r w:rsidRPr="000E02B8">
        <w:rPr>
          <w:color w:val="000000" w:themeColor="text1"/>
          <w:szCs w:val="28"/>
        </w:rPr>
        <w:t xml:space="preserve"> </w:t>
      </w:r>
      <w:proofErr w:type="spellStart"/>
      <w:r w:rsidRPr="000E02B8">
        <w:rPr>
          <w:color w:val="000000" w:themeColor="text1"/>
          <w:szCs w:val="28"/>
        </w:rPr>
        <w:t>арттыруда</w:t>
      </w:r>
      <w:proofErr w:type="spellEnd"/>
      <w:r w:rsidRPr="000E02B8">
        <w:rPr>
          <w:color w:val="000000" w:themeColor="text1"/>
          <w:szCs w:val="28"/>
        </w:rPr>
        <w:t xml:space="preserve">, </w:t>
      </w:r>
      <w:proofErr w:type="spellStart"/>
      <w:r w:rsidRPr="000E02B8">
        <w:rPr>
          <w:color w:val="000000" w:themeColor="text1"/>
          <w:szCs w:val="28"/>
        </w:rPr>
        <w:t>өндіріс</w:t>
      </w:r>
      <w:proofErr w:type="spellEnd"/>
      <w:r w:rsidRPr="000E02B8">
        <w:rPr>
          <w:color w:val="000000" w:themeColor="text1"/>
          <w:szCs w:val="28"/>
        </w:rPr>
        <w:t xml:space="preserve"> </w:t>
      </w:r>
      <w:proofErr w:type="spellStart"/>
      <w:r w:rsidRPr="000E02B8">
        <w:rPr>
          <w:color w:val="000000" w:themeColor="text1"/>
          <w:szCs w:val="28"/>
        </w:rPr>
        <w:t>технологиясы</w:t>
      </w:r>
      <w:r w:rsidR="00B42B2A" w:rsidRPr="000E02B8">
        <w:rPr>
          <w:color w:val="000000" w:themeColor="text1"/>
          <w:szCs w:val="28"/>
        </w:rPr>
        <w:t>ндағы</w:t>
      </w:r>
      <w:proofErr w:type="spellEnd"/>
      <w:r w:rsidRPr="000E02B8">
        <w:rPr>
          <w:color w:val="000000" w:themeColor="text1"/>
          <w:szCs w:val="28"/>
        </w:rPr>
        <w:t xml:space="preserve"> осы </w:t>
      </w:r>
      <w:proofErr w:type="spellStart"/>
      <w:r w:rsidRPr="000E02B8">
        <w:rPr>
          <w:color w:val="000000" w:themeColor="text1"/>
          <w:szCs w:val="28"/>
        </w:rPr>
        <w:t>фактор</w:t>
      </w:r>
      <w:r w:rsidR="00B42B2A" w:rsidRPr="000E02B8">
        <w:rPr>
          <w:color w:val="000000" w:themeColor="text1"/>
          <w:szCs w:val="28"/>
        </w:rPr>
        <w:t>д</w:t>
      </w:r>
      <w:r w:rsidRPr="000E02B8">
        <w:rPr>
          <w:color w:val="000000" w:themeColor="text1"/>
          <w:szCs w:val="28"/>
        </w:rPr>
        <w:t>ың</w:t>
      </w:r>
      <w:proofErr w:type="spellEnd"/>
      <w:r w:rsidRPr="000E02B8">
        <w:rPr>
          <w:color w:val="000000" w:themeColor="text1"/>
          <w:szCs w:val="28"/>
        </w:rPr>
        <w:t xml:space="preserve"> </w:t>
      </w:r>
      <w:proofErr w:type="spellStart"/>
      <w:r w:rsidRPr="000E02B8">
        <w:rPr>
          <w:color w:val="000000" w:themeColor="text1"/>
          <w:szCs w:val="28"/>
        </w:rPr>
        <w:t>оң</w:t>
      </w:r>
      <w:proofErr w:type="spellEnd"/>
      <w:r w:rsidRPr="000E02B8">
        <w:rPr>
          <w:color w:val="000000" w:themeColor="text1"/>
          <w:szCs w:val="28"/>
        </w:rPr>
        <w:t xml:space="preserve"> </w:t>
      </w:r>
      <w:proofErr w:type="spellStart"/>
      <w:r w:rsidRPr="000E02B8">
        <w:rPr>
          <w:color w:val="000000" w:themeColor="text1"/>
          <w:szCs w:val="28"/>
        </w:rPr>
        <w:t>шешілуінен</w:t>
      </w:r>
      <w:proofErr w:type="spellEnd"/>
      <w:r w:rsidR="00F751DA" w:rsidRPr="000E02B8">
        <w:rPr>
          <w:color w:val="000000" w:themeColor="text1"/>
          <w:szCs w:val="28"/>
        </w:rPr>
        <w:t xml:space="preserve"> </w:t>
      </w:r>
      <w:proofErr w:type="spellStart"/>
      <w:r w:rsidR="00F751DA" w:rsidRPr="000E02B8">
        <w:rPr>
          <w:color w:val="000000" w:themeColor="text1"/>
          <w:szCs w:val="28"/>
        </w:rPr>
        <w:t>сүт</w:t>
      </w:r>
      <w:proofErr w:type="spellEnd"/>
      <w:r w:rsidR="00F751DA" w:rsidRPr="000E02B8">
        <w:rPr>
          <w:color w:val="000000" w:themeColor="text1"/>
          <w:szCs w:val="28"/>
        </w:rPr>
        <w:t xml:space="preserve"> </w:t>
      </w:r>
      <w:proofErr w:type="spellStart"/>
      <w:r w:rsidR="00F751DA" w:rsidRPr="000E02B8">
        <w:rPr>
          <w:color w:val="000000" w:themeColor="text1"/>
          <w:szCs w:val="28"/>
        </w:rPr>
        <w:t>өндірісінің</w:t>
      </w:r>
      <w:proofErr w:type="spellEnd"/>
      <w:r w:rsidR="00F751DA" w:rsidRPr="000E02B8">
        <w:rPr>
          <w:color w:val="000000" w:themeColor="text1"/>
          <w:szCs w:val="28"/>
        </w:rPr>
        <w:t xml:space="preserve"> </w:t>
      </w:r>
      <w:proofErr w:type="spellStart"/>
      <w:r w:rsidR="00F751DA" w:rsidRPr="000E02B8">
        <w:rPr>
          <w:color w:val="000000" w:themeColor="text1"/>
          <w:szCs w:val="28"/>
        </w:rPr>
        <w:t>экономикалық</w:t>
      </w:r>
      <w:proofErr w:type="spellEnd"/>
      <w:r w:rsidR="00F751DA" w:rsidRPr="000E02B8">
        <w:rPr>
          <w:color w:val="000000" w:themeColor="text1"/>
          <w:szCs w:val="28"/>
        </w:rPr>
        <w:t xml:space="preserve"> </w:t>
      </w:r>
      <w:proofErr w:type="spellStart"/>
      <w:r w:rsidR="00F751DA" w:rsidRPr="000E02B8">
        <w:rPr>
          <w:color w:val="000000" w:themeColor="text1"/>
          <w:szCs w:val="28"/>
        </w:rPr>
        <w:t>рентабелдігі</w:t>
      </w:r>
      <w:proofErr w:type="spellEnd"/>
      <w:r w:rsidR="00F751DA" w:rsidRPr="000E02B8">
        <w:rPr>
          <w:color w:val="000000" w:themeColor="text1"/>
          <w:szCs w:val="28"/>
        </w:rPr>
        <w:t xml:space="preserve"> </w:t>
      </w:r>
      <w:proofErr w:type="spellStart"/>
      <w:r w:rsidR="00F751DA" w:rsidRPr="000E02B8">
        <w:rPr>
          <w:color w:val="000000" w:themeColor="text1"/>
          <w:szCs w:val="28"/>
        </w:rPr>
        <w:t>ше</w:t>
      </w:r>
      <w:r w:rsidR="003A42F1" w:rsidRPr="000E02B8">
        <w:rPr>
          <w:color w:val="000000" w:themeColor="text1"/>
          <w:szCs w:val="28"/>
        </w:rPr>
        <w:t>шіледі</w:t>
      </w:r>
      <w:proofErr w:type="spellEnd"/>
      <w:r w:rsidR="003A42F1" w:rsidRPr="000E02B8">
        <w:rPr>
          <w:color w:val="000000" w:themeColor="text1"/>
          <w:szCs w:val="28"/>
        </w:rPr>
        <w:t xml:space="preserve">.  </w:t>
      </w:r>
      <w:proofErr w:type="spellStart"/>
      <w:r w:rsidR="003A42F1" w:rsidRPr="000E02B8">
        <w:rPr>
          <w:color w:val="000000" w:themeColor="text1"/>
          <w:szCs w:val="28"/>
        </w:rPr>
        <w:t>Сондықт</w:t>
      </w:r>
      <w:r w:rsidR="005C71F2" w:rsidRPr="000E02B8">
        <w:rPr>
          <w:color w:val="000000" w:themeColor="text1"/>
          <w:szCs w:val="28"/>
        </w:rPr>
        <w:t>ан</w:t>
      </w:r>
      <w:proofErr w:type="spellEnd"/>
      <w:r w:rsidR="005C71F2" w:rsidRPr="000E02B8">
        <w:rPr>
          <w:color w:val="000000" w:themeColor="text1"/>
          <w:szCs w:val="28"/>
        </w:rPr>
        <w:t xml:space="preserve"> да </w:t>
      </w:r>
      <w:proofErr w:type="spellStart"/>
      <w:r w:rsidR="005C71F2" w:rsidRPr="000E02B8">
        <w:rPr>
          <w:color w:val="000000" w:themeColor="text1"/>
          <w:szCs w:val="28"/>
        </w:rPr>
        <w:t>сүтті</w:t>
      </w:r>
      <w:proofErr w:type="spellEnd"/>
      <w:r w:rsidR="005C71F2" w:rsidRPr="000E02B8">
        <w:rPr>
          <w:color w:val="000000" w:themeColor="text1"/>
          <w:szCs w:val="28"/>
        </w:rPr>
        <w:t xml:space="preserve"> </w:t>
      </w:r>
      <w:proofErr w:type="spellStart"/>
      <w:r w:rsidR="005C71F2" w:rsidRPr="000E02B8">
        <w:rPr>
          <w:color w:val="000000" w:themeColor="text1"/>
          <w:szCs w:val="28"/>
        </w:rPr>
        <w:t>сиы</w:t>
      </w:r>
      <w:r w:rsidR="00F751DA" w:rsidRPr="000E02B8">
        <w:rPr>
          <w:color w:val="000000" w:themeColor="text1"/>
          <w:szCs w:val="28"/>
        </w:rPr>
        <w:t>рлар</w:t>
      </w:r>
      <w:proofErr w:type="spellEnd"/>
      <w:r w:rsidR="00F751DA" w:rsidRPr="000E02B8">
        <w:rPr>
          <w:color w:val="000000" w:themeColor="text1"/>
          <w:szCs w:val="28"/>
        </w:rPr>
        <w:t xml:space="preserve"> </w:t>
      </w:r>
      <w:proofErr w:type="spellStart"/>
      <w:r w:rsidR="00F751DA" w:rsidRPr="000E02B8">
        <w:rPr>
          <w:color w:val="000000" w:themeColor="text1"/>
          <w:szCs w:val="28"/>
        </w:rPr>
        <w:t>өндірістік</w:t>
      </w:r>
      <w:proofErr w:type="spellEnd"/>
      <w:r w:rsidR="00F751DA" w:rsidRPr="000E02B8">
        <w:rPr>
          <w:color w:val="000000" w:themeColor="text1"/>
          <w:szCs w:val="28"/>
        </w:rPr>
        <w:t xml:space="preserve"> </w:t>
      </w:r>
      <w:proofErr w:type="spellStart"/>
      <w:r w:rsidR="00F751DA" w:rsidRPr="000E02B8">
        <w:rPr>
          <w:color w:val="000000" w:themeColor="text1"/>
          <w:szCs w:val="28"/>
        </w:rPr>
        <w:t>айналымының</w:t>
      </w:r>
      <w:proofErr w:type="spellEnd"/>
      <w:r w:rsidR="00F751DA" w:rsidRPr="000E02B8">
        <w:rPr>
          <w:color w:val="000000" w:themeColor="text1"/>
          <w:szCs w:val="28"/>
        </w:rPr>
        <w:t xml:space="preserve"> </w:t>
      </w:r>
      <w:proofErr w:type="spellStart"/>
      <w:r w:rsidR="00F751DA" w:rsidRPr="000E02B8">
        <w:rPr>
          <w:color w:val="000000" w:themeColor="text1"/>
          <w:szCs w:val="28"/>
        </w:rPr>
        <w:t>барысында</w:t>
      </w:r>
      <w:proofErr w:type="spellEnd"/>
      <w:r w:rsidR="00F751DA" w:rsidRPr="000E02B8">
        <w:rPr>
          <w:color w:val="000000" w:themeColor="text1"/>
          <w:szCs w:val="28"/>
        </w:rPr>
        <w:t xml:space="preserve">, </w:t>
      </w:r>
      <w:proofErr w:type="spellStart"/>
      <w:r w:rsidR="00F751DA" w:rsidRPr="000E02B8">
        <w:rPr>
          <w:color w:val="000000" w:themeColor="text1"/>
          <w:szCs w:val="28"/>
        </w:rPr>
        <w:t>олардың</w:t>
      </w:r>
      <w:proofErr w:type="spellEnd"/>
      <w:r w:rsidR="00F751DA" w:rsidRPr="000E02B8">
        <w:rPr>
          <w:color w:val="000000" w:themeColor="text1"/>
          <w:szCs w:val="28"/>
        </w:rPr>
        <w:t xml:space="preserve"> </w:t>
      </w:r>
      <w:proofErr w:type="spellStart"/>
      <w:r w:rsidR="00F751DA" w:rsidRPr="000E02B8">
        <w:rPr>
          <w:color w:val="000000" w:themeColor="text1"/>
          <w:szCs w:val="28"/>
        </w:rPr>
        <w:t>физиологиялық</w:t>
      </w:r>
      <w:proofErr w:type="spellEnd"/>
      <w:r w:rsidR="00F751DA" w:rsidRPr="000E02B8">
        <w:rPr>
          <w:color w:val="000000" w:themeColor="text1"/>
          <w:szCs w:val="28"/>
        </w:rPr>
        <w:t xml:space="preserve"> </w:t>
      </w:r>
      <w:proofErr w:type="spellStart"/>
      <w:r w:rsidR="00F751DA" w:rsidRPr="000E02B8">
        <w:rPr>
          <w:color w:val="000000" w:themeColor="text1"/>
          <w:szCs w:val="28"/>
        </w:rPr>
        <w:t>ахуалы</w:t>
      </w:r>
      <w:proofErr w:type="spellEnd"/>
      <w:r w:rsidR="00F751DA" w:rsidRPr="000E02B8">
        <w:rPr>
          <w:color w:val="000000" w:themeColor="text1"/>
          <w:szCs w:val="28"/>
        </w:rPr>
        <w:t xml:space="preserve">, </w:t>
      </w:r>
      <w:proofErr w:type="spellStart"/>
      <w:r w:rsidR="00F751DA" w:rsidRPr="000E02B8">
        <w:rPr>
          <w:color w:val="000000" w:themeColor="text1"/>
          <w:szCs w:val="28"/>
        </w:rPr>
        <w:t>жасы</w:t>
      </w:r>
      <w:proofErr w:type="spellEnd"/>
      <w:r w:rsidR="00F751DA" w:rsidRPr="000E02B8">
        <w:rPr>
          <w:color w:val="000000" w:themeColor="text1"/>
          <w:szCs w:val="28"/>
        </w:rPr>
        <w:t xml:space="preserve">, </w:t>
      </w:r>
      <w:proofErr w:type="spellStart"/>
      <w:r w:rsidR="00F751DA" w:rsidRPr="000E02B8">
        <w:rPr>
          <w:color w:val="000000" w:themeColor="text1"/>
          <w:szCs w:val="28"/>
        </w:rPr>
        <w:t>тірілей</w:t>
      </w:r>
      <w:proofErr w:type="spellEnd"/>
      <w:r w:rsidR="00F751DA" w:rsidRPr="000E02B8">
        <w:rPr>
          <w:color w:val="000000" w:themeColor="text1"/>
          <w:szCs w:val="28"/>
        </w:rPr>
        <w:t xml:space="preserve"> </w:t>
      </w:r>
      <w:proofErr w:type="spellStart"/>
      <w:r w:rsidR="00F751DA" w:rsidRPr="000E02B8">
        <w:rPr>
          <w:color w:val="000000" w:themeColor="text1"/>
          <w:szCs w:val="28"/>
        </w:rPr>
        <w:t>салмағы</w:t>
      </w:r>
      <w:proofErr w:type="spellEnd"/>
      <w:r w:rsidR="00F751DA" w:rsidRPr="000E02B8">
        <w:rPr>
          <w:color w:val="000000" w:themeColor="text1"/>
          <w:szCs w:val="28"/>
        </w:rPr>
        <w:t xml:space="preserve">, </w:t>
      </w:r>
      <w:proofErr w:type="spellStart"/>
      <w:r w:rsidR="00F751DA" w:rsidRPr="000E02B8">
        <w:rPr>
          <w:color w:val="000000" w:themeColor="text1"/>
          <w:szCs w:val="28"/>
        </w:rPr>
        <w:t>қоңдылығы</w:t>
      </w:r>
      <w:proofErr w:type="spellEnd"/>
      <w:r w:rsidR="00F751DA" w:rsidRPr="000E02B8">
        <w:rPr>
          <w:color w:val="000000" w:themeColor="text1"/>
          <w:szCs w:val="28"/>
        </w:rPr>
        <w:t xml:space="preserve"> мен </w:t>
      </w:r>
      <w:proofErr w:type="spellStart"/>
      <w:r w:rsidR="00F751DA" w:rsidRPr="000E02B8">
        <w:rPr>
          <w:color w:val="000000" w:themeColor="text1"/>
          <w:szCs w:val="28"/>
        </w:rPr>
        <w:t>өнімділігіне</w:t>
      </w:r>
      <w:proofErr w:type="spellEnd"/>
      <w:r w:rsidR="00F751DA" w:rsidRPr="000E02B8">
        <w:rPr>
          <w:color w:val="000000" w:themeColor="text1"/>
          <w:szCs w:val="28"/>
        </w:rPr>
        <w:t xml:space="preserve"> </w:t>
      </w:r>
      <w:proofErr w:type="spellStart"/>
      <w:r w:rsidR="00F751DA" w:rsidRPr="000E02B8">
        <w:rPr>
          <w:color w:val="000000" w:themeColor="text1"/>
          <w:szCs w:val="28"/>
        </w:rPr>
        <w:t>сәйкес</w:t>
      </w:r>
      <w:proofErr w:type="spellEnd"/>
      <w:r w:rsidR="00F751DA" w:rsidRPr="000E02B8">
        <w:rPr>
          <w:color w:val="000000" w:themeColor="text1"/>
          <w:szCs w:val="28"/>
        </w:rPr>
        <w:t xml:space="preserve"> </w:t>
      </w:r>
      <w:proofErr w:type="spellStart"/>
      <w:r w:rsidR="00F751DA" w:rsidRPr="000E02B8">
        <w:rPr>
          <w:color w:val="000000" w:themeColor="text1"/>
          <w:szCs w:val="28"/>
        </w:rPr>
        <w:t>өзгеретін</w:t>
      </w:r>
      <w:proofErr w:type="spellEnd"/>
      <w:r w:rsidR="00F751DA" w:rsidRPr="000E02B8">
        <w:rPr>
          <w:color w:val="000000" w:themeColor="text1"/>
          <w:szCs w:val="28"/>
        </w:rPr>
        <w:t xml:space="preserve"> </w:t>
      </w:r>
      <w:proofErr w:type="spellStart"/>
      <w:r w:rsidR="00F751DA" w:rsidRPr="000E02B8">
        <w:rPr>
          <w:color w:val="000000" w:themeColor="text1"/>
          <w:szCs w:val="28"/>
        </w:rPr>
        <w:t>организмнің</w:t>
      </w:r>
      <w:proofErr w:type="spellEnd"/>
      <w:r w:rsidR="00F751DA" w:rsidRPr="000E02B8">
        <w:rPr>
          <w:color w:val="000000" w:themeColor="text1"/>
          <w:szCs w:val="28"/>
        </w:rPr>
        <w:t xml:space="preserve"> </w:t>
      </w:r>
      <w:proofErr w:type="spellStart"/>
      <w:r w:rsidR="00F751DA" w:rsidRPr="000E02B8">
        <w:rPr>
          <w:color w:val="000000" w:themeColor="text1"/>
          <w:szCs w:val="28"/>
        </w:rPr>
        <w:t>қоректік</w:t>
      </w:r>
      <w:proofErr w:type="spellEnd"/>
      <w:r w:rsidR="00F751DA" w:rsidRPr="000E02B8">
        <w:rPr>
          <w:color w:val="000000" w:themeColor="text1"/>
          <w:szCs w:val="28"/>
        </w:rPr>
        <w:t xml:space="preserve"> </w:t>
      </w:r>
      <w:proofErr w:type="spellStart"/>
      <w:r w:rsidR="00F751DA" w:rsidRPr="000E02B8">
        <w:rPr>
          <w:color w:val="000000" w:themeColor="text1"/>
          <w:szCs w:val="28"/>
        </w:rPr>
        <w:t>қажеттігін</w:t>
      </w:r>
      <w:proofErr w:type="spellEnd"/>
      <w:r w:rsidR="00F751DA" w:rsidRPr="000E02B8">
        <w:rPr>
          <w:color w:val="000000" w:themeColor="text1"/>
          <w:szCs w:val="28"/>
        </w:rPr>
        <w:t xml:space="preserve"> </w:t>
      </w:r>
      <w:proofErr w:type="spellStart"/>
      <w:r w:rsidR="00F751DA" w:rsidRPr="000E02B8">
        <w:rPr>
          <w:color w:val="000000" w:themeColor="text1"/>
          <w:szCs w:val="28"/>
        </w:rPr>
        <w:t>мөлшерлеп</w:t>
      </w:r>
      <w:proofErr w:type="spellEnd"/>
      <w:r w:rsidR="00F751DA" w:rsidRPr="000E02B8">
        <w:rPr>
          <w:color w:val="000000" w:themeColor="text1"/>
          <w:szCs w:val="28"/>
        </w:rPr>
        <w:t xml:space="preserve"> </w:t>
      </w:r>
      <w:proofErr w:type="spellStart"/>
      <w:r w:rsidR="00F751DA" w:rsidRPr="000E02B8">
        <w:rPr>
          <w:color w:val="000000" w:themeColor="text1"/>
          <w:szCs w:val="28"/>
        </w:rPr>
        <w:t>қамтамасыз</w:t>
      </w:r>
      <w:proofErr w:type="spellEnd"/>
      <w:r w:rsidR="00F751DA" w:rsidRPr="000E02B8">
        <w:rPr>
          <w:color w:val="000000" w:themeColor="text1"/>
          <w:szCs w:val="28"/>
        </w:rPr>
        <w:t xml:space="preserve"> </w:t>
      </w:r>
      <w:proofErr w:type="spellStart"/>
      <w:r w:rsidR="00F751DA" w:rsidRPr="000E02B8">
        <w:rPr>
          <w:color w:val="000000" w:themeColor="text1"/>
          <w:szCs w:val="28"/>
        </w:rPr>
        <w:t>етудің</w:t>
      </w:r>
      <w:proofErr w:type="spellEnd"/>
      <w:r w:rsidR="00F751DA" w:rsidRPr="000E02B8">
        <w:rPr>
          <w:color w:val="000000" w:themeColor="text1"/>
          <w:szCs w:val="28"/>
        </w:rPr>
        <w:t xml:space="preserve"> </w:t>
      </w:r>
      <w:proofErr w:type="spellStart"/>
      <w:r w:rsidR="00F751DA" w:rsidRPr="000E02B8">
        <w:rPr>
          <w:color w:val="000000" w:themeColor="text1"/>
          <w:szCs w:val="28"/>
        </w:rPr>
        <w:t>маңызы</w:t>
      </w:r>
      <w:proofErr w:type="spellEnd"/>
      <w:r w:rsidR="00F751DA" w:rsidRPr="000E02B8">
        <w:rPr>
          <w:color w:val="000000" w:themeColor="text1"/>
          <w:szCs w:val="28"/>
        </w:rPr>
        <w:t xml:space="preserve"> </w:t>
      </w:r>
      <w:proofErr w:type="spellStart"/>
      <w:r w:rsidR="00F751DA" w:rsidRPr="000E02B8">
        <w:rPr>
          <w:color w:val="000000" w:themeColor="text1"/>
          <w:szCs w:val="28"/>
        </w:rPr>
        <w:t>зор</w:t>
      </w:r>
      <w:proofErr w:type="spellEnd"/>
      <w:r w:rsidR="00F751DA" w:rsidRPr="000E02B8">
        <w:rPr>
          <w:color w:val="000000" w:themeColor="text1"/>
          <w:szCs w:val="28"/>
        </w:rPr>
        <w:t xml:space="preserve">. Тек </w:t>
      </w:r>
      <w:proofErr w:type="spellStart"/>
      <w:r w:rsidR="00F751DA" w:rsidRPr="000E02B8">
        <w:rPr>
          <w:color w:val="000000" w:themeColor="text1"/>
          <w:szCs w:val="28"/>
        </w:rPr>
        <w:t>солай</w:t>
      </w:r>
      <w:proofErr w:type="spellEnd"/>
      <w:r w:rsidR="00F751DA" w:rsidRPr="000E02B8">
        <w:rPr>
          <w:color w:val="000000" w:themeColor="text1"/>
          <w:szCs w:val="28"/>
        </w:rPr>
        <w:t xml:space="preserve"> </w:t>
      </w:r>
      <w:proofErr w:type="spellStart"/>
      <w:r w:rsidR="00F751DA" w:rsidRPr="000E02B8">
        <w:rPr>
          <w:color w:val="000000" w:themeColor="text1"/>
          <w:szCs w:val="28"/>
        </w:rPr>
        <w:t>азықтандырған</w:t>
      </w:r>
      <w:proofErr w:type="spellEnd"/>
      <w:r w:rsidR="00F751DA" w:rsidRPr="000E02B8">
        <w:rPr>
          <w:color w:val="000000" w:themeColor="text1"/>
          <w:szCs w:val="28"/>
        </w:rPr>
        <w:t xml:space="preserve"> </w:t>
      </w:r>
      <w:proofErr w:type="spellStart"/>
      <w:r w:rsidR="00F751DA" w:rsidRPr="000E02B8">
        <w:rPr>
          <w:color w:val="000000" w:themeColor="text1"/>
          <w:szCs w:val="28"/>
        </w:rPr>
        <w:t>жағдайда</w:t>
      </w:r>
      <w:proofErr w:type="spellEnd"/>
      <w:r w:rsidR="00F751DA" w:rsidRPr="000E02B8">
        <w:rPr>
          <w:color w:val="000000" w:themeColor="text1"/>
          <w:szCs w:val="28"/>
        </w:rPr>
        <w:t xml:space="preserve"> </w:t>
      </w:r>
      <w:proofErr w:type="spellStart"/>
      <w:r w:rsidR="00F751DA" w:rsidRPr="000E02B8">
        <w:rPr>
          <w:color w:val="000000" w:themeColor="text1"/>
          <w:szCs w:val="28"/>
        </w:rPr>
        <w:t>сүтті</w:t>
      </w:r>
      <w:proofErr w:type="spellEnd"/>
      <w:r w:rsidR="00F751DA" w:rsidRPr="000E02B8">
        <w:rPr>
          <w:color w:val="000000" w:themeColor="text1"/>
          <w:szCs w:val="28"/>
        </w:rPr>
        <w:t xml:space="preserve"> </w:t>
      </w:r>
      <w:proofErr w:type="spellStart"/>
      <w:r w:rsidR="00F751DA" w:rsidRPr="000E02B8">
        <w:rPr>
          <w:color w:val="000000" w:themeColor="text1"/>
          <w:szCs w:val="28"/>
        </w:rPr>
        <w:t>сиырлар</w:t>
      </w:r>
      <w:proofErr w:type="spellEnd"/>
      <w:r w:rsidR="00F751DA" w:rsidRPr="000E02B8">
        <w:rPr>
          <w:color w:val="000000" w:themeColor="text1"/>
          <w:szCs w:val="28"/>
        </w:rPr>
        <w:t xml:space="preserve"> </w:t>
      </w:r>
      <w:proofErr w:type="spellStart"/>
      <w:r w:rsidR="00F751DA" w:rsidRPr="000E02B8">
        <w:rPr>
          <w:color w:val="000000" w:themeColor="text1"/>
          <w:szCs w:val="28"/>
        </w:rPr>
        <w:t>денсаулығы</w:t>
      </w:r>
      <w:proofErr w:type="spellEnd"/>
      <w:r w:rsidR="00F751DA" w:rsidRPr="000E02B8">
        <w:rPr>
          <w:color w:val="000000" w:themeColor="text1"/>
          <w:szCs w:val="28"/>
        </w:rPr>
        <w:t xml:space="preserve"> </w:t>
      </w:r>
      <w:proofErr w:type="spellStart"/>
      <w:r w:rsidR="003A42F1" w:rsidRPr="000E02B8">
        <w:rPr>
          <w:color w:val="000000" w:themeColor="text1"/>
          <w:szCs w:val="28"/>
        </w:rPr>
        <w:t>сақталып</w:t>
      </w:r>
      <w:proofErr w:type="spellEnd"/>
      <w:r w:rsidR="003A42F1" w:rsidRPr="000E02B8">
        <w:rPr>
          <w:color w:val="000000" w:themeColor="text1"/>
          <w:szCs w:val="28"/>
        </w:rPr>
        <w:t xml:space="preserve">, </w:t>
      </w:r>
      <w:proofErr w:type="spellStart"/>
      <w:r w:rsidR="003A42F1" w:rsidRPr="000E02B8">
        <w:rPr>
          <w:color w:val="000000" w:themeColor="text1"/>
          <w:szCs w:val="28"/>
        </w:rPr>
        <w:t>өнімділігі</w:t>
      </w:r>
      <w:proofErr w:type="spellEnd"/>
      <w:r w:rsidR="003A42F1" w:rsidRPr="000E02B8">
        <w:rPr>
          <w:color w:val="000000" w:themeColor="text1"/>
          <w:szCs w:val="28"/>
        </w:rPr>
        <w:t xml:space="preserve"> </w:t>
      </w:r>
      <w:proofErr w:type="spellStart"/>
      <w:r w:rsidR="003A42F1" w:rsidRPr="000E02B8">
        <w:rPr>
          <w:color w:val="000000" w:themeColor="text1"/>
          <w:szCs w:val="28"/>
        </w:rPr>
        <w:t>өсіп</w:t>
      </w:r>
      <w:proofErr w:type="spellEnd"/>
      <w:r w:rsidR="003A42F1" w:rsidRPr="000E02B8">
        <w:rPr>
          <w:color w:val="000000" w:themeColor="text1"/>
          <w:szCs w:val="28"/>
        </w:rPr>
        <w:t xml:space="preserve">, </w:t>
      </w:r>
      <w:proofErr w:type="spellStart"/>
      <w:r w:rsidR="006D4260" w:rsidRPr="000E02B8">
        <w:rPr>
          <w:color w:val="000000" w:themeColor="text1"/>
          <w:szCs w:val="28"/>
        </w:rPr>
        <w:t>өндірі</w:t>
      </w:r>
      <w:r w:rsidR="004470AA" w:rsidRPr="000E02B8">
        <w:rPr>
          <w:color w:val="000000" w:themeColor="text1"/>
          <w:szCs w:val="28"/>
        </w:rPr>
        <w:t>л</w:t>
      </w:r>
      <w:r w:rsidR="006D4260" w:rsidRPr="000E02B8">
        <w:rPr>
          <w:color w:val="000000" w:themeColor="text1"/>
          <w:szCs w:val="28"/>
        </w:rPr>
        <w:t>ген</w:t>
      </w:r>
      <w:proofErr w:type="spellEnd"/>
      <w:r w:rsidR="006D4260" w:rsidRPr="000E02B8">
        <w:rPr>
          <w:color w:val="000000" w:themeColor="text1"/>
          <w:szCs w:val="28"/>
        </w:rPr>
        <w:t xml:space="preserve"> </w:t>
      </w:r>
      <w:proofErr w:type="spellStart"/>
      <w:r w:rsidR="003A42F1" w:rsidRPr="000E02B8">
        <w:rPr>
          <w:color w:val="000000" w:themeColor="text1"/>
          <w:szCs w:val="28"/>
        </w:rPr>
        <w:t>өн</w:t>
      </w:r>
      <w:r w:rsidR="00F751DA" w:rsidRPr="000E02B8">
        <w:rPr>
          <w:color w:val="000000" w:themeColor="text1"/>
          <w:szCs w:val="28"/>
        </w:rPr>
        <w:t>ім</w:t>
      </w:r>
      <w:proofErr w:type="spellEnd"/>
      <w:r w:rsidR="00F751DA" w:rsidRPr="000E02B8">
        <w:rPr>
          <w:color w:val="000000" w:themeColor="text1"/>
          <w:szCs w:val="28"/>
        </w:rPr>
        <w:t xml:space="preserve"> </w:t>
      </w:r>
      <w:proofErr w:type="spellStart"/>
      <w:r w:rsidR="00F751DA" w:rsidRPr="000E02B8">
        <w:rPr>
          <w:color w:val="000000" w:themeColor="text1"/>
          <w:szCs w:val="28"/>
        </w:rPr>
        <w:t>құны</w:t>
      </w:r>
      <w:proofErr w:type="spellEnd"/>
      <w:r w:rsidR="00F751DA" w:rsidRPr="000E02B8">
        <w:rPr>
          <w:color w:val="000000" w:themeColor="text1"/>
          <w:szCs w:val="28"/>
        </w:rPr>
        <w:t xml:space="preserve"> </w:t>
      </w:r>
      <w:proofErr w:type="spellStart"/>
      <w:r w:rsidR="00F751DA" w:rsidRPr="000E02B8">
        <w:rPr>
          <w:color w:val="000000" w:themeColor="text1"/>
          <w:szCs w:val="28"/>
        </w:rPr>
        <w:t>арзандайды</w:t>
      </w:r>
      <w:proofErr w:type="spellEnd"/>
      <w:r w:rsidR="00F828DE" w:rsidRPr="000E02B8">
        <w:rPr>
          <w:color w:val="000000" w:themeColor="text1"/>
          <w:szCs w:val="28"/>
        </w:rPr>
        <w:t xml:space="preserve"> [</w:t>
      </w:r>
      <w:r w:rsidR="00405334" w:rsidRPr="000E02B8">
        <w:rPr>
          <w:color w:val="000000" w:themeColor="text1"/>
          <w:szCs w:val="28"/>
        </w:rPr>
        <w:t>4</w:t>
      </w:r>
      <w:r w:rsidR="00486810" w:rsidRPr="000E02B8">
        <w:rPr>
          <w:color w:val="000000" w:themeColor="text1"/>
          <w:szCs w:val="28"/>
        </w:rPr>
        <w:t>1</w:t>
      </w:r>
      <w:r w:rsidR="00F828DE" w:rsidRPr="000E02B8">
        <w:rPr>
          <w:color w:val="000000" w:themeColor="text1"/>
          <w:szCs w:val="28"/>
        </w:rPr>
        <w:t>].</w:t>
      </w:r>
    </w:p>
    <w:p w14:paraId="63F6A1CC" w14:textId="09FBB1B9" w:rsidR="00EF3AC0" w:rsidRPr="000E02B8" w:rsidRDefault="00EF3AC0" w:rsidP="000E02B8">
      <w:pPr>
        <w:pStyle w:val="af8"/>
        <w:ind w:firstLine="709"/>
        <w:jc w:val="both"/>
        <w:rPr>
          <w:color w:val="000000" w:themeColor="text1"/>
          <w:szCs w:val="28"/>
          <w:lang w:val="kk-KZ" w:eastAsia="ru-RU"/>
        </w:rPr>
      </w:pPr>
      <w:r w:rsidRPr="000E02B8">
        <w:rPr>
          <w:color w:val="000000" w:themeColor="text1"/>
          <w:szCs w:val="28"/>
          <w:lang w:val="kk-KZ" w:eastAsia="ru-RU"/>
        </w:rPr>
        <w:t>Мал онтогенезінде денсаулығын сақтап, тұқымдық өнімдік потенциалын толық айғақтау үшін, қоректік мұқтаждығын жан-жақты және толық қамтамасыз етуі шарт. Ол үшін мал организміндегі үздіксіз жүретін зат алмасуына қажетті мөлшерде энергия мен</w:t>
      </w:r>
      <w:r w:rsidR="00B42B2A" w:rsidRPr="000E02B8">
        <w:rPr>
          <w:color w:val="000000" w:themeColor="text1"/>
          <w:szCs w:val="28"/>
          <w:lang w:val="kk-KZ" w:eastAsia="ru-RU"/>
        </w:rPr>
        <w:t xml:space="preserve"> </w:t>
      </w:r>
      <w:r w:rsidRPr="000E02B8">
        <w:rPr>
          <w:color w:val="000000" w:themeColor="text1"/>
          <w:szCs w:val="28"/>
          <w:lang w:val="kk-KZ" w:eastAsia="ru-RU"/>
        </w:rPr>
        <w:t>құрылымдық қ</w:t>
      </w:r>
      <w:r w:rsidR="00964A0F" w:rsidRPr="000E02B8">
        <w:rPr>
          <w:color w:val="000000" w:themeColor="text1"/>
          <w:szCs w:val="28"/>
          <w:lang w:val="kk-KZ" w:eastAsia="ru-RU"/>
        </w:rPr>
        <w:t xml:space="preserve">осындылар </w:t>
      </w:r>
      <w:r w:rsidRPr="000E02B8">
        <w:rPr>
          <w:color w:val="000000" w:themeColor="text1"/>
          <w:szCs w:val="28"/>
          <w:lang w:val="kk-KZ" w:eastAsia="ru-RU"/>
        </w:rPr>
        <w:t>ж</w:t>
      </w:r>
      <w:r w:rsidR="00964A0F" w:rsidRPr="000E02B8">
        <w:rPr>
          <w:color w:val="000000" w:themeColor="text1"/>
          <w:szCs w:val="28"/>
          <w:lang w:val="kk-KZ" w:eastAsia="ru-RU"/>
        </w:rPr>
        <w:t>еткізіліп, биологиялық түзудің биохимиялық реакциялары бағытты өтуіне оңтайлы жағдай о</w:t>
      </w:r>
      <w:r w:rsidR="003A42F1" w:rsidRPr="000E02B8">
        <w:rPr>
          <w:color w:val="000000" w:themeColor="text1"/>
          <w:szCs w:val="28"/>
          <w:lang w:val="kk-KZ" w:eastAsia="ru-RU"/>
        </w:rPr>
        <w:t>р</w:t>
      </w:r>
      <w:r w:rsidR="005C71F2" w:rsidRPr="000E02B8">
        <w:rPr>
          <w:color w:val="000000" w:themeColor="text1"/>
          <w:szCs w:val="28"/>
          <w:lang w:val="kk-KZ" w:eastAsia="ru-RU"/>
        </w:rPr>
        <w:t>натылуы керек. Мал организмін</w:t>
      </w:r>
      <w:r w:rsidR="00964A0F" w:rsidRPr="000E02B8">
        <w:rPr>
          <w:color w:val="000000" w:themeColor="text1"/>
          <w:szCs w:val="28"/>
          <w:lang w:val="kk-KZ" w:eastAsia="ru-RU"/>
        </w:rPr>
        <w:t>ің динамикалық гоместазын қалыптастырып, өтетін тотығу-тотықсыздану өзгерістерін бағыттауда, жасушалар</w:t>
      </w:r>
      <w:r w:rsidR="006D4260" w:rsidRPr="000E02B8">
        <w:rPr>
          <w:color w:val="000000" w:themeColor="text1"/>
          <w:szCs w:val="28"/>
          <w:lang w:val="kk-KZ" w:eastAsia="ru-RU"/>
        </w:rPr>
        <w:t xml:space="preserve"> </w:t>
      </w:r>
      <w:r w:rsidR="00964A0F" w:rsidRPr="000E02B8">
        <w:rPr>
          <w:color w:val="000000" w:themeColor="text1"/>
          <w:szCs w:val="28"/>
          <w:lang w:val="kk-KZ" w:eastAsia="ru-RU"/>
        </w:rPr>
        <w:t>өткізгіштігін, осмостық қысымын, қышқыл-сілтілік қатынасын ж</w:t>
      </w:r>
      <w:r w:rsidR="006D4260" w:rsidRPr="000E02B8">
        <w:rPr>
          <w:color w:val="000000" w:themeColor="text1"/>
          <w:szCs w:val="28"/>
          <w:lang w:val="kk-KZ" w:eastAsia="ru-RU"/>
        </w:rPr>
        <w:t xml:space="preserve">әне </w:t>
      </w:r>
      <w:r w:rsidR="00964A0F" w:rsidRPr="000E02B8">
        <w:rPr>
          <w:color w:val="000000" w:themeColor="text1"/>
          <w:szCs w:val="28"/>
          <w:lang w:val="kk-KZ" w:eastAsia="ru-RU"/>
        </w:rPr>
        <w:t>б</w:t>
      </w:r>
      <w:r w:rsidR="006D4260" w:rsidRPr="000E02B8">
        <w:rPr>
          <w:color w:val="000000" w:themeColor="text1"/>
          <w:szCs w:val="28"/>
          <w:lang w:val="kk-KZ" w:eastAsia="ru-RU"/>
        </w:rPr>
        <w:t>асқа да</w:t>
      </w:r>
      <w:r w:rsidR="00964A0F" w:rsidRPr="000E02B8">
        <w:rPr>
          <w:color w:val="000000" w:themeColor="text1"/>
          <w:szCs w:val="28"/>
          <w:lang w:val="kk-KZ" w:eastAsia="ru-RU"/>
        </w:rPr>
        <w:t xml:space="preserve"> маңызды константал</w:t>
      </w:r>
      <w:r w:rsidR="00B10420" w:rsidRPr="000E02B8">
        <w:rPr>
          <w:color w:val="000000" w:themeColor="text1"/>
          <w:szCs w:val="28"/>
          <w:lang w:val="kk-KZ" w:eastAsia="ru-RU"/>
        </w:rPr>
        <w:t>арының сақталуына, минералдық эл</w:t>
      </w:r>
      <w:r w:rsidR="00964A0F" w:rsidRPr="000E02B8">
        <w:rPr>
          <w:color w:val="000000" w:themeColor="text1"/>
          <w:szCs w:val="28"/>
          <w:lang w:val="kk-KZ" w:eastAsia="ru-RU"/>
        </w:rPr>
        <w:t>ементтердің атқаратын маңызы зор</w:t>
      </w:r>
      <w:r w:rsidR="00486810" w:rsidRPr="000E02B8">
        <w:rPr>
          <w:color w:val="000000" w:themeColor="text1"/>
          <w:szCs w:val="28"/>
          <w:lang w:val="kk-KZ" w:eastAsia="ru-RU"/>
        </w:rPr>
        <w:t xml:space="preserve"> </w:t>
      </w:r>
      <w:r w:rsidR="005C71F2" w:rsidRPr="000E02B8">
        <w:rPr>
          <w:color w:val="000000" w:themeColor="text1"/>
          <w:szCs w:val="28"/>
          <w:lang w:val="kk-KZ"/>
        </w:rPr>
        <w:t>[</w:t>
      </w:r>
      <w:r w:rsidR="00486810" w:rsidRPr="000E02B8">
        <w:rPr>
          <w:color w:val="000000" w:themeColor="text1"/>
          <w:szCs w:val="28"/>
          <w:lang w:val="kk-KZ"/>
        </w:rPr>
        <w:t>42</w:t>
      </w:r>
      <w:r w:rsidR="005C71F2" w:rsidRPr="000E02B8">
        <w:rPr>
          <w:color w:val="000000" w:themeColor="text1"/>
          <w:szCs w:val="28"/>
          <w:lang w:val="kk-KZ"/>
        </w:rPr>
        <w:t>]</w:t>
      </w:r>
      <w:r w:rsidR="00964A0F" w:rsidRPr="000E02B8">
        <w:rPr>
          <w:color w:val="000000" w:themeColor="text1"/>
          <w:szCs w:val="28"/>
          <w:lang w:val="kk-KZ" w:eastAsia="ru-RU"/>
        </w:rPr>
        <w:t xml:space="preserve">. </w:t>
      </w:r>
    </w:p>
    <w:p w14:paraId="07A9F8EA" w14:textId="309F1AF2" w:rsidR="00613316" w:rsidRPr="000E02B8" w:rsidRDefault="00EF3AC0" w:rsidP="000E02B8">
      <w:pPr>
        <w:pStyle w:val="af8"/>
        <w:ind w:firstLine="709"/>
        <w:jc w:val="both"/>
        <w:rPr>
          <w:color w:val="000000" w:themeColor="text1"/>
          <w:szCs w:val="28"/>
          <w:lang w:val="kk-KZ"/>
        </w:rPr>
      </w:pPr>
      <w:r w:rsidRPr="000E02B8">
        <w:rPr>
          <w:color w:val="000000" w:themeColor="text1"/>
          <w:szCs w:val="28"/>
          <w:lang w:val="kk-KZ"/>
        </w:rPr>
        <w:t>В.</w:t>
      </w:r>
      <w:r w:rsidR="005C22B4">
        <w:rPr>
          <w:color w:val="000000" w:themeColor="text1"/>
          <w:szCs w:val="28"/>
          <w:lang w:val="kk-KZ"/>
        </w:rPr>
        <w:t> </w:t>
      </w:r>
      <w:r w:rsidRPr="000E02B8">
        <w:rPr>
          <w:color w:val="000000" w:themeColor="text1"/>
          <w:szCs w:val="28"/>
          <w:lang w:val="kk-KZ"/>
        </w:rPr>
        <w:t>Вернадскийдің биогеохимиялық ілімі</w:t>
      </w:r>
      <w:r w:rsidR="004E41C1" w:rsidRPr="000E02B8">
        <w:rPr>
          <w:color w:val="000000" w:themeColor="text1"/>
          <w:szCs w:val="28"/>
          <w:lang w:val="kk-KZ"/>
        </w:rPr>
        <w:t xml:space="preserve"> тұрғысынан бұл мәселені жергілікті жер биосферас</w:t>
      </w:r>
      <w:r w:rsidR="003A42F1" w:rsidRPr="000E02B8">
        <w:rPr>
          <w:color w:val="000000" w:themeColor="text1"/>
          <w:szCs w:val="28"/>
          <w:lang w:val="kk-KZ"/>
        </w:rPr>
        <w:t>ы</w:t>
      </w:r>
      <w:r w:rsidR="004E41C1" w:rsidRPr="000E02B8">
        <w:rPr>
          <w:color w:val="000000" w:themeColor="text1"/>
          <w:szCs w:val="28"/>
          <w:lang w:val="kk-KZ"/>
        </w:rPr>
        <w:t xml:space="preserve">ның </w:t>
      </w:r>
      <w:r w:rsidR="00613316" w:rsidRPr="000E02B8">
        <w:rPr>
          <w:color w:val="000000" w:themeColor="text1"/>
          <w:szCs w:val="28"/>
          <w:lang w:val="kk-KZ"/>
        </w:rPr>
        <w:t>(</w:t>
      </w:r>
      <w:r w:rsidR="00613316" w:rsidRPr="000E02B8">
        <w:rPr>
          <w:i/>
          <w:iCs/>
          <w:color w:val="000000" w:themeColor="text1"/>
          <w:szCs w:val="28"/>
          <w:lang w:val="kk-KZ"/>
        </w:rPr>
        <w:t>bios - өмір, sphire - шар</w:t>
      </w:r>
      <w:r w:rsidR="00613316" w:rsidRPr="000E02B8">
        <w:rPr>
          <w:color w:val="000000" w:themeColor="text1"/>
          <w:szCs w:val="28"/>
          <w:lang w:val="kk-KZ"/>
        </w:rPr>
        <w:t xml:space="preserve">) </w:t>
      </w:r>
      <w:r w:rsidR="003A42F1" w:rsidRPr="000E02B8">
        <w:rPr>
          <w:color w:val="000000" w:themeColor="text1"/>
          <w:szCs w:val="28"/>
          <w:lang w:val="kk-KZ"/>
        </w:rPr>
        <w:t>құрылымымен байланыс</w:t>
      </w:r>
      <w:r w:rsidR="004E41C1" w:rsidRPr="000E02B8">
        <w:rPr>
          <w:color w:val="000000" w:themeColor="text1"/>
          <w:szCs w:val="28"/>
          <w:lang w:val="kk-KZ"/>
        </w:rPr>
        <w:t xml:space="preserve">тыра шешу қажет. </w:t>
      </w:r>
      <w:r w:rsidR="00613316" w:rsidRPr="000E02B8">
        <w:rPr>
          <w:color w:val="000000" w:themeColor="text1"/>
          <w:szCs w:val="28"/>
          <w:lang w:val="kk-KZ"/>
        </w:rPr>
        <w:t xml:space="preserve">Бұл ғылымның бағытындағы Қазақстан ғалымдарының жүргізген </w:t>
      </w:r>
      <w:r w:rsidR="003A42F1" w:rsidRPr="000E02B8">
        <w:rPr>
          <w:color w:val="000000" w:themeColor="text1"/>
          <w:szCs w:val="28"/>
          <w:lang w:val="kk-KZ"/>
        </w:rPr>
        <w:t>жемісті зерттеулері, ел аймақта</w:t>
      </w:r>
      <w:r w:rsidR="00613316" w:rsidRPr="000E02B8">
        <w:rPr>
          <w:color w:val="000000" w:themeColor="text1"/>
          <w:szCs w:val="28"/>
          <w:lang w:val="kk-KZ"/>
        </w:rPr>
        <w:t>рының биосфера қабаттарының .</w:t>
      </w:r>
      <w:r w:rsidR="00613316" w:rsidRPr="000E02B8">
        <w:rPr>
          <w:i/>
          <w:color w:val="000000" w:themeColor="text1"/>
          <w:szCs w:val="28"/>
          <w:lang w:val="kk-KZ"/>
        </w:rPr>
        <w:t xml:space="preserve">..топырағы - суы - өсімдігі (жемшөбі)... </w:t>
      </w:r>
      <w:r w:rsidR="00613316" w:rsidRPr="000E02B8">
        <w:rPr>
          <w:color w:val="000000" w:themeColor="text1"/>
          <w:szCs w:val="28"/>
          <w:lang w:val="kk-KZ"/>
        </w:rPr>
        <w:t>тізбегін</w:t>
      </w:r>
      <w:r w:rsidR="003A42F1" w:rsidRPr="000E02B8">
        <w:rPr>
          <w:color w:val="000000" w:themeColor="text1"/>
          <w:szCs w:val="28"/>
          <w:lang w:val="kk-KZ"/>
        </w:rPr>
        <w:t>ен</w:t>
      </w:r>
      <w:r w:rsidR="00613316" w:rsidRPr="000E02B8">
        <w:rPr>
          <w:color w:val="000000" w:themeColor="text1"/>
          <w:szCs w:val="28"/>
          <w:lang w:val="kk-KZ"/>
        </w:rPr>
        <w:t xml:space="preserve"> құрылатын биохимиялық қоректік тізбектері зерттеліп, мал азығындағы минералды элементтер шоғырлану</w:t>
      </w:r>
      <w:r w:rsidR="00084358" w:rsidRPr="000E02B8">
        <w:rPr>
          <w:color w:val="000000" w:themeColor="text1"/>
          <w:szCs w:val="28"/>
          <w:lang w:val="kk-KZ"/>
        </w:rPr>
        <w:t>ы</w:t>
      </w:r>
      <w:r w:rsidR="00613316" w:rsidRPr="000E02B8">
        <w:rPr>
          <w:color w:val="000000" w:themeColor="text1"/>
          <w:szCs w:val="28"/>
          <w:lang w:val="kk-KZ"/>
        </w:rPr>
        <w:t xml:space="preserve"> көрсет</w:t>
      </w:r>
      <w:r w:rsidR="00084358" w:rsidRPr="000E02B8">
        <w:rPr>
          <w:color w:val="000000" w:themeColor="text1"/>
          <w:szCs w:val="28"/>
          <w:lang w:val="kk-KZ"/>
        </w:rPr>
        <w:t>іл</w:t>
      </w:r>
      <w:r w:rsidR="003A42F1" w:rsidRPr="000E02B8">
        <w:rPr>
          <w:color w:val="000000" w:themeColor="text1"/>
          <w:szCs w:val="28"/>
          <w:lang w:val="kk-KZ"/>
        </w:rPr>
        <w:t>г</w:t>
      </w:r>
      <w:r w:rsidR="00613316" w:rsidRPr="000E02B8">
        <w:rPr>
          <w:color w:val="000000" w:themeColor="text1"/>
          <w:szCs w:val="28"/>
          <w:lang w:val="kk-KZ"/>
        </w:rPr>
        <w:t>ен биогеохимиялық картограмма</w:t>
      </w:r>
      <w:r w:rsidR="00084358" w:rsidRPr="000E02B8">
        <w:rPr>
          <w:color w:val="000000" w:themeColor="text1"/>
          <w:szCs w:val="28"/>
          <w:lang w:val="kk-KZ"/>
        </w:rPr>
        <w:t>ға түсірілді</w:t>
      </w:r>
      <w:r w:rsidR="00613316" w:rsidRPr="000E02B8">
        <w:rPr>
          <w:color w:val="000000" w:themeColor="text1"/>
          <w:szCs w:val="28"/>
          <w:lang w:val="kk-KZ"/>
        </w:rPr>
        <w:t>.</w:t>
      </w:r>
      <w:r w:rsidR="00577DE6" w:rsidRPr="000E02B8">
        <w:rPr>
          <w:color w:val="000000" w:themeColor="text1"/>
          <w:szCs w:val="28"/>
          <w:lang w:val="kk-KZ"/>
        </w:rPr>
        <w:t xml:space="preserve"> </w:t>
      </w:r>
      <w:r w:rsidR="00613316" w:rsidRPr="000E02B8">
        <w:rPr>
          <w:color w:val="000000" w:themeColor="text1"/>
          <w:szCs w:val="28"/>
          <w:lang w:val="kk-KZ"/>
        </w:rPr>
        <w:t>Картограмма</w:t>
      </w:r>
      <w:r w:rsidR="00577DE6" w:rsidRPr="000E02B8">
        <w:rPr>
          <w:color w:val="000000" w:themeColor="text1"/>
          <w:szCs w:val="28"/>
          <w:lang w:val="kk-KZ"/>
        </w:rPr>
        <w:t xml:space="preserve"> </w:t>
      </w:r>
      <w:r w:rsidR="00613316" w:rsidRPr="000E02B8">
        <w:rPr>
          <w:color w:val="000000" w:themeColor="text1"/>
          <w:szCs w:val="28"/>
          <w:lang w:val="kk-KZ"/>
        </w:rPr>
        <w:t>д</w:t>
      </w:r>
      <w:r w:rsidR="00084358" w:rsidRPr="000E02B8">
        <w:rPr>
          <w:color w:val="000000" w:themeColor="text1"/>
          <w:szCs w:val="28"/>
          <w:lang w:val="kk-KZ"/>
        </w:rPr>
        <w:t>еректе</w:t>
      </w:r>
      <w:r w:rsidR="003A42F1" w:rsidRPr="000E02B8">
        <w:rPr>
          <w:color w:val="000000" w:themeColor="text1"/>
          <w:szCs w:val="28"/>
          <w:lang w:val="kk-KZ"/>
        </w:rPr>
        <w:t>рі республика жерінің оқшауланға</w:t>
      </w:r>
      <w:r w:rsidR="00084358" w:rsidRPr="000E02B8">
        <w:rPr>
          <w:color w:val="000000" w:themeColor="text1"/>
          <w:szCs w:val="28"/>
          <w:lang w:val="kk-KZ"/>
        </w:rPr>
        <w:t>н аймақтарын</w:t>
      </w:r>
      <w:r w:rsidR="00B42B2A" w:rsidRPr="000E02B8">
        <w:rPr>
          <w:color w:val="000000" w:themeColor="text1"/>
          <w:szCs w:val="28"/>
          <w:lang w:val="kk-KZ"/>
        </w:rPr>
        <w:t>ың</w:t>
      </w:r>
      <w:r w:rsidR="00084358" w:rsidRPr="000E02B8">
        <w:rPr>
          <w:color w:val="000000" w:themeColor="text1"/>
          <w:szCs w:val="28"/>
          <w:lang w:val="kk-KZ"/>
        </w:rPr>
        <w:t xml:space="preserve"> биосфе</w:t>
      </w:r>
      <w:r w:rsidR="003A42F1" w:rsidRPr="000E02B8">
        <w:rPr>
          <w:color w:val="000000" w:themeColor="text1"/>
          <w:szCs w:val="28"/>
          <w:lang w:val="kk-KZ"/>
        </w:rPr>
        <w:t>расындағы би</w:t>
      </w:r>
      <w:r w:rsidR="00084358" w:rsidRPr="000E02B8">
        <w:rPr>
          <w:color w:val="000000" w:themeColor="text1"/>
          <w:szCs w:val="28"/>
          <w:lang w:val="kk-KZ"/>
        </w:rPr>
        <w:t>огенді минералды элементтер шоғырлану деңгейін ескере отырып, өсіріліп отырған м</w:t>
      </w:r>
      <w:r w:rsidR="00613316" w:rsidRPr="000E02B8">
        <w:rPr>
          <w:color w:val="000000" w:themeColor="text1"/>
          <w:szCs w:val="28"/>
          <w:lang w:val="kk-KZ"/>
        </w:rPr>
        <w:t xml:space="preserve">ал </w:t>
      </w:r>
      <w:r w:rsidR="00084358" w:rsidRPr="000E02B8">
        <w:rPr>
          <w:color w:val="000000" w:themeColor="text1"/>
          <w:szCs w:val="28"/>
          <w:lang w:val="kk-KZ"/>
        </w:rPr>
        <w:t>басының</w:t>
      </w:r>
      <w:r w:rsidR="00613316" w:rsidRPr="000E02B8">
        <w:rPr>
          <w:color w:val="000000" w:themeColor="text1"/>
          <w:szCs w:val="28"/>
          <w:lang w:val="kk-KZ"/>
        </w:rPr>
        <w:t xml:space="preserve"> минералдық жетіспеушілігін </w:t>
      </w:r>
      <w:r w:rsidR="00084358" w:rsidRPr="000E02B8">
        <w:rPr>
          <w:color w:val="000000" w:themeColor="text1"/>
          <w:szCs w:val="28"/>
          <w:lang w:val="kk-KZ"/>
        </w:rPr>
        <w:t>болжап</w:t>
      </w:r>
      <w:r w:rsidR="00613316" w:rsidRPr="000E02B8">
        <w:rPr>
          <w:color w:val="000000" w:themeColor="text1"/>
          <w:szCs w:val="28"/>
          <w:lang w:val="kk-KZ"/>
        </w:rPr>
        <w:t>, алдын алу шараларын ұйымдастыру</w:t>
      </w:r>
      <w:r w:rsidR="003A42F1" w:rsidRPr="000E02B8">
        <w:rPr>
          <w:color w:val="000000" w:themeColor="text1"/>
          <w:szCs w:val="28"/>
          <w:lang w:val="kk-KZ"/>
        </w:rPr>
        <w:t>ды ғылыми тұр</w:t>
      </w:r>
      <w:r w:rsidR="00084358" w:rsidRPr="000E02B8">
        <w:rPr>
          <w:color w:val="000000" w:themeColor="text1"/>
          <w:szCs w:val="28"/>
          <w:lang w:val="kk-KZ"/>
        </w:rPr>
        <w:t>ғыдан негіздейді</w:t>
      </w:r>
      <w:r w:rsidR="00613316" w:rsidRPr="000E02B8">
        <w:rPr>
          <w:color w:val="000000" w:themeColor="text1"/>
          <w:szCs w:val="28"/>
          <w:lang w:val="kk-KZ"/>
        </w:rPr>
        <w:t xml:space="preserve"> [</w:t>
      </w:r>
      <w:r w:rsidR="00486810" w:rsidRPr="000E02B8">
        <w:rPr>
          <w:color w:val="000000" w:themeColor="text1"/>
          <w:szCs w:val="28"/>
          <w:lang w:val="kk-KZ"/>
        </w:rPr>
        <w:t>43</w:t>
      </w:r>
      <w:r w:rsidR="00613316" w:rsidRPr="000E02B8">
        <w:rPr>
          <w:color w:val="000000" w:themeColor="text1"/>
          <w:szCs w:val="28"/>
          <w:lang w:val="kk-KZ"/>
        </w:rPr>
        <w:t>].</w:t>
      </w:r>
    </w:p>
    <w:p w14:paraId="1EBED3DF" w14:textId="4D086C55" w:rsidR="00060FB8" w:rsidRPr="000E02B8" w:rsidRDefault="00060FB8" w:rsidP="000E02B8">
      <w:pPr>
        <w:pStyle w:val="af8"/>
        <w:ind w:firstLine="709"/>
        <w:jc w:val="both"/>
        <w:rPr>
          <w:color w:val="000000" w:themeColor="text1"/>
          <w:szCs w:val="28"/>
          <w:lang w:val="kk-KZ"/>
        </w:rPr>
      </w:pPr>
      <w:r w:rsidRPr="000E02B8">
        <w:rPr>
          <w:color w:val="000000" w:themeColor="text1"/>
          <w:szCs w:val="28"/>
          <w:lang w:val="kk-KZ"/>
        </w:rPr>
        <w:t>Физиологиялық тұрғыдан мал түліктерінің ac</w:t>
      </w:r>
      <w:r w:rsidR="00B42B2A" w:rsidRPr="000E02B8">
        <w:rPr>
          <w:color w:val="000000" w:themeColor="text1"/>
          <w:szCs w:val="28"/>
          <w:lang w:val="kk-KZ"/>
        </w:rPr>
        <w:t xml:space="preserve"> </w:t>
      </w:r>
      <w:r w:rsidRPr="000E02B8">
        <w:rPr>
          <w:color w:val="000000" w:themeColor="text1"/>
          <w:szCs w:val="28"/>
          <w:lang w:val="kk-KZ"/>
        </w:rPr>
        <w:t xml:space="preserve">қoрытуы мен өнім түзуі организмдегі зaт aлмacуының біртұтас биохимиялық үдерісі ретінде қаралуын қажет етеді. Күйісті мал организмінде бұл үдеріс месқарын метаболизмі арқылы өрістеп, бағытталады. Сондықтан месқарын метаболизміндегі микробиологиялық және биохимиялық өзгерістерді реттестіру арқылы сиыр өнімділігіне бағытты әсер етуге болады. Бұл өзгерістердің өнімдік әсерін </w:t>
      </w:r>
      <w:r w:rsidRPr="000E02B8">
        <w:rPr>
          <w:color w:val="000000" w:themeColor="text1"/>
          <w:szCs w:val="28"/>
          <w:lang w:val="kk-KZ"/>
        </w:rPr>
        <w:lastRenderedPageBreak/>
        <w:t>күшейтуде, сиырдың қоректік мұқтаждығымен жан-ж</w:t>
      </w:r>
      <w:r w:rsidR="005C22B4">
        <w:rPr>
          <w:color w:val="000000" w:themeColor="text1"/>
          <w:szCs w:val="28"/>
          <w:lang w:val="kk-KZ"/>
        </w:rPr>
        <w:t xml:space="preserve">ақты теңестірілген, толыққұнды </w:t>
      </w:r>
      <w:r w:rsidRPr="000E02B8">
        <w:rPr>
          <w:color w:val="000000" w:themeColor="text1"/>
          <w:szCs w:val="28"/>
          <w:lang w:val="kk-KZ"/>
        </w:rPr>
        <w:t>aзықтaндыру рационда</w:t>
      </w:r>
      <w:r w:rsidR="005A6756" w:rsidRPr="000E02B8">
        <w:rPr>
          <w:color w:val="000000" w:themeColor="text1"/>
          <w:szCs w:val="28"/>
          <w:lang w:val="kk-KZ"/>
        </w:rPr>
        <w:t>рын қолдану қажеттігі туындайды [</w:t>
      </w:r>
      <w:r w:rsidR="00486810" w:rsidRPr="000E02B8">
        <w:rPr>
          <w:color w:val="000000" w:themeColor="text1"/>
          <w:szCs w:val="28"/>
          <w:lang w:val="kk-KZ"/>
        </w:rPr>
        <w:t>44</w:t>
      </w:r>
      <w:r w:rsidR="005A6756" w:rsidRPr="000E02B8">
        <w:rPr>
          <w:color w:val="000000" w:themeColor="text1"/>
          <w:szCs w:val="28"/>
          <w:lang w:val="kk-KZ"/>
        </w:rPr>
        <w:t>].</w:t>
      </w:r>
    </w:p>
    <w:p w14:paraId="19D2C198" w14:textId="499620AB" w:rsidR="00DE31A6" w:rsidRPr="000E02B8" w:rsidRDefault="00DE31A6" w:rsidP="000E02B8">
      <w:pPr>
        <w:pStyle w:val="af8"/>
        <w:ind w:firstLine="709"/>
        <w:jc w:val="both"/>
        <w:rPr>
          <w:color w:val="000000" w:themeColor="text1"/>
          <w:szCs w:val="28"/>
          <w:lang w:val="kk-KZ"/>
        </w:rPr>
      </w:pPr>
      <w:r w:rsidRPr="000E02B8">
        <w:rPr>
          <w:color w:val="000000" w:themeColor="text1"/>
          <w:szCs w:val="28"/>
          <w:lang w:val="kk-KZ"/>
        </w:rPr>
        <w:t>Мал түліктері</w:t>
      </w:r>
      <w:r w:rsidR="00B42B2A" w:rsidRPr="000E02B8">
        <w:rPr>
          <w:color w:val="000000" w:themeColor="text1"/>
          <w:szCs w:val="28"/>
          <w:lang w:val="kk-KZ"/>
        </w:rPr>
        <w:t>нің</w:t>
      </w:r>
      <w:r w:rsidR="00034360" w:rsidRPr="000E02B8">
        <w:rPr>
          <w:color w:val="000000" w:themeColor="text1"/>
          <w:szCs w:val="28"/>
          <w:lang w:val="kk-KZ"/>
        </w:rPr>
        <w:t xml:space="preserve"> азықтандыру рациондарының қоректік құндылығы олардың энергиялық, протеиндік, минералдық және дәрумендік көрсеткіштеріні</w:t>
      </w:r>
      <w:r w:rsidRPr="000E02B8">
        <w:rPr>
          <w:color w:val="000000" w:themeColor="text1"/>
          <w:szCs w:val="28"/>
          <w:lang w:val="kk-KZ"/>
        </w:rPr>
        <w:t>ң</w:t>
      </w:r>
      <w:r w:rsidR="00577DE6" w:rsidRPr="000E02B8">
        <w:rPr>
          <w:color w:val="000000" w:themeColor="text1"/>
          <w:szCs w:val="28"/>
          <w:lang w:val="kk-KZ"/>
        </w:rPr>
        <w:t xml:space="preserve"> </w:t>
      </w:r>
      <w:r w:rsidRPr="000E02B8">
        <w:rPr>
          <w:color w:val="000000" w:themeColor="text1"/>
          <w:szCs w:val="28"/>
          <w:lang w:val="kk-KZ"/>
        </w:rPr>
        <w:t>олардың</w:t>
      </w:r>
      <w:r w:rsidR="00034360" w:rsidRPr="000E02B8">
        <w:rPr>
          <w:color w:val="000000" w:themeColor="text1"/>
          <w:szCs w:val="28"/>
          <w:lang w:val="kk-KZ"/>
        </w:rPr>
        <w:t xml:space="preserve"> қоректік мұқтаждығына сәйкест</w:t>
      </w:r>
      <w:r w:rsidRPr="000E02B8">
        <w:rPr>
          <w:color w:val="000000" w:themeColor="text1"/>
          <w:szCs w:val="28"/>
          <w:lang w:val="kk-KZ"/>
        </w:rPr>
        <w:t>і</w:t>
      </w:r>
      <w:r w:rsidR="003A42F1" w:rsidRPr="000E02B8">
        <w:rPr>
          <w:color w:val="000000" w:themeColor="text1"/>
          <w:szCs w:val="28"/>
          <w:lang w:val="kk-KZ"/>
        </w:rPr>
        <w:t>гімен бақыла</w:t>
      </w:r>
      <w:r w:rsidR="00034360" w:rsidRPr="000E02B8">
        <w:rPr>
          <w:color w:val="000000" w:themeColor="text1"/>
          <w:szCs w:val="28"/>
          <w:lang w:val="kk-KZ"/>
        </w:rPr>
        <w:t>нып, бағаланады. Өйткені мал денесіндегі зат алмасуы мен өнім өндіруге қажетті қосындылар</w:t>
      </w:r>
      <w:r w:rsidR="00577DE6" w:rsidRPr="000E02B8">
        <w:rPr>
          <w:color w:val="000000" w:themeColor="text1"/>
          <w:szCs w:val="28"/>
          <w:lang w:val="kk-KZ"/>
        </w:rPr>
        <w:t xml:space="preserve"> </w:t>
      </w:r>
      <w:r w:rsidR="00034360" w:rsidRPr="000E02B8">
        <w:rPr>
          <w:color w:val="000000" w:themeColor="text1"/>
          <w:szCs w:val="28"/>
          <w:lang w:val="kk-KZ"/>
        </w:rPr>
        <w:t>ж</w:t>
      </w:r>
      <w:r w:rsidRPr="000E02B8">
        <w:rPr>
          <w:color w:val="000000" w:themeColor="text1"/>
          <w:szCs w:val="28"/>
          <w:lang w:val="kk-KZ"/>
        </w:rPr>
        <w:t>еткілікті мөлшерде,</w:t>
      </w:r>
      <w:r w:rsidR="00577DE6" w:rsidRPr="000E02B8">
        <w:rPr>
          <w:color w:val="000000" w:themeColor="text1"/>
          <w:szCs w:val="28"/>
          <w:lang w:val="kk-KZ"/>
        </w:rPr>
        <w:t xml:space="preserve"> </w:t>
      </w:r>
      <w:r w:rsidRPr="000E02B8">
        <w:rPr>
          <w:color w:val="000000" w:themeColor="text1"/>
          <w:szCs w:val="28"/>
          <w:lang w:val="kk-KZ"/>
        </w:rPr>
        <w:t>игерілімді түрде және оңтайлы ара қатынаста жеткізілген жағдайда ғана алмасу мен түзу үдерісі қарқынды да тиімді өтеді</w:t>
      </w:r>
      <w:r w:rsidR="003A42F1" w:rsidRPr="000E02B8">
        <w:rPr>
          <w:color w:val="000000" w:themeColor="text1"/>
          <w:szCs w:val="28"/>
          <w:lang w:val="kk-KZ"/>
        </w:rPr>
        <w:t>.</w:t>
      </w:r>
      <w:r w:rsidR="00577DE6" w:rsidRPr="000E02B8">
        <w:rPr>
          <w:color w:val="000000" w:themeColor="text1"/>
          <w:szCs w:val="28"/>
          <w:lang w:val="kk-KZ"/>
        </w:rPr>
        <w:t xml:space="preserve"> </w:t>
      </w:r>
      <w:r w:rsidR="006D4260" w:rsidRPr="000E02B8">
        <w:rPr>
          <w:color w:val="000000" w:themeColor="text1"/>
          <w:szCs w:val="28"/>
          <w:lang w:val="kk-KZ"/>
        </w:rPr>
        <w:t>К.М.</w:t>
      </w:r>
      <w:r w:rsidR="005C22B4">
        <w:rPr>
          <w:color w:val="000000" w:themeColor="text1"/>
          <w:szCs w:val="28"/>
          <w:lang w:val="kk-KZ"/>
        </w:rPr>
        <w:t> </w:t>
      </w:r>
      <w:r w:rsidR="006D4260" w:rsidRPr="000E02B8">
        <w:rPr>
          <w:color w:val="000000" w:themeColor="text1"/>
          <w:szCs w:val="28"/>
          <w:lang w:val="kk-KZ"/>
        </w:rPr>
        <w:t>Солнцев</w:t>
      </w:r>
      <w:r w:rsidR="00034360" w:rsidRPr="000E02B8">
        <w:rPr>
          <w:color w:val="000000" w:themeColor="text1"/>
          <w:szCs w:val="28"/>
          <w:lang w:val="kk-KZ"/>
        </w:rPr>
        <w:t>, А.М.</w:t>
      </w:r>
      <w:r w:rsidR="005C22B4">
        <w:rPr>
          <w:color w:val="000000" w:themeColor="text1"/>
          <w:szCs w:val="28"/>
          <w:lang w:val="kk-KZ"/>
        </w:rPr>
        <w:t> </w:t>
      </w:r>
      <w:r w:rsidR="00034360" w:rsidRPr="000E02B8">
        <w:rPr>
          <w:color w:val="000000" w:themeColor="text1"/>
          <w:szCs w:val="28"/>
          <w:lang w:val="kk-KZ"/>
        </w:rPr>
        <w:t>Венедиктов</w:t>
      </w:r>
      <w:r w:rsidRPr="000E02B8">
        <w:rPr>
          <w:color w:val="000000" w:themeColor="text1"/>
          <w:szCs w:val="28"/>
          <w:lang w:val="kk-KZ"/>
        </w:rPr>
        <w:t xml:space="preserve"> ж.б</w:t>
      </w:r>
      <w:r w:rsidR="005C22B4">
        <w:rPr>
          <w:color w:val="000000" w:themeColor="text1"/>
          <w:szCs w:val="28"/>
          <w:lang w:val="kk-KZ"/>
        </w:rPr>
        <w:t>.</w:t>
      </w:r>
      <w:r w:rsidRPr="000E02B8">
        <w:rPr>
          <w:color w:val="000000" w:themeColor="text1"/>
          <w:szCs w:val="28"/>
          <w:lang w:val="kk-KZ"/>
        </w:rPr>
        <w:t xml:space="preserve"> зерттеушілер мұнымен қатар күйісті мал ас қорытуы мен зат алмасуын, өнім түзуін қарқындату үшін міндетті түрде олардың алдыңғы қарындарында, ең алдымен, месқарында, өтетін желінген азықтардың ми</w:t>
      </w:r>
      <w:r w:rsidR="0081262E" w:rsidRPr="000E02B8">
        <w:rPr>
          <w:color w:val="000000" w:themeColor="text1"/>
          <w:szCs w:val="28"/>
          <w:lang w:val="kk-KZ"/>
        </w:rPr>
        <w:t>кробиологиялық өңделуін өрістету</w:t>
      </w:r>
      <w:r w:rsidR="007F4307" w:rsidRPr="000E02B8">
        <w:rPr>
          <w:color w:val="000000" w:themeColor="text1"/>
          <w:szCs w:val="28"/>
          <w:lang w:val="kk-KZ"/>
        </w:rPr>
        <w:t>дің маңызыдылығын айтады</w:t>
      </w:r>
      <w:r w:rsidR="006D4260" w:rsidRPr="000E02B8">
        <w:rPr>
          <w:color w:val="000000" w:themeColor="text1"/>
          <w:szCs w:val="28"/>
          <w:lang w:val="kk-KZ"/>
        </w:rPr>
        <w:t xml:space="preserve"> </w:t>
      </w:r>
      <w:r w:rsidR="005C71F2" w:rsidRPr="000E02B8">
        <w:rPr>
          <w:color w:val="000000" w:themeColor="text1"/>
          <w:szCs w:val="28"/>
          <w:lang w:val="kk-KZ"/>
        </w:rPr>
        <w:t>[</w:t>
      </w:r>
      <w:r w:rsidR="00486810" w:rsidRPr="000E02B8">
        <w:rPr>
          <w:color w:val="000000" w:themeColor="text1"/>
          <w:szCs w:val="28"/>
          <w:lang w:val="kk-KZ"/>
        </w:rPr>
        <w:t>45</w:t>
      </w:r>
      <w:r w:rsidR="00F30C7F" w:rsidRPr="000E02B8">
        <w:rPr>
          <w:color w:val="000000" w:themeColor="text1"/>
          <w:szCs w:val="28"/>
          <w:lang w:val="kk-KZ"/>
        </w:rPr>
        <w:t>,</w:t>
      </w:r>
      <w:r w:rsidR="00E32FAB" w:rsidRPr="000E02B8">
        <w:rPr>
          <w:color w:val="000000" w:themeColor="text1"/>
          <w:szCs w:val="28"/>
          <w:lang w:val="kk-KZ"/>
        </w:rPr>
        <w:t xml:space="preserve"> </w:t>
      </w:r>
      <w:r w:rsidR="00486810" w:rsidRPr="000E02B8">
        <w:rPr>
          <w:color w:val="000000" w:themeColor="text1"/>
          <w:szCs w:val="28"/>
          <w:lang w:val="kk-KZ"/>
        </w:rPr>
        <w:t>46</w:t>
      </w:r>
      <w:r w:rsidR="005C71F2" w:rsidRPr="000E02B8">
        <w:rPr>
          <w:color w:val="000000" w:themeColor="text1"/>
          <w:szCs w:val="28"/>
          <w:lang w:val="kk-KZ"/>
        </w:rPr>
        <w:t>].</w:t>
      </w:r>
    </w:p>
    <w:p w14:paraId="4559A4CF" w14:textId="1DECD00B" w:rsidR="00456A5F" w:rsidRPr="000E02B8" w:rsidRDefault="009C40CF" w:rsidP="000E02B8">
      <w:pPr>
        <w:pStyle w:val="af8"/>
        <w:ind w:firstLine="709"/>
        <w:jc w:val="both"/>
        <w:rPr>
          <w:color w:val="000000" w:themeColor="text1"/>
          <w:szCs w:val="28"/>
          <w:lang w:val="kk-KZ"/>
        </w:rPr>
      </w:pPr>
      <w:r w:rsidRPr="000E02B8">
        <w:rPr>
          <w:color w:val="000000" w:themeColor="text1"/>
          <w:szCs w:val="28"/>
          <w:lang w:val="kk-KZ"/>
        </w:rPr>
        <w:t xml:space="preserve">Қоректілігі мен </w:t>
      </w:r>
      <w:r w:rsidR="00060FB8" w:rsidRPr="000E02B8">
        <w:rPr>
          <w:color w:val="000000" w:themeColor="text1"/>
          <w:szCs w:val="28"/>
          <w:lang w:val="kk-KZ"/>
        </w:rPr>
        <w:t>биологиялық құндылығы жоғары азықтандыру рац</w:t>
      </w:r>
      <w:r w:rsidR="00B10420" w:rsidRPr="000E02B8">
        <w:rPr>
          <w:color w:val="000000" w:themeColor="text1"/>
          <w:szCs w:val="28"/>
          <w:lang w:val="kk-KZ"/>
        </w:rPr>
        <w:t>иондарында қуаттық және құрылым</w:t>
      </w:r>
      <w:r w:rsidR="00060FB8" w:rsidRPr="000E02B8">
        <w:rPr>
          <w:color w:val="000000" w:themeColor="text1"/>
          <w:szCs w:val="28"/>
          <w:lang w:val="kk-KZ"/>
        </w:rPr>
        <w:t>дық қосындылармен қатар олардың жоғары конверсияланып, мал денесі мен өнімінің құрамына жоғары деңгейде а</w:t>
      </w:r>
      <w:r w:rsidR="005E6AB3" w:rsidRPr="000E02B8">
        <w:rPr>
          <w:color w:val="000000" w:themeColor="text1"/>
          <w:szCs w:val="28"/>
          <w:lang w:val="kk-KZ"/>
        </w:rPr>
        <w:t>й</w:t>
      </w:r>
      <w:r w:rsidR="00060FB8" w:rsidRPr="000E02B8">
        <w:rPr>
          <w:color w:val="000000" w:themeColor="text1"/>
          <w:szCs w:val="28"/>
          <w:lang w:val="kk-KZ"/>
        </w:rPr>
        <w:t>н</w:t>
      </w:r>
      <w:r w:rsidR="00B42B2A" w:rsidRPr="000E02B8">
        <w:rPr>
          <w:color w:val="000000" w:themeColor="text1"/>
          <w:szCs w:val="28"/>
          <w:lang w:val="kk-KZ"/>
        </w:rPr>
        <w:t>а</w:t>
      </w:r>
      <w:r w:rsidR="00060FB8" w:rsidRPr="000E02B8">
        <w:rPr>
          <w:color w:val="000000" w:themeColor="text1"/>
          <w:szCs w:val="28"/>
          <w:lang w:val="kk-KZ"/>
        </w:rPr>
        <w:t>луын қамтамас</w:t>
      </w:r>
      <w:r w:rsidR="003A42F1" w:rsidRPr="000E02B8">
        <w:rPr>
          <w:color w:val="000000" w:themeColor="text1"/>
          <w:szCs w:val="28"/>
          <w:lang w:val="kk-KZ"/>
        </w:rPr>
        <w:t>ыз ететін минералдық элементтерд</w:t>
      </w:r>
      <w:r w:rsidR="00060FB8" w:rsidRPr="000E02B8">
        <w:rPr>
          <w:color w:val="000000" w:themeColor="text1"/>
          <w:szCs w:val="28"/>
          <w:lang w:val="kk-KZ"/>
        </w:rPr>
        <w:t>ің жеткізілуі шарт. Олардың рациондағы мөлшері мен өзара қатынастарына байланысты өзгеретін биогендік әсерін зерттеудің мал организм</w:t>
      </w:r>
      <w:r w:rsidR="003A42F1" w:rsidRPr="000E02B8">
        <w:rPr>
          <w:color w:val="000000" w:themeColor="text1"/>
          <w:szCs w:val="28"/>
          <w:lang w:val="kk-KZ"/>
        </w:rPr>
        <w:t>і</w:t>
      </w:r>
      <w:r w:rsidR="00060FB8" w:rsidRPr="000E02B8">
        <w:rPr>
          <w:color w:val="000000" w:themeColor="text1"/>
          <w:szCs w:val="28"/>
          <w:lang w:val="kk-KZ"/>
        </w:rPr>
        <w:t>ндегі зат алмасуын бағыттап, өнімділігін арттырудағы м</w:t>
      </w:r>
      <w:r w:rsidR="00506C34" w:rsidRPr="000E02B8">
        <w:rPr>
          <w:color w:val="000000" w:themeColor="text1"/>
          <w:szCs w:val="28"/>
          <w:lang w:val="kk-KZ"/>
        </w:rPr>
        <w:t>аңызды ғылыми-өндірістік мәселе</w:t>
      </w:r>
      <w:r w:rsidR="00060FB8" w:rsidRPr="000E02B8">
        <w:rPr>
          <w:color w:val="000000" w:themeColor="text1"/>
          <w:szCs w:val="28"/>
          <w:lang w:val="kk-KZ"/>
        </w:rPr>
        <w:t>.</w:t>
      </w:r>
      <w:r w:rsidR="00B42B2A" w:rsidRPr="000E02B8">
        <w:rPr>
          <w:color w:val="000000" w:themeColor="text1"/>
          <w:szCs w:val="28"/>
          <w:lang w:val="kk-KZ"/>
        </w:rPr>
        <w:t xml:space="preserve"> </w:t>
      </w:r>
      <w:r w:rsidR="00F751DA" w:rsidRPr="000E02B8">
        <w:rPr>
          <w:color w:val="000000" w:themeColor="text1"/>
          <w:szCs w:val="28"/>
          <w:lang w:val="kk-KZ"/>
        </w:rPr>
        <w:t>А</w:t>
      </w:r>
      <w:r w:rsidR="009E080A" w:rsidRPr="000E02B8">
        <w:rPr>
          <w:color w:val="000000" w:themeColor="text1"/>
          <w:szCs w:val="28"/>
          <w:lang w:val="kk-KZ"/>
        </w:rPr>
        <w:t>з</w:t>
      </w:r>
      <w:r w:rsidR="00F751DA" w:rsidRPr="000E02B8">
        <w:rPr>
          <w:color w:val="000000" w:themeColor="text1"/>
          <w:szCs w:val="28"/>
          <w:lang w:val="kk-KZ"/>
        </w:rPr>
        <w:t xml:space="preserve">ықтандыру нәтижелілігі рациондардың </w:t>
      </w:r>
      <w:r w:rsidR="00456A5F" w:rsidRPr="000E02B8">
        <w:rPr>
          <w:color w:val="000000" w:themeColor="text1"/>
          <w:szCs w:val="28"/>
          <w:lang w:val="kk-KZ"/>
        </w:rPr>
        <w:t xml:space="preserve">алдымен </w:t>
      </w:r>
      <w:r w:rsidR="00F828DE" w:rsidRPr="000E02B8">
        <w:rPr>
          <w:color w:val="000000" w:themeColor="text1"/>
          <w:szCs w:val="28"/>
          <w:lang w:val="kk-KZ"/>
        </w:rPr>
        <w:t>энерг</w:t>
      </w:r>
      <w:r w:rsidR="00F751DA" w:rsidRPr="000E02B8">
        <w:rPr>
          <w:color w:val="000000" w:themeColor="text1"/>
          <w:szCs w:val="28"/>
          <w:lang w:val="kk-KZ"/>
        </w:rPr>
        <w:t xml:space="preserve">ияға қаныққандығы мен </w:t>
      </w:r>
      <w:r w:rsidR="00456A5F" w:rsidRPr="000E02B8">
        <w:rPr>
          <w:color w:val="000000" w:themeColor="text1"/>
          <w:szCs w:val="28"/>
          <w:lang w:val="kk-KZ"/>
        </w:rPr>
        <w:t>құрылымдық, яғни жалпы және қорытылатын сіңімді протеиндік жеткіліктіл</w:t>
      </w:r>
      <w:r w:rsidR="003A42F1" w:rsidRPr="000E02B8">
        <w:rPr>
          <w:color w:val="000000" w:themeColor="text1"/>
          <w:szCs w:val="28"/>
          <w:lang w:val="kk-KZ"/>
        </w:rPr>
        <w:t>і</w:t>
      </w:r>
      <w:r w:rsidR="00456A5F" w:rsidRPr="000E02B8">
        <w:rPr>
          <w:color w:val="000000" w:themeColor="text1"/>
          <w:szCs w:val="28"/>
          <w:lang w:val="kk-KZ"/>
        </w:rPr>
        <w:t xml:space="preserve">гімен байланысты болса, зат алмасу барысында </w:t>
      </w:r>
      <w:r w:rsidR="00F828DE" w:rsidRPr="000E02B8">
        <w:rPr>
          <w:color w:val="000000" w:themeColor="text1"/>
          <w:szCs w:val="28"/>
          <w:lang w:val="kk-KZ"/>
        </w:rPr>
        <w:t>о</w:t>
      </w:r>
      <w:r w:rsidR="00456A5F" w:rsidRPr="000E02B8">
        <w:rPr>
          <w:color w:val="000000" w:themeColor="text1"/>
          <w:szCs w:val="28"/>
          <w:lang w:val="kk-KZ"/>
        </w:rPr>
        <w:t>лардың игеріліп, орган</w:t>
      </w:r>
      <w:r w:rsidR="00506C34" w:rsidRPr="000E02B8">
        <w:rPr>
          <w:color w:val="000000" w:themeColor="text1"/>
          <w:szCs w:val="28"/>
          <w:lang w:val="kk-KZ"/>
        </w:rPr>
        <w:t>и</w:t>
      </w:r>
      <w:r w:rsidR="00456A5F" w:rsidRPr="000E02B8">
        <w:rPr>
          <w:color w:val="000000" w:themeColor="text1"/>
          <w:szCs w:val="28"/>
          <w:lang w:val="kk-KZ"/>
        </w:rPr>
        <w:t>зм қажеттігі мен өні</w:t>
      </w:r>
      <w:r w:rsidR="00B7369F" w:rsidRPr="000E02B8">
        <w:rPr>
          <w:color w:val="000000" w:themeColor="text1"/>
          <w:szCs w:val="28"/>
          <w:lang w:val="kk-KZ"/>
        </w:rPr>
        <w:t>мге пайдаланылуы азықтанд</w:t>
      </w:r>
      <w:r w:rsidR="00B42B2A" w:rsidRPr="000E02B8">
        <w:rPr>
          <w:color w:val="000000" w:themeColor="text1"/>
          <w:szCs w:val="28"/>
          <w:lang w:val="kk-KZ"/>
        </w:rPr>
        <w:t>ы</w:t>
      </w:r>
      <w:r w:rsidR="00B7369F" w:rsidRPr="000E02B8">
        <w:rPr>
          <w:color w:val="000000" w:themeColor="text1"/>
          <w:szCs w:val="28"/>
          <w:lang w:val="kk-KZ"/>
        </w:rPr>
        <w:t>рудың</w:t>
      </w:r>
      <w:r w:rsidR="00456A5F" w:rsidRPr="000E02B8">
        <w:rPr>
          <w:color w:val="000000" w:themeColor="text1"/>
          <w:szCs w:val="28"/>
          <w:lang w:val="kk-KZ"/>
        </w:rPr>
        <w:t xml:space="preserve"> басқа да факторлары</w:t>
      </w:r>
      <w:r w:rsidR="00F828DE" w:rsidRPr="000E02B8">
        <w:rPr>
          <w:color w:val="000000" w:themeColor="text1"/>
          <w:szCs w:val="28"/>
          <w:lang w:val="kk-KZ"/>
        </w:rPr>
        <w:t>на</w:t>
      </w:r>
      <w:r w:rsidR="00456A5F" w:rsidRPr="000E02B8">
        <w:rPr>
          <w:color w:val="000000" w:themeColor="text1"/>
          <w:szCs w:val="28"/>
          <w:lang w:val="kk-KZ"/>
        </w:rPr>
        <w:t xml:space="preserve"> тәуелді өтеді</w:t>
      </w:r>
      <w:r w:rsidR="00E32FAB" w:rsidRPr="000E02B8">
        <w:rPr>
          <w:color w:val="000000" w:themeColor="text1"/>
          <w:szCs w:val="28"/>
          <w:lang w:val="kk-KZ"/>
        </w:rPr>
        <w:t xml:space="preserve"> </w:t>
      </w:r>
      <w:r w:rsidR="00405334" w:rsidRPr="000E02B8">
        <w:rPr>
          <w:color w:val="000000" w:themeColor="text1"/>
          <w:szCs w:val="28"/>
          <w:lang w:val="kk-KZ"/>
        </w:rPr>
        <w:t>[</w:t>
      </w:r>
      <w:r w:rsidR="00486810" w:rsidRPr="000E02B8">
        <w:rPr>
          <w:color w:val="000000" w:themeColor="text1"/>
          <w:szCs w:val="28"/>
          <w:lang w:val="kk-KZ"/>
        </w:rPr>
        <w:t>47</w:t>
      </w:r>
      <w:r w:rsidR="00405334" w:rsidRPr="000E02B8">
        <w:rPr>
          <w:color w:val="000000" w:themeColor="text1"/>
          <w:szCs w:val="28"/>
          <w:lang w:val="kk-KZ"/>
        </w:rPr>
        <w:t>]</w:t>
      </w:r>
      <w:r w:rsidR="00456A5F" w:rsidRPr="000E02B8">
        <w:rPr>
          <w:color w:val="000000" w:themeColor="text1"/>
          <w:szCs w:val="28"/>
          <w:lang w:val="kk-KZ"/>
        </w:rPr>
        <w:t xml:space="preserve">. </w:t>
      </w:r>
    </w:p>
    <w:p w14:paraId="1B1462B5" w14:textId="3DF6D1DE" w:rsidR="00F828DE" w:rsidRPr="000E02B8" w:rsidRDefault="00456A5F" w:rsidP="000E02B8">
      <w:pPr>
        <w:pStyle w:val="af8"/>
        <w:ind w:firstLine="709"/>
        <w:jc w:val="both"/>
        <w:rPr>
          <w:color w:val="000000" w:themeColor="text1"/>
          <w:szCs w:val="28"/>
          <w:lang w:val="kk-KZ"/>
        </w:rPr>
      </w:pPr>
      <w:r w:rsidRPr="000E02B8">
        <w:rPr>
          <w:color w:val="000000" w:themeColor="text1"/>
          <w:szCs w:val="28"/>
          <w:lang w:val="kk-KZ"/>
        </w:rPr>
        <w:t xml:space="preserve">Сиыр организміндегі зат алмасуын қамтамасыз етіп, сүт биотүзуін қарқындатуда, жасушалардағы биохимиялық үдеріске қолайлы жағдай тудыратын минералды элементтер мөлшері мен өзара және басқа да қоректік және </w:t>
      </w:r>
      <w:r w:rsidR="00164A00" w:rsidRPr="000E02B8">
        <w:rPr>
          <w:color w:val="000000" w:themeColor="text1"/>
          <w:szCs w:val="28"/>
          <w:lang w:val="kk-KZ"/>
        </w:rPr>
        <w:t>б</w:t>
      </w:r>
      <w:r w:rsidRPr="000E02B8">
        <w:rPr>
          <w:color w:val="000000" w:themeColor="text1"/>
          <w:szCs w:val="28"/>
          <w:lang w:val="kk-KZ"/>
        </w:rPr>
        <w:t>иологиялық әсерлі қосындылармен ара қатынасы маңызды</w:t>
      </w:r>
      <w:r w:rsidR="00B42B2A" w:rsidRPr="000E02B8">
        <w:rPr>
          <w:color w:val="000000" w:themeColor="text1"/>
          <w:szCs w:val="28"/>
          <w:lang w:val="kk-KZ"/>
        </w:rPr>
        <w:t xml:space="preserve"> </w:t>
      </w:r>
      <w:r w:rsidR="00164A00" w:rsidRPr="000E02B8">
        <w:rPr>
          <w:color w:val="000000" w:themeColor="text1"/>
          <w:szCs w:val="28"/>
          <w:lang w:val="kk-KZ"/>
        </w:rPr>
        <w:t xml:space="preserve">қызмет атқарады. </w:t>
      </w:r>
      <w:r w:rsidR="00F828DE" w:rsidRPr="000E02B8">
        <w:rPr>
          <w:color w:val="000000" w:themeColor="text1"/>
          <w:szCs w:val="28"/>
          <w:lang w:val="kk-KZ"/>
        </w:rPr>
        <w:t>Азық қоректік заттарын өз денесі мен өнімінің (сүтінің) қоректі қосындыларына конверсиялайтын сүтті сиыр азықтандыру рационының</w:t>
      </w:r>
      <w:r w:rsidR="00053114" w:rsidRPr="000E02B8">
        <w:rPr>
          <w:color w:val="000000" w:themeColor="text1"/>
          <w:szCs w:val="28"/>
          <w:lang w:val="kk-KZ"/>
        </w:rPr>
        <w:t xml:space="preserve"> </w:t>
      </w:r>
      <w:r w:rsidR="003A42F1" w:rsidRPr="000E02B8">
        <w:rPr>
          <w:color w:val="000000" w:themeColor="text1"/>
          <w:szCs w:val="28"/>
          <w:lang w:val="kk-KZ"/>
        </w:rPr>
        <w:t>толыққұндылығын қамтамасыз етуд</w:t>
      </w:r>
      <w:r w:rsidR="00F828DE" w:rsidRPr="000E02B8">
        <w:rPr>
          <w:color w:val="000000" w:themeColor="text1"/>
          <w:szCs w:val="28"/>
          <w:lang w:val="kk-KZ"/>
        </w:rPr>
        <w:t>е биологиялық әсерлі заттарға жататын биогенді микроэлементтердің атқаратын қызметі зор. Олардың жергілікті жемшөптегі мөлшері мен арақатынасын, өзара синергистік және антогонистік әсерін ескере отырып сүтті сиырлар</w:t>
      </w:r>
      <w:r w:rsidR="005E7DE6" w:rsidRPr="000E02B8">
        <w:rPr>
          <w:color w:val="000000" w:themeColor="text1"/>
          <w:szCs w:val="28"/>
          <w:lang w:val="kk-KZ"/>
        </w:rPr>
        <w:t>дың</w:t>
      </w:r>
      <w:r w:rsidR="00F828DE" w:rsidRPr="000E02B8">
        <w:rPr>
          <w:color w:val="000000" w:themeColor="text1"/>
          <w:szCs w:val="28"/>
          <w:lang w:val="kk-KZ"/>
        </w:rPr>
        <w:t xml:space="preserve"> рациондарындағы деңгейін толықтыру, азықтандыру теориясын байытып, сүт өндірісін қарқындатуға себептесетін  саланың өзекті мәселесі</w:t>
      </w:r>
      <w:r w:rsidR="00E32FAB" w:rsidRPr="000E02B8">
        <w:rPr>
          <w:color w:val="000000" w:themeColor="text1"/>
          <w:szCs w:val="28"/>
          <w:lang w:val="kk-KZ"/>
        </w:rPr>
        <w:t xml:space="preserve"> </w:t>
      </w:r>
      <w:r w:rsidR="00486810" w:rsidRPr="000E02B8">
        <w:rPr>
          <w:color w:val="000000" w:themeColor="text1"/>
          <w:szCs w:val="28"/>
          <w:lang w:val="kk-KZ"/>
        </w:rPr>
        <w:t>[48</w:t>
      </w:r>
      <w:r w:rsidR="00E32FAB" w:rsidRPr="000E02B8">
        <w:rPr>
          <w:color w:val="000000" w:themeColor="text1"/>
          <w:szCs w:val="28"/>
          <w:lang w:val="kk-KZ"/>
        </w:rPr>
        <w:t>-</w:t>
      </w:r>
      <w:r w:rsidR="00486810" w:rsidRPr="000E02B8">
        <w:rPr>
          <w:color w:val="000000" w:themeColor="text1"/>
          <w:szCs w:val="28"/>
          <w:lang w:val="kk-KZ"/>
        </w:rPr>
        <w:t>50]</w:t>
      </w:r>
      <w:r w:rsidR="005C22B4">
        <w:rPr>
          <w:color w:val="000000" w:themeColor="text1"/>
          <w:szCs w:val="28"/>
          <w:lang w:val="kk-KZ"/>
        </w:rPr>
        <w:t xml:space="preserve">. </w:t>
      </w:r>
    </w:p>
    <w:p w14:paraId="781B747F" w14:textId="5454CA4D" w:rsidR="00E61AA3" w:rsidRPr="000E02B8" w:rsidRDefault="00A85C3E" w:rsidP="000E02B8">
      <w:pPr>
        <w:pStyle w:val="af8"/>
        <w:ind w:firstLine="709"/>
        <w:jc w:val="both"/>
        <w:rPr>
          <w:color w:val="000000" w:themeColor="text1"/>
          <w:szCs w:val="28"/>
          <w:lang w:val="kk-KZ"/>
        </w:rPr>
      </w:pPr>
      <w:r w:rsidRPr="000E02B8">
        <w:rPr>
          <w:color w:val="000000" w:themeColor="text1"/>
          <w:szCs w:val="28"/>
          <w:lang w:val="kk-KZ"/>
        </w:rPr>
        <w:t>Сиыр сүттілігі мен сүт</w:t>
      </w:r>
      <w:r w:rsidR="00D040BB" w:rsidRPr="000E02B8">
        <w:rPr>
          <w:color w:val="000000" w:themeColor="text1"/>
          <w:szCs w:val="28"/>
          <w:lang w:val="kk-KZ"/>
        </w:rPr>
        <w:t>і</w:t>
      </w:r>
      <w:r w:rsidRPr="000E02B8">
        <w:rPr>
          <w:color w:val="000000" w:themeColor="text1"/>
          <w:szCs w:val="28"/>
          <w:lang w:val="kk-KZ"/>
        </w:rPr>
        <w:t>нің сапасы сүт түзуіне қажетті құрамдас қосындыларының азықтандыру рационымен жеткізілуіне тәуелді. Сиыр сүті құрамы жас төл</w:t>
      </w:r>
      <w:r w:rsidR="00B06B18" w:rsidRPr="000E02B8">
        <w:rPr>
          <w:color w:val="000000" w:themeColor="text1"/>
          <w:szCs w:val="28"/>
          <w:lang w:val="kk-KZ"/>
        </w:rPr>
        <w:t>дің тіршілігіне</w:t>
      </w:r>
      <w:r w:rsidRPr="000E02B8">
        <w:rPr>
          <w:color w:val="000000" w:themeColor="text1"/>
          <w:szCs w:val="28"/>
          <w:lang w:val="kk-KZ"/>
        </w:rPr>
        <w:t xml:space="preserve"> қажетті </w:t>
      </w:r>
      <w:r w:rsidR="00B06B18" w:rsidRPr="000E02B8">
        <w:rPr>
          <w:color w:val="000000" w:themeColor="text1"/>
          <w:szCs w:val="28"/>
          <w:lang w:val="kk-KZ"/>
        </w:rPr>
        <w:t xml:space="preserve">барлық </w:t>
      </w:r>
      <w:r w:rsidRPr="000E02B8">
        <w:rPr>
          <w:color w:val="000000" w:themeColor="text1"/>
          <w:szCs w:val="28"/>
          <w:lang w:val="kk-KZ"/>
        </w:rPr>
        <w:t>энергиялы</w:t>
      </w:r>
      <w:r w:rsidR="00B06B18" w:rsidRPr="000E02B8">
        <w:rPr>
          <w:color w:val="000000" w:themeColor="text1"/>
          <w:szCs w:val="28"/>
          <w:lang w:val="kk-KZ"/>
        </w:rPr>
        <w:t>қ</w:t>
      </w:r>
      <w:r w:rsidRPr="000E02B8">
        <w:rPr>
          <w:color w:val="000000" w:themeColor="text1"/>
          <w:szCs w:val="28"/>
          <w:lang w:val="kk-KZ"/>
        </w:rPr>
        <w:t>, құрылымдық, минералдық және биологиялық әсерлі заттар</w:t>
      </w:r>
      <w:r w:rsidR="00B06B18" w:rsidRPr="000E02B8">
        <w:rPr>
          <w:color w:val="000000" w:themeColor="text1"/>
          <w:szCs w:val="28"/>
          <w:lang w:val="kk-KZ"/>
        </w:rPr>
        <w:t>ды жеткізетін күрделі де құнды биолог</w:t>
      </w:r>
      <w:r w:rsidR="005E7DE6" w:rsidRPr="000E02B8">
        <w:rPr>
          <w:color w:val="000000" w:themeColor="text1"/>
          <w:szCs w:val="28"/>
          <w:lang w:val="kk-KZ"/>
        </w:rPr>
        <w:t>ия</w:t>
      </w:r>
      <w:r w:rsidR="00B06B18" w:rsidRPr="000E02B8">
        <w:rPr>
          <w:color w:val="000000" w:themeColor="text1"/>
          <w:szCs w:val="28"/>
          <w:lang w:val="kk-KZ"/>
        </w:rPr>
        <w:t xml:space="preserve">лық қосынды. Биологиялық маңызды минералды элементтерден сүт құрамындағы кальций, фосфор, калий, натрий, магний, хлор </w:t>
      </w:r>
      <w:r w:rsidR="009E080A" w:rsidRPr="000E02B8">
        <w:rPr>
          <w:color w:val="000000" w:themeColor="text1"/>
          <w:szCs w:val="28"/>
          <w:lang w:val="kk-KZ"/>
        </w:rPr>
        <w:t>макро</w:t>
      </w:r>
      <w:r w:rsidR="006D4260" w:rsidRPr="000E02B8">
        <w:rPr>
          <w:color w:val="000000" w:themeColor="text1"/>
          <w:szCs w:val="28"/>
          <w:lang w:val="kk-KZ"/>
        </w:rPr>
        <w:t xml:space="preserve"> </w:t>
      </w:r>
      <w:r w:rsidR="009E080A" w:rsidRPr="000E02B8">
        <w:rPr>
          <w:color w:val="000000" w:themeColor="text1"/>
          <w:szCs w:val="28"/>
          <w:lang w:val="kk-KZ"/>
        </w:rPr>
        <w:t>элемент</w:t>
      </w:r>
      <w:r w:rsidR="00B06B18" w:rsidRPr="000E02B8">
        <w:rPr>
          <w:color w:val="000000" w:themeColor="text1"/>
          <w:szCs w:val="28"/>
          <w:lang w:val="kk-KZ"/>
        </w:rPr>
        <w:t xml:space="preserve">терін, темір, мырыш, марганец, кобальт, йод ж.б. </w:t>
      </w:r>
      <w:r w:rsidR="009E080A" w:rsidRPr="000E02B8">
        <w:rPr>
          <w:color w:val="000000" w:themeColor="text1"/>
          <w:szCs w:val="28"/>
          <w:lang w:val="kk-KZ"/>
        </w:rPr>
        <w:t>микроэлемент</w:t>
      </w:r>
      <w:r w:rsidR="00B06B18" w:rsidRPr="000E02B8">
        <w:rPr>
          <w:color w:val="000000" w:themeColor="text1"/>
          <w:szCs w:val="28"/>
          <w:lang w:val="kk-KZ"/>
        </w:rPr>
        <w:t xml:space="preserve">терді </w:t>
      </w:r>
      <w:r w:rsidR="00B06B18" w:rsidRPr="000E02B8">
        <w:rPr>
          <w:color w:val="000000" w:themeColor="text1"/>
          <w:szCs w:val="28"/>
          <w:lang w:val="kk-KZ"/>
        </w:rPr>
        <w:lastRenderedPageBreak/>
        <w:t>атауға болады. Олар сиыр организміндегі зат алмасуы мен сүт биотүзуін бағыттап жүргізетін дәрумендер, гормондар мен ферменттер әсерін өсіретін кофакторлар қызметін атқарады</w:t>
      </w:r>
      <w:r w:rsidR="00486810" w:rsidRPr="000E02B8">
        <w:rPr>
          <w:color w:val="000000" w:themeColor="text1"/>
          <w:szCs w:val="28"/>
          <w:lang w:val="kk-KZ"/>
        </w:rPr>
        <w:t xml:space="preserve"> [51]</w:t>
      </w:r>
      <w:r w:rsidR="00B06B18" w:rsidRPr="000E02B8">
        <w:rPr>
          <w:color w:val="000000" w:themeColor="text1"/>
          <w:szCs w:val="28"/>
          <w:lang w:val="kk-KZ"/>
        </w:rPr>
        <w:t xml:space="preserve">. </w:t>
      </w:r>
    </w:p>
    <w:p w14:paraId="5051158F" w14:textId="53E1C942" w:rsidR="009E080A" w:rsidRPr="000E02B8" w:rsidRDefault="00E61AA3" w:rsidP="000E02B8">
      <w:pPr>
        <w:pStyle w:val="af8"/>
        <w:ind w:firstLine="709"/>
        <w:jc w:val="both"/>
        <w:rPr>
          <w:color w:val="000000" w:themeColor="text1"/>
          <w:szCs w:val="28"/>
          <w:lang w:val="kk-KZ"/>
        </w:rPr>
      </w:pPr>
      <w:r w:rsidRPr="000E02B8">
        <w:rPr>
          <w:color w:val="000000" w:themeColor="text1"/>
          <w:szCs w:val="28"/>
          <w:lang w:val="kk-KZ"/>
        </w:rPr>
        <w:t>Сүттегі</w:t>
      </w:r>
      <w:r w:rsidR="00E60F60" w:rsidRPr="000E02B8">
        <w:rPr>
          <w:color w:val="000000" w:themeColor="text1"/>
          <w:szCs w:val="28"/>
          <w:lang w:val="kk-KZ"/>
        </w:rPr>
        <w:t xml:space="preserve"> </w:t>
      </w:r>
      <w:r w:rsidRPr="000E02B8">
        <w:rPr>
          <w:color w:val="000000" w:themeColor="text1"/>
          <w:szCs w:val="28"/>
          <w:lang w:val="kk-KZ"/>
        </w:rPr>
        <w:t xml:space="preserve">минералды </w:t>
      </w:r>
      <w:r w:rsidR="009E080A" w:rsidRPr="000E02B8">
        <w:rPr>
          <w:color w:val="000000" w:themeColor="text1"/>
          <w:szCs w:val="28"/>
          <w:lang w:val="kk-KZ"/>
        </w:rPr>
        <w:t xml:space="preserve">микро- </w:t>
      </w:r>
      <w:r w:rsidRPr="000E02B8">
        <w:rPr>
          <w:color w:val="000000" w:themeColor="text1"/>
          <w:szCs w:val="28"/>
          <w:lang w:val="kk-KZ"/>
        </w:rPr>
        <w:t>және</w:t>
      </w:r>
      <w:r w:rsidR="009E080A" w:rsidRPr="000E02B8">
        <w:rPr>
          <w:color w:val="000000" w:themeColor="text1"/>
          <w:szCs w:val="28"/>
          <w:lang w:val="kk-KZ"/>
        </w:rPr>
        <w:t xml:space="preserve"> макроэлемент</w:t>
      </w:r>
      <w:r w:rsidRPr="000E02B8">
        <w:rPr>
          <w:color w:val="000000" w:themeColor="text1"/>
          <w:szCs w:val="28"/>
          <w:lang w:val="kk-KZ"/>
        </w:rPr>
        <w:t>тер мөлшері олар</w:t>
      </w:r>
      <w:r w:rsidR="003367AB" w:rsidRPr="000E02B8">
        <w:rPr>
          <w:color w:val="000000" w:themeColor="text1"/>
          <w:szCs w:val="28"/>
          <w:lang w:val="kk-KZ"/>
        </w:rPr>
        <w:t>дың азықтандыру рационындағы көл</w:t>
      </w:r>
      <w:r w:rsidRPr="000E02B8">
        <w:rPr>
          <w:color w:val="000000" w:themeColor="text1"/>
          <w:szCs w:val="28"/>
          <w:lang w:val="kk-KZ"/>
        </w:rPr>
        <w:t>еміне тәуелді өзгеретіндіктен, көптеген зерттеулерде рацион азықтарын макро</w:t>
      </w:r>
      <w:r w:rsidR="009E080A" w:rsidRPr="000E02B8">
        <w:rPr>
          <w:color w:val="000000" w:themeColor="text1"/>
          <w:szCs w:val="28"/>
          <w:lang w:val="kk-KZ"/>
        </w:rPr>
        <w:t>мине</w:t>
      </w:r>
      <w:r w:rsidR="009E080A" w:rsidRPr="000E02B8">
        <w:rPr>
          <w:color w:val="000000" w:themeColor="text1"/>
          <w:szCs w:val="28"/>
          <w:lang w:val="kk-KZ"/>
        </w:rPr>
        <w:softHyphen/>
        <w:t>рал</w:t>
      </w:r>
      <w:r w:rsidRPr="000E02B8">
        <w:rPr>
          <w:color w:val="000000" w:themeColor="text1"/>
          <w:szCs w:val="28"/>
          <w:lang w:val="kk-KZ"/>
        </w:rPr>
        <w:t>дық қосындылармен және мыс</w:t>
      </w:r>
      <w:r w:rsidR="009E080A" w:rsidRPr="000E02B8">
        <w:rPr>
          <w:color w:val="000000" w:themeColor="text1"/>
          <w:szCs w:val="28"/>
          <w:lang w:val="kk-KZ"/>
        </w:rPr>
        <w:t>, марган</w:t>
      </w:r>
      <w:r w:rsidRPr="000E02B8">
        <w:rPr>
          <w:color w:val="000000" w:themeColor="text1"/>
          <w:szCs w:val="28"/>
          <w:lang w:val="kk-KZ"/>
        </w:rPr>
        <w:t>е</w:t>
      </w:r>
      <w:r w:rsidR="009E080A" w:rsidRPr="000E02B8">
        <w:rPr>
          <w:color w:val="000000" w:themeColor="text1"/>
          <w:szCs w:val="28"/>
          <w:lang w:val="kk-KZ"/>
        </w:rPr>
        <w:t xml:space="preserve">ц, </w:t>
      </w:r>
      <w:r w:rsidRPr="000E02B8">
        <w:rPr>
          <w:color w:val="000000" w:themeColor="text1"/>
          <w:szCs w:val="28"/>
          <w:lang w:val="kk-KZ"/>
        </w:rPr>
        <w:t>мырыш</w:t>
      </w:r>
      <w:r w:rsidR="009E080A" w:rsidRPr="000E02B8">
        <w:rPr>
          <w:color w:val="000000" w:themeColor="text1"/>
          <w:szCs w:val="28"/>
          <w:lang w:val="kk-KZ"/>
        </w:rPr>
        <w:t xml:space="preserve">, кобальт, </w:t>
      </w:r>
      <w:r w:rsidRPr="000E02B8">
        <w:rPr>
          <w:color w:val="000000" w:themeColor="text1"/>
          <w:szCs w:val="28"/>
          <w:lang w:val="kk-KZ"/>
        </w:rPr>
        <w:t>йод микро элементтерлің тұздарымен бай</w:t>
      </w:r>
      <w:r w:rsidR="008A1474" w:rsidRPr="000E02B8">
        <w:rPr>
          <w:color w:val="000000" w:themeColor="text1"/>
          <w:szCs w:val="28"/>
          <w:lang w:val="kk-KZ"/>
        </w:rPr>
        <w:t>ы</w:t>
      </w:r>
      <w:r w:rsidRPr="000E02B8">
        <w:rPr>
          <w:color w:val="000000" w:themeColor="text1"/>
          <w:szCs w:val="28"/>
          <w:lang w:val="kk-KZ"/>
        </w:rPr>
        <w:t xml:space="preserve">тудың, сүт минералдық құрамы мен оның өнімдерін өндіруде әсер ететін </w:t>
      </w:r>
      <w:r w:rsidR="009E080A" w:rsidRPr="000E02B8">
        <w:rPr>
          <w:color w:val="000000" w:themeColor="text1"/>
          <w:szCs w:val="28"/>
          <w:lang w:val="kk-KZ"/>
        </w:rPr>
        <w:t>технологи</w:t>
      </w:r>
      <w:r w:rsidRPr="000E02B8">
        <w:rPr>
          <w:color w:val="000000" w:themeColor="text1"/>
          <w:szCs w:val="28"/>
          <w:lang w:val="kk-KZ"/>
        </w:rPr>
        <w:t>ялық қасиеттеріне ықпал ететіні көрсетілген</w:t>
      </w:r>
      <w:r w:rsidR="00486810" w:rsidRPr="000E02B8">
        <w:rPr>
          <w:color w:val="000000" w:themeColor="text1"/>
          <w:szCs w:val="28"/>
          <w:lang w:val="kk-KZ"/>
        </w:rPr>
        <w:t xml:space="preserve"> </w:t>
      </w:r>
      <w:r w:rsidR="00B7369F" w:rsidRPr="000E02B8">
        <w:rPr>
          <w:color w:val="000000" w:themeColor="text1"/>
          <w:szCs w:val="28"/>
          <w:lang w:val="kk-KZ"/>
        </w:rPr>
        <w:t>[</w:t>
      </w:r>
      <w:r w:rsidR="00486810" w:rsidRPr="000E02B8">
        <w:rPr>
          <w:color w:val="000000" w:themeColor="text1"/>
          <w:szCs w:val="28"/>
          <w:lang w:val="kk-KZ"/>
        </w:rPr>
        <w:t>52</w:t>
      </w:r>
      <w:r w:rsidR="00B7369F" w:rsidRPr="000E02B8">
        <w:rPr>
          <w:color w:val="000000" w:themeColor="text1"/>
          <w:szCs w:val="28"/>
          <w:lang w:val="kk-KZ"/>
        </w:rPr>
        <w:t>].</w:t>
      </w:r>
    </w:p>
    <w:p w14:paraId="262F73F6" w14:textId="47657635" w:rsidR="006D4260" w:rsidRPr="000E02B8" w:rsidRDefault="006518B6" w:rsidP="000E02B8">
      <w:pPr>
        <w:pStyle w:val="af8"/>
        <w:ind w:firstLine="709"/>
        <w:jc w:val="both"/>
        <w:rPr>
          <w:color w:val="000000" w:themeColor="text1"/>
          <w:szCs w:val="28"/>
          <w:lang w:val="kk-KZ"/>
        </w:rPr>
      </w:pPr>
      <w:r w:rsidRPr="000E02B8">
        <w:rPr>
          <w:color w:val="000000" w:themeColor="text1"/>
          <w:szCs w:val="28"/>
          <w:lang w:val="kk-KZ"/>
        </w:rPr>
        <w:t xml:space="preserve">Сиыр сүтін өндірудегі өнімнің өзіндік құнын құрайтын тікелей шығындардың басым үлесі (60-70%) </w:t>
      </w:r>
      <w:r w:rsidR="007D0940" w:rsidRPr="000E02B8">
        <w:rPr>
          <w:color w:val="000000" w:themeColor="text1"/>
          <w:szCs w:val="28"/>
          <w:lang w:val="kk-KZ"/>
        </w:rPr>
        <w:t>а</w:t>
      </w:r>
      <w:r w:rsidRPr="000E02B8">
        <w:rPr>
          <w:color w:val="000000" w:themeColor="text1"/>
          <w:szCs w:val="28"/>
          <w:lang w:val="kk-KZ"/>
        </w:rPr>
        <w:t>зықтандыру шығындарының үлесіне тие</w:t>
      </w:r>
      <w:r w:rsidR="00A62598" w:rsidRPr="000E02B8">
        <w:rPr>
          <w:color w:val="000000" w:themeColor="text1"/>
          <w:szCs w:val="28"/>
          <w:lang w:val="kk-KZ"/>
        </w:rPr>
        <w:t>тіндіктен,</w:t>
      </w:r>
      <w:r w:rsidRPr="000E02B8">
        <w:rPr>
          <w:color w:val="000000" w:themeColor="text1"/>
          <w:szCs w:val="28"/>
          <w:lang w:val="kk-KZ"/>
        </w:rPr>
        <w:t xml:space="preserve"> сауын сиырлар азықтандырудың </w:t>
      </w:r>
      <w:r w:rsidR="00A62598" w:rsidRPr="000E02B8">
        <w:rPr>
          <w:color w:val="000000" w:themeColor="text1"/>
          <w:szCs w:val="28"/>
          <w:lang w:val="kk-KZ"/>
        </w:rPr>
        <w:t xml:space="preserve">энерго-протеинлік және минералды-дәрумендік </w:t>
      </w:r>
      <w:r w:rsidRPr="000E02B8">
        <w:rPr>
          <w:color w:val="000000" w:themeColor="text1"/>
          <w:szCs w:val="28"/>
          <w:lang w:val="kk-KZ"/>
        </w:rPr>
        <w:t xml:space="preserve">қоректілігін арттырып, желінген </w:t>
      </w:r>
      <w:r w:rsidR="00A62598" w:rsidRPr="000E02B8">
        <w:rPr>
          <w:color w:val="000000" w:themeColor="text1"/>
          <w:szCs w:val="28"/>
          <w:lang w:val="kk-KZ"/>
        </w:rPr>
        <w:t xml:space="preserve">азық </w:t>
      </w:r>
      <w:r w:rsidRPr="000E02B8">
        <w:rPr>
          <w:color w:val="000000" w:themeColor="text1"/>
          <w:szCs w:val="28"/>
          <w:lang w:val="kk-KZ"/>
        </w:rPr>
        <w:t xml:space="preserve">қоректік заттар энергиясы мен </w:t>
      </w:r>
      <w:r w:rsidR="00A62598" w:rsidRPr="000E02B8">
        <w:rPr>
          <w:color w:val="000000" w:themeColor="text1"/>
          <w:szCs w:val="28"/>
          <w:lang w:val="kk-KZ"/>
        </w:rPr>
        <w:t xml:space="preserve">құрылымдық </w:t>
      </w:r>
      <w:r w:rsidRPr="000E02B8">
        <w:rPr>
          <w:color w:val="000000" w:themeColor="text1"/>
          <w:szCs w:val="28"/>
          <w:lang w:val="kk-KZ"/>
        </w:rPr>
        <w:t>қосындыларының</w:t>
      </w:r>
      <w:r w:rsidR="00A62598" w:rsidRPr="000E02B8">
        <w:rPr>
          <w:color w:val="000000" w:themeColor="text1"/>
          <w:szCs w:val="28"/>
          <w:lang w:val="kk-KZ"/>
        </w:rPr>
        <w:t>, минералды элементтерінің</w:t>
      </w:r>
      <w:r w:rsidRPr="000E02B8">
        <w:rPr>
          <w:color w:val="000000" w:themeColor="text1"/>
          <w:szCs w:val="28"/>
          <w:lang w:val="kk-KZ"/>
        </w:rPr>
        <w:t xml:space="preserve"> сүт энергиясы</w:t>
      </w:r>
      <w:r w:rsidR="00A62598" w:rsidRPr="000E02B8">
        <w:rPr>
          <w:color w:val="000000" w:themeColor="text1"/>
          <w:szCs w:val="28"/>
          <w:lang w:val="kk-KZ"/>
        </w:rPr>
        <w:t>на</w:t>
      </w:r>
      <w:r w:rsidRPr="000E02B8">
        <w:rPr>
          <w:color w:val="000000" w:themeColor="text1"/>
          <w:szCs w:val="28"/>
          <w:lang w:val="kk-KZ"/>
        </w:rPr>
        <w:t xml:space="preserve"> айналы</w:t>
      </w:r>
      <w:r w:rsidR="00A62598" w:rsidRPr="000E02B8">
        <w:rPr>
          <w:color w:val="000000" w:themeColor="text1"/>
          <w:szCs w:val="28"/>
          <w:lang w:val="kk-KZ"/>
        </w:rPr>
        <w:t xml:space="preserve">п, құрамына енуін жоғарылату керек. </w:t>
      </w:r>
      <w:r w:rsidR="0065720C" w:rsidRPr="000E02B8">
        <w:rPr>
          <w:color w:val="000000" w:themeColor="text1"/>
          <w:szCs w:val="28"/>
          <w:lang w:val="kk-KZ"/>
        </w:rPr>
        <w:t>С</w:t>
      </w:r>
      <w:r w:rsidR="000C75C3" w:rsidRPr="000E02B8">
        <w:rPr>
          <w:color w:val="000000" w:themeColor="text1"/>
          <w:szCs w:val="28"/>
          <w:lang w:val="kk-KZ"/>
        </w:rPr>
        <w:t>о</w:t>
      </w:r>
      <w:r w:rsidR="0065720C" w:rsidRPr="000E02B8">
        <w:rPr>
          <w:color w:val="000000" w:themeColor="text1"/>
          <w:szCs w:val="28"/>
          <w:lang w:val="kk-KZ"/>
        </w:rPr>
        <w:t>ның нәтижесінде, сиырлардың тұқымдық өнімділігінің генетикалық әлеуеті жүзеге толық асырылады. Ол үшін азықтандыру рациондарын жақсы қорытылып сіңірілетін, алмасу энергиясы мен құрылымдық, минералдық және биологиялық әсерл</w:t>
      </w:r>
      <w:r w:rsidR="00B7369F" w:rsidRPr="000E02B8">
        <w:rPr>
          <w:color w:val="000000" w:themeColor="text1"/>
          <w:szCs w:val="28"/>
          <w:lang w:val="kk-KZ"/>
        </w:rPr>
        <w:t>і заттары жоғары игерілуі тиіс</w:t>
      </w:r>
      <w:r w:rsidR="00E32FAB" w:rsidRPr="000E02B8">
        <w:rPr>
          <w:color w:val="000000" w:themeColor="text1"/>
          <w:szCs w:val="28"/>
          <w:lang w:val="kk-KZ"/>
        </w:rPr>
        <w:t xml:space="preserve"> </w:t>
      </w:r>
      <w:r w:rsidR="00486810" w:rsidRPr="000E02B8">
        <w:rPr>
          <w:color w:val="000000" w:themeColor="text1"/>
          <w:szCs w:val="28"/>
          <w:lang w:val="kk-KZ"/>
        </w:rPr>
        <w:t>[53]</w:t>
      </w:r>
      <w:r w:rsidR="00B7369F" w:rsidRPr="000E02B8">
        <w:rPr>
          <w:color w:val="000000" w:themeColor="text1"/>
          <w:szCs w:val="28"/>
          <w:lang w:val="kk-KZ"/>
        </w:rPr>
        <w:t>.</w:t>
      </w:r>
      <w:r w:rsidR="002D4E30" w:rsidRPr="000E02B8">
        <w:rPr>
          <w:color w:val="000000" w:themeColor="text1"/>
          <w:szCs w:val="28"/>
          <w:lang w:val="kk-KZ"/>
        </w:rPr>
        <w:t xml:space="preserve"> </w:t>
      </w:r>
    </w:p>
    <w:p w14:paraId="2756B88E" w14:textId="06D27BC0" w:rsidR="006D4260" w:rsidRPr="000E02B8" w:rsidRDefault="002D4E30" w:rsidP="000E02B8">
      <w:pPr>
        <w:pStyle w:val="af8"/>
        <w:ind w:firstLine="709"/>
        <w:jc w:val="both"/>
        <w:rPr>
          <w:color w:val="000000" w:themeColor="text1"/>
          <w:szCs w:val="28"/>
          <w:lang w:val="kk-KZ"/>
        </w:rPr>
      </w:pPr>
      <w:r w:rsidRPr="000E02B8">
        <w:rPr>
          <w:color w:val="000000" w:themeColor="text1"/>
          <w:szCs w:val="28"/>
          <w:lang w:val="kk-KZ"/>
        </w:rPr>
        <w:t>Рацион</w:t>
      </w:r>
      <w:r w:rsidR="008A1474" w:rsidRPr="000E02B8">
        <w:rPr>
          <w:color w:val="000000" w:themeColor="text1"/>
          <w:szCs w:val="28"/>
          <w:lang w:val="kk-KZ"/>
        </w:rPr>
        <w:t xml:space="preserve"> азықтарымен е</w:t>
      </w:r>
      <w:r w:rsidR="0065720C" w:rsidRPr="000E02B8">
        <w:rPr>
          <w:color w:val="000000" w:themeColor="text1"/>
          <w:szCs w:val="28"/>
          <w:lang w:val="kk-KZ"/>
        </w:rPr>
        <w:t>нген қоректік заттары, сиырдың ас қорыту барысында жоғары  қорытылып, энергия (жылу) өндіру мен өнім биотүзуіне ұтымды жұмсалуы үшін, рацион құрамындағы азықтардың баротрофты және басқада әсерін ескеруді қажет етеді [</w:t>
      </w:r>
      <w:r w:rsidR="00541829" w:rsidRPr="000E02B8">
        <w:rPr>
          <w:color w:val="000000" w:themeColor="text1"/>
          <w:szCs w:val="28"/>
          <w:lang w:val="kk-KZ"/>
        </w:rPr>
        <w:t>54</w:t>
      </w:r>
      <w:r w:rsidR="0065720C" w:rsidRPr="000E02B8">
        <w:rPr>
          <w:color w:val="000000" w:themeColor="text1"/>
          <w:szCs w:val="28"/>
          <w:lang w:val="kk-KZ"/>
        </w:rPr>
        <w:t>].</w:t>
      </w:r>
      <w:r w:rsidR="006D4260" w:rsidRPr="000E02B8">
        <w:rPr>
          <w:color w:val="000000" w:themeColor="text1"/>
          <w:szCs w:val="28"/>
          <w:lang w:val="kk-KZ"/>
        </w:rPr>
        <w:t xml:space="preserve"> </w:t>
      </w:r>
      <w:r w:rsidR="006518B6" w:rsidRPr="000E02B8">
        <w:rPr>
          <w:color w:val="000000" w:themeColor="text1"/>
          <w:szCs w:val="28"/>
          <w:lang w:val="kk-KZ"/>
        </w:rPr>
        <w:t>Сауын сиыр азықтандыру рационы құрғақ затының желінуі мен оның құрамындағы қоректік заттардың түзілетін сүт, яғни өнім, құрамының қосындыларына айналуымен бағаланатын азық конверсиялануы сүтті сиырлар өнімділігінің</w:t>
      </w:r>
      <w:r w:rsidR="000824EB" w:rsidRPr="000E02B8">
        <w:rPr>
          <w:color w:val="000000" w:themeColor="text1"/>
          <w:szCs w:val="28"/>
          <w:lang w:val="kk-KZ"/>
        </w:rPr>
        <w:t xml:space="preserve"> </w:t>
      </w:r>
      <w:r w:rsidR="006518B6" w:rsidRPr="000E02B8">
        <w:rPr>
          <w:color w:val="000000" w:themeColor="text1"/>
          <w:szCs w:val="28"/>
          <w:lang w:val="kk-KZ"/>
        </w:rPr>
        <w:t xml:space="preserve">жинақтаушы және </w:t>
      </w:r>
      <w:r w:rsidR="000824EB" w:rsidRPr="000E02B8">
        <w:rPr>
          <w:color w:val="000000" w:themeColor="text1"/>
          <w:szCs w:val="28"/>
          <w:lang w:val="kk-KZ"/>
        </w:rPr>
        <w:t>соңғы</w:t>
      </w:r>
      <w:r w:rsidR="006518B6" w:rsidRPr="000E02B8">
        <w:rPr>
          <w:color w:val="000000" w:themeColor="text1"/>
          <w:szCs w:val="28"/>
          <w:lang w:val="kk-KZ"/>
        </w:rPr>
        <w:t xml:space="preserve"> объективті көрсеткіші болып табылады. Өйткені сүт өндіру тиімділігін өнім бірлігін өндіруге жұмсалатын азық шығынын азық өлшемімен бағалауда, әр азық бірлігінің азық өлшемімінің қорытылуы мен сіңіріліп зат алмасуына пайдалануында белгілі алшақтықтар орын алады.</w:t>
      </w:r>
      <w:r w:rsidR="00E60F60" w:rsidRPr="000E02B8">
        <w:rPr>
          <w:color w:val="000000" w:themeColor="text1"/>
          <w:szCs w:val="28"/>
          <w:lang w:val="kk-KZ"/>
        </w:rPr>
        <w:t xml:space="preserve"> </w:t>
      </w:r>
    </w:p>
    <w:p w14:paraId="279AB94B" w14:textId="44F2DED3" w:rsidR="006518B6" w:rsidRPr="000E02B8" w:rsidRDefault="006518B6" w:rsidP="000E02B8">
      <w:pPr>
        <w:pStyle w:val="af8"/>
        <w:ind w:firstLine="709"/>
        <w:jc w:val="both"/>
        <w:rPr>
          <w:color w:val="000000" w:themeColor="text1"/>
          <w:szCs w:val="28"/>
          <w:lang w:val="kk-KZ"/>
        </w:rPr>
      </w:pPr>
      <w:r w:rsidRPr="000E02B8">
        <w:rPr>
          <w:color w:val="000000" w:themeColor="text1"/>
          <w:szCs w:val="28"/>
          <w:lang w:val="kk-KZ"/>
        </w:rPr>
        <w:t>Тек солай болған жағдайда, азықтандыру рационының органикалық, минералды және биологиялық әсерлі заттарының</w:t>
      </w:r>
      <w:r w:rsidR="005E7DE6" w:rsidRPr="000E02B8">
        <w:rPr>
          <w:color w:val="000000" w:themeColor="text1"/>
          <w:szCs w:val="28"/>
          <w:lang w:val="kk-KZ"/>
        </w:rPr>
        <w:t xml:space="preserve"> </w:t>
      </w:r>
      <w:r w:rsidRPr="000E02B8">
        <w:rPr>
          <w:color w:val="000000" w:themeColor="text1"/>
          <w:szCs w:val="28"/>
          <w:lang w:val="kk-KZ"/>
        </w:rPr>
        <w:t>ас қорытуы мен зат алмас</w:t>
      </w:r>
      <w:r w:rsidR="00053114" w:rsidRPr="000E02B8">
        <w:rPr>
          <w:color w:val="000000" w:themeColor="text1"/>
          <w:szCs w:val="28"/>
          <w:lang w:val="kk-KZ"/>
        </w:rPr>
        <w:t>у</w:t>
      </w:r>
      <w:r w:rsidRPr="000E02B8">
        <w:rPr>
          <w:color w:val="000000" w:themeColor="text1"/>
          <w:szCs w:val="28"/>
          <w:lang w:val="kk-KZ"/>
        </w:rPr>
        <w:t>ындағы өзара әрекеттесуі мен өзара әсер етуі реттеледі.</w:t>
      </w:r>
      <w:r w:rsidR="00053114" w:rsidRPr="000E02B8">
        <w:rPr>
          <w:color w:val="000000" w:themeColor="text1"/>
          <w:szCs w:val="28"/>
          <w:lang w:val="kk-KZ"/>
        </w:rPr>
        <w:t xml:space="preserve"> </w:t>
      </w:r>
      <w:r w:rsidRPr="000E02B8">
        <w:rPr>
          <w:color w:val="000000" w:themeColor="text1"/>
          <w:szCs w:val="28"/>
          <w:lang w:val="kk-KZ"/>
        </w:rPr>
        <w:t>Бұл алмасудың түпкілікті көрсеткіші ретінде қорытылған азық қоректік заттарының өндірілген өнім қосындыларына айналуын көрсететін азықтардың конверсиялануы мен азы</w:t>
      </w:r>
      <w:r w:rsidR="00053114" w:rsidRPr="000E02B8">
        <w:rPr>
          <w:color w:val="000000" w:themeColor="text1"/>
          <w:szCs w:val="28"/>
          <w:lang w:val="kk-KZ"/>
        </w:rPr>
        <w:t>қтандыруға жұмсалған азық шығыны</w:t>
      </w:r>
      <w:r w:rsidRPr="000E02B8">
        <w:rPr>
          <w:color w:val="000000" w:themeColor="text1"/>
          <w:szCs w:val="28"/>
          <w:lang w:val="kk-KZ"/>
        </w:rPr>
        <w:t>на өндірілген өнімді көрсететін, қоректік заттар</w:t>
      </w:r>
      <w:r w:rsidR="00053114" w:rsidRPr="000E02B8">
        <w:rPr>
          <w:color w:val="000000" w:themeColor="text1"/>
          <w:szCs w:val="28"/>
          <w:lang w:val="kk-KZ"/>
        </w:rPr>
        <w:t>дың</w:t>
      </w:r>
      <w:r w:rsidRPr="000E02B8">
        <w:rPr>
          <w:color w:val="000000" w:themeColor="text1"/>
          <w:szCs w:val="28"/>
          <w:lang w:val="kk-KZ"/>
        </w:rPr>
        <w:t xml:space="preserve"> конверсиялану дәрежесі болып табылады [</w:t>
      </w:r>
      <w:r w:rsidR="00541829" w:rsidRPr="000E02B8">
        <w:rPr>
          <w:color w:val="000000" w:themeColor="text1"/>
          <w:szCs w:val="28"/>
          <w:lang w:val="kk-KZ"/>
        </w:rPr>
        <w:t>55</w:t>
      </w:r>
      <w:r w:rsidRPr="000E02B8">
        <w:rPr>
          <w:color w:val="000000" w:themeColor="text1"/>
          <w:szCs w:val="28"/>
          <w:lang w:val="kk-KZ"/>
        </w:rPr>
        <w:t>].</w:t>
      </w:r>
    </w:p>
    <w:p w14:paraId="75C33D8C" w14:textId="1A74A5CC" w:rsidR="0021738B" w:rsidRPr="000E02B8" w:rsidRDefault="00053114" w:rsidP="000E02B8">
      <w:pPr>
        <w:pStyle w:val="af8"/>
        <w:ind w:firstLine="709"/>
        <w:jc w:val="both"/>
        <w:rPr>
          <w:color w:val="000000" w:themeColor="text1"/>
          <w:szCs w:val="28"/>
          <w:lang w:val="kk-KZ"/>
        </w:rPr>
      </w:pPr>
      <w:r w:rsidRPr="000E02B8">
        <w:rPr>
          <w:color w:val="000000" w:themeColor="text1"/>
          <w:szCs w:val="28"/>
          <w:lang w:val="kk-KZ"/>
        </w:rPr>
        <w:t>Азықта</w:t>
      </w:r>
      <w:r w:rsidR="0021738B" w:rsidRPr="000E02B8">
        <w:rPr>
          <w:color w:val="000000" w:themeColor="text1"/>
          <w:szCs w:val="28"/>
          <w:lang w:val="kk-KZ"/>
        </w:rPr>
        <w:t>ндыру раци</w:t>
      </w:r>
      <w:r w:rsidRPr="000E02B8">
        <w:rPr>
          <w:color w:val="000000" w:themeColor="text1"/>
          <w:szCs w:val="28"/>
          <w:lang w:val="kk-KZ"/>
        </w:rPr>
        <w:t>ондарының қоректілігі</w:t>
      </w:r>
      <w:r w:rsidR="0021738B" w:rsidRPr="000E02B8">
        <w:rPr>
          <w:color w:val="000000" w:themeColor="text1"/>
          <w:szCs w:val="28"/>
          <w:lang w:val="kk-KZ"/>
        </w:rPr>
        <w:t xml:space="preserve"> төмен болса, буаз сиыр тәбеті нашарлап, энергия мен</w:t>
      </w:r>
      <w:r w:rsidRPr="000E02B8">
        <w:rPr>
          <w:color w:val="000000" w:themeColor="text1"/>
          <w:szCs w:val="28"/>
          <w:lang w:val="kk-KZ"/>
        </w:rPr>
        <w:t xml:space="preserve"> </w:t>
      </w:r>
      <w:r w:rsidR="0021738B" w:rsidRPr="000E02B8">
        <w:rPr>
          <w:color w:val="000000" w:themeColor="text1"/>
          <w:szCs w:val="28"/>
          <w:lang w:val="kk-KZ"/>
        </w:rPr>
        <w:t>протеин баланысы бұзылады, гипокальциемия мен гипофосфатемия орын</w:t>
      </w:r>
      <w:r w:rsidRPr="000E02B8">
        <w:rPr>
          <w:color w:val="000000" w:themeColor="text1"/>
          <w:szCs w:val="28"/>
          <w:lang w:val="kk-KZ"/>
        </w:rPr>
        <w:t xml:space="preserve"> алып, иммуносупрессия</w:t>
      </w:r>
      <w:r w:rsidR="005E7DE6" w:rsidRPr="000E02B8">
        <w:rPr>
          <w:color w:val="000000" w:themeColor="text1"/>
          <w:szCs w:val="28"/>
          <w:lang w:val="kk-KZ"/>
        </w:rPr>
        <w:t xml:space="preserve"> </w:t>
      </w:r>
      <w:r w:rsidR="0021738B" w:rsidRPr="000E02B8">
        <w:rPr>
          <w:color w:val="000000" w:themeColor="text1"/>
          <w:szCs w:val="28"/>
          <w:lang w:val="kk-KZ"/>
        </w:rPr>
        <w:t>мен oкси</w:t>
      </w:r>
      <w:r w:rsidRPr="000E02B8">
        <w:rPr>
          <w:color w:val="000000" w:themeColor="text1"/>
          <w:szCs w:val="28"/>
          <w:lang w:val="kk-KZ"/>
        </w:rPr>
        <w:t>данты стресске шалдығады. Суа</w:t>
      </w:r>
      <w:r w:rsidR="0021738B" w:rsidRPr="000E02B8">
        <w:rPr>
          <w:color w:val="000000" w:themeColor="text1"/>
          <w:szCs w:val="28"/>
          <w:lang w:val="kk-KZ"/>
        </w:rPr>
        <w:t xml:space="preserve">лған кезеңнің алғашқы 4 аптасында төмен энергиялы рационмен азықтандырып, бұзаулау алдындағы 3 аптада желін регенерациясы жетіліп, оның безді </w:t>
      </w:r>
      <w:r w:rsidR="005E7DE6" w:rsidRPr="000E02B8">
        <w:rPr>
          <w:color w:val="000000" w:themeColor="text1"/>
          <w:szCs w:val="28"/>
          <w:lang w:val="kk-KZ"/>
        </w:rPr>
        <w:t>тінінің</w:t>
      </w:r>
      <w:r w:rsidR="0021738B" w:rsidRPr="000E02B8">
        <w:rPr>
          <w:color w:val="000000" w:themeColor="text1"/>
          <w:szCs w:val="28"/>
          <w:lang w:val="kk-KZ"/>
        </w:rPr>
        <w:t xml:space="preserve"> тәулігіне 400-450 г, ал жатырдағы ұрықтың туылғандағы салмағының 75% өсуіне байланысты, рациондағы құнарлы жем </w:t>
      </w:r>
      <w:r w:rsidR="0021738B" w:rsidRPr="000E02B8">
        <w:rPr>
          <w:color w:val="000000" w:themeColor="text1"/>
          <w:szCs w:val="28"/>
          <w:lang w:val="kk-KZ"/>
        </w:rPr>
        <w:lastRenderedPageBreak/>
        <w:t>мөлшерін молайту арқылы энерго-протеиндік және м</w:t>
      </w:r>
      <w:r w:rsidRPr="000E02B8">
        <w:rPr>
          <w:color w:val="000000" w:themeColor="text1"/>
          <w:szCs w:val="28"/>
          <w:lang w:val="kk-KZ"/>
        </w:rPr>
        <w:t xml:space="preserve">инералды-дәрумендік </w:t>
      </w:r>
      <w:r w:rsidR="0021738B" w:rsidRPr="000E02B8">
        <w:rPr>
          <w:color w:val="000000" w:themeColor="text1"/>
          <w:szCs w:val="28"/>
          <w:lang w:val="kk-KZ"/>
        </w:rPr>
        <w:t>қоректілігін арттырады</w:t>
      </w:r>
      <w:r w:rsidR="00E32FAB" w:rsidRPr="000E02B8">
        <w:rPr>
          <w:color w:val="000000" w:themeColor="text1"/>
          <w:szCs w:val="28"/>
          <w:lang w:val="kk-KZ"/>
        </w:rPr>
        <w:t xml:space="preserve"> </w:t>
      </w:r>
      <w:r w:rsidR="00541829" w:rsidRPr="000E02B8">
        <w:rPr>
          <w:color w:val="000000" w:themeColor="text1"/>
          <w:szCs w:val="28"/>
          <w:lang w:val="kk-KZ"/>
        </w:rPr>
        <w:t>[56]</w:t>
      </w:r>
      <w:r w:rsidR="0021738B" w:rsidRPr="000E02B8">
        <w:rPr>
          <w:color w:val="000000" w:themeColor="text1"/>
          <w:szCs w:val="28"/>
          <w:lang w:val="kk-KZ"/>
        </w:rPr>
        <w:t xml:space="preserve">. </w:t>
      </w:r>
    </w:p>
    <w:p w14:paraId="5E1D12C0" w14:textId="08095516" w:rsidR="0021738B" w:rsidRPr="000E02B8" w:rsidRDefault="0021738B" w:rsidP="000E02B8">
      <w:pPr>
        <w:pStyle w:val="af8"/>
        <w:ind w:firstLine="709"/>
        <w:jc w:val="both"/>
        <w:rPr>
          <w:color w:val="000000" w:themeColor="text1"/>
          <w:szCs w:val="28"/>
          <w:lang w:val="kk-KZ"/>
        </w:rPr>
      </w:pPr>
      <w:r w:rsidRPr="000E02B8">
        <w:rPr>
          <w:color w:val="000000" w:themeColor="text1"/>
          <w:szCs w:val="28"/>
          <w:lang w:val="kk-KZ"/>
        </w:rPr>
        <w:t>Месқарын қышқылдығын (pH) ұлғайтпау үшін ірі жемшөппен 60/40 ара</w:t>
      </w:r>
      <w:r w:rsidR="00053114" w:rsidRPr="000E02B8">
        <w:rPr>
          <w:color w:val="000000" w:themeColor="text1"/>
          <w:szCs w:val="28"/>
          <w:lang w:val="kk-KZ"/>
        </w:rPr>
        <w:t xml:space="preserve"> </w:t>
      </w:r>
      <w:r w:rsidRPr="000E02B8">
        <w:rPr>
          <w:color w:val="000000" w:themeColor="text1"/>
          <w:szCs w:val="28"/>
          <w:lang w:val="kk-KZ"/>
        </w:rPr>
        <w:t>қатын</w:t>
      </w:r>
      <w:r w:rsidR="00053114" w:rsidRPr="000E02B8">
        <w:rPr>
          <w:color w:val="000000" w:themeColor="text1"/>
          <w:szCs w:val="28"/>
          <w:lang w:val="kk-KZ"/>
        </w:rPr>
        <w:t>а</w:t>
      </w:r>
      <w:r w:rsidRPr="000E02B8">
        <w:rPr>
          <w:color w:val="000000" w:themeColor="text1"/>
          <w:szCs w:val="28"/>
          <w:lang w:val="kk-KZ"/>
        </w:rPr>
        <w:t>сын сақтап, жемді аз мөшермен бөл</w:t>
      </w:r>
      <w:r w:rsidR="008A1474" w:rsidRPr="000E02B8">
        <w:rPr>
          <w:color w:val="000000" w:themeColor="text1"/>
          <w:szCs w:val="28"/>
          <w:lang w:val="kk-KZ"/>
        </w:rPr>
        <w:t>іп береді. Бұл рацион жасұнығын</w:t>
      </w:r>
      <w:r w:rsidRPr="000E02B8">
        <w:rPr>
          <w:color w:val="000000" w:themeColor="text1"/>
          <w:szCs w:val="28"/>
          <w:lang w:val="kk-KZ"/>
        </w:rPr>
        <w:t>дағы бейтарап детергентті NDF талшықтарын 28-36%, қышқыл детергентті ADF</w:t>
      </w:r>
      <w:r w:rsidR="00053114" w:rsidRPr="000E02B8">
        <w:rPr>
          <w:color w:val="000000" w:themeColor="text1"/>
          <w:szCs w:val="28"/>
          <w:lang w:val="kk-KZ"/>
        </w:rPr>
        <w:t xml:space="preserve"> </w:t>
      </w:r>
      <w:r w:rsidRPr="000E02B8">
        <w:rPr>
          <w:color w:val="000000" w:themeColor="text1"/>
          <w:szCs w:val="28"/>
          <w:lang w:val="kk-KZ"/>
        </w:rPr>
        <w:t>талшықтарын 19-25%, құрғақ заттағы құрылымдық емес NFC крахмал мен қанттарын 32-40% болуын қамтамасыз етіп, глюкозаның қандағы кетоздан сақтандыратын деңгейін қамтамасыз етеді</w:t>
      </w:r>
      <w:r w:rsidR="00541829" w:rsidRPr="000E02B8">
        <w:rPr>
          <w:color w:val="000000" w:themeColor="text1"/>
          <w:szCs w:val="28"/>
          <w:lang w:val="kk-KZ"/>
        </w:rPr>
        <w:t xml:space="preserve"> [57,</w:t>
      </w:r>
      <w:r w:rsidR="00E32FAB" w:rsidRPr="000E02B8">
        <w:rPr>
          <w:color w:val="000000" w:themeColor="text1"/>
          <w:szCs w:val="28"/>
          <w:lang w:val="kk-KZ"/>
        </w:rPr>
        <w:t xml:space="preserve"> </w:t>
      </w:r>
      <w:r w:rsidR="00541829" w:rsidRPr="000E02B8">
        <w:rPr>
          <w:color w:val="000000" w:themeColor="text1"/>
          <w:szCs w:val="28"/>
          <w:lang w:val="kk-KZ"/>
        </w:rPr>
        <w:t>58]</w:t>
      </w:r>
      <w:r w:rsidRPr="000E02B8">
        <w:rPr>
          <w:color w:val="000000" w:themeColor="text1"/>
          <w:szCs w:val="28"/>
          <w:lang w:val="kk-KZ"/>
        </w:rPr>
        <w:t>.</w:t>
      </w:r>
    </w:p>
    <w:p w14:paraId="1C65495C" w14:textId="78F40345" w:rsidR="0021738B" w:rsidRPr="000E02B8" w:rsidRDefault="0021738B" w:rsidP="000E02B8">
      <w:pPr>
        <w:pStyle w:val="af8"/>
        <w:ind w:firstLine="709"/>
        <w:jc w:val="both"/>
        <w:rPr>
          <w:color w:val="000000" w:themeColor="text1"/>
          <w:szCs w:val="28"/>
          <w:lang w:val="kk-KZ"/>
        </w:rPr>
      </w:pPr>
      <w:r w:rsidRPr="000E02B8">
        <w:rPr>
          <w:color w:val="000000" w:themeColor="text1"/>
          <w:szCs w:val="28"/>
          <w:lang w:val="kk-KZ"/>
        </w:rPr>
        <w:t>Месқарында целлюлоза</w:t>
      </w:r>
      <w:r w:rsidR="00E60F60" w:rsidRPr="000E02B8">
        <w:rPr>
          <w:color w:val="000000" w:themeColor="text1"/>
          <w:szCs w:val="28"/>
          <w:lang w:val="kk-KZ"/>
        </w:rPr>
        <w:t xml:space="preserve"> </w:t>
      </w:r>
      <w:r w:rsidRPr="000E02B8">
        <w:rPr>
          <w:color w:val="000000" w:themeColor="text1"/>
          <w:szCs w:val="28"/>
          <w:lang w:val="kk-KZ"/>
        </w:rPr>
        <w:t>ыдыратушы бактериялар дамып, сүт түзілуіне қажет сірке қышқылын көптеп өндіруі үшін,</w:t>
      </w:r>
      <w:r w:rsidR="00053114" w:rsidRPr="000E02B8">
        <w:rPr>
          <w:color w:val="000000" w:themeColor="text1"/>
          <w:szCs w:val="28"/>
          <w:lang w:val="kk-KZ"/>
        </w:rPr>
        <w:t xml:space="preserve"> желінген азықтың құрылым</w:t>
      </w:r>
      <w:r w:rsidRPr="000E02B8">
        <w:rPr>
          <w:color w:val="000000" w:themeColor="text1"/>
          <w:szCs w:val="28"/>
          <w:lang w:val="kk-KZ"/>
        </w:rPr>
        <w:t>дық талшықтары (целлюлоза, гемицеллюлоза)</w:t>
      </w:r>
      <w:r w:rsidR="00053114" w:rsidRPr="000E02B8">
        <w:rPr>
          <w:color w:val="000000" w:themeColor="text1"/>
          <w:szCs w:val="28"/>
          <w:lang w:val="kk-KZ"/>
        </w:rPr>
        <w:t xml:space="preserve"> </w:t>
      </w:r>
      <w:r w:rsidRPr="000E02B8">
        <w:rPr>
          <w:color w:val="000000" w:themeColor="text1"/>
          <w:szCs w:val="28"/>
          <w:lang w:val="kk-KZ"/>
        </w:rPr>
        <w:t>мол жеткізілуі керек, өйткені құнарлы жем пропион мен майлы қышқылдарды өндіре</w:t>
      </w:r>
      <w:r w:rsidR="00C279CD" w:rsidRPr="000E02B8">
        <w:rPr>
          <w:color w:val="000000" w:themeColor="text1"/>
          <w:szCs w:val="28"/>
          <w:lang w:val="kk-KZ"/>
        </w:rPr>
        <w:t>тін амилолитикалық бактериялар</w:t>
      </w:r>
      <w:r w:rsidRPr="000E02B8">
        <w:rPr>
          <w:color w:val="000000" w:themeColor="text1"/>
          <w:szCs w:val="28"/>
          <w:lang w:val="kk-KZ"/>
        </w:rPr>
        <w:t xml:space="preserve"> дамытады да месқарын қышқылдығын төмендетеді (pH&gt;5,5). Содан дамыған сүт</w:t>
      </w:r>
      <w:r w:rsidR="00053114" w:rsidRPr="000E02B8">
        <w:rPr>
          <w:color w:val="000000" w:themeColor="text1"/>
          <w:szCs w:val="28"/>
          <w:lang w:val="kk-KZ"/>
        </w:rPr>
        <w:t xml:space="preserve"> </w:t>
      </w:r>
      <w:r w:rsidRPr="000E02B8">
        <w:rPr>
          <w:color w:val="000000" w:themeColor="text1"/>
          <w:szCs w:val="28"/>
          <w:lang w:val="kk-KZ"/>
        </w:rPr>
        <w:t>қышқылды бактериялар өндірген сүт қышқылы оны одан әрі қышқылдандырып, алдымен целлюлолит</w:t>
      </w:r>
      <w:r w:rsidR="00053114" w:rsidRPr="000E02B8">
        <w:rPr>
          <w:color w:val="000000" w:themeColor="text1"/>
          <w:szCs w:val="28"/>
          <w:lang w:val="kk-KZ"/>
        </w:rPr>
        <w:t>икалық, содан кейін амилолитика</w:t>
      </w:r>
      <w:r w:rsidRPr="000E02B8">
        <w:rPr>
          <w:color w:val="000000" w:themeColor="text1"/>
          <w:szCs w:val="28"/>
          <w:lang w:val="kk-KZ"/>
        </w:rPr>
        <w:t>лық бактериялар дамуын тежеп, сиырды ацидозға шалдықтарады. Соның салдарынан бұзылған зат алмасуынан организмдегі теріс эн</w:t>
      </w:r>
      <w:r w:rsidR="00053114" w:rsidRPr="000E02B8">
        <w:rPr>
          <w:color w:val="000000" w:themeColor="text1"/>
          <w:szCs w:val="28"/>
          <w:lang w:val="kk-KZ"/>
        </w:rPr>
        <w:t xml:space="preserve">ергия балансынан </w:t>
      </w:r>
      <w:r w:rsidRPr="000E02B8">
        <w:rPr>
          <w:color w:val="000000" w:themeColor="text1"/>
          <w:szCs w:val="28"/>
          <w:lang w:val="kk-KZ"/>
        </w:rPr>
        <w:t>сиыр сүттілігі мен</w:t>
      </w:r>
      <w:r w:rsidR="008A1474" w:rsidRPr="000E02B8">
        <w:rPr>
          <w:color w:val="000000" w:themeColor="text1"/>
          <w:szCs w:val="28"/>
          <w:lang w:val="kk-KZ"/>
        </w:rPr>
        <w:t xml:space="preserve"> жыныс жасу</w:t>
      </w:r>
      <w:r w:rsidRPr="000E02B8">
        <w:rPr>
          <w:color w:val="000000" w:themeColor="text1"/>
          <w:szCs w:val="28"/>
          <w:lang w:val="kk-KZ"/>
        </w:rPr>
        <w:t>шаларының дамуы төмендеп, нәтижелі ұрықтану мерзімі ұзарады</w:t>
      </w:r>
      <w:r w:rsidR="006D4260" w:rsidRPr="000E02B8">
        <w:rPr>
          <w:color w:val="000000" w:themeColor="text1"/>
          <w:szCs w:val="28"/>
          <w:lang w:val="kk-KZ"/>
        </w:rPr>
        <w:t xml:space="preserve"> </w:t>
      </w:r>
      <w:r w:rsidR="00B7369F" w:rsidRPr="000E02B8">
        <w:rPr>
          <w:color w:val="000000" w:themeColor="text1"/>
          <w:szCs w:val="28"/>
          <w:lang w:val="kk-KZ"/>
        </w:rPr>
        <w:t>[</w:t>
      </w:r>
      <w:r w:rsidR="00541829" w:rsidRPr="000E02B8">
        <w:rPr>
          <w:color w:val="000000" w:themeColor="text1"/>
          <w:szCs w:val="28"/>
          <w:lang w:val="kk-KZ"/>
        </w:rPr>
        <w:t>59</w:t>
      </w:r>
      <w:r w:rsidR="00B7369F" w:rsidRPr="000E02B8">
        <w:rPr>
          <w:color w:val="000000" w:themeColor="text1"/>
          <w:szCs w:val="28"/>
          <w:lang w:val="kk-KZ"/>
        </w:rPr>
        <w:t>].</w:t>
      </w:r>
    </w:p>
    <w:p w14:paraId="74BC20B1" w14:textId="6B73F4AA" w:rsidR="006518B6" w:rsidRPr="000E02B8" w:rsidRDefault="006518B6" w:rsidP="000E02B8">
      <w:pPr>
        <w:pStyle w:val="af8"/>
        <w:ind w:firstLine="709"/>
        <w:jc w:val="both"/>
        <w:rPr>
          <w:color w:val="000000" w:themeColor="text1"/>
          <w:szCs w:val="28"/>
          <w:lang w:val="kk-KZ"/>
        </w:rPr>
      </w:pPr>
      <w:r w:rsidRPr="000E02B8">
        <w:rPr>
          <w:color w:val="000000" w:themeColor="text1"/>
          <w:szCs w:val="28"/>
          <w:lang w:val="kk-KZ"/>
        </w:rPr>
        <w:t>Азық конверсиялануы мен қоректік заттар конверсиялану дәрежесі сауын сиыр жасы, тірілей салмағы</w:t>
      </w:r>
      <w:r w:rsidR="00053114" w:rsidRPr="000E02B8">
        <w:rPr>
          <w:color w:val="000000" w:themeColor="text1"/>
          <w:szCs w:val="28"/>
          <w:lang w:val="kk-KZ"/>
        </w:rPr>
        <w:t xml:space="preserve"> </w:t>
      </w:r>
      <w:r w:rsidRPr="000E02B8">
        <w:rPr>
          <w:color w:val="000000" w:themeColor="text1"/>
          <w:szCs w:val="28"/>
          <w:lang w:val="kk-KZ"/>
        </w:rPr>
        <w:t>мен сауым кезеңдеріндегі сүттілігіне байланысты қаралған жағдайда ғана бұл азықтандыру көрсеткіштерін арттырып, өнім өндіруге жұмсалатын азық шығынын кемітуге болады. Ол үшін сауын сиыр азықтандыру рационының қоректілік құндылығын көп функциялы кешенді азықтық қосындылармен толықтыруға болады. Мұндай кеше</w:t>
      </w:r>
      <w:r w:rsidR="005C22B4">
        <w:rPr>
          <w:color w:val="000000" w:themeColor="text1"/>
          <w:szCs w:val="28"/>
          <w:lang w:val="kk-KZ"/>
        </w:rPr>
        <w:t xml:space="preserve">нді </w:t>
      </w:r>
      <w:r w:rsidR="00053114" w:rsidRPr="000E02B8">
        <w:rPr>
          <w:color w:val="000000" w:themeColor="text1"/>
          <w:szCs w:val="28"/>
          <w:lang w:val="kk-KZ"/>
        </w:rPr>
        <w:t>аз</w:t>
      </w:r>
      <w:r w:rsidRPr="000E02B8">
        <w:rPr>
          <w:color w:val="000000" w:themeColor="text1"/>
          <w:szCs w:val="28"/>
          <w:lang w:val="kk-KZ"/>
        </w:rPr>
        <w:t>ықтық қосындыларға табиғи цеолиттер мен солардың негізінде дайындалған азықтық қосындылар жатады</w:t>
      </w:r>
      <w:r w:rsidR="006D4260" w:rsidRPr="000E02B8">
        <w:rPr>
          <w:color w:val="000000" w:themeColor="text1"/>
          <w:szCs w:val="28"/>
          <w:lang w:val="kk-KZ"/>
        </w:rPr>
        <w:t xml:space="preserve"> </w:t>
      </w:r>
      <w:r w:rsidR="00541829" w:rsidRPr="000E02B8">
        <w:rPr>
          <w:color w:val="000000" w:themeColor="text1"/>
          <w:szCs w:val="28"/>
          <w:lang w:val="kk-KZ"/>
        </w:rPr>
        <w:t>[60].</w:t>
      </w:r>
      <w:r w:rsidRPr="000E02B8">
        <w:rPr>
          <w:color w:val="000000" w:themeColor="text1"/>
          <w:szCs w:val="28"/>
          <w:lang w:val="kk-KZ"/>
        </w:rPr>
        <w:t xml:space="preserve"> </w:t>
      </w:r>
    </w:p>
    <w:p w14:paraId="703F1112" w14:textId="40DDFCA7" w:rsidR="006518B6" w:rsidRPr="000E02B8" w:rsidRDefault="002D4F5E" w:rsidP="000E02B8">
      <w:pPr>
        <w:pStyle w:val="af8"/>
        <w:ind w:firstLine="709"/>
        <w:jc w:val="both"/>
        <w:rPr>
          <w:color w:val="000000" w:themeColor="text1"/>
          <w:szCs w:val="28"/>
          <w:lang w:val="kk-KZ"/>
        </w:rPr>
      </w:pPr>
      <w:r w:rsidRPr="000E02B8">
        <w:rPr>
          <w:color w:val="000000" w:themeColor="text1"/>
          <w:szCs w:val="28"/>
          <w:lang w:val="kk-KZ" w:eastAsia="ru-RU"/>
        </w:rPr>
        <w:t>Жергілікті жердің биогеохимиялық жағдайы мен биосфера қабаттарындағы биогенді минералды элементтер шоғырлану дәрежесіне байланысты,</w:t>
      </w:r>
      <w:r w:rsidR="00053114" w:rsidRPr="000E02B8">
        <w:rPr>
          <w:color w:val="000000" w:themeColor="text1"/>
          <w:szCs w:val="28"/>
          <w:lang w:val="kk-KZ" w:eastAsia="ru-RU"/>
        </w:rPr>
        <w:t xml:space="preserve"> </w:t>
      </w:r>
      <w:r w:rsidR="006518B6" w:rsidRPr="000E02B8">
        <w:rPr>
          <w:rFonts w:eastAsiaTheme="minorHAnsi"/>
          <w:color w:val="000000" w:themeColor="text1"/>
          <w:szCs w:val="28"/>
          <w:lang w:val="kk-KZ"/>
        </w:rPr>
        <w:t xml:space="preserve">өсірілетін </w:t>
      </w:r>
      <w:r w:rsidRPr="000E02B8">
        <w:rPr>
          <w:rFonts w:eastAsiaTheme="minorHAnsi"/>
          <w:color w:val="000000" w:themeColor="text1"/>
          <w:szCs w:val="28"/>
          <w:lang w:val="kk-KZ"/>
        </w:rPr>
        <w:t>сиырлар</w:t>
      </w:r>
      <w:r w:rsidR="006518B6" w:rsidRPr="000E02B8">
        <w:rPr>
          <w:rFonts w:eastAsiaTheme="minorHAnsi"/>
          <w:color w:val="000000" w:themeColor="text1"/>
          <w:szCs w:val="28"/>
          <w:lang w:val="kk-KZ"/>
        </w:rPr>
        <w:t xml:space="preserve"> басын</w:t>
      </w:r>
      <w:r w:rsidRPr="000E02B8">
        <w:rPr>
          <w:rFonts w:eastAsiaTheme="minorHAnsi"/>
          <w:color w:val="000000" w:themeColor="text1"/>
          <w:szCs w:val="28"/>
          <w:lang w:val="kk-KZ"/>
        </w:rPr>
        <w:t xml:space="preserve"> олармен толық қамтамасыз етуге жағдай тудырып, </w:t>
      </w:r>
      <w:r w:rsidR="006518B6" w:rsidRPr="000E02B8">
        <w:rPr>
          <w:rFonts w:eastAsiaTheme="minorHAnsi"/>
          <w:color w:val="000000" w:themeColor="text1"/>
          <w:szCs w:val="28"/>
          <w:lang w:val="kk-KZ"/>
        </w:rPr>
        <w:t>азықтандыру</w:t>
      </w:r>
      <w:r w:rsidRPr="000E02B8">
        <w:rPr>
          <w:rFonts w:eastAsiaTheme="minorHAnsi"/>
          <w:color w:val="000000" w:themeColor="text1"/>
          <w:szCs w:val="28"/>
          <w:lang w:val="kk-KZ"/>
        </w:rPr>
        <w:t xml:space="preserve"> рациондарының</w:t>
      </w:r>
      <w:r w:rsidR="006518B6" w:rsidRPr="000E02B8">
        <w:rPr>
          <w:rFonts w:eastAsiaTheme="minorHAnsi"/>
          <w:color w:val="000000" w:themeColor="text1"/>
          <w:szCs w:val="28"/>
          <w:lang w:val="kk-KZ"/>
        </w:rPr>
        <w:t xml:space="preserve"> минералдық қоректілігін </w:t>
      </w:r>
      <w:r w:rsidRPr="000E02B8">
        <w:rPr>
          <w:rFonts w:eastAsiaTheme="minorHAnsi"/>
          <w:color w:val="000000" w:themeColor="text1"/>
          <w:szCs w:val="28"/>
          <w:lang w:val="kk-KZ"/>
        </w:rPr>
        <w:t xml:space="preserve">организм мұқтаждықтарына сәйкестендіру керек. Бұл </w:t>
      </w:r>
      <w:r w:rsidR="006518B6" w:rsidRPr="000E02B8">
        <w:rPr>
          <w:rFonts w:eastAsiaTheme="minorHAnsi"/>
          <w:color w:val="000000" w:themeColor="text1"/>
          <w:szCs w:val="28"/>
          <w:lang w:val="kk-KZ"/>
        </w:rPr>
        <w:t>өзекті мәселе</w:t>
      </w:r>
      <w:r w:rsidRPr="000E02B8">
        <w:rPr>
          <w:rFonts w:eastAsiaTheme="minorHAnsi"/>
          <w:color w:val="000000" w:themeColor="text1"/>
          <w:szCs w:val="28"/>
          <w:lang w:val="kk-KZ"/>
        </w:rPr>
        <w:t>ні</w:t>
      </w:r>
      <w:r w:rsidR="006518B6" w:rsidRPr="000E02B8">
        <w:rPr>
          <w:rFonts w:eastAsiaTheme="minorHAnsi"/>
          <w:color w:val="000000" w:themeColor="text1"/>
          <w:szCs w:val="28"/>
          <w:lang w:val="kk-KZ"/>
        </w:rPr>
        <w:t xml:space="preserve"> шешудің перспективті әдістерінің бірі азық рационына көптұзды минералды қосындыларды қосу әдістерін әзірлеу болып табылады.</w:t>
      </w:r>
      <w:r w:rsidRPr="000E02B8">
        <w:rPr>
          <w:rFonts w:eastAsiaTheme="minorHAnsi"/>
          <w:color w:val="000000" w:themeColor="text1"/>
          <w:szCs w:val="28"/>
          <w:lang w:val="kk-KZ"/>
        </w:rPr>
        <w:t xml:space="preserve"> Қажетті жағдайда, жергілікті табиғи және </w:t>
      </w:r>
      <w:r w:rsidRPr="000E02B8">
        <w:rPr>
          <w:color w:val="000000" w:themeColor="text1"/>
          <w:szCs w:val="28"/>
          <w:lang w:val="kk-KZ"/>
        </w:rPr>
        <w:t>синтетикалық азықтық қосындылар қосу арқылы</w:t>
      </w:r>
      <w:r w:rsidR="00B3195C" w:rsidRPr="000E02B8">
        <w:rPr>
          <w:color w:val="000000" w:themeColor="text1"/>
          <w:szCs w:val="28"/>
          <w:lang w:val="kk-KZ"/>
        </w:rPr>
        <w:t>,</w:t>
      </w:r>
      <w:r w:rsidRPr="000E02B8">
        <w:rPr>
          <w:rFonts w:eastAsiaTheme="minorHAnsi"/>
          <w:color w:val="000000" w:themeColor="text1"/>
          <w:szCs w:val="28"/>
          <w:lang w:val="kk-KZ"/>
        </w:rPr>
        <w:t xml:space="preserve"> сүтті сиырлар</w:t>
      </w:r>
      <w:r w:rsidR="005E7DE6" w:rsidRPr="000E02B8">
        <w:rPr>
          <w:rFonts w:eastAsiaTheme="minorHAnsi"/>
          <w:color w:val="000000" w:themeColor="text1"/>
          <w:szCs w:val="28"/>
          <w:lang w:val="kk-KZ"/>
        </w:rPr>
        <w:t>ды</w:t>
      </w:r>
      <w:r w:rsidRPr="000E02B8">
        <w:rPr>
          <w:rFonts w:eastAsiaTheme="minorHAnsi"/>
          <w:color w:val="000000" w:themeColor="text1"/>
          <w:szCs w:val="28"/>
          <w:lang w:val="kk-KZ"/>
        </w:rPr>
        <w:t xml:space="preserve"> азықтандыру рациондарын</w:t>
      </w:r>
      <w:r w:rsidR="00B3195C" w:rsidRPr="000E02B8">
        <w:rPr>
          <w:rFonts w:eastAsiaTheme="minorHAnsi"/>
          <w:color w:val="000000" w:themeColor="text1"/>
          <w:szCs w:val="28"/>
          <w:lang w:val="kk-KZ"/>
        </w:rPr>
        <w:t xml:space="preserve">ың қоректілік құндылығын арттырып, сүттілігін арттырып, сүт құрамы мен сапасын жақсартуға әбден болады </w:t>
      </w:r>
      <w:r w:rsidR="00B7369F" w:rsidRPr="000E02B8">
        <w:rPr>
          <w:color w:val="000000" w:themeColor="text1"/>
          <w:szCs w:val="28"/>
          <w:lang w:val="kk-KZ"/>
        </w:rPr>
        <w:t>[</w:t>
      </w:r>
      <w:r w:rsidR="00541829" w:rsidRPr="000E02B8">
        <w:rPr>
          <w:color w:val="000000" w:themeColor="text1"/>
          <w:szCs w:val="28"/>
          <w:lang w:val="kk-KZ"/>
        </w:rPr>
        <w:t>61</w:t>
      </w:r>
      <w:r w:rsidR="00E32FAB" w:rsidRPr="000E02B8">
        <w:rPr>
          <w:color w:val="000000" w:themeColor="text1"/>
          <w:szCs w:val="28"/>
          <w:lang w:val="kk-KZ"/>
        </w:rPr>
        <w:t>-</w:t>
      </w:r>
      <w:r w:rsidR="00541829" w:rsidRPr="000E02B8">
        <w:rPr>
          <w:color w:val="000000" w:themeColor="text1"/>
          <w:szCs w:val="28"/>
          <w:lang w:val="kk-KZ"/>
        </w:rPr>
        <w:t>64</w:t>
      </w:r>
      <w:r w:rsidR="00B7369F" w:rsidRPr="000E02B8">
        <w:rPr>
          <w:color w:val="000000" w:themeColor="text1"/>
          <w:szCs w:val="28"/>
          <w:lang w:val="kk-KZ"/>
        </w:rPr>
        <w:t>].</w:t>
      </w:r>
    </w:p>
    <w:p w14:paraId="3E7ED999" w14:textId="79BD6221" w:rsidR="00C454D1" w:rsidRPr="000E02B8" w:rsidRDefault="006518B6" w:rsidP="000E02B8">
      <w:pPr>
        <w:pStyle w:val="af8"/>
        <w:ind w:firstLine="709"/>
        <w:jc w:val="both"/>
        <w:rPr>
          <w:color w:val="000000" w:themeColor="text1"/>
          <w:szCs w:val="28"/>
          <w:lang w:val="kk-KZ"/>
        </w:rPr>
      </w:pPr>
      <w:r w:rsidRPr="000E02B8">
        <w:rPr>
          <w:color w:val="000000" w:themeColor="text1"/>
          <w:szCs w:val="28"/>
          <w:lang w:val="kk-KZ"/>
        </w:rPr>
        <w:t>Сүт биотүзуін жақсартып, сиыр сүттілігін арттыру үшін</w:t>
      </w:r>
      <w:r w:rsidR="00121385" w:rsidRPr="000E02B8">
        <w:rPr>
          <w:color w:val="000000" w:themeColor="text1"/>
          <w:szCs w:val="28"/>
          <w:lang w:val="kk-KZ"/>
        </w:rPr>
        <w:t xml:space="preserve"> </w:t>
      </w:r>
      <w:r w:rsidRPr="000E02B8">
        <w:rPr>
          <w:color w:val="000000" w:themeColor="text1"/>
          <w:szCs w:val="28"/>
          <w:lang w:val="kk-KZ"/>
        </w:rPr>
        <w:t>алдымен азықтандыру рационының қоре</w:t>
      </w:r>
      <w:r w:rsidR="005E7B35" w:rsidRPr="000E02B8">
        <w:rPr>
          <w:color w:val="000000" w:themeColor="text1"/>
          <w:szCs w:val="28"/>
          <w:lang w:val="kk-KZ"/>
        </w:rPr>
        <w:t>к</w:t>
      </w:r>
      <w:r w:rsidRPr="000E02B8">
        <w:rPr>
          <w:color w:val="000000" w:themeColor="text1"/>
          <w:szCs w:val="28"/>
          <w:lang w:val="kk-KZ"/>
        </w:rPr>
        <w:t xml:space="preserve">тілік құндылығын жоғарылату қажет. </w:t>
      </w:r>
      <w:bookmarkStart w:id="2" w:name="z328"/>
      <w:r w:rsidR="00437A4E" w:rsidRPr="000E02B8">
        <w:rPr>
          <w:color w:val="000000" w:themeColor="text1"/>
          <w:szCs w:val="28"/>
          <w:lang w:val="kk-KZ"/>
        </w:rPr>
        <w:t>Бұл сүт өндірісінің ғылыми-өнді</w:t>
      </w:r>
      <w:r w:rsidR="00121385" w:rsidRPr="000E02B8">
        <w:rPr>
          <w:color w:val="000000" w:themeColor="text1"/>
          <w:szCs w:val="28"/>
          <w:lang w:val="kk-KZ"/>
        </w:rPr>
        <w:t>р</w:t>
      </w:r>
      <w:r w:rsidR="00437A4E" w:rsidRPr="000E02B8">
        <w:rPr>
          <w:color w:val="000000" w:themeColor="text1"/>
          <w:szCs w:val="28"/>
          <w:lang w:val="kk-KZ"/>
        </w:rPr>
        <w:t>істік ш</w:t>
      </w:r>
      <w:r w:rsidR="00121385" w:rsidRPr="000E02B8">
        <w:rPr>
          <w:color w:val="000000" w:themeColor="text1"/>
          <w:szCs w:val="28"/>
          <w:lang w:val="kk-KZ"/>
        </w:rPr>
        <w:t>е</w:t>
      </w:r>
      <w:r w:rsidR="00437A4E" w:rsidRPr="000E02B8">
        <w:rPr>
          <w:color w:val="000000" w:themeColor="text1"/>
          <w:szCs w:val="28"/>
          <w:lang w:val="kk-KZ"/>
        </w:rPr>
        <w:t xml:space="preserve">шуін қажет ететін өзектілігі жоғары мәселе. Сүтті сиырлардың ас қорытуын жақсартып, желінген азық қоректік заттарының сүт түзуіне жұмсалу тиімділігін арттыру үшін азықтандыру рациондарының қоректік құндылығын арттыруға әртүрлі азықтық қосындылар, оның ішіндегі </w:t>
      </w:r>
      <w:r w:rsidR="00C454D1" w:rsidRPr="000E02B8">
        <w:rPr>
          <w:color w:val="000000" w:themeColor="text1"/>
          <w:szCs w:val="28"/>
          <w:lang w:val="kk-KZ"/>
        </w:rPr>
        <w:lastRenderedPageBreak/>
        <w:t>экон</w:t>
      </w:r>
      <w:r w:rsidR="002D4E30" w:rsidRPr="000E02B8">
        <w:rPr>
          <w:color w:val="000000" w:themeColor="text1"/>
          <w:szCs w:val="28"/>
          <w:lang w:val="kk-KZ"/>
        </w:rPr>
        <w:t>ом</w:t>
      </w:r>
      <w:r w:rsidR="00C454D1" w:rsidRPr="000E02B8">
        <w:rPr>
          <w:color w:val="000000" w:themeColor="text1"/>
          <w:szCs w:val="28"/>
          <w:lang w:val="kk-KZ"/>
        </w:rPr>
        <w:t xml:space="preserve">икалық жағынан </w:t>
      </w:r>
      <w:r w:rsidR="00437A4E" w:rsidRPr="000E02B8">
        <w:rPr>
          <w:color w:val="000000" w:themeColor="text1"/>
          <w:szCs w:val="28"/>
          <w:lang w:val="kk-KZ"/>
        </w:rPr>
        <w:t>тиімдісі – жергілікті жерде өнді</w:t>
      </w:r>
      <w:r w:rsidR="00B10420" w:rsidRPr="000E02B8">
        <w:rPr>
          <w:color w:val="000000" w:themeColor="text1"/>
          <w:szCs w:val="28"/>
          <w:lang w:val="kk-KZ"/>
        </w:rPr>
        <w:t>рілетін минералды қосындыларды қ</w:t>
      </w:r>
      <w:r w:rsidR="00437A4E" w:rsidRPr="000E02B8">
        <w:rPr>
          <w:color w:val="000000" w:themeColor="text1"/>
          <w:szCs w:val="28"/>
          <w:lang w:val="kk-KZ"/>
        </w:rPr>
        <w:t>олдануға болады</w:t>
      </w:r>
      <w:r w:rsidR="00541829" w:rsidRPr="000E02B8">
        <w:rPr>
          <w:color w:val="000000" w:themeColor="text1"/>
          <w:szCs w:val="28"/>
          <w:lang w:val="kk-KZ"/>
        </w:rPr>
        <w:t xml:space="preserve"> [65]</w:t>
      </w:r>
      <w:r w:rsidR="00437A4E" w:rsidRPr="000E02B8">
        <w:rPr>
          <w:color w:val="000000" w:themeColor="text1"/>
          <w:szCs w:val="28"/>
          <w:lang w:val="kk-KZ"/>
        </w:rPr>
        <w:t xml:space="preserve">. </w:t>
      </w:r>
    </w:p>
    <w:p w14:paraId="236E9861" w14:textId="511D58D7" w:rsidR="00437A4E" w:rsidRPr="000E02B8" w:rsidRDefault="00C454D1" w:rsidP="000E02B8">
      <w:pPr>
        <w:pStyle w:val="af8"/>
        <w:ind w:firstLine="709"/>
        <w:jc w:val="both"/>
        <w:rPr>
          <w:color w:val="000000" w:themeColor="text1"/>
          <w:szCs w:val="28"/>
          <w:lang w:val="kk-KZ"/>
        </w:rPr>
      </w:pPr>
      <w:r w:rsidRPr="000E02B8">
        <w:rPr>
          <w:color w:val="000000" w:themeColor="text1"/>
          <w:szCs w:val="28"/>
          <w:lang w:val="kk-KZ"/>
        </w:rPr>
        <w:t xml:space="preserve">Көптеген минералды элементтер қосындыларынан тұратын табиғи цеолитті сорбенттер рацион минералдық қоректілігін арттырумен қатар қоректік заттар қорытылуы мен сіңімділігін, түзілетін өнімге конверсиялануын арттырып, су, азот пен басқа да ірі молекулалар және </w:t>
      </w:r>
      <w:r w:rsidR="00437A4E" w:rsidRPr="000E02B8">
        <w:rPr>
          <w:bCs/>
          <w:color w:val="000000" w:themeColor="text1"/>
          <w:szCs w:val="28"/>
          <w:lang w:val="kk-KZ"/>
        </w:rPr>
        <w:t>ион</w:t>
      </w:r>
      <w:r w:rsidRPr="000E02B8">
        <w:rPr>
          <w:bCs/>
          <w:color w:val="000000" w:themeColor="text1"/>
          <w:szCs w:val="28"/>
          <w:lang w:val="kk-KZ"/>
        </w:rPr>
        <w:t xml:space="preserve">дар алмасуын жақсарту арқылы, сиырдың зат алмасуын </w:t>
      </w:r>
      <w:r w:rsidR="00121385" w:rsidRPr="000E02B8">
        <w:rPr>
          <w:bCs/>
          <w:color w:val="000000" w:themeColor="text1"/>
          <w:szCs w:val="28"/>
          <w:lang w:val="kk-KZ"/>
        </w:rPr>
        <w:t xml:space="preserve">қарқындатып </w:t>
      </w:r>
      <w:r w:rsidRPr="000E02B8">
        <w:rPr>
          <w:bCs/>
          <w:color w:val="000000" w:themeColor="text1"/>
          <w:szCs w:val="28"/>
          <w:lang w:val="kk-KZ"/>
        </w:rPr>
        <w:t xml:space="preserve">жеделдетеді де, өнім өндіруге жұмсалатын азық шығындарын кемітеді. Оларды мал азықтандыру рациондарына қосу </w:t>
      </w:r>
      <w:r w:rsidRPr="000E02B8">
        <w:rPr>
          <w:color w:val="000000" w:themeColor="text1"/>
          <w:szCs w:val="28"/>
          <w:lang w:val="kk-KZ"/>
        </w:rPr>
        <w:t>литофагиясын</w:t>
      </w:r>
      <w:r w:rsidR="00121385" w:rsidRPr="000E02B8">
        <w:rPr>
          <w:color w:val="000000" w:themeColor="text1"/>
          <w:szCs w:val="28"/>
          <w:lang w:val="kk-KZ"/>
        </w:rPr>
        <w:t>ы</w:t>
      </w:r>
      <w:r w:rsidRPr="000E02B8">
        <w:rPr>
          <w:color w:val="000000" w:themeColor="text1"/>
          <w:szCs w:val="28"/>
          <w:lang w:val="kk-KZ"/>
        </w:rPr>
        <w:t>ң</w:t>
      </w:r>
      <w:r w:rsidR="00121385" w:rsidRPr="000E02B8">
        <w:rPr>
          <w:color w:val="000000" w:themeColor="text1"/>
          <w:szCs w:val="28"/>
          <w:lang w:val="kk-KZ"/>
        </w:rPr>
        <w:t xml:space="preserve"> </w:t>
      </w:r>
      <w:r w:rsidR="00437A4E" w:rsidRPr="000E02B8">
        <w:rPr>
          <w:bCs/>
          <w:color w:val="000000" w:themeColor="text1"/>
          <w:szCs w:val="28"/>
          <w:lang w:val="kk-KZ"/>
        </w:rPr>
        <w:t>инноваци</w:t>
      </w:r>
      <w:r w:rsidRPr="000E02B8">
        <w:rPr>
          <w:bCs/>
          <w:color w:val="000000" w:themeColor="text1"/>
          <w:szCs w:val="28"/>
          <w:lang w:val="kk-KZ"/>
        </w:rPr>
        <w:t xml:space="preserve">ялық, </w:t>
      </w:r>
      <w:r w:rsidR="00437A4E" w:rsidRPr="000E02B8">
        <w:rPr>
          <w:color w:val="000000" w:themeColor="text1"/>
          <w:szCs w:val="28"/>
          <w:lang w:val="kk-KZ"/>
        </w:rPr>
        <w:t>ресурс</w:t>
      </w:r>
      <w:r w:rsidRPr="000E02B8">
        <w:rPr>
          <w:color w:val="000000" w:themeColor="text1"/>
          <w:szCs w:val="28"/>
          <w:lang w:val="kk-KZ"/>
        </w:rPr>
        <w:t>т</w:t>
      </w:r>
      <w:r w:rsidR="000824EB" w:rsidRPr="000E02B8">
        <w:rPr>
          <w:color w:val="000000" w:themeColor="text1"/>
          <w:szCs w:val="28"/>
          <w:lang w:val="kk-KZ"/>
        </w:rPr>
        <w:t>ық</w:t>
      </w:r>
      <w:r w:rsidRPr="000E02B8">
        <w:rPr>
          <w:color w:val="000000" w:themeColor="text1"/>
          <w:szCs w:val="28"/>
          <w:lang w:val="kk-KZ"/>
        </w:rPr>
        <w:t xml:space="preserve"> </w:t>
      </w:r>
      <w:r w:rsidR="000824EB" w:rsidRPr="000E02B8">
        <w:rPr>
          <w:color w:val="000000" w:themeColor="text1"/>
          <w:szCs w:val="28"/>
          <w:lang w:val="kk-KZ"/>
        </w:rPr>
        <w:t>және</w:t>
      </w:r>
      <w:r w:rsidR="00437A4E" w:rsidRPr="000E02B8">
        <w:rPr>
          <w:color w:val="000000" w:themeColor="text1"/>
          <w:szCs w:val="28"/>
          <w:lang w:val="kk-KZ"/>
        </w:rPr>
        <w:t xml:space="preserve"> энерг</w:t>
      </w:r>
      <w:r w:rsidRPr="000E02B8">
        <w:rPr>
          <w:color w:val="000000" w:themeColor="text1"/>
          <w:szCs w:val="28"/>
          <w:lang w:val="kk-KZ"/>
        </w:rPr>
        <w:t>ия үнемдеуші</w:t>
      </w:r>
      <w:r w:rsidR="00437A4E" w:rsidRPr="000E02B8">
        <w:rPr>
          <w:color w:val="000000" w:themeColor="text1"/>
          <w:szCs w:val="28"/>
          <w:lang w:val="kk-KZ"/>
        </w:rPr>
        <w:t xml:space="preserve"> технологи</w:t>
      </w:r>
      <w:r w:rsidR="004A2EC7" w:rsidRPr="000E02B8">
        <w:rPr>
          <w:color w:val="000000" w:themeColor="text1"/>
          <w:szCs w:val="28"/>
          <w:lang w:val="kk-KZ"/>
        </w:rPr>
        <w:t>я</w:t>
      </w:r>
      <w:r w:rsidR="00121385" w:rsidRPr="000E02B8">
        <w:rPr>
          <w:color w:val="000000" w:themeColor="text1"/>
          <w:szCs w:val="28"/>
          <w:lang w:val="kk-KZ"/>
        </w:rPr>
        <w:t>л</w:t>
      </w:r>
      <w:r w:rsidR="004A2EC7" w:rsidRPr="000E02B8">
        <w:rPr>
          <w:color w:val="000000" w:themeColor="text1"/>
          <w:szCs w:val="28"/>
          <w:lang w:val="kk-KZ"/>
        </w:rPr>
        <w:t>ық қасиеттері айғақталады</w:t>
      </w:r>
      <w:bookmarkEnd w:id="2"/>
      <w:r w:rsidR="00405334" w:rsidRPr="000E02B8">
        <w:rPr>
          <w:color w:val="000000" w:themeColor="text1"/>
          <w:szCs w:val="28"/>
          <w:lang w:val="kk-KZ"/>
        </w:rPr>
        <w:t xml:space="preserve"> [</w:t>
      </w:r>
      <w:r w:rsidR="00541829" w:rsidRPr="000E02B8">
        <w:rPr>
          <w:color w:val="000000" w:themeColor="text1"/>
          <w:szCs w:val="28"/>
          <w:lang w:val="kk-KZ"/>
        </w:rPr>
        <w:t>66</w:t>
      </w:r>
      <w:r w:rsidR="00405334" w:rsidRPr="000E02B8">
        <w:rPr>
          <w:color w:val="000000" w:themeColor="text1"/>
          <w:szCs w:val="28"/>
          <w:lang w:val="kk-KZ"/>
        </w:rPr>
        <w:t>].</w:t>
      </w:r>
    </w:p>
    <w:p w14:paraId="64D873E3" w14:textId="6DE60898" w:rsidR="00D040BB" w:rsidRPr="000E02B8" w:rsidRDefault="00D040BB" w:rsidP="000E02B8">
      <w:pPr>
        <w:pStyle w:val="af8"/>
        <w:ind w:firstLine="709"/>
        <w:jc w:val="both"/>
        <w:rPr>
          <w:color w:val="000000" w:themeColor="text1"/>
          <w:szCs w:val="28"/>
          <w:lang w:val="kk-KZ"/>
        </w:rPr>
      </w:pPr>
      <w:r w:rsidRPr="000E02B8">
        <w:rPr>
          <w:color w:val="000000" w:themeColor="text1"/>
          <w:szCs w:val="28"/>
          <w:lang w:val="kk-KZ"/>
        </w:rPr>
        <w:t>Минералдық алмасуды жақсартуды олардың бір-бірінің сіңімділігі мен биологиялық әсерін күшейтетін синергистік, немесе, керісінше, сіңірілуін төмендетін, әсерін әлсірететін антогонистік ара қатынастарының болатынын ескеру қажет. Айталық, йод микроэлементінің жетіспеушілігін азықтағы аз мөлшерімен қоса сіңірілуіне кедергі келтіретін гойтроген қосындылар</w:t>
      </w:r>
      <w:r w:rsidR="00121385" w:rsidRPr="000E02B8">
        <w:rPr>
          <w:color w:val="000000" w:themeColor="text1"/>
          <w:szCs w:val="28"/>
          <w:lang w:val="kk-KZ"/>
        </w:rPr>
        <w:t>ы</w:t>
      </w:r>
      <w:r w:rsidRPr="000E02B8">
        <w:rPr>
          <w:color w:val="000000" w:themeColor="text1"/>
          <w:szCs w:val="28"/>
          <w:lang w:val="kk-KZ"/>
        </w:rPr>
        <w:t xml:space="preserve"> да өз үлесін тигізеді </w:t>
      </w:r>
      <w:r w:rsidR="00541829" w:rsidRPr="000E02B8">
        <w:rPr>
          <w:color w:val="000000" w:themeColor="text1"/>
          <w:szCs w:val="28"/>
          <w:lang w:val="kk-KZ"/>
        </w:rPr>
        <w:t xml:space="preserve">[67]. </w:t>
      </w:r>
      <w:r w:rsidRPr="000E02B8">
        <w:rPr>
          <w:color w:val="000000" w:themeColor="text1"/>
          <w:szCs w:val="28"/>
          <w:lang w:val="kk-KZ"/>
        </w:rPr>
        <w:t>Осыған байланыст</w:t>
      </w:r>
      <w:r w:rsidR="00121385" w:rsidRPr="000E02B8">
        <w:rPr>
          <w:color w:val="000000" w:themeColor="text1"/>
          <w:szCs w:val="28"/>
          <w:lang w:val="kk-KZ"/>
        </w:rPr>
        <w:t>ы</w:t>
      </w:r>
      <w:r w:rsidRPr="000E02B8">
        <w:rPr>
          <w:color w:val="000000" w:themeColor="text1"/>
          <w:szCs w:val="28"/>
          <w:lang w:val="kk-KZ"/>
        </w:rPr>
        <w:t xml:space="preserve">, минералдық алмасудың бұзылуын организмдегі көп этиологиялық себептен туатын жалпы зат алмасу бұзылуынан туындайтын көрінісі ретінде қарап, түпкі себебін жергілікті биогеоценоздардағы қалыптасқан мал организмнің гомеостазын бұзатын жағдайларға биогеоценотикалық зерттеулер жүргізу </w:t>
      </w:r>
      <w:r w:rsidR="00D151CA" w:rsidRPr="000E02B8">
        <w:rPr>
          <w:color w:val="000000" w:themeColor="text1"/>
          <w:szCs w:val="28"/>
          <w:lang w:val="kk-KZ"/>
        </w:rPr>
        <w:t xml:space="preserve">арқылы анықтау </w:t>
      </w:r>
      <w:r w:rsidRPr="000E02B8">
        <w:rPr>
          <w:color w:val="000000" w:themeColor="text1"/>
          <w:szCs w:val="28"/>
          <w:lang w:val="kk-KZ"/>
        </w:rPr>
        <w:t xml:space="preserve">керек. </w:t>
      </w:r>
    </w:p>
    <w:p w14:paraId="5EE2C393" w14:textId="31F467B0" w:rsidR="006518B6" w:rsidRPr="000E02B8" w:rsidRDefault="006518B6" w:rsidP="000E02B8">
      <w:pPr>
        <w:pStyle w:val="af8"/>
        <w:ind w:firstLine="709"/>
        <w:jc w:val="both"/>
        <w:rPr>
          <w:color w:val="000000" w:themeColor="text1"/>
          <w:szCs w:val="28"/>
          <w:lang w:val="kk-KZ"/>
        </w:rPr>
      </w:pPr>
      <w:r w:rsidRPr="000E02B8">
        <w:rPr>
          <w:color w:val="000000" w:themeColor="text1"/>
          <w:szCs w:val="28"/>
          <w:lang w:val="kk-KZ"/>
        </w:rPr>
        <w:t xml:space="preserve">Рационның биологиялық толыққұндылығы құрамының жалпы энергиялық және құрылымдық қоректілігінің сиыр организмінің қоректік мұқтаждығына сәйкестігімен бағаланады. Оның осы көрсеткіштерін қамтамасыз ету үшін әр түрлі азоттық, минералдық және дәрумендік қосындылар пайдаланылады. Бұл орайда әр азықтандыру компонентін толықтыруға жекелеген қосындыларды пайдаланудың орнына, жетіспеушілігі орын алған барлық компоненттерді жеткізетін кешенді қосындыларды қолдану, азықтандырудың инновациялық технологиясын жетілдіреді. </w:t>
      </w:r>
      <w:bookmarkStart w:id="3" w:name="_Hlk185577903"/>
      <w:r w:rsidRPr="000E02B8">
        <w:rPr>
          <w:color w:val="000000" w:themeColor="text1"/>
          <w:szCs w:val="28"/>
          <w:lang w:val="kk-KZ"/>
        </w:rPr>
        <w:t>Мұндай қосындыларды жергілікті табиғи цеолиттер негізінде дайындауға болады Оларды сауын сиырлар рационына қосу арқылы қымбат құнарлы жем шығынын 0,5-1,5 кг</w:t>
      </w:r>
      <w:r w:rsidR="00121385" w:rsidRPr="000E02B8">
        <w:rPr>
          <w:color w:val="000000" w:themeColor="text1"/>
          <w:szCs w:val="28"/>
          <w:lang w:val="kk-KZ"/>
        </w:rPr>
        <w:t xml:space="preserve"> </w:t>
      </w:r>
      <w:r w:rsidRPr="000E02B8">
        <w:rPr>
          <w:color w:val="000000" w:themeColor="text1"/>
          <w:szCs w:val="28"/>
          <w:lang w:val="kk-KZ"/>
        </w:rPr>
        <w:t xml:space="preserve">кеміту </w:t>
      </w:r>
      <w:r w:rsidR="00785B5D" w:rsidRPr="000E02B8">
        <w:rPr>
          <w:color w:val="000000" w:themeColor="text1"/>
          <w:szCs w:val="28"/>
          <w:lang w:val="kk-KZ"/>
        </w:rPr>
        <w:t>а</w:t>
      </w:r>
      <w:r w:rsidRPr="000E02B8">
        <w:rPr>
          <w:color w:val="000000" w:themeColor="text1"/>
          <w:szCs w:val="28"/>
          <w:lang w:val="kk-KZ"/>
        </w:rPr>
        <w:t>рқ</w:t>
      </w:r>
      <w:r w:rsidR="00785B5D" w:rsidRPr="000E02B8">
        <w:rPr>
          <w:color w:val="000000" w:themeColor="text1"/>
          <w:szCs w:val="28"/>
          <w:lang w:val="kk-KZ"/>
        </w:rPr>
        <w:t>ы</w:t>
      </w:r>
      <w:r w:rsidRPr="000E02B8">
        <w:rPr>
          <w:color w:val="000000" w:themeColor="text1"/>
          <w:szCs w:val="28"/>
          <w:lang w:val="kk-KZ"/>
        </w:rPr>
        <w:t>л</w:t>
      </w:r>
      <w:r w:rsidR="00785B5D" w:rsidRPr="000E02B8">
        <w:rPr>
          <w:color w:val="000000" w:themeColor="text1"/>
          <w:szCs w:val="28"/>
          <w:lang w:val="kk-KZ"/>
        </w:rPr>
        <w:t>ы</w:t>
      </w:r>
      <w:r w:rsidRPr="000E02B8">
        <w:rPr>
          <w:color w:val="000000" w:themeColor="text1"/>
          <w:szCs w:val="28"/>
          <w:lang w:val="kk-KZ"/>
        </w:rPr>
        <w:t xml:space="preserve"> үнемдеп, тәуліктік сүт сауымын - 1</w:t>
      </w:r>
      <w:r w:rsidR="005C22B4">
        <w:rPr>
          <w:color w:val="000000" w:themeColor="text1"/>
          <w:szCs w:val="28"/>
          <w:lang w:val="kk-KZ"/>
        </w:rPr>
        <w:t xml:space="preserve">0-12%, сүт майлылығын - 1,8-2% </w:t>
      </w:r>
      <w:r w:rsidRPr="000E02B8">
        <w:rPr>
          <w:color w:val="000000" w:themeColor="text1"/>
          <w:szCs w:val="28"/>
          <w:lang w:val="kk-KZ"/>
        </w:rPr>
        <w:t>арттырып, сүт өндірудегі азық шығынын - 10-11,0% азайтып, өндіріс рентабелділігін - 10-12% арттыруға болады [</w:t>
      </w:r>
      <w:r w:rsidR="00541829" w:rsidRPr="000E02B8">
        <w:rPr>
          <w:color w:val="000000" w:themeColor="text1"/>
          <w:szCs w:val="28"/>
          <w:lang w:val="kk-KZ"/>
        </w:rPr>
        <w:t>68</w:t>
      </w:r>
      <w:r w:rsidR="00E32FAB" w:rsidRPr="000E02B8">
        <w:rPr>
          <w:color w:val="000000" w:themeColor="text1"/>
          <w:szCs w:val="28"/>
          <w:lang w:val="kk-KZ"/>
        </w:rPr>
        <w:t>-</w:t>
      </w:r>
      <w:r w:rsidR="00541829" w:rsidRPr="000E02B8">
        <w:rPr>
          <w:color w:val="000000" w:themeColor="text1"/>
          <w:szCs w:val="28"/>
          <w:lang w:val="kk-KZ"/>
        </w:rPr>
        <w:t>71</w:t>
      </w:r>
      <w:r w:rsidRPr="000E02B8">
        <w:rPr>
          <w:color w:val="000000" w:themeColor="text1"/>
          <w:szCs w:val="28"/>
          <w:lang w:val="kk-KZ"/>
        </w:rPr>
        <w:t>].</w:t>
      </w:r>
      <w:bookmarkEnd w:id="3"/>
    </w:p>
    <w:p w14:paraId="3C75BEC3" w14:textId="382D054E" w:rsidR="005A09EC" w:rsidRPr="000E02B8" w:rsidRDefault="005A09EC" w:rsidP="000E02B8">
      <w:pPr>
        <w:pStyle w:val="af8"/>
        <w:ind w:firstLine="709"/>
        <w:jc w:val="both"/>
        <w:rPr>
          <w:i/>
          <w:color w:val="000000" w:themeColor="text1"/>
          <w:szCs w:val="28"/>
          <w:lang w:val="kk-KZ"/>
        </w:rPr>
      </w:pPr>
      <w:r w:rsidRPr="000E02B8">
        <w:rPr>
          <w:color w:val="000000" w:themeColor="text1"/>
          <w:szCs w:val="28"/>
          <w:lang w:val="kk-KZ"/>
        </w:rPr>
        <w:t>Организм онтогенезінде зат алмасуының бағытты</w:t>
      </w:r>
      <w:r w:rsidR="00053114" w:rsidRPr="000E02B8">
        <w:rPr>
          <w:color w:val="000000" w:themeColor="text1"/>
          <w:szCs w:val="28"/>
          <w:lang w:val="kk-KZ"/>
        </w:rPr>
        <w:t xml:space="preserve"> </w:t>
      </w:r>
      <w:r w:rsidRPr="000E02B8">
        <w:rPr>
          <w:color w:val="000000" w:themeColor="text1"/>
          <w:szCs w:val="28"/>
          <w:lang w:val="kk-KZ"/>
        </w:rPr>
        <w:t xml:space="preserve">да қарқынды өтуіне үздіксіз әсер етуші алиментарлық факторлар </w:t>
      </w:r>
      <w:r w:rsidR="00121385" w:rsidRPr="000E02B8">
        <w:rPr>
          <w:color w:val="000000" w:themeColor="text1"/>
          <w:szCs w:val="28"/>
          <w:lang w:val="kk-KZ"/>
        </w:rPr>
        <w:t>болады</w:t>
      </w:r>
      <w:r w:rsidRPr="000E02B8">
        <w:rPr>
          <w:color w:val="000000" w:themeColor="text1"/>
          <w:szCs w:val="28"/>
          <w:lang w:val="kk-KZ"/>
        </w:rPr>
        <w:t xml:space="preserve">. Ол факторлардың өнімдік әсері 80-90% зат алмасуда босатылатын алмасу энергиясының (АЭ) мөлшеріне, 10-20% оның құрылымдық (протеиндік) қосындылармен қатынасы (ЭПҚ) параметрлеріне тәуелді өзгереді. Желінген азықпен еніп, қорытылған қоректік заттар энергиясының бір бөлігі тікелей жылу </w:t>
      </w:r>
      <w:r w:rsidR="00121385" w:rsidRPr="000E02B8">
        <w:rPr>
          <w:color w:val="000000" w:themeColor="text1"/>
          <w:szCs w:val="28"/>
          <w:lang w:val="kk-KZ"/>
        </w:rPr>
        <w:t>э</w:t>
      </w:r>
      <w:r w:rsidRPr="000E02B8">
        <w:rPr>
          <w:color w:val="000000" w:themeColor="text1"/>
          <w:szCs w:val="28"/>
          <w:lang w:val="kk-KZ"/>
        </w:rPr>
        <w:t>нергиясына айналуына байланысты, пептидтік байланыстардың б</w:t>
      </w:r>
      <w:r w:rsidR="00053114" w:rsidRPr="000E02B8">
        <w:rPr>
          <w:color w:val="000000" w:themeColor="text1"/>
          <w:szCs w:val="28"/>
          <w:lang w:val="kk-KZ"/>
        </w:rPr>
        <w:t>рутто энергиясының 70-75%</w:t>
      </w:r>
      <w:r w:rsidR="00121385" w:rsidRPr="000E02B8">
        <w:rPr>
          <w:color w:val="000000" w:themeColor="text1"/>
          <w:szCs w:val="28"/>
          <w:lang w:val="kk-KZ"/>
        </w:rPr>
        <w:t>-ы</w:t>
      </w:r>
      <w:r w:rsidR="00053114" w:rsidRPr="000E02B8">
        <w:rPr>
          <w:color w:val="000000" w:themeColor="text1"/>
          <w:szCs w:val="28"/>
          <w:lang w:val="kk-KZ"/>
        </w:rPr>
        <w:t xml:space="preserve"> макро</w:t>
      </w:r>
      <w:r w:rsidRPr="000E02B8">
        <w:rPr>
          <w:color w:val="000000" w:themeColor="text1"/>
          <w:szCs w:val="28"/>
          <w:lang w:val="kk-KZ"/>
        </w:rPr>
        <w:t>эргтік (~АТФ) байланыс энергиясына айналатындықтан, азық өнімдік әсерін олардың малдың денесі мен өнімінің, яғни нетто энергиясымен бағалаған дұрыс [</w:t>
      </w:r>
      <w:r w:rsidR="00541829" w:rsidRPr="000E02B8">
        <w:rPr>
          <w:color w:val="000000" w:themeColor="text1"/>
          <w:szCs w:val="28"/>
          <w:lang w:val="kk-KZ"/>
        </w:rPr>
        <w:t>72</w:t>
      </w:r>
      <w:r w:rsidR="00E32FAB" w:rsidRPr="000E02B8">
        <w:rPr>
          <w:color w:val="000000" w:themeColor="text1"/>
          <w:szCs w:val="28"/>
          <w:lang w:val="kk-KZ"/>
        </w:rPr>
        <w:t>-</w:t>
      </w:r>
      <w:r w:rsidR="00541829" w:rsidRPr="000E02B8">
        <w:rPr>
          <w:color w:val="000000" w:themeColor="text1"/>
          <w:szCs w:val="28"/>
          <w:lang w:val="kk-KZ"/>
        </w:rPr>
        <w:t>74</w:t>
      </w:r>
      <w:r w:rsidRPr="000E02B8">
        <w:rPr>
          <w:color w:val="000000" w:themeColor="text1"/>
          <w:szCs w:val="28"/>
          <w:lang w:val="kk-KZ"/>
        </w:rPr>
        <w:t xml:space="preserve">]. </w:t>
      </w:r>
    </w:p>
    <w:p w14:paraId="16107D10" w14:textId="77777777" w:rsidR="006D4260" w:rsidRPr="000E02B8" w:rsidRDefault="005A09EC" w:rsidP="000E02B8">
      <w:pPr>
        <w:pStyle w:val="af8"/>
        <w:ind w:firstLine="709"/>
        <w:jc w:val="both"/>
        <w:rPr>
          <w:color w:val="000000" w:themeColor="text1"/>
          <w:szCs w:val="28"/>
          <w:lang w:val="kk-KZ"/>
        </w:rPr>
      </w:pPr>
      <w:bookmarkStart w:id="4" w:name="_Hlk185888168"/>
      <w:bookmarkStart w:id="5" w:name="_Hlk185577975"/>
      <w:r w:rsidRPr="000E02B8">
        <w:rPr>
          <w:color w:val="000000" w:themeColor="text1"/>
          <w:szCs w:val="28"/>
          <w:lang w:val="kk-KZ"/>
        </w:rPr>
        <w:lastRenderedPageBreak/>
        <w:t xml:space="preserve">Мал денесіндегі энергия алмасуының тиімділігі, енген азық </w:t>
      </w:r>
      <w:r w:rsidRPr="000E02B8">
        <w:rPr>
          <w:i/>
          <w:color w:val="000000" w:themeColor="text1"/>
          <w:szCs w:val="28"/>
          <w:lang w:val="kk-KZ"/>
        </w:rPr>
        <w:t>брутто</w:t>
      </w:r>
      <w:r w:rsidRPr="000E02B8">
        <w:rPr>
          <w:color w:val="000000" w:themeColor="text1"/>
          <w:szCs w:val="28"/>
          <w:lang w:val="kk-KZ"/>
        </w:rPr>
        <w:t xml:space="preserve"> энергия</w:t>
      </w:r>
      <w:r w:rsidR="00121385" w:rsidRPr="000E02B8">
        <w:rPr>
          <w:color w:val="000000" w:themeColor="text1"/>
          <w:szCs w:val="28"/>
          <w:lang w:val="kk-KZ"/>
        </w:rPr>
        <w:t>сы</w:t>
      </w:r>
      <w:r w:rsidRPr="000E02B8">
        <w:rPr>
          <w:color w:val="000000" w:themeColor="text1"/>
          <w:szCs w:val="28"/>
          <w:lang w:val="kk-KZ"/>
        </w:rPr>
        <w:t xml:space="preserve">ның тіршілікті қамтамасыз етуге жұмсалған </w:t>
      </w:r>
      <w:r w:rsidRPr="000E02B8">
        <w:rPr>
          <w:i/>
          <w:color w:val="000000" w:themeColor="text1"/>
          <w:szCs w:val="28"/>
          <w:lang w:val="kk-KZ"/>
        </w:rPr>
        <w:t xml:space="preserve">жылу </w:t>
      </w:r>
      <w:r w:rsidRPr="000E02B8">
        <w:rPr>
          <w:color w:val="000000" w:themeColor="text1"/>
          <w:szCs w:val="28"/>
          <w:lang w:val="kk-KZ"/>
        </w:rPr>
        <w:t xml:space="preserve">энергиясы мен өнім өндіруге жұмсалған </w:t>
      </w:r>
      <w:r w:rsidRPr="000E02B8">
        <w:rPr>
          <w:i/>
          <w:color w:val="000000" w:themeColor="text1"/>
          <w:szCs w:val="28"/>
          <w:lang w:val="kk-KZ"/>
        </w:rPr>
        <w:t>нетто</w:t>
      </w:r>
      <w:r w:rsidRPr="000E02B8">
        <w:rPr>
          <w:color w:val="000000" w:themeColor="text1"/>
          <w:szCs w:val="28"/>
          <w:lang w:val="kk-KZ"/>
        </w:rPr>
        <w:t xml:space="preserve"> энергия қатынасымен анықталады. Мұны сипаттайтын, малдың ас қорытуы мен азық қоректілік қасиеттеріне тәуелді өзгеретін, </w:t>
      </w:r>
      <w:r w:rsidRPr="000E02B8">
        <w:rPr>
          <w:i/>
          <w:color w:val="000000" w:themeColor="text1"/>
          <w:szCs w:val="28"/>
          <w:lang w:val="kk-KZ"/>
        </w:rPr>
        <w:t xml:space="preserve">байланған / алмасу </w:t>
      </w:r>
      <w:r w:rsidRPr="000E02B8">
        <w:rPr>
          <w:color w:val="000000" w:themeColor="text1"/>
          <w:szCs w:val="28"/>
          <w:lang w:val="kk-KZ"/>
        </w:rPr>
        <w:t xml:space="preserve">энергия қатынасы, азық өнімдік потенциалын айғақтайды. </w:t>
      </w:r>
    </w:p>
    <w:p w14:paraId="6E5FEFBE" w14:textId="667B0294" w:rsidR="006D4260" w:rsidRPr="000E02B8" w:rsidRDefault="005A09EC" w:rsidP="000E02B8">
      <w:pPr>
        <w:pStyle w:val="af8"/>
        <w:ind w:firstLine="709"/>
        <w:jc w:val="both"/>
        <w:rPr>
          <w:color w:val="000000" w:themeColor="text1"/>
          <w:szCs w:val="28"/>
          <w:lang w:val="kk-KZ"/>
        </w:rPr>
      </w:pPr>
      <w:bookmarkStart w:id="6" w:name="_Hlk185888101"/>
      <w:bookmarkEnd w:id="4"/>
      <w:r w:rsidRPr="000E02B8">
        <w:rPr>
          <w:color w:val="000000" w:themeColor="text1"/>
          <w:szCs w:val="28"/>
          <w:lang w:val="kk-KZ"/>
        </w:rPr>
        <w:t>Азық өнімдік әсерінің объективті көрсеткіші ретінде, желінген азық қоректік қатарының өндірілген өнім қосындыларына айналуын көрсететін, ..</w:t>
      </w:r>
      <w:r w:rsidR="005C22B4">
        <w:rPr>
          <w:i/>
          <w:color w:val="000000" w:themeColor="text1"/>
          <w:szCs w:val="28"/>
          <w:lang w:val="kk-KZ"/>
        </w:rPr>
        <w:t>кіріс (азық)/</w:t>
      </w:r>
      <w:r w:rsidRPr="000E02B8">
        <w:rPr>
          <w:i/>
          <w:color w:val="000000" w:themeColor="text1"/>
          <w:szCs w:val="28"/>
          <w:lang w:val="kk-KZ"/>
        </w:rPr>
        <w:t>шығыс (өнім)</w:t>
      </w:r>
      <w:r w:rsidRPr="000E02B8">
        <w:rPr>
          <w:color w:val="000000" w:themeColor="text1"/>
          <w:szCs w:val="28"/>
          <w:lang w:val="kk-KZ"/>
        </w:rPr>
        <w:t xml:space="preserve">.. қатынасымен есептелінген, конверсиялану коэффициенті (КК) </w:t>
      </w:r>
      <w:r w:rsidR="00121385" w:rsidRPr="000E02B8">
        <w:rPr>
          <w:color w:val="000000" w:themeColor="text1"/>
          <w:szCs w:val="28"/>
          <w:lang w:val="kk-KZ"/>
        </w:rPr>
        <w:t>анықталады</w:t>
      </w:r>
      <w:r w:rsidRPr="000E02B8">
        <w:rPr>
          <w:color w:val="000000" w:themeColor="text1"/>
          <w:szCs w:val="28"/>
          <w:lang w:val="kk-KZ"/>
        </w:rPr>
        <w:t xml:space="preserve">. </w:t>
      </w:r>
      <w:bookmarkEnd w:id="6"/>
      <w:r w:rsidRPr="000E02B8">
        <w:rPr>
          <w:color w:val="000000" w:themeColor="text1"/>
          <w:szCs w:val="28"/>
          <w:lang w:val="kk-KZ"/>
        </w:rPr>
        <w:t>КК сүт өндірісіндегі азық шығыны мен сүттіліктің байланысының нақты көрсеткіші болып табылады.</w:t>
      </w:r>
    </w:p>
    <w:p w14:paraId="0C2408F3" w14:textId="083AA441" w:rsidR="005A09EC" w:rsidRPr="000E02B8" w:rsidRDefault="005A09EC" w:rsidP="000E02B8">
      <w:pPr>
        <w:pStyle w:val="af8"/>
        <w:ind w:firstLine="709"/>
        <w:jc w:val="both"/>
        <w:rPr>
          <w:rFonts w:eastAsiaTheme="minorHAnsi"/>
          <w:color w:val="000000" w:themeColor="text1"/>
          <w:szCs w:val="28"/>
          <w:lang w:val="kk-KZ"/>
        </w:rPr>
      </w:pPr>
      <w:r w:rsidRPr="000E02B8">
        <w:rPr>
          <w:color w:val="000000" w:themeColor="text1"/>
          <w:szCs w:val="28"/>
          <w:lang w:val="kk-KZ"/>
        </w:rPr>
        <w:t>Сиырдың сүт түзу жылдамдығымен корреляциядағы КК арқылы аз азық шығынымен мол сүт өндіретін сиырларды сұрыптап, сүт өндірісінің рентабелдігін арттыруға болады [</w:t>
      </w:r>
      <w:r w:rsidR="00541829" w:rsidRPr="000E02B8">
        <w:rPr>
          <w:color w:val="000000" w:themeColor="text1"/>
          <w:szCs w:val="28"/>
          <w:lang w:val="kk-KZ"/>
        </w:rPr>
        <w:t>75</w:t>
      </w:r>
      <w:r w:rsidRPr="000E02B8">
        <w:rPr>
          <w:color w:val="000000" w:themeColor="text1"/>
          <w:szCs w:val="28"/>
          <w:lang w:val="kk-KZ"/>
        </w:rPr>
        <w:t>].</w:t>
      </w:r>
    </w:p>
    <w:p w14:paraId="5D77F80A" w14:textId="77777777" w:rsidR="00437A4E" w:rsidRPr="000E02B8" w:rsidRDefault="00437A4E" w:rsidP="000E02B8">
      <w:pPr>
        <w:pStyle w:val="af8"/>
        <w:ind w:firstLine="709"/>
        <w:jc w:val="both"/>
        <w:rPr>
          <w:color w:val="000000" w:themeColor="text1"/>
          <w:szCs w:val="28"/>
          <w:lang w:val="kk-KZ"/>
        </w:rPr>
      </w:pPr>
      <w:bookmarkStart w:id="7" w:name="z341"/>
      <w:bookmarkStart w:id="8" w:name="z346"/>
      <w:bookmarkEnd w:id="5"/>
    </w:p>
    <w:bookmarkEnd w:id="7"/>
    <w:bookmarkEnd w:id="8"/>
    <w:p w14:paraId="5E738673" w14:textId="675D9D63" w:rsidR="00853077" w:rsidRPr="000E02B8" w:rsidRDefault="00890E0E" w:rsidP="000E02B8">
      <w:pPr>
        <w:pStyle w:val="af8"/>
        <w:ind w:firstLine="709"/>
        <w:jc w:val="both"/>
        <w:rPr>
          <w:b/>
          <w:color w:val="000000" w:themeColor="text1"/>
          <w:szCs w:val="28"/>
          <w:lang w:val="kk-KZ"/>
        </w:rPr>
      </w:pPr>
      <w:r w:rsidRPr="000E02B8">
        <w:rPr>
          <w:b/>
          <w:color w:val="000000" w:themeColor="text1"/>
          <w:szCs w:val="28"/>
          <w:lang w:val="kk-KZ" w:eastAsia="en-US"/>
        </w:rPr>
        <w:t xml:space="preserve">1.2 </w:t>
      </w:r>
      <w:r w:rsidR="00B3195C" w:rsidRPr="000E02B8">
        <w:rPr>
          <w:b/>
          <w:color w:val="000000" w:themeColor="text1"/>
          <w:szCs w:val="28"/>
          <w:lang w:val="kk-KZ" w:eastAsia="en-US"/>
        </w:rPr>
        <w:t>Сүтті сиыр азықтандыруында цеолитті</w:t>
      </w:r>
      <w:r w:rsidR="00605577" w:rsidRPr="000E02B8">
        <w:rPr>
          <w:b/>
          <w:color w:val="000000" w:themeColor="text1"/>
          <w:szCs w:val="28"/>
          <w:lang w:val="kk-KZ" w:eastAsia="en-US"/>
        </w:rPr>
        <w:t xml:space="preserve"> қосындыла</w:t>
      </w:r>
      <w:r w:rsidR="00605577" w:rsidRPr="000E02B8">
        <w:rPr>
          <w:b/>
          <w:color w:val="000000" w:themeColor="text1"/>
          <w:szCs w:val="28"/>
          <w:lang w:val="kk-KZ"/>
        </w:rPr>
        <w:t>р</w:t>
      </w:r>
      <w:r w:rsidR="00B3195C" w:rsidRPr="000E02B8">
        <w:rPr>
          <w:b/>
          <w:color w:val="000000" w:themeColor="text1"/>
          <w:szCs w:val="28"/>
          <w:lang w:val="kk-KZ"/>
        </w:rPr>
        <w:t>ды</w:t>
      </w:r>
      <w:r w:rsidR="00E32FAB" w:rsidRPr="000E02B8">
        <w:rPr>
          <w:b/>
          <w:color w:val="000000" w:themeColor="text1"/>
          <w:szCs w:val="28"/>
          <w:lang w:val="kk-KZ"/>
        </w:rPr>
        <w:t xml:space="preserve"> </w:t>
      </w:r>
      <w:r w:rsidR="00797B70" w:rsidRPr="000E02B8">
        <w:rPr>
          <w:b/>
          <w:color w:val="000000" w:themeColor="text1"/>
          <w:szCs w:val="28"/>
          <w:lang w:val="kk-KZ"/>
        </w:rPr>
        <w:t>п</w:t>
      </w:r>
      <w:r w:rsidR="00B3195C" w:rsidRPr="000E02B8">
        <w:rPr>
          <w:b/>
          <w:color w:val="000000" w:themeColor="text1"/>
          <w:szCs w:val="28"/>
          <w:lang w:val="kk-KZ"/>
        </w:rPr>
        <w:t>айдалану</w:t>
      </w:r>
    </w:p>
    <w:p w14:paraId="10F9DC6C" w14:textId="181ED0E5" w:rsidR="009C40CF" w:rsidRPr="000E02B8" w:rsidRDefault="000C75C3" w:rsidP="000E02B8">
      <w:pPr>
        <w:pStyle w:val="af8"/>
        <w:ind w:firstLine="709"/>
        <w:jc w:val="both"/>
        <w:rPr>
          <w:color w:val="000000" w:themeColor="text1"/>
          <w:szCs w:val="28"/>
          <w:lang w:val="kk-KZ"/>
        </w:rPr>
      </w:pPr>
      <w:r w:rsidRPr="000E02B8">
        <w:rPr>
          <w:color w:val="000000" w:themeColor="text1"/>
          <w:szCs w:val="28"/>
          <w:lang w:val="kk-KZ"/>
        </w:rPr>
        <w:t>Цеолит (</w:t>
      </w:r>
      <w:r w:rsidRPr="000E02B8">
        <w:rPr>
          <w:i/>
          <w:color w:val="000000" w:themeColor="text1"/>
          <w:szCs w:val="28"/>
          <w:lang w:val="kk-KZ"/>
        </w:rPr>
        <w:t>грек.</w:t>
      </w:r>
      <w:r w:rsidR="005C22B4">
        <w:rPr>
          <w:i/>
          <w:color w:val="000000" w:themeColor="text1"/>
          <w:szCs w:val="28"/>
          <w:lang w:val="kk-KZ"/>
        </w:rPr>
        <w:t xml:space="preserve"> </w:t>
      </w:r>
      <w:r w:rsidRPr="000E02B8">
        <w:rPr>
          <w:i/>
          <w:color w:val="000000" w:themeColor="text1"/>
          <w:szCs w:val="28"/>
          <w:lang w:val="kk-KZ"/>
        </w:rPr>
        <w:t>termo – ыстық, lito – тас</w:t>
      </w:r>
      <w:r w:rsidRPr="000E02B8">
        <w:rPr>
          <w:color w:val="000000" w:themeColor="text1"/>
          <w:szCs w:val="28"/>
          <w:lang w:val="kk-KZ"/>
        </w:rPr>
        <w:t>) терминін 1756 ж. Ф. Кронштедт қолда</w:t>
      </w:r>
      <w:r w:rsidR="00C279CD" w:rsidRPr="000E02B8">
        <w:rPr>
          <w:color w:val="000000" w:themeColor="text1"/>
          <w:szCs w:val="28"/>
          <w:lang w:val="kk-KZ"/>
        </w:rPr>
        <w:t>нған. Гидратталған алюминий сил</w:t>
      </w:r>
      <w:r w:rsidRPr="000E02B8">
        <w:rPr>
          <w:color w:val="000000" w:themeColor="text1"/>
          <w:szCs w:val="28"/>
          <w:lang w:val="kk-KZ"/>
        </w:rPr>
        <w:t xml:space="preserve">икаттарына жататын бұл минералдардың қыздырғанда шығарылған ішкі суын, суытылғанда қайта сіңірілуі, олардың маңызды технологиялық сорбциялық қасиетін қалыптастырады </w:t>
      </w:r>
      <w:r w:rsidR="00B7369F" w:rsidRPr="000E02B8">
        <w:rPr>
          <w:color w:val="000000" w:themeColor="text1"/>
          <w:szCs w:val="28"/>
          <w:lang w:val="kk-KZ"/>
        </w:rPr>
        <w:t>[</w:t>
      </w:r>
      <w:r w:rsidR="00541829" w:rsidRPr="000E02B8">
        <w:rPr>
          <w:color w:val="000000" w:themeColor="text1"/>
          <w:szCs w:val="28"/>
          <w:lang w:val="kk-KZ"/>
        </w:rPr>
        <w:t>76</w:t>
      </w:r>
      <w:r w:rsidR="00B7369F" w:rsidRPr="000E02B8">
        <w:rPr>
          <w:color w:val="000000" w:themeColor="text1"/>
          <w:szCs w:val="28"/>
          <w:lang w:val="kk-KZ"/>
        </w:rPr>
        <w:t>]</w:t>
      </w:r>
      <w:r w:rsidR="00A70DD8" w:rsidRPr="000E02B8">
        <w:rPr>
          <w:color w:val="000000" w:themeColor="text1"/>
          <w:szCs w:val="28"/>
          <w:lang w:val="kk-KZ"/>
        </w:rPr>
        <w:t>.</w:t>
      </w:r>
      <w:r w:rsidRPr="000E02B8">
        <w:rPr>
          <w:color w:val="000000" w:themeColor="text1"/>
          <w:szCs w:val="28"/>
          <w:lang w:val="kk-KZ"/>
        </w:rPr>
        <w:t xml:space="preserve"> Оларды кешенді минералды қосынды ретінде мал азықтандыру рациондарына қосуға болады</w:t>
      </w:r>
      <w:r w:rsidR="00EE1899" w:rsidRPr="000E02B8">
        <w:rPr>
          <w:color w:val="000000" w:themeColor="text1"/>
          <w:szCs w:val="28"/>
          <w:lang w:val="kk-KZ"/>
        </w:rPr>
        <w:t xml:space="preserve">. </w:t>
      </w:r>
      <w:r w:rsidRPr="000E02B8">
        <w:rPr>
          <w:color w:val="000000" w:themeColor="text1"/>
          <w:szCs w:val="28"/>
          <w:lang w:val="kk-KZ"/>
        </w:rPr>
        <w:t>Табиғи цеолиттер негізінде дайындалған сорбентті азықтық қосынд</w:t>
      </w:r>
      <w:r w:rsidR="00121385" w:rsidRPr="000E02B8">
        <w:rPr>
          <w:color w:val="000000" w:themeColor="text1"/>
          <w:szCs w:val="28"/>
          <w:lang w:val="kk-KZ"/>
        </w:rPr>
        <w:t>ы</w:t>
      </w:r>
      <w:r w:rsidRPr="000E02B8">
        <w:rPr>
          <w:color w:val="000000" w:themeColor="text1"/>
          <w:szCs w:val="28"/>
          <w:lang w:val="kk-KZ"/>
        </w:rPr>
        <w:t>лардың талдап адсорбциялау және ион електеуші қасиеттері, сүтті сиырлар ас қорыту барысын жақсартып, азық қоректік заттарының қорытылуы мен сіңірілуін, өнім түзуіне тиім</w:t>
      </w:r>
      <w:r w:rsidR="00A70DD8" w:rsidRPr="000E02B8">
        <w:rPr>
          <w:color w:val="000000" w:themeColor="text1"/>
          <w:szCs w:val="28"/>
          <w:lang w:val="kk-KZ"/>
        </w:rPr>
        <w:t>ді пайдаланылуына оң әсер етеді</w:t>
      </w:r>
      <w:r w:rsidR="00B7369F" w:rsidRPr="000E02B8">
        <w:rPr>
          <w:color w:val="000000" w:themeColor="text1"/>
          <w:szCs w:val="28"/>
          <w:lang w:val="kk-KZ"/>
        </w:rPr>
        <w:t xml:space="preserve"> [</w:t>
      </w:r>
      <w:r w:rsidR="00541829" w:rsidRPr="000E02B8">
        <w:rPr>
          <w:color w:val="000000" w:themeColor="text1"/>
          <w:szCs w:val="28"/>
          <w:lang w:val="kk-KZ"/>
        </w:rPr>
        <w:t>77,</w:t>
      </w:r>
      <w:r w:rsidR="00E32FAB" w:rsidRPr="000E02B8">
        <w:rPr>
          <w:color w:val="000000" w:themeColor="text1"/>
          <w:szCs w:val="28"/>
          <w:lang w:val="kk-KZ"/>
        </w:rPr>
        <w:t xml:space="preserve"> </w:t>
      </w:r>
      <w:r w:rsidR="00541829" w:rsidRPr="000E02B8">
        <w:rPr>
          <w:color w:val="000000" w:themeColor="text1"/>
          <w:szCs w:val="28"/>
          <w:lang w:val="kk-KZ"/>
        </w:rPr>
        <w:t>78</w:t>
      </w:r>
      <w:r w:rsidR="00B7369F" w:rsidRPr="000E02B8">
        <w:rPr>
          <w:color w:val="000000" w:themeColor="text1"/>
          <w:szCs w:val="28"/>
          <w:lang w:val="kk-KZ"/>
        </w:rPr>
        <w:t>].</w:t>
      </w:r>
    </w:p>
    <w:p w14:paraId="5C89CB43" w14:textId="71408E98" w:rsidR="009C40CF"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Гиповитаминоздың, макро- және микроэлементтердің теңгерімсіздігі, кетоз, ацидоз аясында пайда болатын аурулардың көрінісі түріндегі метаболизмнің бұзылуы ағзаның жалпы төзімділігінің төмендеуіне және соның салдарынан асқазан-ішек жолдарының бұзылуының, тыныс алу жолдарының ауруларының, бедеуліктің, маститтің, эндометриттің пайда болуына әкеледі. Мұның бәрін болдырмауға немесе пайда болу қаупін азайтуға болады. Рационды дұрыс энергиямен қамтамасыз етпейтін концентраттардың жоғары деңгейі өздігінен месқарындағы ас қорытудың бұзылуының себебі болып табылады және барлық салдарла</w:t>
      </w:r>
      <w:r w:rsidR="00F30C7F" w:rsidRPr="000E02B8">
        <w:rPr>
          <w:rFonts w:eastAsiaTheme="minorHAnsi"/>
          <w:color w:val="000000" w:themeColor="text1"/>
          <w:szCs w:val="28"/>
          <w:lang w:val="kk-KZ" w:eastAsia="en-US"/>
        </w:rPr>
        <w:t>рмен қарапайым ацидозға әкеледі</w:t>
      </w:r>
      <w:r w:rsidR="00B7369F" w:rsidRPr="000E02B8">
        <w:rPr>
          <w:color w:val="000000" w:themeColor="text1"/>
          <w:szCs w:val="28"/>
          <w:lang w:val="kk-KZ"/>
        </w:rPr>
        <w:t>.</w:t>
      </w:r>
    </w:p>
    <w:p w14:paraId="6E91A270" w14:textId="77777777" w:rsidR="006D4260" w:rsidRPr="000E02B8" w:rsidRDefault="000C53DE" w:rsidP="000E02B8">
      <w:pPr>
        <w:pStyle w:val="af8"/>
        <w:ind w:firstLine="709"/>
        <w:jc w:val="both"/>
        <w:rPr>
          <w:rFonts w:eastAsiaTheme="minorHAnsi"/>
          <w:color w:val="000000" w:themeColor="text1"/>
          <w:szCs w:val="28"/>
          <w:lang w:val="kk-KZ" w:eastAsia="en-US"/>
        </w:rPr>
      </w:pPr>
      <w:r w:rsidRPr="000E02B8">
        <w:rPr>
          <w:rFonts w:eastAsiaTheme="minorHAnsi"/>
          <w:color w:val="000000" w:themeColor="text1"/>
          <w:szCs w:val="28"/>
          <w:lang w:val="kk-KZ" w:eastAsia="en-US"/>
        </w:rPr>
        <w:t xml:space="preserve">Ацидоз, кетоз, гепатоз сияқты метаболикалық бұзылулардың алдын алу, мал ағзасының қорғанысын арттыру, </w:t>
      </w:r>
      <w:r w:rsidR="00121385" w:rsidRPr="000E02B8">
        <w:rPr>
          <w:rFonts w:eastAsiaTheme="minorHAnsi"/>
          <w:color w:val="000000" w:themeColor="text1"/>
          <w:szCs w:val="28"/>
          <w:lang w:val="kk-KZ" w:eastAsia="en-US"/>
        </w:rPr>
        <w:t>төлдегеннен</w:t>
      </w:r>
      <w:r w:rsidRPr="000E02B8">
        <w:rPr>
          <w:rFonts w:eastAsiaTheme="minorHAnsi"/>
          <w:color w:val="000000" w:themeColor="text1"/>
          <w:szCs w:val="28"/>
          <w:lang w:val="kk-KZ" w:eastAsia="en-US"/>
        </w:rPr>
        <w:t xml:space="preserve"> кейінгі аурулардың алдын алу, репродуктивті функцияны тез қалпына келтіру үшін жемшөп қоспаларын қолдану ұсынылады. Табиғи минералды органикалық қосылыстарға негізделген синергетикалық әсері бар жемшөп қоспалары мәселені шешуге, рационның өнімді әсерін күшейтуге, жануарлардағы метаболизмді қалыпқа келтіруге және денсаулық мәселелерін шешуге мүмкіндік береді. Олар биологиялық белсенді </w:t>
      </w:r>
      <w:r w:rsidRPr="000E02B8">
        <w:rPr>
          <w:rFonts w:eastAsiaTheme="minorHAnsi"/>
          <w:color w:val="000000" w:themeColor="text1"/>
          <w:szCs w:val="28"/>
          <w:lang w:val="kk-KZ" w:eastAsia="en-US"/>
        </w:rPr>
        <w:lastRenderedPageBreak/>
        <w:t>заттардың адсорбциясы мен тасымалдануын қамтамасыз етеді, азот алмасуын оңтайландырады және жалпы метаболизм микотоксиндерді жояды</w:t>
      </w:r>
      <w:r w:rsidR="00114768" w:rsidRPr="000E02B8">
        <w:rPr>
          <w:rFonts w:eastAsiaTheme="minorHAnsi"/>
          <w:color w:val="000000" w:themeColor="text1"/>
          <w:szCs w:val="28"/>
          <w:lang w:val="kk-KZ" w:eastAsia="en-US"/>
        </w:rPr>
        <w:t>.</w:t>
      </w:r>
      <w:r w:rsidR="00121385" w:rsidRPr="000E02B8">
        <w:rPr>
          <w:rFonts w:eastAsiaTheme="minorHAnsi"/>
          <w:color w:val="000000" w:themeColor="text1"/>
          <w:szCs w:val="28"/>
          <w:lang w:val="kk-KZ" w:eastAsia="en-US"/>
        </w:rPr>
        <w:t xml:space="preserve"> </w:t>
      </w:r>
    </w:p>
    <w:p w14:paraId="2D47B3BD" w14:textId="308D9CD6" w:rsidR="000C53DE"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Ағзаның иммунитетін арттырады. Нәтижесінде сиырлардың сүт өнімділігі - 10-12%-ға артады, метаболикалық аурулар</w:t>
      </w:r>
      <w:r w:rsidR="00121385" w:rsidRPr="000E02B8">
        <w:rPr>
          <w:rFonts w:eastAsiaTheme="minorHAnsi"/>
          <w:color w:val="000000" w:themeColor="text1"/>
          <w:szCs w:val="28"/>
          <w:lang w:val="kk-KZ" w:eastAsia="en-US"/>
        </w:rPr>
        <w:t xml:space="preserve"> - </w:t>
      </w:r>
      <w:r w:rsidRPr="000E02B8">
        <w:rPr>
          <w:rFonts w:eastAsiaTheme="minorHAnsi"/>
          <w:color w:val="000000" w:themeColor="text1"/>
          <w:szCs w:val="28"/>
          <w:lang w:val="kk-KZ" w:eastAsia="en-US"/>
        </w:rPr>
        <w:t>5-30%-ға төмендейді,</w:t>
      </w:r>
      <w:r w:rsidR="00121385" w:rsidRPr="000E02B8">
        <w:rPr>
          <w:rFonts w:eastAsiaTheme="minorHAnsi"/>
          <w:color w:val="000000" w:themeColor="text1"/>
          <w:szCs w:val="28"/>
          <w:lang w:val="kk-KZ" w:eastAsia="en-US"/>
        </w:rPr>
        <w:t xml:space="preserve"> </w:t>
      </w:r>
      <w:r w:rsidRPr="000E02B8">
        <w:rPr>
          <w:rFonts w:eastAsiaTheme="minorHAnsi"/>
          <w:color w:val="000000" w:themeColor="text1"/>
          <w:szCs w:val="28"/>
          <w:lang w:val="kk-KZ" w:eastAsia="en-US"/>
        </w:rPr>
        <w:t>функцияның репродуктивтілігі тез қалпына келеді, сиырлар 3-4 күн бұрын күйге келеді және сиырларды жемісті ұрықтандыру 3-4%-ға артады, сүт майының 2%-ға артуы, концентрат шығынының 10,7%-ға төмендеуі, жем-шөптің 5%-ға артуы сүттің ре</w:t>
      </w:r>
      <w:r w:rsidR="00114768" w:rsidRPr="000E02B8">
        <w:rPr>
          <w:rFonts w:eastAsiaTheme="minorHAnsi"/>
          <w:color w:val="000000" w:themeColor="text1"/>
          <w:szCs w:val="28"/>
          <w:lang w:val="kk-KZ" w:eastAsia="en-US"/>
        </w:rPr>
        <w:t>нтабельділігін 10,8% арттырады</w:t>
      </w:r>
      <w:r w:rsidR="00121385" w:rsidRPr="000E02B8">
        <w:rPr>
          <w:rFonts w:eastAsiaTheme="minorHAnsi"/>
          <w:color w:val="000000" w:themeColor="text1"/>
          <w:szCs w:val="28"/>
          <w:lang w:val="kk-KZ" w:eastAsia="en-US"/>
        </w:rPr>
        <w:t xml:space="preserve"> </w:t>
      </w:r>
      <w:r w:rsidR="00114768" w:rsidRPr="000E02B8">
        <w:rPr>
          <w:rFonts w:eastAsiaTheme="minorHAnsi"/>
          <w:color w:val="000000" w:themeColor="text1"/>
          <w:szCs w:val="28"/>
          <w:lang w:val="kk-KZ" w:eastAsia="en-US"/>
        </w:rPr>
        <w:t>[</w:t>
      </w:r>
      <w:r w:rsidR="00541829" w:rsidRPr="000E02B8">
        <w:rPr>
          <w:rFonts w:eastAsiaTheme="minorHAnsi"/>
          <w:color w:val="000000" w:themeColor="text1"/>
          <w:szCs w:val="28"/>
          <w:lang w:val="kk-KZ" w:eastAsia="en-US"/>
        </w:rPr>
        <w:t>79</w:t>
      </w:r>
      <w:r w:rsidR="00E32FAB" w:rsidRPr="000E02B8">
        <w:rPr>
          <w:rFonts w:eastAsiaTheme="minorHAnsi"/>
          <w:color w:val="000000" w:themeColor="text1"/>
          <w:szCs w:val="28"/>
          <w:lang w:val="kk-KZ" w:eastAsia="en-US"/>
        </w:rPr>
        <w:t>-</w:t>
      </w:r>
      <w:r w:rsidR="00541829" w:rsidRPr="000E02B8">
        <w:rPr>
          <w:rFonts w:eastAsiaTheme="minorHAnsi"/>
          <w:color w:val="000000" w:themeColor="text1"/>
          <w:szCs w:val="28"/>
          <w:lang w:val="kk-KZ" w:eastAsia="en-US"/>
        </w:rPr>
        <w:t>82</w:t>
      </w:r>
      <w:r w:rsidR="00114768" w:rsidRPr="000E02B8">
        <w:rPr>
          <w:rFonts w:eastAsiaTheme="minorHAnsi"/>
          <w:color w:val="000000" w:themeColor="text1"/>
          <w:szCs w:val="28"/>
          <w:lang w:val="kk-KZ" w:eastAsia="en-US"/>
        </w:rPr>
        <w:t xml:space="preserve">]. </w:t>
      </w:r>
    </w:p>
    <w:p w14:paraId="0EEB8CE5" w14:textId="77777777" w:rsidR="006D4260" w:rsidRPr="000E02B8" w:rsidRDefault="005A09EC" w:rsidP="000E02B8">
      <w:pPr>
        <w:pStyle w:val="af8"/>
        <w:ind w:firstLine="709"/>
        <w:jc w:val="both"/>
        <w:rPr>
          <w:color w:val="000000" w:themeColor="text1"/>
          <w:szCs w:val="28"/>
          <w:lang w:val="kk-KZ"/>
        </w:rPr>
      </w:pPr>
      <w:r w:rsidRPr="000E02B8">
        <w:rPr>
          <w:color w:val="000000" w:themeColor="text1"/>
          <w:szCs w:val="28"/>
          <w:lang w:val="kk-KZ"/>
        </w:rPr>
        <w:t>Азық өнімдік әсерін өсіріп, энергиялық қуатын күшейтіп, босаған энергияның дене өсімі мен өнім биотүзуіне ұтымды пайдаланылуын қамтамасыз ету үшін азықтандыру рациондарының биологиялық құндылығын көтеріп, қоректік заттарының қорытылуы мен пайдаланымын жақсарту керек. Бұл мақсатта азықтандыру рационындағы азықтардың өнімдік потенциалына әсер етуші факторлар параметрлерінің байланыстарын анықтап, оларды оңтайландыруды жүзеге асыру қажет. Ол үшін азықтар қоректік заттарының өнімдік әсерін арттыруда синергистік, яғни үйлесімді, әсер етуші азықтық қосындыларды қолдануға болады.</w:t>
      </w:r>
    </w:p>
    <w:p w14:paraId="32C730CE" w14:textId="43C6988E" w:rsidR="005A09EC" w:rsidRPr="000E02B8" w:rsidRDefault="005A09EC" w:rsidP="000E02B8">
      <w:pPr>
        <w:pStyle w:val="af8"/>
        <w:ind w:firstLine="709"/>
        <w:jc w:val="both"/>
        <w:rPr>
          <w:color w:val="000000" w:themeColor="text1"/>
          <w:szCs w:val="28"/>
          <w:lang w:val="kk-KZ"/>
        </w:rPr>
      </w:pPr>
      <w:r w:rsidRPr="000E02B8">
        <w:rPr>
          <w:color w:val="000000" w:themeColor="text1"/>
          <w:szCs w:val="28"/>
          <w:lang w:val="kk-KZ"/>
        </w:rPr>
        <w:t>Мұндай қосындыларға химиялық, иондық, адсорбциялық қасиеттермен ерекшелінетін табиғи цеолитті қосындыларды қолдануға болады. Сауын сиыр рационына қосылған бұл инновациялық қосындылар сүт сауымын - 10-12%, майлылығын – 0,8-1,2% көтеріп, 1 кг сүт түзуіне жұмсалатын азық шығынын - 9-11% төмендетеді [</w:t>
      </w:r>
      <w:r w:rsidR="00541829" w:rsidRPr="000E02B8">
        <w:rPr>
          <w:color w:val="000000" w:themeColor="text1"/>
          <w:szCs w:val="28"/>
          <w:lang w:val="kk-KZ"/>
        </w:rPr>
        <w:t>83</w:t>
      </w:r>
      <w:r w:rsidR="00F30C7F" w:rsidRPr="000E02B8">
        <w:rPr>
          <w:color w:val="000000" w:themeColor="text1"/>
          <w:szCs w:val="28"/>
          <w:lang w:val="kk-KZ"/>
        </w:rPr>
        <w:t>,</w:t>
      </w:r>
      <w:r w:rsidR="00E32FAB" w:rsidRPr="000E02B8">
        <w:rPr>
          <w:color w:val="000000" w:themeColor="text1"/>
          <w:szCs w:val="28"/>
          <w:lang w:val="kk-KZ"/>
        </w:rPr>
        <w:t xml:space="preserve"> </w:t>
      </w:r>
      <w:r w:rsidR="00541829" w:rsidRPr="000E02B8">
        <w:rPr>
          <w:color w:val="000000" w:themeColor="text1"/>
          <w:szCs w:val="28"/>
          <w:lang w:val="kk-KZ"/>
        </w:rPr>
        <w:t>84</w:t>
      </w:r>
      <w:r w:rsidRPr="000E02B8">
        <w:rPr>
          <w:color w:val="000000" w:themeColor="text1"/>
          <w:szCs w:val="28"/>
          <w:lang w:val="kk-KZ"/>
        </w:rPr>
        <w:t>].</w:t>
      </w:r>
    </w:p>
    <w:p w14:paraId="1EA80BD4" w14:textId="7A4CB774" w:rsidR="000C75C3" w:rsidRPr="000E02B8" w:rsidRDefault="000C75C3" w:rsidP="000E02B8">
      <w:pPr>
        <w:pStyle w:val="af8"/>
        <w:ind w:firstLine="709"/>
        <w:jc w:val="both"/>
        <w:rPr>
          <w:rFonts w:eastAsiaTheme="minorHAnsi"/>
          <w:color w:val="000000" w:themeColor="text1"/>
          <w:szCs w:val="28"/>
          <w:lang w:val="kk-KZ" w:eastAsia="en-US"/>
        </w:rPr>
      </w:pPr>
      <w:r w:rsidRPr="000E02B8">
        <w:rPr>
          <w:color w:val="000000" w:themeColor="text1"/>
          <w:szCs w:val="28"/>
          <w:lang w:val="kk-KZ"/>
        </w:rPr>
        <w:t>Сауын сиырлар азықтандыр рациондарын зат алмасуы мен өнім өндіруге қажетті көптеген минералды элементтермен қамтамасыз ететін көптұзды цеолитті қосындыларды саладағы энергия үнемдеуші инно</w:t>
      </w:r>
      <w:r w:rsidR="00B10420" w:rsidRPr="000E02B8">
        <w:rPr>
          <w:color w:val="000000" w:themeColor="text1"/>
          <w:szCs w:val="28"/>
          <w:lang w:val="kk-KZ"/>
        </w:rPr>
        <w:t>вациялық технология ретінде қабы</w:t>
      </w:r>
      <w:r w:rsidRPr="000E02B8">
        <w:rPr>
          <w:color w:val="000000" w:themeColor="text1"/>
          <w:szCs w:val="28"/>
          <w:lang w:val="kk-KZ"/>
        </w:rPr>
        <w:t>лдауға болады [</w:t>
      </w:r>
      <w:r w:rsidR="00541829" w:rsidRPr="000E02B8">
        <w:rPr>
          <w:color w:val="000000" w:themeColor="text1"/>
          <w:szCs w:val="28"/>
          <w:lang w:val="kk-KZ"/>
        </w:rPr>
        <w:t>85</w:t>
      </w:r>
      <w:r w:rsidRPr="000E02B8">
        <w:rPr>
          <w:color w:val="000000" w:themeColor="text1"/>
          <w:szCs w:val="28"/>
          <w:lang w:val="kk-KZ"/>
        </w:rPr>
        <w:t xml:space="preserve">]. </w:t>
      </w:r>
      <w:r w:rsidRPr="000E02B8">
        <w:rPr>
          <w:rFonts w:eastAsiaTheme="minorHAnsi"/>
          <w:color w:val="000000" w:themeColor="text1"/>
          <w:szCs w:val="28"/>
          <w:lang w:val="kk-KZ" w:eastAsia="en-US"/>
        </w:rPr>
        <w:t>Мұндай қоспалардың пайдалы әсері олардың ас қорытылу процестерінің қарқындылығына және азықтық қоректік заттарды пайдалануды реттеуіне әсер етеді, яғни бұл осы процестерді мақсат</w:t>
      </w:r>
      <w:r w:rsidR="00A70DD8" w:rsidRPr="000E02B8">
        <w:rPr>
          <w:rFonts w:eastAsiaTheme="minorHAnsi"/>
          <w:color w:val="000000" w:themeColor="text1"/>
          <w:szCs w:val="28"/>
          <w:lang w:val="kk-KZ" w:eastAsia="en-US"/>
        </w:rPr>
        <w:t xml:space="preserve">ты басқаруға мүмкіндік береді </w:t>
      </w:r>
      <w:r w:rsidR="00862261" w:rsidRPr="000E02B8">
        <w:rPr>
          <w:color w:val="000000" w:themeColor="text1"/>
          <w:szCs w:val="28"/>
          <w:lang w:val="kk-KZ"/>
        </w:rPr>
        <w:t>[</w:t>
      </w:r>
      <w:r w:rsidR="00617049" w:rsidRPr="00617049">
        <w:rPr>
          <w:color w:val="000000" w:themeColor="text1"/>
          <w:szCs w:val="28"/>
          <w:lang w:val="kk-KZ"/>
        </w:rPr>
        <w:t>71</w:t>
      </w:r>
      <w:r w:rsidR="00617049">
        <w:rPr>
          <w:color w:val="000000" w:themeColor="text1"/>
          <w:szCs w:val="28"/>
          <w:lang w:val="kk-KZ"/>
        </w:rPr>
        <w:t>, с</w:t>
      </w:r>
      <w:r w:rsidR="00617049" w:rsidRPr="00617049">
        <w:rPr>
          <w:color w:val="000000" w:themeColor="text1"/>
          <w:szCs w:val="28"/>
          <w:lang w:val="kk-KZ"/>
        </w:rPr>
        <w:t xml:space="preserve">. </w:t>
      </w:r>
      <w:r w:rsidR="00617049">
        <w:rPr>
          <w:color w:val="000000" w:themeColor="text1"/>
          <w:szCs w:val="28"/>
          <w:lang w:val="kk-KZ"/>
        </w:rPr>
        <w:t xml:space="preserve">43; </w:t>
      </w:r>
      <w:r w:rsidR="00541829" w:rsidRPr="000E02B8">
        <w:rPr>
          <w:color w:val="000000" w:themeColor="text1"/>
          <w:szCs w:val="28"/>
          <w:lang w:val="kk-KZ"/>
        </w:rPr>
        <w:t>86</w:t>
      </w:r>
      <w:r w:rsidR="00617049">
        <w:rPr>
          <w:color w:val="000000" w:themeColor="text1"/>
          <w:szCs w:val="28"/>
          <w:lang w:val="kk-KZ"/>
        </w:rPr>
        <w:t xml:space="preserve">, </w:t>
      </w:r>
      <w:r w:rsidR="00541829" w:rsidRPr="000E02B8">
        <w:rPr>
          <w:color w:val="000000" w:themeColor="text1"/>
          <w:szCs w:val="28"/>
          <w:lang w:val="kk-KZ"/>
        </w:rPr>
        <w:t>8</w:t>
      </w:r>
      <w:r w:rsidR="00617049" w:rsidRPr="00617049">
        <w:rPr>
          <w:color w:val="000000" w:themeColor="text1"/>
          <w:szCs w:val="28"/>
          <w:lang w:val="kk-KZ"/>
        </w:rPr>
        <w:t>7</w:t>
      </w:r>
      <w:r w:rsidR="00862261" w:rsidRPr="000E02B8">
        <w:rPr>
          <w:color w:val="000000" w:themeColor="text1"/>
          <w:szCs w:val="28"/>
          <w:lang w:val="kk-KZ"/>
        </w:rPr>
        <w:t>].</w:t>
      </w:r>
    </w:p>
    <w:p w14:paraId="08C65EC9" w14:textId="7637B30C" w:rsidR="006D4260" w:rsidRPr="000E02B8" w:rsidRDefault="00B34A34" w:rsidP="000E02B8">
      <w:pPr>
        <w:pStyle w:val="af8"/>
        <w:ind w:firstLine="709"/>
        <w:jc w:val="both"/>
        <w:rPr>
          <w:color w:val="000000" w:themeColor="text1"/>
          <w:szCs w:val="28"/>
          <w:lang w:val="kk-KZ"/>
        </w:rPr>
      </w:pPr>
      <w:r w:rsidRPr="000E02B8">
        <w:rPr>
          <w:color w:val="000000" w:themeColor="text1"/>
          <w:szCs w:val="28"/>
          <w:lang w:val="kk-KZ"/>
        </w:rPr>
        <w:t>Сүтті сиырлар азықтандыру рациондарында цеолиттерді қолдану алдымен олардың күйісті мал түлігі ретіндегі ас қорыту жолының құрылымы мен үдеріс</w:t>
      </w:r>
      <w:r w:rsidR="002E226D" w:rsidRPr="000E02B8">
        <w:rPr>
          <w:color w:val="000000" w:themeColor="text1"/>
          <w:szCs w:val="28"/>
          <w:lang w:val="kk-KZ"/>
        </w:rPr>
        <w:t>інің өзгеш</w:t>
      </w:r>
      <w:r w:rsidR="001C2493" w:rsidRPr="000E02B8">
        <w:rPr>
          <w:color w:val="000000" w:themeColor="text1"/>
          <w:szCs w:val="28"/>
          <w:lang w:val="kk-KZ"/>
        </w:rPr>
        <w:t>ел</w:t>
      </w:r>
      <w:r w:rsidR="002E226D" w:rsidRPr="000E02B8">
        <w:rPr>
          <w:color w:val="000000" w:themeColor="text1"/>
          <w:szCs w:val="28"/>
          <w:lang w:val="kk-KZ"/>
        </w:rPr>
        <w:t xml:space="preserve">іктеріне байланысты. </w:t>
      </w:r>
      <w:r w:rsidRPr="000E02B8">
        <w:rPr>
          <w:color w:val="000000" w:themeColor="text1"/>
          <w:szCs w:val="28"/>
          <w:lang w:val="kk-KZ"/>
        </w:rPr>
        <w:t xml:space="preserve">Рацион азықтармен араластырылып </w:t>
      </w:r>
      <w:r w:rsidR="005E7B35" w:rsidRPr="000E02B8">
        <w:rPr>
          <w:color w:val="000000" w:themeColor="text1"/>
          <w:szCs w:val="28"/>
          <w:lang w:val="kk-KZ"/>
        </w:rPr>
        <w:t>тұтынылған</w:t>
      </w:r>
      <w:r w:rsidRPr="000E02B8">
        <w:rPr>
          <w:color w:val="000000" w:themeColor="text1"/>
          <w:szCs w:val="28"/>
          <w:lang w:val="kk-KZ"/>
        </w:rPr>
        <w:t xml:space="preserve"> цеолит минералдары месқарындағы  микробиологиялық ашытуда азотты қосындылардың ыдырауынан пайда болған аммоний и</w:t>
      </w:r>
      <w:r w:rsidR="002E226D" w:rsidRPr="000E02B8">
        <w:rPr>
          <w:color w:val="000000" w:themeColor="text1"/>
          <w:szCs w:val="28"/>
          <w:lang w:val="kk-KZ"/>
        </w:rPr>
        <w:t>о</w:t>
      </w:r>
      <w:r w:rsidRPr="000E02B8">
        <w:rPr>
          <w:color w:val="000000" w:themeColor="text1"/>
          <w:szCs w:val="28"/>
          <w:lang w:val="kk-KZ"/>
        </w:rPr>
        <w:t xml:space="preserve">ндарының бөлігін кристаллдарының өзектеріне сіңіреді. </w:t>
      </w:r>
    </w:p>
    <w:p w14:paraId="2FDA9850" w14:textId="07489C44" w:rsidR="009C40CF" w:rsidRPr="000E02B8" w:rsidRDefault="00B34A34" w:rsidP="000E02B8">
      <w:pPr>
        <w:pStyle w:val="af8"/>
        <w:ind w:firstLine="709"/>
        <w:jc w:val="both"/>
        <w:rPr>
          <w:color w:val="000000" w:themeColor="text1"/>
          <w:szCs w:val="28"/>
          <w:lang w:val="kk-KZ"/>
        </w:rPr>
      </w:pPr>
      <w:r w:rsidRPr="000E02B8">
        <w:rPr>
          <w:color w:val="000000" w:themeColor="text1"/>
          <w:szCs w:val="28"/>
          <w:lang w:val="kk-KZ"/>
        </w:rPr>
        <w:t xml:space="preserve">Одан арғы уақытта олар </w:t>
      </w:r>
      <w:r w:rsidR="00F61153" w:rsidRPr="000E02B8">
        <w:rPr>
          <w:color w:val="000000" w:themeColor="text1"/>
          <w:szCs w:val="28"/>
          <w:lang w:val="kk-KZ"/>
        </w:rPr>
        <w:t>күйіс қай</w:t>
      </w:r>
      <w:r w:rsidR="002E226D" w:rsidRPr="000E02B8">
        <w:rPr>
          <w:color w:val="000000" w:themeColor="text1"/>
          <w:szCs w:val="28"/>
          <w:lang w:val="kk-KZ"/>
        </w:rPr>
        <w:t>ы</w:t>
      </w:r>
      <w:r w:rsidR="00F61153" w:rsidRPr="000E02B8">
        <w:rPr>
          <w:color w:val="000000" w:themeColor="text1"/>
          <w:szCs w:val="28"/>
          <w:lang w:val="kk-KZ"/>
        </w:rPr>
        <w:t>ру барысында месқарынға құйылған</w:t>
      </w:r>
      <w:r w:rsidR="001C2493" w:rsidRPr="000E02B8">
        <w:rPr>
          <w:color w:val="000000" w:themeColor="text1"/>
          <w:szCs w:val="28"/>
          <w:lang w:val="kk-KZ"/>
        </w:rPr>
        <w:t xml:space="preserve"> </w:t>
      </w:r>
      <w:r w:rsidR="00F61153" w:rsidRPr="000E02B8">
        <w:rPr>
          <w:color w:val="000000" w:themeColor="text1"/>
          <w:szCs w:val="28"/>
          <w:lang w:val="kk-KZ"/>
        </w:rPr>
        <w:t>сиыр сілекей</w:t>
      </w:r>
      <w:r w:rsidR="001C2493" w:rsidRPr="000E02B8">
        <w:rPr>
          <w:color w:val="000000" w:themeColor="text1"/>
          <w:szCs w:val="28"/>
          <w:lang w:val="kk-KZ"/>
        </w:rPr>
        <w:t>і</w:t>
      </w:r>
      <w:r w:rsidR="00F61153" w:rsidRPr="000E02B8">
        <w:rPr>
          <w:color w:val="000000" w:themeColor="text1"/>
          <w:szCs w:val="28"/>
          <w:lang w:val="kk-KZ"/>
        </w:rPr>
        <w:t xml:space="preserve"> </w:t>
      </w:r>
      <w:r w:rsidRPr="000E02B8">
        <w:rPr>
          <w:color w:val="000000" w:themeColor="text1"/>
          <w:szCs w:val="28"/>
          <w:lang w:val="kk-KZ"/>
        </w:rPr>
        <w:t>натрий</w:t>
      </w:r>
      <w:r w:rsidR="00F61153" w:rsidRPr="000E02B8">
        <w:rPr>
          <w:color w:val="000000" w:themeColor="text1"/>
          <w:szCs w:val="28"/>
          <w:lang w:val="kk-KZ"/>
        </w:rPr>
        <w:t>нің</w:t>
      </w:r>
      <w:r w:rsidRPr="000E02B8">
        <w:rPr>
          <w:color w:val="000000" w:themeColor="text1"/>
          <w:szCs w:val="28"/>
          <w:lang w:val="kk-KZ"/>
        </w:rPr>
        <w:t xml:space="preserve"> катиондарымен </w:t>
      </w:r>
      <w:r w:rsidR="00F61153" w:rsidRPr="000E02B8">
        <w:rPr>
          <w:color w:val="000000" w:themeColor="text1"/>
          <w:szCs w:val="28"/>
          <w:lang w:val="kk-KZ"/>
        </w:rPr>
        <w:t xml:space="preserve">біртіндеп </w:t>
      </w:r>
      <w:r w:rsidRPr="000E02B8">
        <w:rPr>
          <w:color w:val="000000" w:themeColor="text1"/>
          <w:szCs w:val="28"/>
          <w:lang w:val="kk-KZ"/>
        </w:rPr>
        <w:t>ығыстырып шығарылып</w:t>
      </w:r>
      <w:r w:rsidR="00F61153" w:rsidRPr="000E02B8">
        <w:rPr>
          <w:color w:val="000000" w:themeColor="text1"/>
          <w:szCs w:val="28"/>
          <w:lang w:val="kk-KZ"/>
        </w:rPr>
        <w:t>, месқарын микрофлорасының ақуыз түзуіне байланады. Сөйтіп, ашытуда пайда болған</w:t>
      </w:r>
      <w:r w:rsidRPr="000E02B8">
        <w:rPr>
          <w:color w:val="000000" w:themeColor="text1"/>
          <w:szCs w:val="28"/>
          <w:lang w:val="kk-KZ"/>
        </w:rPr>
        <w:t xml:space="preserve"> аммиак</w:t>
      </w:r>
      <w:r w:rsidR="002E226D" w:rsidRPr="000E02B8">
        <w:rPr>
          <w:color w:val="000000" w:themeColor="text1"/>
          <w:szCs w:val="28"/>
          <w:lang w:val="kk-KZ"/>
        </w:rPr>
        <w:t xml:space="preserve"> көл</w:t>
      </w:r>
      <w:r w:rsidR="00F61153" w:rsidRPr="000E02B8">
        <w:rPr>
          <w:color w:val="000000" w:themeColor="text1"/>
          <w:szCs w:val="28"/>
          <w:lang w:val="kk-KZ"/>
        </w:rPr>
        <w:t>еміндегі азоты</w:t>
      </w:r>
      <w:r w:rsidRPr="000E02B8">
        <w:rPr>
          <w:color w:val="000000" w:themeColor="text1"/>
          <w:szCs w:val="28"/>
          <w:lang w:val="kk-KZ"/>
        </w:rPr>
        <w:t xml:space="preserve"> азот</w:t>
      </w:r>
      <w:r w:rsidR="001C2493" w:rsidRPr="000E02B8">
        <w:rPr>
          <w:color w:val="000000" w:themeColor="text1"/>
          <w:szCs w:val="28"/>
          <w:lang w:val="kk-KZ"/>
        </w:rPr>
        <w:t>т</w:t>
      </w:r>
      <w:r w:rsidRPr="000E02B8">
        <w:rPr>
          <w:color w:val="000000" w:themeColor="text1"/>
          <w:szCs w:val="28"/>
          <w:lang w:val="kk-KZ"/>
        </w:rPr>
        <w:t>ы</w:t>
      </w:r>
      <w:r w:rsidR="00F61153" w:rsidRPr="000E02B8">
        <w:rPr>
          <w:color w:val="000000" w:themeColor="text1"/>
          <w:szCs w:val="28"/>
          <w:lang w:val="kk-KZ"/>
        </w:rPr>
        <w:t>қ</w:t>
      </w:r>
      <w:r w:rsidR="001C2493" w:rsidRPr="000E02B8">
        <w:rPr>
          <w:color w:val="000000" w:themeColor="text1"/>
          <w:szCs w:val="28"/>
          <w:lang w:val="kk-KZ"/>
        </w:rPr>
        <w:t xml:space="preserve"> </w:t>
      </w:r>
      <w:r w:rsidR="00F61153" w:rsidRPr="000E02B8">
        <w:rPr>
          <w:color w:val="000000" w:themeColor="text1"/>
          <w:szCs w:val="28"/>
          <w:lang w:val="kk-KZ"/>
        </w:rPr>
        <w:t>алмасуға пайданылу тиімділігі артады да месқарын микрофаунасының қорегімен өсімдік ақу</w:t>
      </w:r>
      <w:r w:rsidR="002E226D" w:rsidRPr="000E02B8">
        <w:rPr>
          <w:color w:val="000000" w:themeColor="text1"/>
          <w:szCs w:val="28"/>
          <w:lang w:val="kk-KZ"/>
        </w:rPr>
        <w:t>ызынан биологиялық құндылығы жоғары микробиалды ақуыздар түзіл</w:t>
      </w:r>
      <w:r w:rsidR="00F61153" w:rsidRPr="000E02B8">
        <w:rPr>
          <w:color w:val="000000" w:themeColor="text1"/>
          <w:szCs w:val="28"/>
          <w:lang w:val="kk-KZ"/>
        </w:rPr>
        <w:t>іп</w:t>
      </w:r>
      <w:r w:rsidR="00541829" w:rsidRPr="000E02B8">
        <w:rPr>
          <w:color w:val="000000" w:themeColor="text1"/>
          <w:szCs w:val="28"/>
          <w:lang w:val="kk-KZ"/>
        </w:rPr>
        <w:t xml:space="preserve"> [8</w:t>
      </w:r>
      <w:r w:rsidR="00617049">
        <w:rPr>
          <w:color w:val="000000" w:themeColor="text1"/>
          <w:szCs w:val="28"/>
          <w:lang w:val="kk-KZ"/>
        </w:rPr>
        <w:t>8</w:t>
      </w:r>
      <w:r w:rsidR="00541829" w:rsidRPr="000E02B8">
        <w:rPr>
          <w:color w:val="000000" w:themeColor="text1"/>
          <w:szCs w:val="28"/>
          <w:lang w:val="kk-KZ"/>
        </w:rPr>
        <w:t xml:space="preserve">], </w:t>
      </w:r>
      <w:r w:rsidR="00F61153" w:rsidRPr="000E02B8">
        <w:rPr>
          <w:color w:val="000000" w:themeColor="text1"/>
          <w:szCs w:val="28"/>
          <w:lang w:val="kk-KZ"/>
        </w:rPr>
        <w:t>сиырдың протеиндік қоректену</w:t>
      </w:r>
      <w:r w:rsidR="002E226D" w:rsidRPr="000E02B8">
        <w:rPr>
          <w:color w:val="000000" w:themeColor="text1"/>
          <w:szCs w:val="28"/>
          <w:lang w:val="kk-KZ"/>
        </w:rPr>
        <w:t xml:space="preserve"> мөлшері мен сапасын жақсартып</w:t>
      </w:r>
      <w:r w:rsidR="001C2493" w:rsidRPr="000E02B8">
        <w:rPr>
          <w:color w:val="000000" w:themeColor="text1"/>
          <w:szCs w:val="28"/>
          <w:lang w:val="kk-KZ"/>
        </w:rPr>
        <w:t>,</w:t>
      </w:r>
      <w:r w:rsidR="002E226D" w:rsidRPr="000E02B8">
        <w:rPr>
          <w:color w:val="000000" w:themeColor="text1"/>
          <w:szCs w:val="28"/>
          <w:lang w:val="kk-KZ"/>
        </w:rPr>
        <w:t xml:space="preserve"> өнімділігін, я</w:t>
      </w:r>
      <w:r w:rsidR="009C40CF" w:rsidRPr="000E02B8">
        <w:rPr>
          <w:color w:val="000000" w:themeColor="text1"/>
          <w:szCs w:val="28"/>
          <w:lang w:val="kk-KZ"/>
        </w:rPr>
        <w:t xml:space="preserve">ғни сүт түзуін, молайтады. </w:t>
      </w:r>
    </w:p>
    <w:p w14:paraId="5EFA9C6F" w14:textId="531AFA80" w:rsidR="006D4260" w:rsidRPr="000E02B8" w:rsidRDefault="000C53DE" w:rsidP="000E02B8">
      <w:pPr>
        <w:pStyle w:val="af8"/>
        <w:ind w:firstLine="709"/>
        <w:jc w:val="both"/>
        <w:rPr>
          <w:rFonts w:eastAsiaTheme="minorHAnsi"/>
          <w:color w:val="000000" w:themeColor="text1"/>
          <w:szCs w:val="28"/>
          <w:lang w:val="kk-KZ" w:eastAsia="en-US"/>
        </w:rPr>
      </w:pPr>
      <w:r w:rsidRPr="000E02B8">
        <w:rPr>
          <w:rFonts w:eastAsiaTheme="minorHAnsi"/>
          <w:color w:val="000000" w:themeColor="text1"/>
          <w:szCs w:val="28"/>
          <w:lang w:val="kk-KZ" w:eastAsia="en-US"/>
        </w:rPr>
        <w:lastRenderedPageBreak/>
        <w:t xml:space="preserve">Цеолиттер ас қорыту жолдары арқылы </w:t>
      </w:r>
      <w:r w:rsidR="00B50EE2" w:rsidRPr="000E02B8">
        <w:rPr>
          <w:rFonts w:eastAsiaTheme="minorHAnsi"/>
          <w:color w:val="000000" w:themeColor="text1"/>
          <w:szCs w:val="28"/>
          <w:lang w:val="kk-KZ" w:eastAsia="en-US"/>
        </w:rPr>
        <w:t>азық</w:t>
      </w:r>
      <w:r w:rsidRPr="000E02B8">
        <w:rPr>
          <w:rFonts w:eastAsiaTheme="minorHAnsi"/>
          <w:color w:val="000000" w:themeColor="text1"/>
          <w:szCs w:val="28"/>
          <w:lang w:val="kk-KZ" w:eastAsia="en-US"/>
        </w:rPr>
        <w:t xml:space="preserve"> массасының өту жылдамдығын баяулатады, бұл ас қорыту шырындарының оларға әсер ету дәрежесін арттырады. Ішектің дистальды бөліктерінде сілтілі ортаның болуы олардағы ашыту процестерінің төмендеуін көрсетеді және ішектің бактериялық ұрықтануының төмендеуі нәтижесінде асқазан-ішек ауруларының саны азаяды. Күйіс қайыратын малдарда цеолиттердің ион алмасу қасиеттері аммиактың уытты әсерінің әлсіреуіне ықпал етеді. </w:t>
      </w:r>
    </w:p>
    <w:p w14:paraId="7011F5CC" w14:textId="2A11D4D0" w:rsidR="009C40CF" w:rsidRPr="000E02B8" w:rsidRDefault="006D4260"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Цеолиттерді</w:t>
      </w:r>
      <w:r w:rsidR="000C53DE" w:rsidRPr="000E02B8">
        <w:rPr>
          <w:rFonts w:eastAsiaTheme="minorHAnsi"/>
          <w:color w:val="000000" w:themeColor="text1"/>
          <w:szCs w:val="28"/>
          <w:lang w:val="kk-KZ" w:eastAsia="en-US"/>
        </w:rPr>
        <w:t xml:space="preserve">ң биостимуляциялық және биосинтездік әсері рациондардың биологиялық құндылығын арттыратын хлорелланың витаминді-аминқышқылдық құрамымен күшейтіледі. Бұл сүт сиырларын азықтандыру рационын байыту үшін литофагия технологиясының ресурстық және энергияны үнемдейтін инновациясы. ЦХП-ны сүтті сиырларды азықтандыру рационына енгізу олардың өнімділігіне кешенді әсер етіп, сүттілікті арттырып, сауылған сүттің сапасын жақсартты. Жемшөптің өнімділік әлеуетінің жоғары премиксі жемшөптің энергиясы мен қоректік заттарын энергияға </w:t>
      </w:r>
      <w:r w:rsidRPr="000E02B8">
        <w:rPr>
          <w:rFonts w:eastAsiaTheme="minorHAnsi"/>
          <w:color w:val="000000" w:themeColor="text1"/>
          <w:szCs w:val="28"/>
          <w:lang w:val="kk-KZ" w:eastAsia="en-US"/>
        </w:rPr>
        <w:t>а</w:t>
      </w:r>
      <w:r w:rsidR="00AC680E" w:rsidRPr="000E02B8">
        <w:rPr>
          <w:rFonts w:eastAsiaTheme="minorHAnsi"/>
          <w:color w:val="000000" w:themeColor="text1"/>
          <w:szCs w:val="28"/>
          <w:lang w:val="kk-KZ" w:eastAsia="en-US"/>
        </w:rPr>
        <w:t>й</w:t>
      </w:r>
      <w:r w:rsidRPr="000E02B8">
        <w:rPr>
          <w:rFonts w:eastAsiaTheme="minorHAnsi"/>
          <w:color w:val="000000" w:themeColor="text1"/>
          <w:szCs w:val="28"/>
          <w:lang w:val="kk-KZ" w:eastAsia="en-US"/>
        </w:rPr>
        <w:t xml:space="preserve">налып </w:t>
      </w:r>
      <w:r w:rsidR="000C53DE" w:rsidRPr="000E02B8">
        <w:rPr>
          <w:rFonts w:eastAsiaTheme="minorHAnsi"/>
          <w:color w:val="000000" w:themeColor="text1"/>
          <w:szCs w:val="28"/>
          <w:lang w:val="kk-KZ" w:eastAsia="en-US"/>
        </w:rPr>
        <w:t xml:space="preserve">және өнімнің </w:t>
      </w:r>
      <w:r w:rsidRPr="000E02B8">
        <w:rPr>
          <w:rFonts w:eastAsiaTheme="minorHAnsi"/>
          <w:color w:val="000000" w:themeColor="text1"/>
          <w:szCs w:val="28"/>
          <w:lang w:val="kk-KZ" w:eastAsia="en-US"/>
        </w:rPr>
        <w:t>түзу</w:t>
      </w:r>
      <w:r w:rsidR="00AC680E" w:rsidRPr="000E02B8">
        <w:rPr>
          <w:rFonts w:eastAsiaTheme="minorHAnsi"/>
          <w:color w:val="000000" w:themeColor="text1"/>
          <w:szCs w:val="28"/>
          <w:lang w:val="kk-KZ" w:eastAsia="en-US"/>
        </w:rPr>
        <w:t>і</w:t>
      </w:r>
      <w:r w:rsidRPr="000E02B8">
        <w:rPr>
          <w:rFonts w:eastAsiaTheme="minorHAnsi"/>
          <w:color w:val="000000" w:themeColor="text1"/>
          <w:szCs w:val="28"/>
          <w:lang w:val="kk-KZ" w:eastAsia="en-US"/>
        </w:rPr>
        <w:t xml:space="preserve">не </w:t>
      </w:r>
      <w:r w:rsidR="008C73FC" w:rsidRPr="000E02B8">
        <w:rPr>
          <w:rFonts w:eastAsiaTheme="minorHAnsi"/>
          <w:color w:val="000000" w:themeColor="text1"/>
          <w:szCs w:val="28"/>
          <w:lang w:val="kk-KZ" w:eastAsia="en-US"/>
        </w:rPr>
        <w:t>жарату дәрежесімен көрінді</w:t>
      </w:r>
      <w:r w:rsidR="00CC586C" w:rsidRPr="000E02B8">
        <w:rPr>
          <w:rFonts w:eastAsiaTheme="minorHAnsi"/>
          <w:color w:val="000000" w:themeColor="text1"/>
          <w:szCs w:val="28"/>
          <w:lang w:val="kk-KZ" w:eastAsia="en-US"/>
        </w:rPr>
        <w:t xml:space="preserve"> </w:t>
      </w:r>
      <w:r w:rsidR="008C73FC" w:rsidRPr="000E02B8">
        <w:rPr>
          <w:rFonts w:eastAsiaTheme="minorHAnsi"/>
          <w:color w:val="000000" w:themeColor="text1"/>
          <w:szCs w:val="28"/>
          <w:lang w:val="kk-KZ" w:eastAsia="en-US"/>
        </w:rPr>
        <w:t>[</w:t>
      </w:r>
      <w:r w:rsidR="00617049">
        <w:rPr>
          <w:rFonts w:eastAsiaTheme="minorHAnsi"/>
          <w:color w:val="000000" w:themeColor="text1"/>
          <w:szCs w:val="28"/>
          <w:lang w:val="kk-KZ" w:eastAsia="en-US"/>
        </w:rPr>
        <w:t>8</w:t>
      </w:r>
      <w:r w:rsidR="00CC586C" w:rsidRPr="000E02B8">
        <w:rPr>
          <w:rFonts w:eastAsiaTheme="minorHAnsi"/>
          <w:color w:val="000000" w:themeColor="text1"/>
          <w:szCs w:val="28"/>
          <w:lang w:val="kk-KZ" w:eastAsia="en-US"/>
        </w:rPr>
        <w:t>9</w:t>
      </w:r>
      <w:r w:rsidR="008C73FC" w:rsidRPr="000E02B8">
        <w:rPr>
          <w:rFonts w:eastAsiaTheme="minorHAnsi"/>
          <w:color w:val="000000" w:themeColor="text1"/>
          <w:szCs w:val="28"/>
          <w:lang w:val="kk-KZ" w:eastAsia="en-US"/>
        </w:rPr>
        <w:t>,</w:t>
      </w:r>
      <w:r w:rsidR="00E32FAB" w:rsidRPr="000E02B8">
        <w:rPr>
          <w:rFonts w:eastAsiaTheme="minorHAnsi"/>
          <w:color w:val="000000" w:themeColor="text1"/>
          <w:szCs w:val="28"/>
          <w:lang w:val="kk-KZ" w:eastAsia="en-US"/>
        </w:rPr>
        <w:t xml:space="preserve"> </w:t>
      </w:r>
      <w:r w:rsidR="00CC586C" w:rsidRPr="000E02B8">
        <w:rPr>
          <w:rFonts w:eastAsiaTheme="minorHAnsi"/>
          <w:color w:val="000000" w:themeColor="text1"/>
          <w:szCs w:val="28"/>
          <w:lang w:val="kk-KZ" w:eastAsia="en-US"/>
        </w:rPr>
        <w:t>9</w:t>
      </w:r>
      <w:r w:rsidR="00617049">
        <w:rPr>
          <w:rFonts w:eastAsiaTheme="minorHAnsi"/>
          <w:color w:val="000000" w:themeColor="text1"/>
          <w:szCs w:val="28"/>
          <w:lang w:val="kk-KZ" w:eastAsia="en-US"/>
        </w:rPr>
        <w:t>0</w:t>
      </w:r>
      <w:r w:rsidR="008C73FC" w:rsidRPr="000E02B8">
        <w:rPr>
          <w:rFonts w:eastAsiaTheme="minorHAnsi"/>
          <w:color w:val="000000" w:themeColor="text1"/>
          <w:szCs w:val="28"/>
          <w:lang w:val="kk-KZ" w:eastAsia="en-US"/>
        </w:rPr>
        <w:t>]</w:t>
      </w:r>
      <w:r w:rsidR="00A70DD8" w:rsidRPr="000E02B8">
        <w:rPr>
          <w:rFonts w:eastAsiaTheme="minorHAnsi"/>
          <w:color w:val="000000" w:themeColor="text1"/>
          <w:szCs w:val="28"/>
          <w:lang w:val="kk-KZ" w:eastAsia="en-US"/>
        </w:rPr>
        <w:t>.</w:t>
      </w:r>
    </w:p>
    <w:p w14:paraId="59D579AF" w14:textId="77777777" w:rsidR="006D4260" w:rsidRPr="000E02B8" w:rsidRDefault="000C53DE" w:rsidP="000E02B8">
      <w:pPr>
        <w:pStyle w:val="af8"/>
        <w:ind w:firstLine="709"/>
        <w:jc w:val="both"/>
        <w:rPr>
          <w:rFonts w:eastAsiaTheme="minorHAnsi"/>
          <w:color w:val="000000" w:themeColor="text1"/>
          <w:szCs w:val="28"/>
          <w:lang w:val="kk-KZ" w:eastAsia="en-US"/>
        </w:rPr>
      </w:pPr>
      <w:bookmarkStart w:id="9" w:name="_Hlk185578211"/>
      <w:r w:rsidRPr="000E02B8">
        <w:rPr>
          <w:rFonts w:eastAsiaTheme="minorHAnsi"/>
          <w:color w:val="000000" w:themeColor="text1"/>
          <w:szCs w:val="28"/>
          <w:lang w:val="kk-KZ" w:eastAsia="en-US"/>
        </w:rPr>
        <w:t xml:space="preserve">Месқарындағы ферментативті процестерді зерттеу кезінде 3-ші және 4-ші эксперименттік топтағы жануарларда ұшпа май қышқылдарының (LHA) жоғары деңгейі анықталды (p&lt;0,1), бұл микрофлораның целлюлозолитикалық белсенділігіне және оның мөлшеріне сәйкес келеді. Бұл талшықты жақсы пайдалану туралы қорытынды жасауға мүмкіндік береді, оны сіңімділік </w:t>
      </w:r>
      <w:r w:rsidR="00AF2D14" w:rsidRPr="000E02B8">
        <w:rPr>
          <w:rFonts w:eastAsiaTheme="minorHAnsi"/>
          <w:color w:val="000000" w:themeColor="text1"/>
          <w:szCs w:val="28"/>
          <w:lang w:val="kk-KZ" w:eastAsia="en-US"/>
        </w:rPr>
        <w:t>тәжірибесі дәлелдейді</w:t>
      </w:r>
      <w:r w:rsidRPr="000E02B8">
        <w:rPr>
          <w:rFonts w:eastAsiaTheme="minorHAnsi"/>
          <w:color w:val="000000" w:themeColor="text1"/>
          <w:szCs w:val="28"/>
          <w:lang w:val="kk-KZ" w:eastAsia="en-US"/>
        </w:rPr>
        <w:t xml:space="preserve">. </w:t>
      </w:r>
    </w:p>
    <w:p w14:paraId="7C3739F2" w14:textId="7318F218" w:rsidR="009C40CF"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Микроорганизмдердің амилолитикалық белсенділігі бойынша сенімді айырмашылық (р&lt;0,001-0,1) анықталды, олар крахмалды ашыту кезінде сүт және сукцин қышқылдарының көп мөлшерін және пропионды аз шығарады. Зерттеулер көрсеткендей, рационға цеолитті қосу месқарын химусының микрофлорасының өсу қарқындылығының артуына ықпал етті.</w:t>
      </w:r>
      <w:r w:rsidR="006D4260" w:rsidRPr="000E02B8">
        <w:rPr>
          <w:rFonts w:eastAsiaTheme="minorHAnsi"/>
          <w:color w:val="000000" w:themeColor="text1"/>
          <w:szCs w:val="28"/>
          <w:lang w:val="kk-KZ" w:eastAsia="en-US"/>
        </w:rPr>
        <w:t xml:space="preserve"> Тәжірибе</w:t>
      </w:r>
      <w:r w:rsidRPr="000E02B8">
        <w:rPr>
          <w:rFonts w:eastAsiaTheme="minorHAnsi"/>
          <w:color w:val="000000" w:themeColor="text1"/>
          <w:szCs w:val="28"/>
          <w:lang w:val="kk-KZ" w:eastAsia="en-US"/>
        </w:rPr>
        <w:t xml:space="preserve"> топ</w:t>
      </w:r>
      <w:r w:rsidR="006D4260" w:rsidRPr="000E02B8">
        <w:rPr>
          <w:rFonts w:eastAsiaTheme="minorHAnsi"/>
          <w:color w:val="000000" w:themeColor="text1"/>
          <w:szCs w:val="28"/>
          <w:lang w:val="kk-KZ" w:eastAsia="en-US"/>
        </w:rPr>
        <w:t>б</w:t>
      </w:r>
      <w:r w:rsidRPr="000E02B8">
        <w:rPr>
          <w:rFonts w:eastAsiaTheme="minorHAnsi"/>
          <w:color w:val="000000" w:themeColor="text1"/>
          <w:szCs w:val="28"/>
          <w:lang w:val="kk-KZ" w:eastAsia="en-US"/>
        </w:rPr>
        <w:t>ындағы сірке қышқылының молярлық деңгейінің жоғарылауы пропион және май қышқылдарының синтезінің төмендеуімен байқалды, пропион мен майдың төмендеуіне байланысты сірке қышқылының үлесінің жоғарылауы тыртықтағы целлюлозолитикалық белсенділіктің жоғарылауына байланысты. Бұл жағдайда месқарында аммиак деңгейінің төмендеуімен ақуыз азотының синтезі жоғарылайды.</w:t>
      </w:r>
    </w:p>
    <w:p w14:paraId="6DB6EA21" w14:textId="5F9AEEC1" w:rsidR="009C40CF"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 xml:space="preserve">Тәжірибелік топтағы сиырлардағы месқарын сұйықтығындағы ақуыз азотының мөлшері бақылауға қарағанда жоғары болды, ал ақуыз емес азот мөлшері азайды. Себебі месқарын цеолиті микрофлора ақуыз азотын синтездеу үшін ұтымды пайдаланған аммиакты адсорбциялады және бақылау тобында ол сәйкесінше 2,6-5,2% аз синтезделді. Аммиактың аз мөлшері және месқарын сұйықтығындағы ақуыз азотының пайызының артуы цеолит </w:t>
      </w:r>
      <w:r w:rsidR="00C3217B" w:rsidRPr="000E02B8">
        <w:rPr>
          <w:rFonts w:eastAsiaTheme="minorHAnsi"/>
          <w:color w:val="000000" w:themeColor="text1"/>
          <w:szCs w:val="28"/>
          <w:lang w:val="kk-KZ" w:eastAsia="en-US"/>
        </w:rPr>
        <w:t>байланыстырғыш</w:t>
      </w:r>
      <w:r w:rsidRPr="000E02B8">
        <w:rPr>
          <w:rFonts w:eastAsiaTheme="minorHAnsi"/>
          <w:color w:val="000000" w:themeColor="text1"/>
          <w:szCs w:val="28"/>
          <w:lang w:val="kk-KZ" w:eastAsia="en-US"/>
        </w:rPr>
        <w:t xml:space="preserve"> фонында эксперименттік топтарда азот жемдерін пайдалану процестерінің қалыпты ағымын көрсетеді</w:t>
      </w:r>
      <w:r w:rsidR="00E32FAB" w:rsidRPr="000E02B8">
        <w:rPr>
          <w:rFonts w:eastAsiaTheme="minorHAnsi"/>
          <w:color w:val="000000" w:themeColor="text1"/>
          <w:szCs w:val="28"/>
          <w:lang w:val="kk-KZ" w:eastAsia="en-US"/>
        </w:rPr>
        <w:t xml:space="preserve"> </w:t>
      </w:r>
      <w:r w:rsidR="00CC586C" w:rsidRPr="000E02B8">
        <w:rPr>
          <w:rFonts w:eastAsiaTheme="minorHAnsi"/>
          <w:color w:val="000000" w:themeColor="text1"/>
          <w:szCs w:val="28"/>
          <w:lang w:val="kk-KZ" w:eastAsia="en-US"/>
        </w:rPr>
        <w:t>[9</w:t>
      </w:r>
      <w:r w:rsidR="00617049">
        <w:rPr>
          <w:rFonts w:eastAsiaTheme="minorHAnsi"/>
          <w:color w:val="000000" w:themeColor="text1"/>
          <w:szCs w:val="28"/>
          <w:lang w:val="kk-KZ" w:eastAsia="en-US"/>
        </w:rPr>
        <w:t>1</w:t>
      </w:r>
      <w:r w:rsidR="00CC586C" w:rsidRPr="000E02B8">
        <w:rPr>
          <w:rFonts w:eastAsiaTheme="minorHAnsi"/>
          <w:color w:val="000000" w:themeColor="text1"/>
          <w:szCs w:val="28"/>
          <w:lang w:val="kk-KZ" w:eastAsia="en-US"/>
        </w:rPr>
        <w:t>]</w:t>
      </w:r>
      <w:r w:rsidRPr="000E02B8">
        <w:rPr>
          <w:rFonts w:eastAsiaTheme="minorHAnsi"/>
          <w:color w:val="000000" w:themeColor="text1"/>
          <w:szCs w:val="28"/>
          <w:lang w:val="kk-KZ" w:eastAsia="en-US"/>
        </w:rPr>
        <w:t>.</w:t>
      </w:r>
    </w:p>
    <w:p w14:paraId="1D40DF83" w14:textId="3207E507" w:rsidR="009C40CF"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 xml:space="preserve">Күйіс қайыратын малдарда сүт майының түзілуі месқарындағы ашыту процестерімен тығыз байланысты, ал соңғысы рационның құрамына және оның сіңімділігіне байланысты </w:t>
      </w:r>
      <w:r w:rsidR="002D4E30" w:rsidRPr="000E02B8">
        <w:rPr>
          <w:color w:val="000000" w:themeColor="text1"/>
          <w:szCs w:val="28"/>
          <w:lang w:val="kk-KZ"/>
        </w:rPr>
        <w:t>[</w:t>
      </w:r>
      <w:r w:rsidR="00CC586C" w:rsidRPr="000E02B8">
        <w:rPr>
          <w:color w:val="000000" w:themeColor="text1"/>
          <w:szCs w:val="28"/>
          <w:lang w:val="kk-KZ"/>
        </w:rPr>
        <w:t>9</w:t>
      </w:r>
      <w:r w:rsidR="00617049">
        <w:rPr>
          <w:color w:val="000000" w:themeColor="text1"/>
          <w:szCs w:val="28"/>
          <w:lang w:val="kk-KZ"/>
        </w:rPr>
        <w:t>2</w:t>
      </w:r>
      <w:r w:rsidR="002D4E30" w:rsidRPr="000E02B8">
        <w:rPr>
          <w:color w:val="000000" w:themeColor="text1"/>
          <w:szCs w:val="28"/>
          <w:lang w:val="kk-KZ"/>
        </w:rPr>
        <w:t>].</w:t>
      </w:r>
      <w:r w:rsidRPr="000E02B8">
        <w:rPr>
          <w:rFonts w:eastAsiaTheme="minorHAnsi"/>
          <w:color w:val="000000" w:themeColor="text1"/>
          <w:szCs w:val="28"/>
          <w:lang w:val="kk-KZ" w:eastAsia="en-US"/>
        </w:rPr>
        <w:t xml:space="preserve"> Ұшпа май қышқылдары сүт майының </w:t>
      </w:r>
      <w:r w:rsidRPr="000E02B8">
        <w:rPr>
          <w:rFonts w:eastAsiaTheme="minorHAnsi"/>
          <w:color w:val="000000" w:themeColor="text1"/>
          <w:szCs w:val="28"/>
          <w:lang w:val="kk-KZ" w:eastAsia="en-US"/>
        </w:rPr>
        <w:lastRenderedPageBreak/>
        <w:t>прекурсорлары болып табылады. Микроэлементтердің болуы, месқарындағы бактериялар санының көбеюіне әкеліп соқтырады, онда ұшпа май қышқылдарының одан әрі түзілуімен ашыту процестерін күшейтеді.</w:t>
      </w:r>
    </w:p>
    <w:p w14:paraId="31A219F2" w14:textId="6BB659F3" w:rsidR="006D4260" w:rsidRPr="000E02B8" w:rsidRDefault="000C53DE" w:rsidP="000E02B8">
      <w:pPr>
        <w:pStyle w:val="af8"/>
        <w:ind w:firstLine="709"/>
        <w:jc w:val="both"/>
        <w:rPr>
          <w:rFonts w:eastAsiaTheme="minorHAnsi"/>
          <w:color w:val="000000" w:themeColor="text1"/>
          <w:szCs w:val="28"/>
          <w:lang w:val="kk-KZ" w:eastAsia="en-US"/>
        </w:rPr>
      </w:pPr>
      <w:r w:rsidRPr="000E02B8">
        <w:rPr>
          <w:rFonts w:eastAsiaTheme="minorHAnsi"/>
          <w:color w:val="000000" w:themeColor="text1"/>
          <w:szCs w:val="28"/>
          <w:lang w:val="kk-KZ" w:eastAsia="en-US"/>
        </w:rPr>
        <w:t>Месқарын микрофлорасының ферментативті белсенділігі нәтижесінде 95% крахмал, 70% талшық және 40-60% азық ақуызы қорытылады [</w:t>
      </w:r>
      <w:r w:rsidR="00CC586C" w:rsidRPr="000E02B8">
        <w:rPr>
          <w:rFonts w:eastAsiaTheme="minorHAnsi"/>
          <w:color w:val="000000" w:themeColor="text1"/>
          <w:szCs w:val="28"/>
          <w:lang w:val="kk-KZ" w:eastAsia="en-US"/>
        </w:rPr>
        <w:t>9</w:t>
      </w:r>
      <w:r w:rsidR="00617049">
        <w:rPr>
          <w:rFonts w:eastAsiaTheme="minorHAnsi"/>
          <w:color w:val="000000" w:themeColor="text1"/>
          <w:szCs w:val="28"/>
          <w:lang w:val="kk-KZ" w:eastAsia="en-US"/>
        </w:rPr>
        <w:t>3</w:t>
      </w:r>
      <w:r w:rsidR="002D4E30" w:rsidRPr="000E02B8">
        <w:rPr>
          <w:rFonts w:eastAsiaTheme="minorHAnsi"/>
          <w:color w:val="000000" w:themeColor="text1"/>
          <w:szCs w:val="28"/>
          <w:lang w:val="kk-KZ" w:eastAsia="en-US"/>
        </w:rPr>
        <w:t xml:space="preserve">, </w:t>
      </w:r>
      <w:r w:rsidR="00CC586C" w:rsidRPr="000E02B8">
        <w:rPr>
          <w:rFonts w:eastAsiaTheme="minorHAnsi"/>
          <w:color w:val="000000" w:themeColor="text1"/>
          <w:szCs w:val="28"/>
          <w:lang w:val="kk-KZ" w:eastAsia="en-US"/>
        </w:rPr>
        <w:t>9</w:t>
      </w:r>
      <w:r w:rsidR="00617049">
        <w:rPr>
          <w:rFonts w:eastAsiaTheme="minorHAnsi"/>
          <w:color w:val="000000" w:themeColor="text1"/>
          <w:szCs w:val="28"/>
          <w:lang w:val="kk-KZ" w:eastAsia="en-US"/>
        </w:rPr>
        <w:t>4</w:t>
      </w:r>
      <w:r w:rsidRPr="000E02B8">
        <w:rPr>
          <w:rFonts w:eastAsiaTheme="minorHAnsi"/>
          <w:color w:val="000000" w:themeColor="text1"/>
          <w:szCs w:val="28"/>
          <w:lang w:val="kk-KZ" w:eastAsia="en-US"/>
        </w:rPr>
        <w:t xml:space="preserve">]. </w:t>
      </w:r>
    </w:p>
    <w:p w14:paraId="5CCB713D" w14:textId="4D08DA1D" w:rsidR="000C53DE" w:rsidRPr="000E02B8" w:rsidRDefault="000C53DE" w:rsidP="000E02B8">
      <w:pPr>
        <w:pStyle w:val="af8"/>
        <w:ind w:firstLine="709"/>
        <w:jc w:val="both"/>
        <w:rPr>
          <w:color w:val="000000" w:themeColor="text1"/>
          <w:szCs w:val="28"/>
          <w:lang w:val="kk-KZ"/>
        </w:rPr>
      </w:pPr>
      <w:r w:rsidRPr="000E02B8">
        <w:rPr>
          <w:rFonts w:eastAsiaTheme="minorHAnsi"/>
          <w:color w:val="000000" w:themeColor="text1"/>
          <w:szCs w:val="28"/>
          <w:lang w:val="kk-KZ" w:eastAsia="en-US"/>
        </w:rPr>
        <w:t>Цеолитпен қоректену аясында месқарын микрофлорасының целлюлозолитикалық және амилолитикалық белсенділігі белсендіріледі. Тәжірибелі топтардағы LFK деңгейі өте жоғары болды. Бақылау малдарымен салыстырғанда айырмашылық 13,7-23,5% құрады, (Р&lt;0,1) бұл микрофлораның целлюлозолитикалық белсенділігіне және оның мөлшеріне сәйкес келеді.</w:t>
      </w:r>
    </w:p>
    <w:p w14:paraId="03C42A66" w14:textId="3F967642" w:rsidR="00B34A34" w:rsidRPr="000E02B8" w:rsidRDefault="009C40CF" w:rsidP="000E02B8">
      <w:pPr>
        <w:pStyle w:val="af8"/>
        <w:ind w:firstLine="709"/>
        <w:jc w:val="both"/>
        <w:rPr>
          <w:color w:val="000000" w:themeColor="text1"/>
          <w:szCs w:val="28"/>
          <w:lang w:val="kk-KZ"/>
        </w:rPr>
      </w:pPr>
      <w:r w:rsidRPr="000E02B8">
        <w:rPr>
          <w:color w:val="000000" w:themeColor="text1"/>
          <w:szCs w:val="28"/>
          <w:lang w:val="kk-KZ"/>
        </w:rPr>
        <w:t xml:space="preserve">Ғалымдардың </w:t>
      </w:r>
      <w:r w:rsidR="00F61153" w:rsidRPr="000E02B8">
        <w:rPr>
          <w:color w:val="000000" w:themeColor="text1"/>
          <w:szCs w:val="28"/>
          <w:lang w:val="kk-KZ"/>
        </w:rPr>
        <w:t>зерттеулері бойынша</w:t>
      </w:r>
      <w:r w:rsidR="00B34A34" w:rsidRPr="000E02B8">
        <w:rPr>
          <w:color w:val="000000" w:themeColor="text1"/>
          <w:szCs w:val="28"/>
          <w:lang w:val="kk-KZ"/>
        </w:rPr>
        <w:t>, цеолит</w:t>
      </w:r>
      <w:r w:rsidR="00F61153" w:rsidRPr="000E02B8">
        <w:rPr>
          <w:color w:val="000000" w:themeColor="text1"/>
          <w:szCs w:val="28"/>
          <w:lang w:val="kk-KZ"/>
        </w:rPr>
        <w:t>тер сиыр</w:t>
      </w:r>
      <w:r w:rsidR="003A797C" w:rsidRPr="000E02B8">
        <w:rPr>
          <w:color w:val="000000" w:themeColor="text1"/>
          <w:szCs w:val="28"/>
          <w:lang w:val="kk-KZ"/>
        </w:rPr>
        <w:t>лар</w:t>
      </w:r>
      <w:r w:rsidR="00F61153" w:rsidRPr="000E02B8">
        <w:rPr>
          <w:color w:val="000000" w:themeColor="text1"/>
          <w:szCs w:val="28"/>
          <w:lang w:val="kk-KZ"/>
        </w:rPr>
        <w:t xml:space="preserve"> азықтандыруының</w:t>
      </w:r>
      <w:r w:rsidR="003A797C" w:rsidRPr="000E02B8">
        <w:rPr>
          <w:color w:val="000000" w:themeColor="text1"/>
          <w:szCs w:val="28"/>
          <w:lang w:val="kk-KZ"/>
        </w:rPr>
        <w:t xml:space="preserve"> протеиндік және</w:t>
      </w:r>
      <w:r w:rsidR="00F61153" w:rsidRPr="000E02B8">
        <w:rPr>
          <w:color w:val="000000" w:themeColor="text1"/>
          <w:szCs w:val="28"/>
          <w:lang w:val="kk-KZ"/>
        </w:rPr>
        <w:t xml:space="preserve"> минералдық</w:t>
      </w:r>
      <w:r w:rsidR="003A797C" w:rsidRPr="000E02B8">
        <w:rPr>
          <w:color w:val="000000" w:themeColor="text1"/>
          <w:szCs w:val="28"/>
          <w:lang w:val="kk-KZ"/>
        </w:rPr>
        <w:t xml:space="preserve"> қоректілін арттырумен қатар ас қорыту</w:t>
      </w:r>
      <w:r w:rsidR="001B142E" w:rsidRPr="000E02B8">
        <w:rPr>
          <w:color w:val="000000" w:themeColor="text1"/>
          <w:szCs w:val="28"/>
          <w:lang w:val="kk-KZ"/>
        </w:rPr>
        <w:t xml:space="preserve"> жолының кілегей қабытының сіңі</w:t>
      </w:r>
      <w:r w:rsidR="003A797C" w:rsidRPr="000E02B8">
        <w:rPr>
          <w:color w:val="000000" w:themeColor="text1"/>
          <w:szCs w:val="28"/>
          <w:lang w:val="kk-KZ"/>
        </w:rPr>
        <w:t xml:space="preserve">руші аумағын кеңейтіп, ондағы </w:t>
      </w:r>
      <w:r w:rsidR="00B34A34" w:rsidRPr="000E02B8">
        <w:rPr>
          <w:color w:val="000000" w:themeColor="text1"/>
          <w:szCs w:val="28"/>
          <w:lang w:val="kk-KZ"/>
        </w:rPr>
        <w:t>микро</w:t>
      </w:r>
      <w:r w:rsidR="003A797C" w:rsidRPr="000E02B8">
        <w:rPr>
          <w:color w:val="000000" w:themeColor="text1"/>
          <w:szCs w:val="28"/>
          <w:lang w:val="kk-KZ"/>
        </w:rPr>
        <w:t>тү</w:t>
      </w:r>
      <w:r w:rsidR="00E32FAB" w:rsidRPr="000E02B8">
        <w:rPr>
          <w:color w:val="000000" w:themeColor="text1"/>
          <w:szCs w:val="28"/>
          <w:lang w:val="kk-KZ"/>
        </w:rPr>
        <w:t xml:space="preserve">ктерінің жетілуін жылдамдатуы, </w:t>
      </w:r>
      <w:r w:rsidR="003A797C" w:rsidRPr="000E02B8">
        <w:rPr>
          <w:color w:val="000000" w:themeColor="text1"/>
          <w:szCs w:val="28"/>
          <w:lang w:val="kk-KZ"/>
        </w:rPr>
        <w:t>қорытылған қоректік заттарды қанға сіңіріп, зат алмасуына қатысуын жақсартады</w:t>
      </w:r>
      <w:r w:rsidR="00E32FAB" w:rsidRPr="000E02B8">
        <w:rPr>
          <w:color w:val="000000" w:themeColor="text1"/>
          <w:szCs w:val="28"/>
          <w:lang w:val="kk-KZ"/>
        </w:rPr>
        <w:t xml:space="preserve"> </w:t>
      </w:r>
      <w:r w:rsidR="00CC586C" w:rsidRPr="000E02B8">
        <w:rPr>
          <w:color w:val="000000" w:themeColor="text1"/>
          <w:szCs w:val="28"/>
          <w:lang w:val="kk-KZ"/>
        </w:rPr>
        <w:t>[9</w:t>
      </w:r>
      <w:r w:rsidR="00617049">
        <w:rPr>
          <w:color w:val="000000" w:themeColor="text1"/>
          <w:szCs w:val="28"/>
          <w:lang w:val="kk-KZ"/>
        </w:rPr>
        <w:t>5</w:t>
      </w:r>
      <w:r w:rsidR="00CC586C" w:rsidRPr="000E02B8">
        <w:rPr>
          <w:color w:val="000000" w:themeColor="text1"/>
          <w:szCs w:val="28"/>
          <w:lang w:val="kk-KZ"/>
        </w:rPr>
        <w:t>]</w:t>
      </w:r>
      <w:r w:rsidR="003A797C" w:rsidRPr="000E02B8">
        <w:rPr>
          <w:color w:val="000000" w:themeColor="text1"/>
          <w:szCs w:val="28"/>
          <w:lang w:val="kk-KZ"/>
        </w:rPr>
        <w:t xml:space="preserve">. Оған қоса батпақты цеолит минералдарының сорушылығы, ас қорыту барысында пайда болған ірі молекулалар мен зиянды қосындыларды, </w:t>
      </w:r>
      <w:r w:rsidR="00B34A34" w:rsidRPr="000E02B8">
        <w:rPr>
          <w:color w:val="000000" w:themeColor="text1"/>
          <w:szCs w:val="28"/>
          <w:lang w:val="kk-KZ"/>
        </w:rPr>
        <w:t>радиоактив</w:t>
      </w:r>
      <w:r w:rsidR="003A797C" w:rsidRPr="000E02B8">
        <w:rPr>
          <w:color w:val="000000" w:themeColor="text1"/>
          <w:szCs w:val="28"/>
          <w:lang w:val="kk-KZ"/>
        </w:rPr>
        <w:t xml:space="preserve">ті және </w:t>
      </w:r>
      <w:r w:rsidR="00B34A34" w:rsidRPr="000E02B8">
        <w:rPr>
          <w:color w:val="000000" w:themeColor="text1"/>
          <w:szCs w:val="28"/>
          <w:lang w:val="kk-KZ"/>
        </w:rPr>
        <w:t>канцероген</w:t>
      </w:r>
      <w:r w:rsidR="003A797C" w:rsidRPr="000E02B8">
        <w:rPr>
          <w:color w:val="000000" w:themeColor="text1"/>
          <w:szCs w:val="28"/>
          <w:lang w:val="kk-KZ"/>
        </w:rPr>
        <w:t>ді заттарды бой</w:t>
      </w:r>
      <w:r w:rsidR="000C53DE" w:rsidRPr="000E02B8">
        <w:rPr>
          <w:color w:val="000000" w:themeColor="text1"/>
          <w:szCs w:val="28"/>
          <w:lang w:val="kk-KZ"/>
        </w:rPr>
        <w:t>ы</w:t>
      </w:r>
      <w:r w:rsidR="003A797C" w:rsidRPr="000E02B8">
        <w:rPr>
          <w:color w:val="000000" w:themeColor="text1"/>
          <w:szCs w:val="28"/>
          <w:lang w:val="kk-KZ"/>
        </w:rPr>
        <w:t>на сорып шығ</w:t>
      </w:r>
      <w:r w:rsidR="000C53DE" w:rsidRPr="000E02B8">
        <w:rPr>
          <w:color w:val="000000" w:themeColor="text1"/>
          <w:szCs w:val="28"/>
          <w:lang w:val="kk-KZ"/>
        </w:rPr>
        <w:t>аруы, өндірілген өнімнің (сүттің</w:t>
      </w:r>
      <w:r w:rsidR="003A797C" w:rsidRPr="000E02B8">
        <w:rPr>
          <w:color w:val="000000" w:themeColor="text1"/>
          <w:szCs w:val="28"/>
          <w:lang w:val="kk-KZ"/>
        </w:rPr>
        <w:t>) экологиялық тазалығы мен қоректік биологиялық сапасын артт</w:t>
      </w:r>
      <w:r w:rsidR="00C3217B" w:rsidRPr="000E02B8">
        <w:rPr>
          <w:color w:val="000000" w:themeColor="text1"/>
          <w:szCs w:val="28"/>
          <w:lang w:val="kk-KZ"/>
        </w:rPr>
        <w:t>ы</w:t>
      </w:r>
      <w:r w:rsidR="003A797C" w:rsidRPr="000E02B8">
        <w:rPr>
          <w:color w:val="000000" w:themeColor="text1"/>
          <w:szCs w:val="28"/>
          <w:lang w:val="kk-KZ"/>
        </w:rPr>
        <w:t>рады</w:t>
      </w:r>
      <w:r w:rsidR="00CC586C" w:rsidRPr="000E02B8">
        <w:rPr>
          <w:color w:val="000000" w:themeColor="text1"/>
          <w:szCs w:val="28"/>
          <w:lang w:val="kk-KZ"/>
        </w:rPr>
        <w:t xml:space="preserve"> </w:t>
      </w:r>
      <w:r w:rsidR="00B50EE2" w:rsidRPr="000E02B8">
        <w:rPr>
          <w:color w:val="000000" w:themeColor="text1"/>
          <w:szCs w:val="28"/>
          <w:lang w:val="kk-KZ"/>
        </w:rPr>
        <w:t>[</w:t>
      </w:r>
      <w:r w:rsidR="00CC586C" w:rsidRPr="000E02B8">
        <w:rPr>
          <w:color w:val="000000" w:themeColor="text1"/>
          <w:szCs w:val="28"/>
          <w:lang w:val="kk-KZ"/>
        </w:rPr>
        <w:t>9</w:t>
      </w:r>
      <w:r w:rsidR="00617049">
        <w:rPr>
          <w:color w:val="000000" w:themeColor="text1"/>
          <w:szCs w:val="28"/>
          <w:lang w:val="kk-KZ"/>
        </w:rPr>
        <w:t>6</w:t>
      </w:r>
      <w:r w:rsidR="00B50EE2" w:rsidRPr="000E02B8">
        <w:rPr>
          <w:color w:val="000000" w:themeColor="text1"/>
          <w:szCs w:val="28"/>
          <w:lang w:val="kk-KZ"/>
        </w:rPr>
        <w:t>]</w:t>
      </w:r>
      <w:r w:rsidR="003A797C" w:rsidRPr="000E02B8">
        <w:rPr>
          <w:color w:val="000000" w:themeColor="text1"/>
          <w:szCs w:val="28"/>
          <w:lang w:val="kk-KZ"/>
        </w:rPr>
        <w:t xml:space="preserve">. </w:t>
      </w:r>
    </w:p>
    <w:bookmarkEnd w:id="9"/>
    <w:p w14:paraId="179B3A7D" w14:textId="44E10A92" w:rsidR="003F242C" w:rsidRPr="000E02B8" w:rsidRDefault="00392F8F" w:rsidP="000E02B8">
      <w:pPr>
        <w:pStyle w:val="af8"/>
        <w:ind w:firstLine="709"/>
        <w:jc w:val="both"/>
        <w:rPr>
          <w:color w:val="000000" w:themeColor="text1"/>
          <w:szCs w:val="28"/>
          <w:lang w:val="kk-KZ"/>
        </w:rPr>
      </w:pPr>
      <w:r w:rsidRPr="000E02B8">
        <w:rPr>
          <w:color w:val="000000" w:themeColor="text1"/>
          <w:szCs w:val="28"/>
          <w:lang w:val="kk-KZ"/>
        </w:rPr>
        <w:t xml:space="preserve">Жергілікті табиғи-шаруашылық </w:t>
      </w:r>
      <w:r w:rsidR="000C75C3" w:rsidRPr="000E02B8">
        <w:rPr>
          <w:color w:val="000000" w:themeColor="text1"/>
          <w:szCs w:val="28"/>
          <w:lang w:val="kk-KZ"/>
        </w:rPr>
        <w:t>жағдайында қа</w:t>
      </w:r>
      <w:r w:rsidR="00C3217B" w:rsidRPr="000E02B8">
        <w:rPr>
          <w:color w:val="000000" w:themeColor="text1"/>
          <w:szCs w:val="28"/>
          <w:lang w:val="kk-KZ"/>
        </w:rPr>
        <w:t>л</w:t>
      </w:r>
      <w:r w:rsidR="000C75C3" w:rsidRPr="000E02B8">
        <w:rPr>
          <w:color w:val="000000" w:themeColor="text1"/>
          <w:szCs w:val="28"/>
          <w:lang w:val="kk-KZ"/>
        </w:rPr>
        <w:t xml:space="preserve">ыптасқан </w:t>
      </w:r>
      <w:r w:rsidRPr="000E02B8">
        <w:rPr>
          <w:color w:val="000000" w:themeColor="text1"/>
          <w:szCs w:val="28"/>
          <w:lang w:val="kk-KZ"/>
        </w:rPr>
        <w:t>агробиоценоздар</w:t>
      </w:r>
      <w:r w:rsidR="000C75C3" w:rsidRPr="000E02B8">
        <w:rPr>
          <w:color w:val="000000" w:themeColor="text1"/>
          <w:szCs w:val="28"/>
          <w:lang w:val="kk-KZ"/>
        </w:rPr>
        <w:t>дың</w:t>
      </w:r>
      <w:r w:rsidRPr="000E02B8">
        <w:rPr>
          <w:color w:val="000000" w:themeColor="text1"/>
          <w:szCs w:val="28"/>
          <w:lang w:val="kk-KZ"/>
        </w:rPr>
        <w:t xml:space="preserve"> биосфера қабаттарындағы биогенді элементтер айналымы мен өсірілетін мал басы зат алмасуының </w:t>
      </w:r>
      <w:r w:rsidR="000C75C3" w:rsidRPr="000E02B8">
        <w:rPr>
          <w:color w:val="000000" w:themeColor="text1"/>
          <w:szCs w:val="28"/>
          <w:lang w:val="kk-KZ"/>
        </w:rPr>
        <w:t xml:space="preserve">үйлесімді </w:t>
      </w:r>
      <w:r w:rsidRPr="000E02B8">
        <w:rPr>
          <w:color w:val="000000" w:themeColor="text1"/>
          <w:szCs w:val="28"/>
          <w:lang w:val="kk-KZ"/>
        </w:rPr>
        <w:t>симбиозын қалыптастыру</w:t>
      </w:r>
      <w:r w:rsidR="000C75C3" w:rsidRPr="000E02B8">
        <w:rPr>
          <w:color w:val="000000" w:themeColor="text1"/>
          <w:szCs w:val="28"/>
          <w:lang w:val="kk-KZ"/>
        </w:rPr>
        <w:t xml:space="preserve"> мақсатын</w:t>
      </w:r>
      <w:r w:rsidRPr="000E02B8">
        <w:rPr>
          <w:color w:val="000000" w:themeColor="text1"/>
          <w:szCs w:val="28"/>
          <w:lang w:val="kk-KZ"/>
        </w:rPr>
        <w:t>да көптұзды макро</w:t>
      </w:r>
      <w:r w:rsidR="000C75C3" w:rsidRPr="000E02B8">
        <w:rPr>
          <w:color w:val="000000" w:themeColor="text1"/>
          <w:szCs w:val="28"/>
          <w:lang w:val="kk-KZ"/>
        </w:rPr>
        <w:t>-</w:t>
      </w:r>
      <w:r w:rsidRPr="000E02B8">
        <w:rPr>
          <w:color w:val="000000" w:themeColor="text1"/>
          <w:szCs w:val="28"/>
          <w:lang w:val="kk-KZ"/>
        </w:rPr>
        <w:t xml:space="preserve"> және микро-минералдық қосындыларды қолдан</w:t>
      </w:r>
      <w:r w:rsidR="000C75C3" w:rsidRPr="000E02B8">
        <w:rPr>
          <w:color w:val="000000" w:themeColor="text1"/>
          <w:szCs w:val="28"/>
          <w:lang w:val="kk-KZ"/>
        </w:rPr>
        <w:t>ған жөн. Олардың түрі, құрамы мен мөлшерін</w:t>
      </w:r>
      <w:r w:rsidRPr="000E02B8">
        <w:rPr>
          <w:color w:val="000000" w:themeColor="text1"/>
          <w:szCs w:val="28"/>
          <w:lang w:val="kk-KZ"/>
        </w:rPr>
        <w:t xml:space="preserve"> ғылыми </w:t>
      </w:r>
      <w:r w:rsidR="000C75C3" w:rsidRPr="000E02B8">
        <w:rPr>
          <w:color w:val="000000" w:themeColor="text1"/>
          <w:szCs w:val="28"/>
          <w:lang w:val="kk-KZ"/>
        </w:rPr>
        <w:t xml:space="preserve">тұрғыдан </w:t>
      </w:r>
      <w:r w:rsidRPr="000E02B8">
        <w:rPr>
          <w:color w:val="000000" w:themeColor="text1"/>
          <w:szCs w:val="28"/>
          <w:lang w:val="kk-KZ"/>
        </w:rPr>
        <w:t>негізде</w:t>
      </w:r>
      <w:r w:rsidR="000C75C3" w:rsidRPr="000E02B8">
        <w:rPr>
          <w:color w:val="000000" w:themeColor="text1"/>
          <w:szCs w:val="28"/>
          <w:lang w:val="kk-KZ"/>
        </w:rPr>
        <w:t>п,</w:t>
      </w:r>
      <w:r w:rsidRPr="000E02B8">
        <w:rPr>
          <w:color w:val="000000" w:themeColor="text1"/>
          <w:szCs w:val="28"/>
          <w:lang w:val="kk-KZ"/>
        </w:rPr>
        <w:t xml:space="preserve"> қосындылар мал </w:t>
      </w:r>
      <w:r w:rsidR="000C75C3" w:rsidRPr="000E02B8">
        <w:rPr>
          <w:color w:val="000000" w:themeColor="text1"/>
          <w:szCs w:val="28"/>
          <w:lang w:val="kk-KZ"/>
        </w:rPr>
        <w:t xml:space="preserve">басының азықтандыру рациондарында </w:t>
      </w:r>
      <w:r w:rsidRPr="000E02B8">
        <w:rPr>
          <w:color w:val="000000" w:themeColor="text1"/>
          <w:szCs w:val="28"/>
          <w:lang w:val="kk-KZ"/>
        </w:rPr>
        <w:t xml:space="preserve"> жетіспеушілігі</w:t>
      </w:r>
      <w:r w:rsidR="000C75C3" w:rsidRPr="000E02B8">
        <w:rPr>
          <w:color w:val="000000" w:themeColor="text1"/>
          <w:szCs w:val="28"/>
          <w:lang w:val="kk-KZ"/>
        </w:rPr>
        <w:t xml:space="preserve"> оры</w:t>
      </w:r>
      <w:r w:rsidRPr="000E02B8">
        <w:rPr>
          <w:color w:val="000000" w:themeColor="text1"/>
          <w:szCs w:val="28"/>
          <w:lang w:val="kk-KZ"/>
        </w:rPr>
        <w:t xml:space="preserve">н </w:t>
      </w:r>
      <w:r w:rsidR="000C75C3" w:rsidRPr="000E02B8">
        <w:rPr>
          <w:color w:val="000000" w:themeColor="text1"/>
          <w:szCs w:val="28"/>
          <w:lang w:val="kk-KZ"/>
        </w:rPr>
        <w:t xml:space="preserve">алған жағдайда соны </w:t>
      </w:r>
      <w:r w:rsidRPr="000E02B8">
        <w:rPr>
          <w:color w:val="000000" w:themeColor="text1"/>
          <w:szCs w:val="28"/>
          <w:lang w:val="kk-KZ"/>
        </w:rPr>
        <w:t>толықтыру</w:t>
      </w:r>
      <w:r w:rsidR="000C75C3" w:rsidRPr="000E02B8">
        <w:rPr>
          <w:color w:val="000000" w:themeColor="text1"/>
          <w:szCs w:val="28"/>
          <w:lang w:val="kk-KZ"/>
        </w:rPr>
        <w:t>ға пайдала</w:t>
      </w:r>
      <w:r w:rsidR="00C3217B" w:rsidRPr="000E02B8">
        <w:rPr>
          <w:color w:val="000000" w:themeColor="text1"/>
          <w:szCs w:val="28"/>
          <w:lang w:val="kk-KZ"/>
        </w:rPr>
        <w:t>н</w:t>
      </w:r>
      <w:r w:rsidR="000C75C3" w:rsidRPr="000E02B8">
        <w:rPr>
          <w:color w:val="000000" w:themeColor="text1"/>
          <w:szCs w:val="28"/>
          <w:lang w:val="kk-KZ"/>
        </w:rPr>
        <w:t>у</w:t>
      </w:r>
      <w:r w:rsidRPr="000E02B8">
        <w:rPr>
          <w:color w:val="000000" w:themeColor="text1"/>
          <w:szCs w:val="28"/>
          <w:lang w:val="kk-KZ"/>
        </w:rPr>
        <w:t xml:space="preserve"> қажет</w:t>
      </w:r>
      <w:r w:rsidR="00C3217B" w:rsidRPr="000E02B8">
        <w:rPr>
          <w:color w:val="000000" w:themeColor="text1"/>
          <w:szCs w:val="28"/>
          <w:lang w:val="kk-KZ"/>
        </w:rPr>
        <w:t>.</w:t>
      </w:r>
      <w:r w:rsidRPr="000E02B8">
        <w:rPr>
          <w:color w:val="000000" w:themeColor="text1"/>
          <w:szCs w:val="28"/>
          <w:lang w:val="kk-KZ"/>
        </w:rPr>
        <w:t xml:space="preserve"> Бұл </w:t>
      </w:r>
      <w:r w:rsidR="000C75C3" w:rsidRPr="000E02B8">
        <w:rPr>
          <w:color w:val="000000" w:themeColor="text1"/>
          <w:szCs w:val="28"/>
          <w:lang w:val="kk-KZ"/>
        </w:rPr>
        <w:t>мақсатта,</w:t>
      </w:r>
      <w:r w:rsidRPr="000E02B8">
        <w:rPr>
          <w:color w:val="000000" w:themeColor="text1"/>
          <w:szCs w:val="28"/>
          <w:lang w:val="kk-KZ"/>
        </w:rPr>
        <w:t xml:space="preserve"> жоғары дисперсті, ылғал сіңіруші, байлаушы, буферлі және ион алмастырушы</w:t>
      </w:r>
      <w:r w:rsidR="00C3217B" w:rsidRPr="000E02B8">
        <w:rPr>
          <w:color w:val="000000" w:themeColor="text1"/>
          <w:szCs w:val="28"/>
          <w:lang w:val="kk-KZ"/>
        </w:rPr>
        <w:t xml:space="preserve"> </w:t>
      </w:r>
      <w:r w:rsidRPr="000E02B8">
        <w:rPr>
          <w:color w:val="000000" w:themeColor="text1"/>
          <w:szCs w:val="28"/>
          <w:lang w:val="kk-KZ"/>
        </w:rPr>
        <w:t xml:space="preserve">пайдалы физика-химиялық қасиеттерімен ерекшелінетін алюмосиликат типті </w:t>
      </w:r>
      <w:r w:rsidR="000C75C3" w:rsidRPr="000E02B8">
        <w:rPr>
          <w:color w:val="000000" w:themeColor="text1"/>
          <w:szCs w:val="28"/>
          <w:lang w:val="kk-KZ"/>
        </w:rPr>
        <w:t xml:space="preserve">жергілікті </w:t>
      </w:r>
      <w:r w:rsidRPr="000E02B8">
        <w:rPr>
          <w:color w:val="000000" w:themeColor="text1"/>
          <w:szCs w:val="28"/>
          <w:lang w:val="kk-KZ"/>
        </w:rPr>
        <w:t>цеолит</w:t>
      </w:r>
      <w:r w:rsidR="000C75C3" w:rsidRPr="000E02B8">
        <w:rPr>
          <w:color w:val="000000" w:themeColor="text1"/>
          <w:szCs w:val="28"/>
          <w:lang w:val="kk-KZ"/>
        </w:rPr>
        <w:t>терм</w:t>
      </w:r>
      <w:r w:rsidRPr="000E02B8">
        <w:rPr>
          <w:color w:val="000000" w:themeColor="text1"/>
          <w:szCs w:val="28"/>
          <w:lang w:val="kk-KZ"/>
        </w:rPr>
        <w:t>ен бентонит</w:t>
      </w:r>
      <w:r w:rsidR="000C75C3" w:rsidRPr="000E02B8">
        <w:rPr>
          <w:color w:val="000000" w:themeColor="text1"/>
          <w:szCs w:val="28"/>
          <w:lang w:val="kk-KZ"/>
        </w:rPr>
        <w:t>тер</w:t>
      </w:r>
      <w:r w:rsidRPr="000E02B8">
        <w:rPr>
          <w:color w:val="000000" w:themeColor="text1"/>
          <w:szCs w:val="28"/>
          <w:lang w:val="kk-KZ"/>
        </w:rPr>
        <w:t xml:space="preserve"> топырағын пайдалануға болады</w:t>
      </w:r>
      <w:r w:rsidR="00E32FAB" w:rsidRPr="000E02B8">
        <w:rPr>
          <w:color w:val="000000" w:themeColor="text1"/>
          <w:szCs w:val="28"/>
          <w:lang w:val="kk-KZ"/>
        </w:rPr>
        <w:t xml:space="preserve"> </w:t>
      </w:r>
      <w:r w:rsidR="00CC586C" w:rsidRPr="000E02B8">
        <w:rPr>
          <w:color w:val="000000" w:themeColor="text1"/>
          <w:szCs w:val="28"/>
          <w:lang w:val="kk-KZ"/>
        </w:rPr>
        <w:t>[9</w:t>
      </w:r>
      <w:r w:rsidR="00435BD9">
        <w:rPr>
          <w:color w:val="000000" w:themeColor="text1"/>
          <w:szCs w:val="28"/>
          <w:lang w:val="kk-KZ"/>
        </w:rPr>
        <w:t>7</w:t>
      </w:r>
      <w:r w:rsidR="00CC586C" w:rsidRPr="000E02B8">
        <w:rPr>
          <w:color w:val="000000" w:themeColor="text1"/>
          <w:szCs w:val="28"/>
          <w:lang w:val="kk-KZ"/>
        </w:rPr>
        <w:t>]</w:t>
      </w:r>
      <w:r w:rsidRPr="000E02B8">
        <w:rPr>
          <w:color w:val="000000" w:themeColor="text1"/>
          <w:szCs w:val="28"/>
          <w:lang w:val="kk-KZ"/>
        </w:rPr>
        <w:t xml:space="preserve">. </w:t>
      </w:r>
    </w:p>
    <w:p w14:paraId="391F8010" w14:textId="08C70011" w:rsidR="00667A62" w:rsidRPr="000E02B8" w:rsidRDefault="003F242C" w:rsidP="000E02B8">
      <w:pPr>
        <w:pStyle w:val="af8"/>
        <w:ind w:firstLine="709"/>
        <w:jc w:val="both"/>
        <w:rPr>
          <w:color w:val="000000" w:themeColor="text1"/>
          <w:szCs w:val="28"/>
          <w:lang w:val="kk-KZ"/>
        </w:rPr>
      </w:pPr>
      <w:r w:rsidRPr="000E02B8">
        <w:rPr>
          <w:color w:val="000000" w:themeColor="text1"/>
          <w:szCs w:val="28"/>
          <w:lang w:val="kk-KZ"/>
        </w:rPr>
        <w:t>Бұ</w:t>
      </w:r>
      <w:r w:rsidR="006842C8" w:rsidRPr="000E02B8">
        <w:rPr>
          <w:color w:val="000000" w:themeColor="text1"/>
          <w:szCs w:val="28"/>
          <w:lang w:val="kk-KZ"/>
        </w:rPr>
        <w:t xml:space="preserve">л </w:t>
      </w:r>
      <w:r w:rsidR="00667A62" w:rsidRPr="000E02B8">
        <w:rPr>
          <w:color w:val="000000" w:themeColor="text1"/>
          <w:szCs w:val="28"/>
          <w:lang w:val="kk-KZ"/>
        </w:rPr>
        <w:t>қосындылар қатарына, минералды құрамы әр түрлі болып келетін Шығыс Қазақстан жерінің алюмосиликатт</w:t>
      </w:r>
      <w:r w:rsidR="006842C8" w:rsidRPr="000E02B8">
        <w:rPr>
          <w:color w:val="000000" w:themeColor="text1"/>
          <w:szCs w:val="28"/>
          <w:lang w:val="kk-KZ"/>
        </w:rPr>
        <w:t>ар типтес</w:t>
      </w:r>
      <w:r w:rsidR="00667A62" w:rsidRPr="000E02B8">
        <w:rPr>
          <w:color w:val="000000" w:themeColor="text1"/>
          <w:szCs w:val="28"/>
          <w:lang w:val="kk-KZ"/>
        </w:rPr>
        <w:t xml:space="preserve"> цеолит</w:t>
      </w:r>
      <w:r w:rsidR="006842C8" w:rsidRPr="000E02B8">
        <w:rPr>
          <w:color w:val="000000" w:themeColor="text1"/>
          <w:szCs w:val="28"/>
          <w:lang w:val="kk-KZ"/>
        </w:rPr>
        <w:t>ті</w:t>
      </w:r>
      <w:r w:rsidR="00667A62" w:rsidRPr="000E02B8">
        <w:rPr>
          <w:color w:val="000000" w:themeColor="text1"/>
          <w:szCs w:val="28"/>
          <w:lang w:val="kk-KZ"/>
        </w:rPr>
        <w:t xml:space="preserve"> топырақтарын жатқызуға болады. </w:t>
      </w:r>
      <w:r w:rsidR="006842C8" w:rsidRPr="000E02B8">
        <w:rPr>
          <w:color w:val="000000" w:themeColor="text1"/>
          <w:szCs w:val="28"/>
          <w:lang w:val="kk-KZ"/>
        </w:rPr>
        <w:t>Олардың</w:t>
      </w:r>
      <w:r w:rsidR="00667A62" w:rsidRPr="000E02B8">
        <w:rPr>
          <w:color w:val="000000" w:themeColor="text1"/>
          <w:szCs w:val="28"/>
          <w:lang w:val="kk-KZ"/>
        </w:rPr>
        <w:t xml:space="preserve"> адсорбциялық, ба</w:t>
      </w:r>
      <w:r w:rsidR="006842C8" w:rsidRPr="000E02B8">
        <w:rPr>
          <w:color w:val="000000" w:themeColor="text1"/>
          <w:szCs w:val="28"/>
          <w:lang w:val="kk-KZ"/>
        </w:rPr>
        <w:t>й</w:t>
      </w:r>
      <w:r w:rsidR="00C3217B" w:rsidRPr="000E02B8">
        <w:rPr>
          <w:color w:val="000000" w:themeColor="text1"/>
          <w:szCs w:val="28"/>
          <w:lang w:val="kk-KZ"/>
        </w:rPr>
        <w:t>л</w:t>
      </w:r>
      <w:r w:rsidR="00667A62" w:rsidRPr="000E02B8">
        <w:rPr>
          <w:color w:val="000000" w:themeColor="text1"/>
          <w:szCs w:val="28"/>
          <w:lang w:val="kk-KZ"/>
        </w:rPr>
        <w:t>аныстырушы</w:t>
      </w:r>
      <w:r w:rsidR="006842C8" w:rsidRPr="000E02B8">
        <w:rPr>
          <w:color w:val="000000" w:themeColor="text1"/>
          <w:szCs w:val="28"/>
          <w:lang w:val="kk-KZ"/>
        </w:rPr>
        <w:t xml:space="preserve"> қасиеттері мен</w:t>
      </w:r>
      <w:r w:rsidR="00667A62" w:rsidRPr="000E02B8">
        <w:rPr>
          <w:color w:val="000000" w:themeColor="text1"/>
          <w:szCs w:val="28"/>
          <w:lang w:val="kk-KZ"/>
        </w:rPr>
        <w:t xml:space="preserve"> буферлік</w:t>
      </w:r>
      <w:r w:rsidR="006842C8" w:rsidRPr="000E02B8">
        <w:rPr>
          <w:color w:val="000000" w:themeColor="text1"/>
          <w:szCs w:val="28"/>
          <w:lang w:val="kk-KZ"/>
        </w:rPr>
        <w:t xml:space="preserve"> сиымдылығы</w:t>
      </w:r>
      <w:r w:rsidR="00667A62" w:rsidRPr="000E02B8">
        <w:rPr>
          <w:color w:val="000000" w:themeColor="text1"/>
          <w:szCs w:val="28"/>
          <w:lang w:val="kk-KZ"/>
        </w:rPr>
        <w:t>, ионалмастырушы</w:t>
      </w:r>
      <w:r w:rsidR="006842C8" w:rsidRPr="000E02B8">
        <w:rPr>
          <w:color w:val="000000" w:themeColor="text1"/>
          <w:szCs w:val="28"/>
          <w:lang w:val="kk-KZ"/>
        </w:rPr>
        <w:t xml:space="preserve"> мүмкіндігі мен</w:t>
      </w:r>
      <w:r w:rsidR="00667A62" w:rsidRPr="000E02B8">
        <w:rPr>
          <w:color w:val="000000" w:themeColor="text1"/>
          <w:szCs w:val="28"/>
          <w:lang w:val="kk-KZ"/>
        </w:rPr>
        <w:t xml:space="preserve"> дисперстігі </w:t>
      </w:r>
      <w:r w:rsidR="006842C8" w:rsidRPr="000E02B8">
        <w:rPr>
          <w:color w:val="000000" w:themeColor="text1"/>
          <w:szCs w:val="28"/>
          <w:lang w:val="kk-KZ"/>
        </w:rPr>
        <w:t>және</w:t>
      </w:r>
      <w:r w:rsidR="00667A62" w:rsidRPr="000E02B8">
        <w:rPr>
          <w:color w:val="000000" w:themeColor="text1"/>
          <w:szCs w:val="28"/>
          <w:lang w:val="kk-KZ"/>
        </w:rPr>
        <w:t xml:space="preserve"> ылға</w:t>
      </w:r>
      <w:r w:rsidR="00C3217B" w:rsidRPr="000E02B8">
        <w:rPr>
          <w:color w:val="000000" w:themeColor="text1"/>
          <w:szCs w:val="28"/>
          <w:lang w:val="kk-KZ"/>
        </w:rPr>
        <w:t>л</w:t>
      </w:r>
      <w:r w:rsidR="00667A62" w:rsidRPr="000E02B8">
        <w:rPr>
          <w:color w:val="000000" w:themeColor="text1"/>
          <w:szCs w:val="28"/>
          <w:lang w:val="kk-KZ"/>
        </w:rPr>
        <w:t xml:space="preserve"> сорғыштығы</w:t>
      </w:r>
      <w:r w:rsidR="006842C8" w:rsidRPr="000E02B8">
        <w:rPr>
          <w:color w:val="000000" w:themeColor="text1"/>
          <w:szCs w:val="28"/>
          <w:lang w:val="kk-KZ"/>
        </w:rPr>
        <w:t>, мал ас қорытуы мен қорытылған қоректік заттарды өнімг</w:t>
      </w:r>
      <w:r w:rsidR="0089520C" w:rsidRPr="000E02B8">
        <w:rPr>
          <w:color w:val="000000" w:themeColor="text1"/>
          <w:szCs w:val="28"/>
          <w:lang w:val="kk-KZ"/>
        </w:rPr>
        <w:t>е айналдыру дәрежесін арттырады</w:t>
      </w:r>
      <w:r w:rsidR="00797B70" w:rsidRPr="000E02B8">
        <w:rPr>
          <w:color w:val="000000" w:themeColor="text1"/>
          <w:szCs w:val="28"/>
          <w:lang w:val="kk-KZ"/>
        </w:rPr>
        <w:t>.</w:t>
      </w:r>
    </w:p>
    <w:p w14:paraId="0880B790" w14:textId="18A12B85" w:rsidR="000C75C3" w:rsidRPr="000E02B8" w:rsidRDefault="00392F8F" w:rsidP="000E02B8">
      <w:pPr>
        <w:pStyle w:val="af8"/>
        <w:ind w:firstLine="709"/>
        <w:jc w:val="both"/>
        <w:rPr>
          <w:color w:val="000000" w:themeColor="text1"/>
          <w:szCs w:val="28"/>
          <w:lang w:val="kk-KZ"/>
        </w:rPr>
      </w:pPr>
      <w:r w:rsidRPr="000E02B8">
        <w:rPr>
          <w:color w:val="000000" w:themeColor="text1"/>
          <w:szCs w:val="28"/>
          <w:lang w:val="kk-KZ"/>
        </w:rPr>
        <w:t xml:space="preserve">Сүтті сиырлар азықтандыру рациондарына қосылған көптұзды цеолитті қосындылар олардың ацидоз, кетоз, гепатоз секілді зат алмасуының бұзылушылығының алдын алып, организм иммунитетін көтеріп, репродуктивтік функцияларына оң әсер етеді. </w:t>
      </w:r>
      <w:r w:rsidR="00A01409" w:rsidRPr="000E02B8">
        <w:rPr>
          <w:color w:val="000000" w:themeColor="text1"/>
          <w:szCs w:val="28"/>
          <w:lang w:val="kk-KZ"/>
        </w:rPr>
        <w:t>Табиғи цеолитті және бентонитті алюмосиликаттар негізінде дайындалған</w:t>
      </w:r>
      <w:r w:rsidR="003F1A08" w:rsidRPr="000E02B8">
        <w:rPr>
          <w:color w:val="000000" w:themeColor="text1"/>
          <w:szCs w:val="28"/>
          <w:lang w:val="kk-KZ"/>
        </w:rPr>
        <w:t xml:space="preserve"> </w:t>
      </w:r>
      <w:r w:rsidR="00A01409" w:rsidRPr="000E02B8">
        <w:rPr>
          <w:color w:val="000000" w:themeColor="text1"/>
          <w:szCs w:val="28"/>
          <w:lang w:val="kk-KZ"/>
        </w:rPr>
        <w:t>минералды-органикалық қосындылардың селективті синергиялы</w:t>
      </w:r>
      <w:r w:rsidR="003F1A08" w:rsidRPr="000E02B8">
        <w:rPr>
          <w:color w:val="000000" w:themeColor="text1"/>
          <w:szCs w:val="28"/>
          <w:lang w:val="kk-KZ"/>
        </w:rPr>
        <w:t>қ</w:t>
      </w:r>
      <w:r w:rsidR="00A01409" w:rsidRPr="000E02B8">
        <w:rPr>
          <w:color w:val="000000" w:themeColor="text1"/>
          <w:szCs w:val="28"/>
          <w:lang w:val="kk-KZ"/>
        </w:rPr>
        <w:t xml:space="preserve"> әсерінен, </w:t>
      </w:r>
      <w:r w:rsidRPr="000E02B8">
        <w:rPr>
          <w:color w:val="000000" w:themeColor="text1"/>
          <w:szCs w:val="28"/>
          <w:lang w:val="kk-KZ"/>
        </w:rPr>
        <w:t>сиыр буаздығы мен эмбрион дамуы</w:t>
      </w:r>
      <w:r w:rsidR="00B50EE2" w:rsidRPr="000E02B8">
        <w:rPr>
          <w:color w:val="000000" w:themeColor="text1"/>
          <w:szCs w:val="28"/>
          <w:lang w:val="kk-KZ"/>
        </w:rPr>
        <w:t>н</w:t>
      </w:r>
      <w:r w:rsidRPr="000E02B8">
        <w:rPr>
          <w:color w:val="000000" w:themeColor="text1"/>
          <w:szCs w:val="28"/>
          <w:lang w:val="kk-KZ"/>
        </w:rPr>
        <w:t xml:space="preserve"> жақсартып, бұзаулауын жеңілдетіп, бұзаудың туылғандағы тірілей салмағы мен өміршеңд</w:t>
      </w:r>
      <w:r w:rsidR="00A01409" w:rsidRPr="000E02B8">
        <w:rPr>
          <w:color w:val="000000" w:themeColor="text1"/>
          <w:szCs w:val="28"/>
          <w:lang w:val="kk-KZ"/>
        </w:rPr>
        <w:t>і</w:t>
      </w:r>
      <w:r w:rsidRPr="000E02B8">
        <w:rPr>
          <w:color w:val="000000" w:themeColor="text1"/>
          <w:szCs w:val="28"/>
          <w:lang w:val="kk-KZ"/>
        </w:rPr>
        <w:t>г</w:t>
      </w:r>
      <w:r w:rsidR="00A01409" w:rsidRPr="000E02B8">
        <w:rPr>
          <w:color w:val="000000" w:themeColor="text1"/>
          <w:szCs w:val="28"/>
          <w:lang w:val="kk-KZ"/>
        </w:rPr>
        <w:t>і</w:t>
      </w:r>
      <w:r w:rsidRPr="000E02B8">
        <w:rPr>
          <w:color w:val="000000" w:themeColor="text1"/>
          <w:szCs w:val="28"/>
          <w:lang w:val="kk-KZ"/>
        </w:rPr>
        <w:t xml:space="preserve"> өседі</w:t>
      </w:r>
      <w:r w:rsidR="00CC586C" w:rsidRPr="000E02B8">
        <w:rPr>
          <w:color w:val="000000" w:themeColor="text1"/>
          <w:szCs w:val="28"/>
          <w:lang w:val="kk-KZ"/>
        </w:rPr>
        <w:t xml:space="preserve"> [</w:t>
      </w:r>
      <w:r w:rsidR="00797B70" w:rsidRPr="000E02B8">
        <w:rPr>
          <w:rFonts w:eastAsiaTheme="minorHAnsi"/>
          <w:color w:val="000000" w:themeColor="text1"/>
          <w:szCs w:val="28"/>
          <w:lang w:val="kk-KZ" w:eastAsia="en-US"/>
        </w:rPr>
        <w:t>9</w:t>
      </w:r>
      <w:r w:rsidR="00435BD9">
        <w:rPr>
          <w:rFonts w:eastAsiaTheme="minorHAnsi"/>
          <w:color w:val="000000" w:themeColor="text1"/>
          <w:szCs w:val="28"/>
          <w:lang w:val="kk-KZ" w:eastAsia="en-US"/>
        </w:rPr>
        <w:t>8</w:t>
      </w:r>
      <w:r w:rsidR="00E32FAB" w:rsidRPr="000E02B8">
        <w:rPr>
          <w:rFonts w:eastAsiaTheme="minorHAnsi"/>
          <w:color w:val="000000" w:themeColor="text1"/>
          <w:szCs w:val="28"/>
          <w:lang w:val="kk-KZ" w:eastAsia="en-US"/>
        </w:rPr>
        <w:t>-</w:t>
      </w:r>
      <w:r w:rsidR="00CC586C" w:rsidRPr="000E02B8">
        <w:rPr>
          <w:color w:val="000000" w:themeColor="text1"/>
          <w:szCs w:val="28"/>
          <w:lang w:val="kk-KZ"/>
        </w:rPr>
        <w:t>10</w:t>
      </w:r>
      <w:r w:rsidR="00435BD9">
        <w:rPr>
          <w:color w:val="000000" w:themeColor="text1"/>
          <w:szCs w:val="28"/>
          <w:lang w:val="kk-KZ"/>
        </w:rPr>
        <w:t>1</w:t>
      </w:r>
      <w:r w:rsidR="00CC586C" w:rsidRPr="000E02B8">
        <w:rPr>
          <w:color w:val="000000" w:themeColor="text1"/>
          <w:szCs w:val="28"/>
          <w:lang w:val="kk-KZ"/>
        </w:rPr>
        <w:t>]</w:t>
      </w:r>
      <w:r w:rsidRPr="000E02B8">
        <w:rPr>
          <w:color w:val="000000" w:themeColor="text1"/>
          <w:szCs w:val="28"/>
          <w:lang w:val="kk-KZ"/>
        </w:rPr>
        <w:t xml:space="preserve">. </w:t>
      </w:r>
    </w:p>
    <w:p w14:paraId="4D0EC94E" w14:textId="361E7E74" w:rsidR="000C75C3" w:rsidRPr="000E02B8" w:rsidRDefault="00A01409" w:rsidP="000E02B8">
      <w:pPr>
        <w:pStyle w:val="af8"/>
        <w:ind w:firstLine="709"/>
        <w:jc w:val="both"/>
        <w:rPr>
          <w:color w:val="000000" w:themeColor="text1"/>
          <w:szCs w:val="28"/>
          <w:lang w:val="kk-KZ"/>
        </w:rPr>
      </w:pPr>
      <w:r w:rsidRPr="000E02B8">
        <w:rPr>
          <w:color w:val="000000" w:themeColor="text1"/>
          <w:szCs w:val="28"/>
          <w:lang w:val="kk-KZ"/>
        </w:rPr>
        <w:lastRenderedPageBreak/>
        <w:t>Сүтті сиырлар өндірістік айналымындағы кезеңдері мен физиологиялық ахуалына байланысты, биологиялық, физиологиялық және биохимиялық әсері бағдарлаулы түрде дайындалған көптұзды цеолитті-дәруменді қосындылар сиырдың ас қорытуын жақсартып, сүт түзуі мен эмбрион дамытуына оң әсер етеді</w:t>
      </w:r>
      <w:r w:rsidR="00EE3AB8" w:rsidRPr="000E02B8">
        <w:rPr>
          <w:color w:val="000000" w:themeColor="text1"/>
          <w:szCs w:val="28"/>
          <w:lang w:val="kk-KZ"/>
        </w:rPr>
        <w:t xml:space="preserve"> </w:t>
      </w:r>
      <w:r w:rsidR="00797B70" w:rsidRPr="000E02B8">
        <w:rPr>
          <w:color w:val="000000" w:themeColor="text1"/>
          <w:szCs w:val="28"/>
          <w:lang w:val="kk-KZ"/>
        </w:rPr>
        <w:t>[10</w:t>
      </w:r>
      <w:r w:rsidR="00435BD9">
        <w:rPr>
          <w:color w:val="000000" w:themeColor="text1"/>
          <w:szCs w:val="28"/>
          <w:lang w:val="kk-KZ"/>
        </w:rPr>
        <w:t>2</w:t>
      </w:r>
      <w:r w:rsidR="00797B70" w:rsidRPr="000E02B8">
        <w:rPr>
          <w:color w:val="000000" w:themeColor="text1"/>
          <w:szCs w:val="28"/>
          <w:lang w:val="kk-KZ"/>
        </w:rPr>
        <w:t xml:space="preserve">]. </w:t>
      </w:r>
      <w:r w:rsidR="00EE3AB8" w:rsidRPr="000E02B8">
        <w:rPr>
          <w:color w:val="000000" w:themeColor="text1"/>
          <w:szCs w:val="28"/>
          <w:lang w:val="kk-KZ"/>
        </w:rPr>
        <w:t>Семей өңірі секіл</w:t>
      </w:r>
      <w:r w:rsidR="000C75C3" w:rsidRPr="000E02B8">
        <w:rPr>
          <w:color w:val="000000" w:themeColor="text1"/>
          <w:szCs w:val="28"/>
          <w:lang w:val="kk-KZ"/>
        </w:rPr>
        <w:t>ді, р</w:t>
      </w:r>
      <w:r w:rsidR="00392F8F" w:rsidRPr="000E02B8">
        <w:rPr>
          <w:color w:val="000000" w:themeColor="text1"/>
          <w:szCs w:val="28"/>
          <w:lang w:val="kk-KZ"/>
        </w:rPr>
        <w:t xml:space="preserve">адиация қалдықтары және ауыр металдар мен ластанған аймақтарда цеолиттерді мал азығын дайындау мен мал азықтандыруда қолдану арқылы қоректік заттар мен минералды элементтер қорытылуы мен сіңірілуін бағыттап, организмдердің олардың зардабынан шегетін зиянды әсерін әлсіретуге болады. </w:t>
      </w:r>
    </w:p>
    <w:p w14:paraId="4B4DA5CE" w14:textId="62D7EDC3" w:rsidR="000C75C3" w:rsidRPr="000E02B8" w:rsidRDefault="00D50070" w:rsidP="000E02B8">
      <w:pPr>
        <w:pStyle w:val="af8"/>
        <w:ind w:firstLine="709"/>
        <w:jc w:val="both"/>
        <w:rPr>
          <w:color w:val="000000" w:themeColor="text1"/>
          <w:szCs w:val="28"/>
          <w:lang w:val="kk-KZ"/>
        </w:rPr>
      </w:pPr>
      <w:r w:rsidRPr="000E02B8">
        <w:rPr>
          <w:color w:val="000000" w:themeColor="text1"/>
          <w:szCs w:val="28"/>
          <w:lang w:val="kk-KZ"/>
        </w:rPr>
        <w:t>Сүтті сиырлардың сүттілігін арттырып, сауылған сүт құрамын жақсартып, сапасын жоғарылату</w:t>
      </w:r>
      <w:r w:rsidR="000C75C3" w:rsidRPr="000E02B8">
        <w:rPr>
          <w:color w:val="000000" w:themeColor="text1"/>
          <w:szCs w:val="28"/>
          <w:lang w:val="kk-KZ"/>
        </w:rPr>
        <w:t xml:space="preserve"> мақсат</w:t>
      </w:r>
      <w:r w:rsidRPr="000E02B8">
        <w:rPr>
          <w:color w:val="000000" w:themeColor="text1"/>
          <w:szCs w:val="28"/>
          <w:lang w:val="kk-KZ"/>
        </w:rPr>
        <w:t>ынд</w:t>
      </w:r>
      <w:r w:rsidR="000C75C3" w:rsidRPr="000E02B8">
        <w:rPr>
          <w:color w:val="000000" w:themeColor="text1"/>
          <w:szCs w:val="28"/>
          <w:lang w:val="kk-KZ"/>
        </w:rPr>
        <w:t>а</w:t>
      </w:r>
      <w:r w:rsidRPr="000E02B8">
        <w:rPr>
          <w:color w:val="000000" w:themeColor="text1"/>
          <w:szCs w:val="28"/>
          <w:lang w:val="kk-KZ"/>
        </w:rPr>
        <w:t>,</w:t>
      </w:r>
      <w:r w:rsidR="000C75C3" w:rsidRPr="000E02B8">
        <w:rPr>
          <w:color w:val="000000" w:themeColor="text1"/>
          <w:szCs w:val="28"/>
          <w:lang w:val="kk-KZ"/>
        </w:rPr>
        <w:t xml:space="preserve"> цеолиттердің өткіз</w:t>
      </w:r>
      <w:r w:rsidR="003F1A08" w:rsidRPr="000E02B8">
        <w:rPr>
          <w:color w:val="000000" w:themeColor="text1"/>
          <w:szCs w:val="28"/>
          <w:lang w:val="kk-KZ"/>
        </w:rPr>
        <w:t>гі</w:t>
      </w:r>
      <w:r w:rsidR="000C75C3" w:rsidRPr="000E02B8">
        <w:rPr>
          <w:color w:val="000000" w:themeColor="text1"/>
          <w:szCs w:val="28"/>
          <w:lang w:val="kk-KZ"/>
        </w:rPr>
        <w:t>ш</w:t>
      </w:r>
      <w:r w:rsidR="003F1A08" w:rsidRPr="000E02B8">
        <w:rPr>
          <w:color w:val="000000" w:themeColor="text1"/>
          <w:szCs w:val="28"/>
          <w:lang w:val="kk-KZ"/>
        </w:rPr>
        <w:t>т</w:t>
      </w:r>
      <w:r w:rsidR="000C75C3" w:rsidRPr="000E02B8">
        <w:rPr>
          <w:color w:val="000000" w:themeColor="text1"/>
          <w:szCs w:val="28"/>
          <w:lang w:val="kk-KZ"/>
        </w:rPr>
        <w:t>ігі (20-30%) мен ылғал сіңірушілігіне (6-15%) негізделген азықтық қосындыларды қолдануға болады. Күйісті мал азығының құрғақ затына  65-</w:t>
      </w:r>
      <w:smartTag w:uri="urn:schemas-microsoft-com:office:smarttags" w:element="metricconverter">
        <w:smartTagPr>
          <w:attr w:name="ProductID" w:val="80 г"/>
        </w:smartTagPr>
        <w:r w:rsidR="000C75C3" w:rsidRPr="000E02B8">
          <w:rPr>
            <w:color w:val="000000" w:themeColor="text1"/>
            <w:szCs w:val="28"/>
            <w:lang w:val="kk-KZ"/>
          </w:rPr>
          <w:t>80 г</w:t>
        </w:r>
      </w:smartTag>
      <w:r w:rsidR="000C75C3" w:rsidRPr="000E02B8">
        <w:rPr>
          <w:color w:val="000000" w:themeColor="text1"/>
          <w:szCs w:val="28"/>
          <w:lang w:val="kk-KZ"/>
        </w:rPr>
        <w:t xml:space="preserve"> таза күл есебінен қосылған жағдайда олар химустағы қорытылуға оңтайлы сілтілі ортаны қалыптастырады [</w:t>
      </w:r>
      <w:r w:rsidR="00E56839" w:rsidRPr="000E02B8">
        <w:rPr>
          <w:color w:val="000000" w:themeColor="text1"/>
          <w:szCs w:val="28"/>
          <w:lang w:val="kk-KZ"/>
        </w:rPr>
        <w:t>10</w:t>
      </w:r>
      <w:r w:rsidR="00435BD9">
        <w:rPr>
          <w:color w:val="000000" w:themeColor="text1"/>
          <w:szCs w:val="28"/>
          <w:lang w:val="kk-KZ"/>
        </w:rPr>
        <w:t>3</w:t>
      </w:r>
      <w:r w:rsidR="00E32FAB" w:rsidRPr="000E02B8">
        <w:rPr>
          <w:color w:val="000000" w:themeColor="text1"/>
          <w:szCs w:val="28"/>
          <w:lang w:val="kk-KZ"/>
        </w:rPr>
        <w:t>-</w:t>
      </w:r>
      <w:r w:rsidR="00E56839" w:rsidRPr="000E02B8">
        <w:rPr>
          <w:color w:val="000000" w:themeColor="text1"/>
          <w:szCs w:val="28"/>
          <w:lang w:val="kk-KZ"/>
        </w:rPr>
        <w:t>10</w:t>
      </w:r>
      <w:r w:rsidR="00435BD9">
        <w:rPr>
          <w:color w:val="000000" w:themeColor="text1"/>
          <w:szCs w:val="28"/>
          <w:lang w:val="kk-KZ"/>
        </w:rPr>
        <w:t>5</w:t>
      </w:r>
      <w:r w:rsidR="000C75C3" w:rsidRPr="000E02B8">
        <w:rPr>
          <w:color w:val="000000" w:themeColor="text1"/>
          <w:szCs w:val="28"/>
          <w:lang w:val="kk-KZ"/>
        </w:rPr>
        <w:t xml:space="preserve">]. </w:t>
      </w:r>
    </w:p>
    <w:p w14:paraId="7CDE9BF6" w14:textId="54C2A72D" w:rsidR="000C75C3" w:rsidRPr="000E02B8" w:rsidRDefault="00125F49" w:rsidP="000E02B8">
      <w:pPr>
        <w:pStyle w:val="af8"/>
        <w:ind w:firstLine="709"/>
        <w:jc w:val="both"/>
        <w:rPr>
          <w:color w:val="000000" w:themeColor="text1"/>
          <w:szCs w:val="28"/>
          <w:lang w:val="kk-KZ"/>
        </w:rPr>
      </w:pPr>
      <w:r w:rsidRPr="000E02B8">
        <w:rPr>
          <w:color w:val="000000" w:themeColor="text1"/>
          <w:szCs w:val="28"/>
          <w:lang w:val="kk-KZ"/>
        </w:rPr>
        <w:t>Азықтандыру рационындағы құнарлы жемнің молайтылуы,</w:t>
      </w:r>
      <w:r w:rsidR="003F1A08" w:rsidRPr="000E02B8">
        <w:rPr>
          <w:color w:val="000000" w:themeColor="text1"/>
          <w:szCs w:val="28"/>
          <w:lang w:val="kk-KZ"/>
        </w:rPr>
        <w:t xml:space="preserve"> </w:t>
      </w:r>
      <w:r w:rsidRPr="000E02B8">
        <w:rPr>
          <w:color w:val="000000" w:themeColor="text1"/>
          <w:szCs w:val="28"/>
          <w:lang w:val="kk-KZ"/>
        </w:rPr>
        <w:t>месқарындағы пропион қышқылды ашытуды күшейтіп, қандағы қант деңгейін көтеріп, ал кетон денелерін кемітіп, месқарын кіегей қабығы мен микрофлорасын бұзаулағаннан кейінгі сүтейту кезеңіндегі азықтандыру құрылымына көшуін жеңілдетеді. Нәтижесінде суалту кезеңіндегі буаз сиыр тірілей салмағы 12-14% артып, сүтейту кезеңіндегі сиырдың азық қоректік заттарын шектеулі жеуінен</w:t>
      </w:r>
      <w:r w:rsidR="003F1A08" w:rsidRPr="000E02B8">
        <w:rPr>
          <w:color w:val="000000" w:themeColor="text1"/>
          <w:szCs w:val="28"/>
          <w:lang w:val="kk-KZ"/>
        </w:rPr>
        <w:t xml:space="preserve"> </w:t>
      </w:r>
      <w:r w:rsidRPr="000E02B8">
        <w:rPr>
          <w:color w:val="000000" w:themeColor="text1"/>
          <w:szCs w:val="28"/>
          <w:lang w:val="kk-KZ"/>
        </w:rPr>
        <w:t>туындайтын энергия дисбалансын толықтыруға дене қорының жұмсалуын азайтады</w:t>
      </w:r>
      <w:r w:rsidR="00E32FAB" w:rsidRPr="000E02B8">
        <w:rPr>
          <w:color w:val="000000" w:themeColor="text1"/>
          <w:szCs w:val="28"/>
          <w:lang w:val="kk-KZ"/>
        </w:rPr>
        <w:t xml:space="preserve"> </w:t>
      </w:r>
      <w:r w:rsidR="00797B70" w:rsidRPr="000E02B8">
        <w:rPr>
          <w:color w:val="000000" w:themeColor="text1"/>
          <w:szCs w:val="28"/>
          <w:lang w:val="kk-KZ"/>
        </w:rPr>
        <w:t>[</w:t>
      </w:r>
      <w:r w:rsidR="00435BD9">
        <w:rPr>
          <w:color w:val="000000" w:themeColor="text1"/>
          <w:szCs w:val="28"/>
          <w:lang w:val="kk-KZ"/>
        </w:rPr>
        <w:t>72, р. 365</w:t>
      </w:r>
      <w:r w:rsidR="00797B70" w:rsidRPr="000E02B8">
        <w:rPr>
          <w:color w:val="000000" w:themeColor="text1"/>
          <w:szCs w:val="28"/>
          <w:lang w:val="kk-KZ"/>
        </w:rPr>
        <w:t>]</w:t>
      </w:r>
      <w:r w:rsidRPr="000E02B8">
        <w:rPr>
          <w:color w:val="000000" w:themeColor="text1"/>
          <w:szCs w:val="28"/>
          <w:lang w:val="kk-KZ"/>
        </w:rPr>
        <w:t xml:space="preserve">. </w:t>
      </w:r>
    </w:p>
    <w:p w14:paraId="03121B31" w14:textId="376BFCE2" w:rsidR="00125F49" w:rsidRPr="000E02B8" w:rsidRDefault="00125F49" w:rsidP="000E02B8">
      <w:pPr>
        <w:pStyle w:val="af8"/>
        <w:ind w:firstLine="709"/>
        <w:jc w:val="both"/>
        <w:rPr>
          <w:color w:val="000000" w:themeColor="text1"/>
          <w:szCs w:val="28"/>
          <w:lang w:val="kk-KZ"/>
        </w:rPr>
      </w:pPr>
      <w:r w:rsidRPr="000E02B8">
        <w:rPr>
          <w:color w:val="000000" w:themeColor="text1"/>
          <w:szCs w:val="28"/>
          <w:lang w:val="kk-KZ"/>
        </w:rPr>
        <w:t>Бұл суалған кезеңнің транзиттік фазасында туылғандағы салмағының 80-90% қосатын ұрықтың эмбрионалдық дамуы мен тірілей салмағын 30-40% ұ</w:t>
      </w:r>
      <w:r w:rsidR="003F1A08" w:rsidRPr="000E02B8">
        <w:rPr>
          <w:color w:val="000000" w:themeColor="text1"/>
          <w:szCs w:val="28"/>
          <w:lang w:val="kk-KZ"/>
        </w:rPr>
        <w:t>л</w:t>
      </w:r>
      <w:r w:rsidRPr="000E02B8">
        <w:rPr>
          <w:color w:val="000000" w:themeColor="text1"/>
          <w:szCs w:val="28"/>
          <w:lang w:val="kk-KZ"/>
        </w:rPr>
        <w:t>ғайтатын сиыр тірілей салмақ қо</w:t>
      </w:r>
      <w:r w:rsidR="001B142E" w:rsidRPr="000E02B8">
        <w:rPr>
          <w:color w:val="000000" w:themeColor="text1"/>
          <w:szCs w:val="28"/>
          <w:lang w:val="kk-KZ"/>
        </w:rPr>
        <w:t>суына мүмкіндік тудырады. Мұны қ</w:t>
      </w:r>
      <w:r w:rsidRPr="000E02B8">
        <w:rPr>
          <w:color w:val="000000" w:themeColor="text1"/>
          <w:szCs w:val="28"/>
          <w:lang w:val="kk-KZ"/>
        </w:rPr>
        <w:t>амтамасыз ету үшін рацион құрғақ затындағы алмасу энергиясы шоғырлануын</w:t>
      </w:r>
      <w:r w:rsidR="003F1A08" w:rsidRPr="000E02B8">
        <w:rPr>
          <w:color w:val="000000" w:themeColor="text1"/>
          <w:szCs w:val="28"/>
          <w:lang w:val="kk-KZ"/>
        </w:rPr>
        <w:t xml:space="preserve"> </w:t>
      </w:r>
      <w:r w:rsidRPr="000E02B8">
        <w:rPr>
          <w:color w:val="000000" w:themeColor="text1"/>
          <w:szCs w:val="28"/>
          <w:lang w:val="kk-KZ"/>
        </w:rPr>
        <w:t>- 11-11,2 МДж/кг, жалпы протеин мөлшерін - 15-16% болатындай етіп, әр 5 күн сайын құнарлы жем мөлшерін -  0,5 кг-ға молайтып, бұзаулау алдында 3-4 кг-ға жеткізеді [</w:t>
      </w:r>
      <w:r w:rsidR="00E56839" w:rsidRPr="000E02B8">
        <w:rPr>
          <w:color w:val="000000" w:themeColor="text1"/>
          <w:szCs w:val="28"/>
          <w:lang w:val="kk-KZ"/>
        </w:rPr>
        <w:t>10</w:t>
      </w:r>
      <w:r w:rsidR="00435BD9">
        <w:rPr>
          <w:color w:val="000000" w:themeColor="text1"/>
          <w:szCs w:val="28"/>
          <w:lang w:val="kk-KZ"/>
        </w:rPr>
        <w:t>6</w:t>
      </w:r>
      <w:r w:rsidRPr="000E02B8">
        <w:rPr>
          <w:color w:val="000000" w:themeColor="text1"/>
          <w:szCs w:val="28"/>
          <w:lang w:val="kk-KZ"/>
        </w:rPr>
        <w:t>].</w:t>
      </w:r>
    </w:p>
    <w:p w14:paraId="68A9CCCA" w14:textId="297ED95D" w:rsidR="00125F49" w:rsidRPr="000E02B8" w:rsidRDefault="00125F49" w:rsidP="000E02B8">
      <w:pPr>
        <w:pStyle w:val="af8"/>
        <w:ind w:firstLine="709"/>
        <w:jc w:val="both"/>
        <w:rPr>
          <w:color w:val="000000" w:themeColor="text1"/>
          <w:szCs w:val="28"/>
          <w:lang w:val="kk-KZ"/>
        </w:rPr>
      </w:pPr>
      <w:r w:rsidRPr="000E02B8">
        <w:rPr>
          <w:color w:val="000000" w:themeColor="text1"/>
          <w:szCs w:val="28"/>
          <w:lang w:val="kk-KZ"/>
        </w:rPr>
        <w:t>Суалған буаз сиырларды дұрыс азықтандырмаудан межелі тірілей салмақ қоспауы, кейінгі сүт өнімділігі 600-700 кг, нәтижелі ұрықтануы</w:t>
      </w:r>
      <w:r w:rsidR="00FD6E48" w:rsidRPr="000E02B8">
        <w:rPr>
          <w:color w:val="000000" w:themeColor="text1"/>
          <w:szCs w:val="28"/>
          <w:lang w:val="kk-KZ"/>
        </w:rPr>
        <w:t>н</w:t>
      </w:r>
      <w:r w:rsidRPr="000E02B8">
        <w:rPr>
          <w:color w:val="000000" w:themeColor="text1"/>
          <w:szCs w:val="28"/>
          <w:lang w:val="kk-KZ"/>
        </w:rPr>
        <w:t xml:space="preserve"> 60-70% төмендетіп, бұзауларының зат алмасу метаболикасын бұзып, </w:t>
      </w:r>
      <w:r w:rsidRPr="000E02B8">
        <w:rPr>
          <w:noProof/>
          <w:color w:val="000000" w:themeColor="text1"/>
          <w:szCs w:val="28"/>
          <w:lang w:val="kk-KZ"/>
        </w:rPr>
        <w:t>иммунитетін әлсіретеді.</w:t>
      </w:r>
      <w:r w:rsidR="003F1A08" w:rsidRPr="000E02B8">
        <w:rPr>
          <w:noProof/>
          <w:color w:val="000000" w:themeColor="text1"/>
          <w:szCs w:val="28"/>
          <w:lang w:val="kk-KZ"/>
        </w:rPr>
        <w:t xml:space="preserve"> </w:t>
      </w:r>
      <w:r w:rsidRPr="000E02B8">
        <w:rPr>
          <w:color w:val="000000" w:themeColor="text1"/>
          <w:szCs w:val="28"/>
          <w:lang w:val="kk-KZ"/>
        </w:rPr>
        <w:t>Сиыр</w:t>
      </w:r>
      <w:r w:rsidR="003F1A08" w:rsidRPr="000E02B8">
        <w:rPr>
          <w:color w:val="000000" w:themeColor="text1"/>
          <w:szCs w:val="28"/>
          <w:lang w:val="kk-KZ"/>
        </w:rPr>
        <w:t xml:space="preserve"> </w:t>
      </w:r>
      <w:r w:rsidRPr="000E02B8">
        <w:rPr>
          <w:color w:val="000000" w:themeColor="text1"/>
          <w:szCs w:val="28"/>
          <w:lang w:val="kk-KZ"/>
        </w:rPr>
        <w:t>желінінің эпителийі ме</w:t>
      </w:r>
      <w:r w:rsidR="00FD6E48" w:rsidRPr="000E02B8">
        <w:rPr>
          <w:color w:val="000000" w:themeColor="text1"/>
          <w:szCs w:val="28"/>
          <w:lang w:val="kk-KZ"/>
        </w:rPr>
        <w:t>н</w:t>
      </w:r>
      <w:r w:rsidRPr="000E02B8">
        <w:rPr>
          <w:color w:val="000000" w:themeColor="text1"/>
          <w:szCs w:val="28"/>
          <w:lang w:val="kk-KZ"/>
        </w:rPr>
        <w:t xml:space="preserve"> сүт безінің безді тіні дұрыс дамып қалыптаспай, уызы сапасызданады. Орган</w:t>
      </w:r>
      <w:r w:rsidR="003F1A08" w:rsidRPr="000E02B8">
        <w:rPr>
          <w:color w:val="000000" w:themeColor="text1"/>
          <w:szCs w:val="28"/>
          <w:lang w:val="kk-KZ"/>
        </w:rPr>
        <w:t>и</w:t>
      </w:r>
      <w:r w:rsidRPr="000E02B8">
        <w:rPr>
          <w:color w:val="000000" w:themeColor="text1"/>
          <w:szCs w:val="28"/>
          <w:lang w:val="kk-KZ"/>
        </w:rPr>
        <w:t>змдегі гормондық секрециясының тежелуінен, жыныс фолликулдарының өсуі кеміп (&lt; 9 мм), жетілу мерзімі ұзарып (&gt; 40 тәулік), ұрықтану қабілеті төмендейді. Бұған жол бермеу үшін суалған буаз сиыр қоңдылығы - 3-3,5 балл, ал арқа майының қалыңдығы - 20-25 мм болуы тиіс [</w:t>
      </w:r>
      <w:r w:rsidR="00E56839" w:rsidRPr="000E02B8">
        <w:rPr>
          <w:color w:val="000000" w:themeColor="text1"/>
          <w:szCs w:val="28"/>
          <w:lang w:val="kk-KZ"/>
        </w:rPr>
        <w:t>10</w:t>
      </w:r>
      <w:r w:rsidR="00435BD9">
        <w:rPr>
          <w:color w:val="000000" w:themeColor="text1"/>
          <w:szCs w:val="28"/>
          <w:lang w:val="kk-KZ"/>
        </w:rPr>
        <w:t>7</w:t>
      </w:r>
      <w:r w:rsidRPr="000E02B8">
        <w:rPr>
          <w:color w:val="000000" w:themeColor="text1"/>
          <w:szCs w:val="28"/>
          <w:lang w:val="kk-KZ"/>
        </w:rPr>
        <w:t>].</w:t>
      </w:r>
    </w:p>
    <w:p w14:paraId="55223EBF" w14:textId="3B263AD8" w:rsidR="004A2EC7" w:rsidRPr="000E02B8" w:rsidRDefault="00125F49" w:rsidP="000E02B8">
      <w:pPr>
        <w:pStyle w:val="af8"/>
        <w:ind w:firstLine="709"/>
        <w:jc w:val="both"/>
        <w:rPr>
          <w:color w:val="000000" w:themeColor="text1"/>
          <w:szCs w:val="28"/>
          <w:lang w:val="kk-KZ"/>
        </w:rPr>
      </w:pPr>
      <w:r w:rsidRPr="000E02B8">
        <w:rPr>
          <w:color w:val="000000" w:themeColor="text1"/>
          <w:szCs w:val="28"/>
          <w:lang w:val="kk-KZ"/>
        </w:rPr>
        <w:t>Суалған кезеңде сиырдың зауыттық кондициясын сақтап, бұзаулауға 21 күн қалғанда денесіндегі қоректік заттар қорын толықтырып, болашақ сүттілігін молайту мақсатында үстемелеп азықтандыруды қажет етеді. Бірақ</w:t>
      </w:r>
      <w:r w:rsidR="003F1A08" w:rsidRPr="000E02B8">
        <w:rPr>
          <w:color w:val="000000" w:themeColor="text1"/>
          <w:szCs w:val="28"/>
          <w:lang w:val="kk-KZ"/>
        </w:rPr>
        <w:t xml:space="preserve"> </w:t>
      </w:r>
      <w:r w:rsidRPr="000E02B8">
        <w:rPr>
          <w:color w:val="000000" w:themeColor="text1"/>
          <w:szCs w:val="28"/>
          <w:lang w:val="kk-KZ"/>
        </w:rPr>
        <w:t xml:space="preserve">та </w:t>
      </w:r>
      <w:r w:rsidR="003F1A08" w:rsidRPr="000E02B8">
        <w:rPr>
          <w:color w:val="000000" w:themeColor="text1"/>
          <w:szCs w:val="28"/>
          <w:lang w:val="kk-KZ"/>
        </w:rPr>
        <w:t>оғ</w:t>
      </w:r>
      <w:r w:rsidRPr="000E02B8">
        <w:rPr>
          <w:color w:val="000000" w:themeColor="text1"/>
          <w:szCs w:val="28"/>
          <w:lang w:val="kk-KZ"/>
        </w:rPr>
        <w:t xml:space="preserve">ан, буаздығының соңына қарай 25-30% өсетін, сиырдың энергиялық мұқтаждығын қамтамасыз ететін мөлшерде азық құрғақ затын жеуіне, бұл </w:t>
      </w:r>
      <w:r w:rsidRPr="000E02B8">
        <w:rPr>
          <w:color w:val="000000" w:themeColor="text1"/>
          <w:szCs w:val="28"/>
          <w:lang w:val="kk-KZ"/>
        </w:rPr>
        <w:lastRenderedPageBreak/>
        <w:t>кезеңде ұлғайған ұрықтың ас қорыту жолын 50% тарылтатыны кедергі келтіретінін ескереді.</w:t>
      </w:r>
      <w:r w:rsidR="003F1A08" w:rsidRPr="000E02B8">
        <w:rPr>
          <w:color w:val="000000" w:themeColor="text1"/>
          <w:szCs w:val="28"/>
          <w:lang w:val="kk-KZ"/>
        </w:rPr>
        <w:t xml:space="preserve"> </w:t>
      </w:r>
      <w:r w:rsidRPr="000E02B8">
        <w:rPr>
          <w:color w:val="000000" w:themeColor="text1"/>
          <w:szCs w:val="28"/>
          <w:lang w:val="kk-KZ"/>
        </w:rPr>
        <w:t>Осындай бұзылушылықтардың алдын алып, сиыр иммунитетін нығайтып, бұзаулағаннан кейін қысқа мерзімде репродуктивтік функцияларын қалпына келтіруге себептесетін азақтық қосындыларды қолдануға болады. Олардың қатарына біз ұсынып отырған табиғи</w:t>
      </w:r>
      <w:r w:rsidR="003F1A08" w:rsidRPr="000E02B8">
        <w:rPr>
          <w:color w:val="000000" w:themeColor="text1"/>
          <w:szCs w:val="28"/>
          <w:lang w:val="kk-KZ"/>
        </w:rPr>
        <w:t xml:space="preserve"> </w:t>
      </w:r>
      <w:r w:rsidRPr="000E02B8">
        <w:rPr>
          <w:color w:val="000000" w:themeColor="text1"/>
          <w:szCs w:val="28"/>
          <w:lang w:val="kk-KZ"/>
        </w:rPr>
        <w:t>цеолиттер негізінде дайындалған минералды-органикалық премиксті қолдануға болады</w:t>
      </w:r>
      <w:r w:rsidR="005C22B4">
        <w:rPr>
          <w:color w:val="000000" w:themeColor="text1"/>
          <w:szCs w:val="28"/>
          <w:lang w:val="kk-KZ"/>
        </w:rPr>
        <w:t> </w:t>
      </w:r>
      <w:r w:rsidR="002D4E30" w:rsidRPr="000E02B8">
        <w:rPr>
          <w:color w:val="000000" w:themeColor="text1"/>
          <w:szCs w:val="28"/>
          <w:lang w:val="kk-KZ"/>
        </w:rPr>
        <w:t>[</w:t>
      </w:r>
      <w:r w:rsidR="001D56A1" w:rsidRPr="000E02B8">
        <w:rPr>
          <w:color w:val="000000" w:themeColor="text1"/>
          <w:szCs w:val="28"/>
          <w:lang w:val="kk-KZ"/>
        </w:rPr>
        <w:t>1</w:t>
      </w:r>
      <w:r w:rsidR="00435BD9">
        <w:rPr>
          <w:color w:val="000000" w:themeColor="text1"/>
          <w:szCs w:val="28"/>
          <w:lang w:val="kk-KZ"/>
        </w:rPr>
        <w:t>08</w:t>
      </w:r>
      <w:r w:rsidR="002D4E30" w:rsidRPr="000E02B8">
        <w:rPr>
          <w:color w:val="000000" w:themeColor="text1"/>
          <w:szCs w:val="28"/>
          <w:lang w:val="kk-KZ"/>
        </w:rPr>
        <w:t>].</w:t>
      </w:r>
    </w:p>
    <w:p w14:paraId="1DCDFC4E" w14:textId="7DF322FC" w:rsidR="00441306" w:rsidRPr="000E02B8" w:rsidRDefault="00224FFF" w:rsidP="000E02B8">
      <w:pPr>
        <w:pStyle w:val="af8"/>
        <w:ind w:firstLine="709"/>
        <w:jc w:val="both"/>
        <w:rPr>
          <w:color w:val="000000" w:themeColor="text1"/>
          <w:szCs w:val="28"/>
          <w:lang w:val="kk-KZ"/>
        </w:rPr>
      </w:pPr>
      <w:r w:rsidRPr="000E02B8">
        <w:rPr>
          <w:color w:val="000000" w:themeColor="text1"/>
          <w:szCs w:val="28"/>
          <w:lang w:val="kk-KZ"/>
        </w:rPr>
        <w:t>C</w:t>
      </w:r>
      <w:r w:rsidR="004134CA" w:rsidRPr="000E02B8">
        <w:rPr>
          <w:color w:val="000000" w:themeColor="text1"/>
          <w:szCs w:val="28"/>
          <w:lang w:val="kk-KZ"/>
        </w:rPr>
        <w:t>уалған буаз сиырлар рационына табиғи</w:t>
      </w:r>
      <w:r w:rsidR="00441306" w:rsidRPr="000E02B8">
        <w:rPr>
          <w:color w:val="000000" w:themeColor="text1"/>
          <w:szCs w:val="28"/>
          <w:lang w:val="kk-KZ"/>
        </w:rPr>
        <w:t xml:space="preserve"> цеолит</w:t>
      </w:r>
      <w:r w:rsidR="004134CA" w:rsidRPr="000E02B8">
        <w:rPr>
          <w:color w:val="000000" w:themeColor="text1"/>
          <w:szCs w:val="28"/>
          <w:lang w:val="kk-KZ"/>
        </w:rPr>
        <w:t xml:space="preserve">терді қосу ұрық эмбрионалдық дамуын жақсартып, туылған бұзаулар тірілей салмағын </w:t>
      </w:r>
      <w:r w:rsidR="00441306" w:rsidRPr="000E02B8">
        <w:rPr>
          <w:color w:val="000000" w:themeColor="text1"/>
          <w:szCs w:val="28"/>
          <w:lang w:val="kk-KZ"/>
        </w:rPr>
        <w:t>3-</w:t>
      </w:r>
      <w:smartTag w:uri="urn:schemas-microsoft-com:office:smarttags" w:element="metricconverter">
        <w:smartTagPr>
          <w:attr w:name="ProductID" w:val="4 кг"/>
        </w:smartTagPr>
        <w:r w:rsidR="00441306" w:rsidRPr="000E02B8">
          <w:rPr>
            <w:color w:val="000000" w:themeColor="text1"/>
            <w:szCs w:val="28"/>
            <w:lang w:val="kk-KZ"/>
          </w:rPr>
          <w:t>4 кг</w:t>
        </w:r>
        <w:r w:rsidR="004134CA" w:rsidRPr="000E02B8">
          <w:rPr>
            <w:color w:val="000000" w:themeColor="text1"/>
            <w:szCs w:val="28"/>
            <w:lang w:val="kk-KZ"/>
          </w:rPr>
          <w:t xml:space="preserve"> арттырған</w:t>
        </w:r>
      </w:smartTag>
      <w:r w:rsidR="00441306" w:rsidRPr="000E02B8">
        <w:rPr>
          <w:color w:val="000000" w:themeColor="text1"/>
          <w:szCs w:val="28"/>
          <w:lang w:val="kk-KZ"/>
        </w:rPr>
        <w:t xml:space="preserve">. </w:t>
      </w:r>
      <w:r w:rsidR="004134CA" w:rsidRPr="000E02B8">
        <w:rPr>
          <w:color w:val="000000" w:themeColor="text1"/>
          <w:szCs w:val="28"/>
          <w:lang w:val="kk-KZ"/>
        </w:rPr>
        <w:t xml:space="preserve">Цеолитті рационмен азықтандырылған сиырлардың бақылау тобындағы сиырлармен салыстырғанда </w:t>
      </w:r>
      <w:r w:rsidR="00441306" w:rsidRPr="000E02B8">
        <w:rPr>
          <w:color w:val="000000" w:themeColor="text1"/>
          <w:szCs w:val="28"/>
          <w:lang w:val="kk-KZ"/>
        </w:rPr>
        <w:t xml:space="preserve">сервис </w:t>
      </w:r>
      <w:r w:rsidR="004134CA" w:rsidRPr="000E02B8">
        <w:rPr>
          <w:color w:val="000000" w:themeColor="text1"/>
          <w:szCs w:val="28"/>
          <w:lang w:val="kk-KZ"/>
        </w:rPr>
        <w:t>кезеңі</w:t>
      </w:r>
      <w:r w:rsidR="00441306" w:rsidRPr="000E02B8">
        <w:rPr>
          <w:color w:val="000000" w:themeColor="text1"/>
          <w:szCs w:val="28"/>
          <w:lang w:val="kk-KZ"/>
        </w:rPr>
        <w:t xml:space="preserve"> 18 </w:t>
      </w:r>
      <w:r w:rsidR="004134CA" w:rsidRPr="000E02B8">
        <w:rPr>
          <w:color w:val="000000" w:themeColor="text1"/>
          <w:szCs w:val="28"/>
          <w:lang w:val="kk-KZ"/>
        </w:rPr>
        <w:t>күнге қысқарып</w:t>
      </w:r>
      <w:r w:rsidR="00441306" w:rsidRPr="000E02B8">
        <w:rPr>
          <w:color w:val="000000" w:themeColor="text1"/>
          <w:szCs w:val="28"/>
          <w:lang w:val="kk-KZ"/>
        </w:rPr>
        <w:t xml:space="preserve">, </w:t>
      </w:r>
      <w:r w:rsidR="004134CA" w:rsidRPr="000E02B8">
        <w:rPr>
          <w:color w:val="000000" w:themeColor="text1"/>
          <w:szCs w:val="28"/>
          <w:lang w:val="kk-KZ"/>
        </w:rPr>
        <w:t xml:space="preserve">ұрықтану </w:t>
      </w:r>
      <w:r w:rsidR="00441306" w:rsidRPr="000E02B8">
        <w:rPr>
          <w:color w:val="000000" w:themeColor="text1"/>
          <w:szCs w:val="28"/>
          <w:lang w:val="kk-KZ"/>
        </w:rPr>
        <w:t>индекс</w:t>
      </w:r>
      <w:r w:rsidR="004134CA" w:rsidRPr="000E02B8">
        <w:rPr>
          <w:color w:val="000000" w:themeColor="text1"/>
          <w:szCs w:val="28"/>
          <w:lang w:val="kk-KZ"/>
        </w:rPr>
        <w:t>і</w:t>
      </w:r>
      <w:r w:rsidR="00441306" w:rsidRPr="000E02B8">
        <w:rPr>
          <w:color w:val="000000" w:themeColor="text1"/>
          <w:szCs w:val="28"/>
          <w:lang w:val="kk-KZ"/>
        </w:rPr>
        <w:t xml:space="preserve"> 35,1%</w:t>
      </w:r>
      <w:r w:rsidR="004134CA" w:rsidRPr="000E02B8">
        <w:rPr>
          <w:color w:val="000000" w:themeColor="text1"/>
          <w:szCs w:val="28"/>
          <w:lang w:val="kk-KZ"/>
        </w:rPr>
        <w:t xml:space="preserve"> жоғ</w:t>
      </w:r>
      <w:r w:rsidR="00252F0E" w:rsidRPr="000E02B8">
        <w:rPr>
          <w:color w:val="000000" w:themeColor="text1"/>
          <w:szCs w:val="28"/>
          <w:lang w:val="kk-KZ"/>
        </w:rPr>
        <w:t>а</w:t>
      </w:r>
      <w:r w:rsidR="004134CA" w:rsidRPr="000E02B8">
        <w:rPr>
          <w:color w:val="000000" w:themeColor="text1"/>
          <w:szCs w:val="28"/>
          <w:lang w:val="kk-KZ"/>
        </w:rPr>
        <w:t>рылаған</w:t>
      </w:r>
      <w:r w:rsidR="00441306" w:rsidRPr="000E02B8">
        <w:rPr>
          <w:color w:val="000000" w:themeColor="text1"/>
          <w:szCs w:val="28"/>
          <w:lang w:val="kk-KZ"/>
        </w:rPr>
        <w:t>.</w:t>
      </w:r>
      <w:r w:rsidR="00F30C7F" w:rsidRPr="000E02B8">
        <w:rPr>
          <w:color w:val="000000" w:themeColor="text1"/>
          <w:szCs w:val="28"/>
          <w:lang w:val="kk-KZ"/>
        </w:rPr>
        <w:t xml:space="preserve"> </w:t>
      </w:r>
      <w:r w:rsidR="00FD6E48" w:rsidRPr="000E02B8">
        <w:rPr>
          <w:noProof/>
          <w:color w:val="000000" w:themeColor="text1"/>
          <w:szCs w:val="28"/>
          <w:lang w:val="kk-KZ"/>
        </w:rPr>
        <w:t>Шарабрин И.Г.</w:t>
      </w:r>
      <w:r w:rsidR="00FD6E48" w:rsidRPr="000E02B8">
        <w:rPr>
          <w:color w:val="000000" w:themeColor="text1"/>
          <w:szCs w:val="28"/>
          <w:lang w:val="kk-KZ"/>
        </w:rPr>
        <w:t xml:space="preserve"> </w:t>
      </w:r>
      <w:r w:rsidR="00741D3B" w:rsidRPr="000E02B8">
        <w:rPr>
          <w:color w:val="000000" w:themeColor="text1"/>
          <w:szCs w:val="28"/>
          <w:lang w:val="kk-KZ"/>
        </w:rPr>
        <w:t>[1</w:t>
      </w:r>
      <w:r w:rsidR="00435BD9">
        <w:rPr>
          <w:color w:val="000000" w:themeColor="text1"/>
          <w:szCs w:val="28"/>
          <w:lang w:val="kk-KZ"/>
        </w:rPr>
        <w:t>09</w:t>
      </w:r>
      <w:r w:rsidR="00741D3B" w:rsidRPr="000E02B8">
        <w:rPr>
          <w:color w:val="000000" w:themeColor="text1"/>
          <w:szCs w:val="28"/>
          <w:lang w:val="kk-KZ"/>
        </w:rPr>
        <w:t xml:space="preserve">] зерттеулерінде </w:t>
      </w:r>
      <w:r w:rsidR="00252F0E" w:rsidRPr="000E02B8">
        <w:rPr>
          <w:color w:val="000000" w:themeColor="text1"/>
          <w:szCs w:val="28"/>
          <w:lang w:val="kk-KZ"/>
        </w:rPr>
        <w:t>б</w:t>
      </w:r>
      <w:r w:rsidR="004134CA" w:rsidRPr="000E02B8">
        <w:rPr>
          <w:color w:val="000000" w:themeColor="text1"/>
          <w:szCs w:val="28"/>
          <w:lang w:val="kk-KZ"/>
        </w:rPr>
        <w:t xml:space="preserve">уаз сиырларға бұзаулау алдында 1 кг тірілей салмағына 1 г мөлшерінде берілген </w:t>
      </w:r>
      <w:r w:rsidR="00441306" w:rsidRPr="000E02B8">
        <w:rPr>
          <w:color w:val="000000" w:themeColor="text1"/>
          <w:szCs w:val="28"/>
          <w:lang w:val="kk-KZ"/>
        </w:rPr>
        <w:t>цеоли</w:t>
      </w:r>
      <w:r w:rsidR="00441306" w:rsidRPr="000E02B8">
        <w:rPr>
          <w:color w:val="000000" w:themeColor="text1"/>
          <w:szCs w:val="28"/>
          <w:lang w:val="kk-KZ"/>
        </w:rPr>
        <w:softHyphen/>
        <w:t>т</w:t>
      </w:r>
      <w:r w:rsidR="004134CA" w:rsidRPr="000E02B8">
        <w:rPr>
          <w:color w:val="000000" w:themeColor="text1"/>
          <w:szCs w:val="28"/>
          <w:lang w:val="kk-KZ"/>
        </w:rPr>
        <w:t xml:space="preserve">тер олардың қанының сары суындағы </w:t>
      </w:r>
      <w:r w:rsidR="00441306" w:rsidRPr="000E02B8">
        <w:rPr>
          <w:color w:val="000000" w:themeColor="text1"/>
          <w:szCs w:val="28"/>
          <w:lang w:val="kk-KZ"/>
        </w:rPr>
        <w:t>кальци</w:t>
      </w:r>
      <w:r w:rsidR="004134CA" w:rsidRPr="000E02B8">
        <w:rPr>
          <w:color w:val="000000" w:themeColor="text1"/>
          <w:szCs w:val="28"/>
          <w:lang w:val="kk-KZ"/>
        </w:rPr>
        <w:t>й</w:t>
      </w:r>
      <w:r w:rsidR="00441306" w:rsidRPr="000E02B8">
        <w:rPr>
          <w:color w:val="000000" w:themeColor="text1"/>
          <w:szCs w:val="28"/>
          <w:lang w:val="kk-KZ"/>
        </w:rPr>
        <w:t xml:space="preserve">, фосфор, </w:t>
      </w:r>
      <w:r w:rsidR="004134CA" w:rsidRPr="000E02B8">
        <w:rPr>
          <w:color w:val="000000" w:themeColor="text1"/>
          <w:szCs w:val="28"/>
          <w:lang w:val="kk-KZ"/>
        </w:rPr>
        <w:t>жалпы ақуыз бен</w:t>
      </w:r>
      <w:r w:rsidR="00441306" w:rsidRPr="000E02B8">
        <w:rPr>
          <w:color w:val="000000" w:themeColor="text1"/>
          <w:szCs w:val="28"/>
          <w:lang w:val="kk-KZ"/>
        </w:rPr>
        <w:t xml:space="preserve"> у-глобулин</w:t>
      </w:r>
      <w:r w:rsidR="004134CA" w:rsidRPr="000E02B8">
        <w:rPr>
          <w:color w:val="000000" w:themeColor="text1"/>
          <w:szCs w:val="28"/>
          <w:lang w:val="kk-KZ"/>
        </w:rPr>
        <w:t>дер мөлшерін арттырып, эмбрион</w:t>
      </w:r>
      <w:r w:rsidR="00AB13BD" w:rsidRPr="000E02B8">
        <w:rPr>
          <w:color w:val="000000" w:themeColor="text1"/>
          <w:szCs w:val="28"/>
          <w:lang w:val="kk-KZ"/>
        </w:rPr>
        <w:t xml:space="preserve"> лей</w:t>
      </w:r>
      <w:r w:rsidR="00AB13BD" w:rsidRPr="000E02B8">
        <w:rPr>
          <w:color w:val="000000" w:themeColor="text1"/>
          <w:szCs w:val="28"/>
          <w:lang w:val="kk-KZ"/>
        </w:rPr>
        <w:softHyphen/>
        <w:t>коциттер</w:t>
      </w:r>
      <w:r w:rsidR="00DD6520" w:rsidRPr="000E02B8">
        <w:rPr>
          <w:color w:val="000000" w:themeColor="text1"/>
          <w:szCs w:val="28"/>
          <w:lang w:val="kk-KZ"/>
        </w:rPr>
        <w:t>і</w:t>
      </w:r>
      <w:r w:rsidR="00AB13BD" w:rsidRPr="000E02B8">
        <w:rPr>
          <w:color w:val="000000" w:themeColor="text1"/>
          <w:szCs w:val="28"/>
          <w:lang w:val="kk-KZ"/>
        </w:rPr>
        <w:t>нің</w:t>
      </w:r>
      <w:r w:rsidR="00441306" w:rsidRPr="000E02B8">
        <w:rPr>
          <w:color w:val="000000" w:themeColor="text1"/>
          <w:szCs w:val="28"/>
          <w:lang w:val="kk-KZ"/>
        </w:rPr>
        <w:t xml:space="preserve"> фагоцитар</w:t>
      </w:r>
      <w:r w:rsidR="00AB13BD" w:rsidRPr="000E02B8">
        <w:rPr>
          <w:color w:val="000000" w:themeColor="text1"/>
          <w:szCs w:val="28"/>
          <w:lang w:val="kk-KZ"/>
        </w:rPr>
        <w:t>лық пәрменділігін</w:t>
      </w:r>
      <w:r w:rsidR="00441306" w:rsidRPr="000E02B8">
        <w:rPr>
          <w:color w:val="000000" w:themeColor="text1"/>
          <w:szCs w:val="28"/>
          <w:lang w:val="kk-KZ"/>
        </w:rPr>
        <w:t xml:space="preserve"> 16,9%</w:t>
      </w:r>
      <w:r w:rsidR="00AB13BD" w:rsidRPr="000E02B8">
        <w:rPr>
          <w:color w:val="000000" w:themeColor="text1"/>
          <w:szCs w:val="28"/>
          <w:lang w:val="kk-KZ"/>
        </w:rPr>
        <w:t xml:space="preserve"> көтерген. Соның нәтижесінде туылған бұзаулар ауруға шалдықпай, орташа тәуліктік тірілей салмақ қосулары бақылау тобындағы </w:t>
      </w:r>
      <w:r w:rsidR="003F1A08" w:rsidRPr="000E02B8">
        <w:rPr>
          <w:color w:val="000000" w:themeColor="text1"/>
          <w:szCs w:val="28"/>
          <w:lang w:val="kk-KZ"/>
        </w:rPr>
        <w:t>сиырлардан</w:t>
      </w:r>
      <w:r w:rsidR="00AB13BD" w:rsidRPr="000E02B8">
        <w:rPr>
          <w:color w:val="000000" w:themeColor="text1"/>
          <w:szCs w:val="28"/>
          <w:lang w:val="kk-KZ"/>
        </w:rPr>
        <w:t xml:space="preserve"> </w:t>
      </w:r>
      <w:r w:rsidR="00441306" w:rsidRPr="000E02B8">
        <w:rPr>
          <w:color w:val="000000" w:themeColor="text1"/>
          <w:szCs w:val="28"/>
          <w:lang w:val="kk-KZ"/>
        </w:rPr>
        <w:t>25%</w:t>
      </w:r>
      <w:r w:rsidR="00AB13BD" w:rsidRPr="000E02B8">
        <w:rPr>
          <w:color w:val="000000" w:themeColor="text1"/>
          <w:szCs w:val="28"/>
          <w:lang w:val="kk-KZ"/>
        </w:rPr>
        <w:t xml:space="preserve"> жоғары болған</w:t>
      </w:r>
      <w:r w:rsidR="002D4E30" w:rsidRPr="000E02B8">
        <w:rPr>
          <w:color w:val="000000" w:themeColor="text1"/>
          <w:szCs w:val="28"/>
          <w:lang w:val="kk-KZ"/>
        </w:rPr>
        <w:t>.</w:t>
      </w:r>
    </w:p>
    <w:p w14:paraId="02550ACA" w14:textId="44C7A3B6" w:rsidR="002B5B47" w:rsidRPr="000E02B8" w:rsidRDefault="00AB13BD" w:rsidP="000E02B8">
      <w:pPr>
        <w:pStyle w:val="af8"/>
        <w:ind w:firstLine="709"/>
        <w:jc w:val="both"/>
        <w:rPr>
          <w:color w:val="000000" w:themeColor="text1"/>
          <w:szCs w:val="28"/>
          <w:lang w:val="kk-KZ"/>
        </w:rPr>
      </w:pPr>
      <w:r w:rsidRPr="000E02B8">
        <w:rPr>
          <w:color w:val="000000" w:themeColor="text1"/>
          <w:szCs w:val="28"/>
          <w:lang w:val="kk-KZ"/>
        </w:rPr>
        <w:t xml:space="preserve">Буаз сиырлар организмі мен жатырдағы ұрықтың эмбрионалдық дамуына, цеолитті қосындыларының мұндай әсерлігін бірқатар зерттеушілер, олардың азықтандырудағы зиянды қосындыларын өз бойларына сіңіріп, </w:t>
      </w:r>
      <w:r w:rsidR="004134CA" w:rsidRPr="000E02B8">
        <w:rPr>
          <w:color w:val="000000" w:themeColor="text1"/>
          <w:szCs w:val="28"/>
          <w:lang w:val="kk-KZ"/>
        </w:rPr>
        <w:t>детоксикаци</w:t>
      </w:r>
      <w:r w:rsidR="003F1A08" w:rsidRPr="000E02B8">
        <w:rPr>
          <w:color w:val="000000" w:themeColor="text1"/>
          <w:szCs w:val="28"/>
          <w:lang w:val="kk-KZ"/>
        </w:rPr>
        <w:t>я</w:t>
      </w:r>
      <w:r w:rsidRPr="000E02B8">
        <w:rPr>
          <w:color w:val="000000" w:themeColor="text1"/>
          <w:szCs w:val="28"/>
          <w:lang w:val="kk-KZ"/>
        </w:rPr>
        <w:t>лап, сиыр организмі мен ұрығының жалпы</w:t>
      </w:r>
      <w:r w:rsidR="004134CA" w:rsidRPr="000E02B8">
        <w:rPr>
          <w:color w:val="000000" w:themeColor="text1"/>
          <w:szCs w:val="28"/>
          <w:lang w:val="kk-KZ"/>
        </w:rPr>
        <w:t xml:space="preserve"> резистент</w:t>
      </w:r>
      <w:r w:rsidRPr="000E02B8">
        <w:rPr>
          <w:color w:val="000000" w:themeColor="text1"/>
          <w:szCs w:val="28"/>
          <w:lang w:val="kk-KZ"/>
        </w:rPr>
        <w:t>тігін нығайтуымен түсіндіреді</w:t>
      </w:r>
      <w:r w:rsidR="00741D3B" w:rsidRPr="000E02B8">
        <w:rPr>
          <w:color w:val="000000" w:themeColor="text1"/>
          <w:szCs w:val="28"/>
          <w:lang w:val="kk-KZ"/>
        </w:rPr>
        <w:t xml:space="preserve"> </w:t>
      </w:r>
      <w:r w:rsidR="004134CA" w:rsidRPr="000E02B8">
        <w:rPr>
          <w:color w:val="000000" w:themeColor="text1"/>
          <w:szCs w:val="28"/>
          <w:lang w:val="kk-KZ"/>
        </w:rPr>
        <w:t>[</w:t>
      </w:r>
      <w:r w:rsidR="00741D3B" w:rsidRPr="000E02B8">
        <w:rPr>
          <w:color w:val="000000" w:themeColor="text1"/>
          <w:szCs w:val="28"/>
          <w:lang w:val="kk-KZ"/>
        </w:rPr>
        <w:t>11</w:t>
      </w:r>
      <w:r w:rsidR="00435BD9">
        <w:rPr>
          <w:color w:val="000000" w:themeColor="text1"/>
          <w:szCs w:val="28"/>
          <w:lang w:val="kk-KZ"/>
        </w:rPr>
        <w:t>0</w:t>
      </w:r>
      <w:r w:rsidR="00741D3B" w:rsidRPr="000E02B8">
        <w:rPr>
          <w:color w:val="000000" w:themeColor="text1"/>
          <w:szCs w:val="28"/>
          <w:lang w:val="kk-KZ"/>
        </w:rPr>
        <w:t xml:space="preserve">, </w:t>
      </w:r>
      <w:r w:rsidR="00DD6520" w:rsidRPr="000E02B8">
        <w:rPr>
          <w:color w:val="000000" w:themeColor="text1"/>
          <w:szCs w:val="28"/>
          <w:lang w:val="kk-KZ"/>
        </w:rPr>
        <w:t>11</w:t>
      </w:r>
      <w:r w:rsidR="00435BD9">
        <w:rPr>
          <w:color w:val="000000" w:themeColor="text1"/>
          <w:szCs w:val="28"/>
          <w:lang w:val="kk-KZ"/>
        </w:rPr>
        <w:t>1</w:t>
      </w:r>
      <w:r w:rsidR="004134CA" w:rsidRPr="000E02B8">
        <w:rPr>
          <w:color w:val="000000" w:themeColor="text1"/>
          <w:szCs w:val="28"/>
          <w:lang w:val="kk-KZ"/>
        </w:rPr>
        <w:t>].</w:t>
      </w:r>
      <w:r w:rsidRPr="000E02B8">
        <w:rPr>
          <w:color w:val="000000" w:themeColor="text1"/>
          <w:szCs w:val="28"/>
          <w:lang w:val="kk-KZ"/>
        </w:rPr>
        <w:t xml:space="preserve"> Бұл орайда бірқатар зерттеушілердің </w:t>
      </w:r>
      <w:r w:rsidR="002D4E30" w:rsidRPr="000E02B8">
        <w:rPr>
          <w:color w:val="000000" w:themeColor="text1"/>
          <w:szCs w:val="28"/>
          <w:lang w:val="kk-KZ"/>
        </w:rPr>
        <w:t>[</w:t>
      </w:r>
      <w:r w:rsidR="00DD6520" w:rsidRPr="000E02B8">
        <w:rPr>
          <w:color w:val="000000" w:themeColor="text1"/>
          <w:szCs w:val="28"/>
          <w:lang w:val="kk-KZ"/>
        </w:rPr>
        <w:t>11</w:t>
      </w:r>
      <w:r w:rsidR="00435BD9">
        <w:rPr>
          <w:color w:val="000000" w:themeColor="text1"/>
          <w:szCs w:val="28"/>
          <w:lang w:val="kk-KZ"/>
        </w:rPr>
        <w:t>2</w:t>
      </w:r>
      <w:r w:rsidR="00441306" w:rsidRPr="000E02B8">
        <w:rPr>
          <w:color w:val="000000" w:themeColor="text1"/>
          <w:szCs w:val="28"/>
          <w:lang w:val="kk-KZ"/>
        </w:rPr>
        <w:t>]</w:t>
      </w:r>
      <w:r w:rsidR="00741D3B" w:rsidRPr="000E02B8">
        <w:rPr>
          <w:color w:val="000000" w:themeColor="text1"/>
          <w:szCs w:val="28"/>
          <w:lang w:val="kk-KZ"/>
        </w:rPr>
        <w:t xml:space="preserve"> </w:t>
      </w:r>
      <w:r w:rsidRPr="000E02B8">
        <w:rPr>
          <w:color w:val="000000" w:themeColor="text1"/>
          <w:szCs w:val="28"/>
          <w:lang w:val="kk-KZ"/>
        </w:rPr>
        <w:t>in vitro жағдайында цеолиттерді</w:t>
      </w:r>
      <w:r w:rsidR="00801C23" w:rsidRPr="000E02B8">
        <w:rPr>
          <w:color w:val="000000" w:themeColor="text1"/>
          <w:szCs w:val="28"/>
          <w:lang w:val="kk-KZ"/>
        </w:rPr>
        <w:t xml:space="preserve"> қарын сөлінде</w:t>
      </w:r>
      <w:r w:rsidR="003F1A08" w:rsidRPr="000E02B8">
        <w:rPr>
          <w:color w:val="000000" w:themeColor="text1"/>
          <w:szCs w:val="28"/>
          <w:lang w:val="kk-KZ"/>
        </w:rPr>
        <w:t xml:space="preserve"> </w:t>
      </w:r>
      <w:r w:rsidR="00801C23" w:rsidRPr="000E02B8">
        <w:rPr>
          <w:color w:val="000000" w:themeColor="text1"/>
          <w:szCs w:val="28"/>
          <w:lang w:val="kk-KZ"/>
        </w:rPr>
        <w:t xml:space="preserve">инкубациялаудағы </w:t>
      </w:r>
      <w:r w:rsidR="00441306" w:rsidRPr="000E02B8">
        <w:rPr>
          <w:color w:val="000000" w:themeColor="text1"/>
          <w:szCs w:val="28"/>
          <w:lang w:val="kk-KZ"/>
        </w:rPr>
        <w:t>адсорбци</w:t>
      </w:r>
      <w:r w:rsidRPr="000E02B8">
        <w:rPr>
          <w:color w:val="000000" w:themeColor="text1"/>
          <w:szCs w:val="28"/>
          <w:lang w:val="kk-KZ"/>
        </w:rPr>
        <w:t xml:space="preserve">ялық және </w:t>
      </w:r>
      <w:r w:rsidR="00441306" w:rsidRPr="000E02B8">
        <w:rPr>
          <w:color w:val="000000" w:themeColor="text1"/>
          <w:szCs w:val="28"/>
          <w:lang w:val="kk-KZ"/>
        </w:rPr>
        <w:t>десорбци</w:t>
      </w:r>
      <w:r w:rsidRPr="000E02B8">
        <w:rPr>
          <w:color w:val="000000" w:themeColor="text1"/>
          <w:szCs w:val="28"/>
          <w:lang w:val="kk-KZ"/>
        </w:rPr>
        <w:t>ялық қасиеттерін зерттеу</w:t>
      </w:r>
      <w:r w:rsidR="00801C23" w:rsidRPr="000E02B8">
        <w:rPr>
          <w:color w:val="000000" w:themeColor="text1"/>
          <w:szCs w:val="28"/>
          <w:lang w:val="kk-KZ"/>
        </w:rPr>
        <w:t xml:space="preserve">лерінің нәтижелерін қарастыруға болады. </w:t>
      </w:r>
    </w:p>
    <w:p w14:paraId="138BA1AE" w14:textId="4E37CCC4" w:rsidR="00441306" w:rsidRPr="000E02B8" w:rsidRDefault="00801C23" w:rsidP="000E02B8">
      <w:pPr>
        <w:pStyle w:val="af8"/>
        <w:ind w:firstLine="709"/>
        <w:jc w:val="both"/>
        <w:rPr>
          <w:color w:val="000000" w:themeColor="text1"/>
          <w:szCs w:val="28"/>
          <w:lang w:val="kk-KZ"/>
        </w:rPr>
      </w:pPr>
      <w:r w:rsidRPr="000E02B8">
        <w:rPr>
          <w:color w:val="000000" w:themeColor="text1"/>
          <w:szCs w:val="28"/>
          <w:lang w:val="kk-KZ"/>
        </w:rPr>
        <w:t xml:space="preserve">Тәжірибеде атомдық салмағы ауыр </w:t>
      </w:r>
      <w:r w:rsidR="00441306" w:rsidRPr="000E02B8">
        <w:rPr>
          <w:color w:val="000000" w:themeColor="text1"/>
          <w:szCs w:val="28"/>
          <w:lang w:val="kk-KZ"/>
        </w:rPr>
        <w:t>металл</w:t>
      </w:r>
      <w:r w:rsidRPr="000E02B8">
        <w:rPr>
          <w:color w:val="000000" w:themeColor="text1"/>
          <w:szCs w:val="28"/>
          <w:lang w:val="kk-KZ"/>
        </w:rPr>
        <w:t>дардың атомдық салмағы жеңіл металлдардан кейін д</w:t>
      </w:r>
      <w:r w:rsidR="00441306" w:rsidRPr="000E02B8">
        <w:rPr>
          <w:color w:val="000000" w:themeColor="text1"/>
          <w:szCs w:val="28"/>
          <w:lang w:val="kk-KZ"/>
        </w:rPr>
        <w:t>есорб</w:t>
      </w:r>
      <w:r w:rsidRPr="000E02B8">
        <w:rPr>
          <w:color w:val="000000" w:themeColor="text1"/>
          <w:szCs w:val="28"/>
          <w:lang w:val="kk-KZ"/>
        </w:rPr>
        <w:t>цияланатыны көрсетілген. Демек, қарын сөліне десорбцияланбайтын ауыр металлдардың тұз</w:t>
      </w:r>
      <w:r w:rsidR="003F1A08" w:rsidRPr="000E02B8">
        <w:rPr>
          <w:color w:val="000000" w:themeColor="text1"/>
          <w:szCs w:val="28"/>
          <w:lang w:val="kk-KZ"/>
        </w:rPr>
        <w:t>д</w:t>
      </w:r>
      <w:r w:rsidRPr="000E02B8">
        <w:rPr>
          <w:color w:val="000000" w:themeColor="text1"/>
          <w:szCs w:val="28"/>
          <w:lang w:val="kk-KZ"/>
        </w:rPr>
        <w:t xml:space="preserve">арының мал денесінің </w:t>
      </w:r>
      <w:r w:rsidR="003F1A08" w:rsidRPr="000E02B8">
        <w:rPr>
          <w:color w:val="000000" w:themeColor="text1"/>
          <w:szCs w:val="28"/>
          <w:lang w:val="kk-KZ"/>
        </w:rPr>
        <w:t>жасушалары</w:t>
      </w:r>
      <w:r w:rsidRPr="000E02B8">
        <w:rPr>
          <w:color w:val="000000" w:themeColor="text1"/>
          <w:szCs w:val="28"/>
          <w:lang w:val="kk-KZ"/>
        </w:rPr>
        <w:t xml:space="preserve"> мен мүшелерінде жиналу қаупі болмайды. Оларды</w:t>
      </w:r>
      <w:r w:rsidR="00960F3A" w:rsidRPr="000E02B8">
        <w:rPr>
          <w:color w:val="000000" w:themeColor="text1"/>
          <w:szCs w:val="28"/>
          <w:lang w:val="kk-KZ"/>
        </w:rPr>
        <w:t>, оның ішінде цезий радиоактивті изотоптарын, ц</w:t>
      </w:r>
      <w:r w:rsidRPr="000E02B8">
        <w:rPr>
          <w:color w:val="000000" w:themeColor="text1"/>
          <w:szCs w:val="28"/>
          <w:lang w:val="kk-KZ"/>
        </w:rPr>
        <w:t xml:space="preserve">еолиттердің қарын сөлінен </w:t>
      </w:r>
      <w:r w:rsidR="00441306" w:rsidRPr="000E02B8">
        <w:rPr>
          <w:color w:val="000000" w:themeColor="text1"/>
          <w:szCs w:val="28"/>
          <w:lang w:val="kk-KZ"/>
        </w:rPr>
        <w:t>адсорб</w:t>
      </w:r>
      <w:r w:rsidRPr="000E02B8">
        <w:rPr>
          <w:color w:val="000000" w:themeColor="text1"/>
          <w:szCs w:val="28"/>
          <w:lang w:val="kk-KZ"/>
        </w:rPr>
        <w:t>ц</w:t>
      </w:r>
      <w:r w:rsidR="00441306" w:rsidRPr="000E02B8">
        <w:rPr>
          <w:color w:val="000000" w:themeColor="text1"/>
          <w:szCs w:val="28"/>
          <w:lang w:val="kk-KZ"/>
        </w:rPr>
        <w:t>и</w:t>
      </w:r>
      <w:r w:rsidRPr="000E02B8">
        <w:rPr>
          <w:color w:val="000000" w:themeColor="text1"/>
          <w:szCs w:val="28"/>
          <w:lang w:val="kk-KZ"/>
        </w:rPr>
        <w:t>ялауы, биохимиялық қоректік тізбектегі деңгейін төмендетіп, өнімде жиналу мөлшерін азайтуынан</w:t>
      </w:r>
      <w:r w:rsidR="00960F3A" w:rsidRPr="000E02B8">
        <w:rPr>
          <w:color w:val="000000" w:themeColor="text1"/>
          <w:szCs w:val="28"/>
          <w:lang w:val="kk-KZ"/>
        </w:rPr>
        <w:t>, өндірілген өнім (сүт, ет) экологиялық тазалығы артады</w:t>
      </w:r>
      <w:r w:rsidR="00441306" w:rsidRPr="000E02B8">
        <w:rPr>
          <w:color w:val="000000" w:themeColor="text1"/>
          <w:szCs w:val="28"/>
          <w:lang w:val="kk-KZ"/>
        </w:rPr>
        <w:t xml:space="preserve"> [</w:t>
      </w:r>
      <w:r w:rsidR="00DD6520" w:rsidRPr="000E02B8">
        <w:rPr>
          <w:color w:val="000000" w:themeColor="text1"/>
          <w:szCs w:val="28"/>
          <w:lang w:val="kk-KZ"/>
        </w:rPr>
        <w:t>11</w:t>
      </w:r>
      <w:r w:rsidR="00435BD9">
        <w:rPr>
          <w:color w:val="000000" w:themeColor="text1"/>
          <w:szCs w:val="28"/>
          <w:lang w:val="kk-KZ"/>
        </w:rPr>
        <w:t>3</w:t>
      </w:r>
      <w:r w:rsidR="00DD6520" w:rsidRPr="000E02B8">
        <w:rPr>
          <w:color w:val="000000" w:themeColor="text1"/>
          <w:szCs w:val="28"/>
          <w:lang w:val="kk-KZ"/>
        </w:rPr>
        <w:t>,</w:t>
      </w:r>
      <w:r w:rsidR="00E32FAB" w:rsidRPr="000E02B8">
        <w:rPr>
          <w:color w:val="000000" w:themeColor="text1"/>
          <w:szCs w:val="28"/>
          <w:lang w:val="kk-KZ"/>
        </w:rPr>
        <w:t xml:space="preserve"> </w:t>
      </w:r>
      <w:r w:rsidR="00DD6520" w:rsidRPr="000E02B8">
        <w:rPr>
          <w:color w:val="000000" w:themeColor="text1"/>
          <w:szCs w:val="28"/>
          <w:lang w:val="kk-KZ"/>
        </w:rPr>
        <w:t>11</w:t>
      </w:r>
      <w:r w:rsidR="00435BD9">
        <w:rPr>
          <w:color w:val="000000" w:themeColor="text1"/>
          <w:szCs w:val="28"/>
          <w:lang w:val="kk-KZ"/>
        </w:rPr>
        <w:t>4</w:t>
      </w:r>
      <w:r w:rsidR="00441306" w:rsidRPr="000E02B8">
        <w:rPr>
          <w:color w:val="000000" w:themeColor="text1"/>
          <w:szCs w:val="28"/>
          <w:lang w:val="kk-KZ"/>
        </w:rPr>
        <w:t>]</w:t>
      </w:r>
      <w:r w:rsidR="00E32FAB" w:rsidRPr="000E02B8">
        <w:rPr>
          <w:color w:val="000000" w:themeColor="text1"/>
          <w:szCs w:val="28"/>
          <w:lang w:val="kk-KZ"/>
        </w:rPr>
        <w:t>.</w:t>
      </w:r>
    </w:p>
    <w:p w14:paraId="0C4C8BBC" w14:textId="0BA86B4B" w:rsidR="003C4C9F" w:rsidRPr="000E02B8" w:rsidRDefault="00A10B7A" w:rsidP="000E02B8">
      <w:pPr>
        <w:pStyle w:val="af8"/>
        <w:ind w:firstLine="709"/>
        <w:jc w:val="both"/>
        <w:rPr>
          <w:color w:val="000000" w:themeColor="text1"/>
          <w:szCs w:val="28"/>
          <w:lang w:val="kk-KZ"/>
        </w:rPr>
      </w:pPr>
      <w:bookmarkStart w:id="10" w:name="_Hlk185886037"/>
      <w:r w:rsidRPr="000E02B8">
        <w:rPr>
          <w:color w:val="000000" w:themeColor="text1"/>
          <w:szCs w:val="28"/>
          <w:lang w:val="kk-KZ"/>
        </w:rPr>
        <w:t>Б.</w:t>
      </w:r>
      <w:r w:rsidR="00E32FAB" w:rsidRPr="000E02B8">
        <w:rPr>
          <w:color w:val="000000" w:themeColor="text1"/>
          <w:szCs w:val="28"/>
          <w:lang w:val="kk-KZ"/>
        </w:rPr>
        <w:t xml:space="preserve"> </w:t>
      </w:r>
      <w:r w:rsidR="00F446E3" w:rsidRPr="000E02B8">
        <w:rPr>
          <w:color w:val="000000" w:themeColor="text1"/>
          <w:szCs w:val="28"/>
          <w:lang w:val="kk-KZ"/>
        </w:rPr>
        <w:t>Қожебаев</w:t>
      </w:r>
      <w:r w:rsidR="001B142E" w:rsidRPr="000E02B8">
        <w:rPr>
          <w:color w:val="000000" w:themeColor="text1"/>
          <w:szCs w:val="28"/>
          <w:lang w:val="kk-KZ"/>
        </w:rPr>
        <w:t>тың Шығыс Қазақстан би</w:t>
      </w:r>
      <w:r w:rsidRPr="000E02B8">
        <w:rPr>
          <w:color w:val="000000" w:themeColor="text1"/>
          <w:szCs w:val="28"/>
          <w:lang w:val="kk-KZ"/>
        </w:rPr>
        <w:t xml:space="preserve">огеохимиялық аймағындағы жүргізілген </w:t>
      </w:r>
      <w:r w:rsidR="00F446E3" w:rsidRPr="000E02B8">
        <w:rPr>
          <w:color w:val="000000" w:themeColor="text1"/>
          <w:szCs w:val="28"/>
          <w:lang w:val="kk-KZ"/>
        </w:rPr>
        <w:t>зерттеулерінде</w:t>
      </w:r>
      <w:r w:rsidRPr="000E02B8">
        <w:rPr>
          <w:color w:val="000000" w:themeColor="text1"/>
          <w:szCs w:val="28"/>
          <w:lang w:val="kk-KZ"/>
        </w:rPr>
        <w:t xml:space="preserve"> жергілікті шаруашылықтардағы сүтті сиырлар азықтандыру рациондарына табиғи цеолиттер қосу арқылы жеті</w:t>
      </w:r>
      <w:r w:rsidR="00DB2049" w:rsidRPr="000E02B8">
        <w:rPr>
          <w:color w:val="000000" w:themeColor="text1"/>
          <w:szCs w:val="28"/>
          <w:lang w:val="kk-KZ"/>
        </w:rPr>
        <w:t>с</w:t>
      </w:r>
      <w:r w:rsidRPr="000E02B8">
        <w:rPr>
          <w:color w:val="000000" w:themeColor="text1"/>
          <w:szCs w:val="28"/>
          <w:lang w:val="kk-KZ"/>
        </w:rPr>
        <w:t xml:space="preserve">пейтін </w:t>
      </w:r>
      <w:r w:rsidR="00F446E3" w:rsidRPr="000E02B8">
        <w:rPr>
          <w:color w:val="000000" w:themeColor="text1"/>
          <w:szCs w:val="28"/>
          <w:lang w:val="kk-KZ"/>
        </w:rPr>
        <w:t>биоген</w:t>
      </w:r>
      <w:r w:rsidRPr="000E02B8">
        <w:rPr>
          <w:color w:val="000000" w:themeColor="text1"/>
          <w:szCs w:val="28"/>
          <w:lang w:val="kk-KZ"/>
        </w:rPr>
        <w:t xml:space="preserve">ді </w:t>
      </w:r>
      <w:r w:rsidR="00F446E3" w:rsidRPr="000E02B8">
        <w:rPr>
          <w:color w:val="000000" w:themeColor="text1"/>
          <w:szCs w:val="28"/>
          <w:lang w:val="kk-KZ"/>
        </w:rPr>
        <w:t>минерал</w:t>
      </w:r>
      <w:r w:rsidRPr="000E02B8">
        <w:rPr>
          <w:color w:val="000000" w:themeColor="text1"/>
          <w:szCs w:val="28"/>
          <w:lang w:val="kk-KZ"/>
        </w:rPr>
        <w:t>д</w:t>
      </w:r>
      <w:r w:rsidR="00F446E3" w:rsidRPr="000E02B8">
        <w:rPr>
          <w:color w:val="000000" w:themeColor="text1"/>
          <w:szCs w:val="28"/>
          <w:lang w:val="kk-KZ"/>
        </w:rPr>
        <w:t>ы</w:t>
      </w:r>
      <w:r w:rsidRPr="000E02B8">
        <w:rPr>
          <w:color w:val="000000" w:themeColor="text1"/>
          <w:szCs w:val="28"/>
          <w:lang w:val="kk-KZ"/>
        </w:rPr>
        <w:t xml:space="preserve"> элементтермен байытқанда, </w:t>
      </w:r>
      <w:bookmarkEnd w:id="10"/>
      <w:r w:rsidRPr="000E02B8">
        <w:rPr>
          <w:color w:val="000000" w:themeColor="text1"/>
          <w:szCs w:val="28"/>
          <w:lang w:val="kk-KZ"/>
        </w:rPr>
        <w:t>месқарын қышқылдығы кеміп, ондағы</w:t>
      </w:r>
      <w:r w:rsidR="00424B5C" w:rsidRPr="000E02B8">
        <w:rPr>
          <w:color w:val="000000" w:themeColor="text1"/>
          <w:szCs w:val="28"/>
          <w:lang w:val="kk-KZ"/>
        </w:rPr>
        <w:t xml:space="preserve"> </w:t>
      </w:r>
      <w:r w:rsidR="00F446E3" w:rsidRPr="000E02B8">
        <w:rPr>
          <w:color w:val="000000" w:themeColor="text1"/>
          <w:szCs w:val="28"/>
          <w:lang w:val="kk-KZ"/>
        </w:rPr>
        <w:t>микрофауны с</w:t>
      </w:r>
      <w:r w:rsidRPr="000E02B8">
        <w:rPr>
          <w:color w:val="000000" w:themeColor="text1"/>
          <w:szCs w:val="28"/>
          <w:lang w:val="kk-KZ"/>
        </w:rPr>
        <w:t>аны -</w:t>
      </w:r>
      <w:r w:rsidR="00F446E3" w:rsidRPr="000E02B8">
        <w:rPr>
          <w:color w:val="000000" w:themeColor="text1"/>
          <w:szCs w:val="28"/>
          <w:lang w:val="kk-KZ"/>
        </w:rPr>
        <w:t xml:space="preserve"> 154,2 </w:t>
      </w:r>
      <w:r w:rsidRPr="000E02B8">
        <w:rPr>
          <w:color w:val="000000" w:themeColor="text1"/>
          <w:szCs w:val="28"/>
          <w:lang w:val="kk-KZ"/>
        </w:rPr>
        <w:t>м</w:t>
      </w:r>
      <w:r w:rsidR="00F446E3" w:rsidRPr="000E02B8">
        <w:rPr>
          <w:color w:val="000000" w:themeColor="text1"/>
          <w:szCs w:val="28"/>
          <w:lang w:val="kk-KZ"/>
        </w:rPr>
        <w:t>ы</w:t>
      </w:r>
      <w:r w:rsidRPr="000E02B8">
        <w:rPr>
          <w:color w:val="000000" w:themeColor="text1"/>
          <w:szCs w:val="28"/>
          <w:lang w:val="kk-KZ"/>
        </w:rPr>
        <w:t>ң/мл-ден</w:t>
      </w:r>
      <w:r w:rsidR="00F446E3" w:rsidRPr="000E02B8">
        <w:rPr>
          <w:color w:val="000000" w:themeColor="text1"/>
          <w:szCs w:val="28"/>
          <w:lang w:val="kk-KZ"/>
        </w:rPr>
        <w:t xml:space="preserve"> 196,2-225</w:t>
      </w:r>
      <w:r w:rsidRPr="000E02B8">
        <w:rPr>
          <w:color w:val="000000" w:themeColor="text1"/>
          <w:szCs w:val="28"/>
          <w:lang w:val="kk-KZ"/>
        </w:rPr>
        <w:t xml:space="preserve"> мың/мл-ге, ұшпалы май қышқылдарының көлемі -</w:t>
      </w:r>
      <w:r w:rsidR="00F446E3" w:rsidRPr="000E02B8">
        <w:rPr>
          <w:color w:val="000000" w:themeColor="text1"/>
          <w:szCs w:val="28"/>
          <w:lang w:val="kk-KZ"/>
        </w:rPr>
        <w:t xml:space="preserve"> 7,15 </w:t>
      </w:r>
      <w:r w:rsidRPr="000E02B8">
        <w:rPr>
          <w:color w:val="000000" w:themeColor="text1"/>
          <w:szCs w:val="28"/>
          <w:lang w:val="kk-KZ"/>
        </w:rPr>
        <w:t>мМоль/100 мл-ден</w:t>
      </w:r>
      <w:r w:rsidR="00F446E3" w:rsidRPr="000E02B8">
        <w:rPr>
          <w:color w:val="000000" w:themeColor="text1"/>
          <w:szCs w:val="28"/>
          <w:lang w:val="kk-KZ"/>
        </w:rPr>
        <w:t xml:space="preserve"> 7,95-8,83 мМоль/100 мл</w:t>
      </w:r>
      <w:r w:rsidRPr="000E02B8">
        <w:rPr>
          <w:color w:val="000000" w:themeColor="text1"/>
          <w:szCs w:val="28"/>
          <w:lang w:val="kk-KZ"/>
        </w:rPr>
        <w:t>-ге ұлғайған</w:t>
      </w:r>
      <w:r w:rsidR="00F446E3" w:rsidRPr="000E02B8">
        <w:rPr>
          <w:color w:val="000000" w:themeColor="text1"/>
          <w:szCs w:val="28"/>
          <w:lang w:val="kk-KZ"/>
        </w:rPr>
        <w:t xml:space="preserve">. </w:t>
      </w:r>
      <w:r w:rsidR="00134BFD" w:rsidRPr="000E02B8">
        <w:rPr>
          <w:color w:val="000000" w:themeColor="text1"/>
          <w:szCs w:val="28"/>
          <w:lang w:val="kk-KZ"/>
        </w:rPr>
        <w:t xml:space="preserve">Бұл </w:t>
      </w:r>
      <w:r w:rsidRPr="000E02B8">
        <w:rPr>
          <w:color w:val="000000" w:themeColor="text1"/>
          <w:szCs w:val="28"/>
          <w:lang w:val="kk-KZ"/>
        </w:rPr>
        <w:t>месқарын сұйығының</w:t>
      </w:r>
      <w:r w:rsidR="00F446E3" w:rsidRPr="000E02B8">
        <w:rPr>
          <w:color w:val="000000" w:themeColor="text1"/>
          <w:szCs w:val="28"/>
          <w:lang w:val="kk-KZ"/>
        </w:rPr>
        <w:t xml:space="preserve"> амилолитик</w:t>
      </w:r>
      <w:r w:rsidRPr="000E02B8">
        <w:rPr>
          <w:color w:val="000000" w:themeColor="text1"/>
          <w:szCs w:val="28"/>
          <w:lang w:val="kk-KZ"/>
        </w:rPr>
        <w:t>алық</w:t>
      </w:r>
      <w:r w:rsidR="00443145" w:rsidRPr="000E02B8">
        <w:rPr>
          <w:color w:val="000000" w:themeColor="text1"/>
          <w:szCs w:val="28"/>
          <w:lang w:val="kk-KZ"/>
        </w:rPr>
        <w:t xml:space="preserve"> </w:t>
      </w:r>
      <w:r w:rsidRPr="000E02B8">
        <w:rPr>
          <w:color w:val="000000" w:themeColor="text1"/>
          <w:szCs w:val="28"/>
          <w:lang w:val="kk-KZ"/>
        </w:rPr>
        <w:t>әсерлігі</w:t>
      </w:r>
      <w:r w:rsidR="00134BFD" w:rsidRPr="000E02B8">
        <w:rPr>
          <w:color w:val="000000" w:themeColor="text1"/>
          <w:szCs w:val="28"/>
          <w:lang w:val="kk-KZ"/>
        </w:rPr>
        <w:t>н</w:t>
      </w:r>
      <w:r w:rsidR="00E32FAB" w:rsidRPr="000E02B8">
        <w:rPr>
          <w:color w:val="000000" w:themeColor="text1"/>
          <w:szCs w:val="28"/>
          <w:lang w:val="kk-KZ"/>
        </w:rPr>
        <w:t xml:space="preserve"> </w:t>
      </w:r>
      <w:r w:rsidRPr="000E02B8">
        <w:rPr>
          <w:color w:val="000000" w:themeColor="text1"/>
          <w:szCs w:val="28"/>
          <w:lang w:val="kk-KZ"/>
        </w:rPr>
        <w:t xml:space="preserve">- </w:t>
      </w:r>
      <w:r w:rsidR="00F446E3" w:rsidRPr="000E02B8">
        <w:rPr>
          <w:color w:val="000000" w:themeColor="text1"/>
          <w:szCs w:val="28"/>
          <w:lang w:val="kk-KZ"/>
        </w:rPr>
        <w:t>8,8 мг</w:t>
      </w:r>
      <w:r w:rsidRPr="000E02B8">
        <w:rPr>
          <w:color w:val="000000" w:themeColor="text1"/>
          <w:szCs w:val="28"/>
          <w:lang w:val="kk-KZ"/>
        </w:rPr>
        <w:t>/г-нан</w:t>
      </w:r>
      <w:r w:rsidR="00F446E3" w:rsidRPr="000E02B8">
        <w:rPr>
          <w:color w:val="000000" w:themeColor="text1"/>
          <w:szCs w:val="28"/>
          <w:lang w:val="kk-KZ"/>
        </w:rPr>
        <w:t xml:space="preserve"> 11,6-15,9 мг/г</w:t>
      </w:r>
      <w:r w:rsidRPr="000E02B8">
        <w:rPr>
          <w:color w:val="000000" w:themeColor="text1"/>
          <w:szCs w:val="28"/>
          <w:lang w:val="kk-KZ"/>
        </w:rPr>
        <w:t>-ға</w:t>
      </w:r>
      <w:r w:rsidR="00F446E3" w:rsidRPr="000E02B8">
        <w:rPr>
          <w:color w:val="000000" w:themeColor="text1"/>
          <w:szCs w:val="28"/>
          <w:lang w:val="kk-KZ"/>
        </w:rPr>
        <w:t>, целлюлозалитик</w:t>
      </w:r>
      <w:r w:rsidRPr="000E02B8">
        <w:rPr>
          <w:color w:val="000000" w:themeColor="text1"/>
          <w:szCs w:val="28"/>
          <w:lang w:val="kk-KZ"/>
        </w:rPr>
        <w:t>алық әсерлігі</w:t>
      </w:r>
      <w:r w:rsidR="00134BFD" w:rsidRPr="000E02B8">
        <w:rPr>
          <w:color w:val="000000" w:themeColor="text1"/>
          <w:szCs w:val="28"/>
          <w:lang w:val="kk-KZ"/>
        </w:rPr>
        <w:t>н</w:t>
      </w:r>
      <w:r w:rsidRPr="000E02B8">
        <w:rPr>
          <w:color w:val="000000" w:themeColor="text1"/>
          <w:szCs w:val="28"/>
          <w:lang w:val="kk-KZ"/>
        </w:rPr>
        <w:t xml:space="preserve"> -</w:t>
      </w:r>
      <w:r w:rsidR="00F446E3" w:rsidRPr="000E02B8">
        <w:rPr>
          <w:color w:val="000000" w:themeColor="text1"/>
          <w:szCs w:val="28"/>
          <w:lang w:val="kk-KZ"/>
        </w:rPr>
        <w:t xml:space="preserve"> 13,04</w:t>
      </w:r>
      <w:r w:rsidRPr="000E02B8">
        <w:rPr>
          <w:color w:val="000000" w:themeColor="text1"/>
          <w:szCs w:val="28"/>
          <w:lang w:val="kk-KZ"/>
        </w:rPr>
        <w:t>%-дан</w:t>
      </w:r>
      <w:r w:rsidR="00F446E3" w:rsidRPr="000E02B8">
        <w:rPr>
          <w:color w:val="000000" w:themeColor="text1"/>
          <w:szCs w:val="28"/>
          <w:lang w:val="kk-KZ"/>
        </w:rPr>
        <w:t xml:space="preserve"> 15,12-17,84%</w:t>
      </w:r>
      <w:r w:rsidRPr="000E02B8">
        <w:rPr>
          <w:color w:val="000000" w:themeColor="text1"/>
          <w:szCs w:val="28"/>
          <w:lang w:val="kk-KZ"/>
        </w:rPr>
        <w:t>-ға ө</w:t>
      </w:r>
      <w:r w:rsidR="00134BFD" w:rsidRPr="000E02B8">
        <w:rPr>
          <w:color w:val="000000" w:themeColor="text1"/>
          <w:szCs w:val="28"/>
          <w:lang w:val="kk-KZ"/>
        </w:rPr>
        <w:t>сірг</w:t>
      </w:r>
      <w:r w:rsidRPr="000E02B8">
        <w:rPr>
          <w:color w:val="000000" w:themeColor="text1"/>
          <w:szCs w:val="28"/>
          <w:lang w:val="kk-KZ"/>
        </w:rPr>
        <w:t>ен</w:t>
      </w:r>
      <w:r w:rsidR="00F446E3" w:rsidRPr="000E02B8">
        <w:rPr>
          <w:color w:val="000000" w:themeColor="text1"/>
          <w:szCs w:val="28"/>
          <w:lang w:val="kk-KZ"/>
        </w:rPr>
        <w:t xml:space="preserve">. </w:t>
      </w:r>
      <w:r w:rsidR="00134BFD" w:rsidRPr="000E02B8">
        <w:rPr>
          <w:color w:val="000000" w:themeColor="text1"/>
          <w:szCs w:val="28"/>
          <w:lang w:val="kk-KZ"/>
        </w:rPr>
        <w:t>Месқарын микро-, эко-жүйесінде орын алған осындай м</w:t>
      </w:r>
      <w:r w:rsidR="009165A2" w:rsidRPr="000E02B8">
        <w:rPr>
          <w:color w:val="000000" w:themeColor="text1"/>
          <w:szCs w:val="28"/>
          <w:lang w:val="kk-KZ"/>
        </w:rPr>
        <w:t>икробиологиялық және биохимиялық</w:t>
      </w:r>
      <w:r w:rsidR="00134BFD" w:rsidRPr="000E02B8">
        <w:rPr>
          <w:color w:val="000000" w:themeColor="text1"/>
          <w:szCs w:val="28"/>
          <w:lang w:val="kk-KZ"/>
        </w:rPr>
        <w:t xml:space="preserve"> өзгерістерден</w:t>
      </w:r>
      <w:r w:rsidR="00443145" w:rsidRPr="000E02B8">
        <w:rPr>
          <w:color w:val="000000" w:themeColor="text1"/>
          <w:szCs w:val="28"/>
          <w:lang w:val="kk-KZ"/>
        </w:rPr>
        <w:t xml:space="preserve"> </w:t>
      </w:r>
      <w:r w:rsidR="00134BFD" w:rsidRPr="000E02B8">
        <w:rPr>
          <w:color w:val="000000" w:themeColor="text1"/>
          <w:szCs w:val="28"/>
          <w:lang w:val="kk-KZ"/>
        </w:rPr>
        <w:t xml:space="preserve">месқарын химусындағы </w:t>
      </w:r>
      <w:r w:rsidR="00F446E3" w:rsidRPr="000E02B8">
        <w:rPr>
          <w:color w:val="000000" w:themeColor="text1"/>
          <w:szCs w:val="28"/>
          <w:lang w:val="kk-KZ"/>
        </w:rPr>
        <w:t>микроб</w:t>
      </w:r>
      <w:r w:rsidR="00134BFD" w:rsidRPr="000E02B8">
        <w:rPr>
          <w:color w:val="000000" w:themeColor="text1"/>
          <w:szCs w:val="28"/>
          <w:lang w:val="kk-KZ"/>
        </w:rPr>
        <w:t xml:space="preserve">тық ақуыздар үлесі өсіп, азотты заттарының биологиялық құндылығы </w:t>
      </w:r>
      <w:r w:rsidR="00F446E3" w:rsidRPr="000E02B8">
        <w:rPr>
          <w:color w:val="000000" w:themeColor="text1"/>
          <w:szCs w:val="28"/>
          <w:lang w:val="kk-KZ"/>
        </w:rPr>
        <w:t xml:space="preserve"> </w:t>
      </w:r>
      <w:r w:rsidR="00F446E3" w:rsidRPr="000E02B8">
        <w:rPr>
          <w:color w:val="000000" w:themeColor="text1"/>
          <w:szCs w:val="28"/>
          <w:lang w:val="kk-KZ"/>
        </w:rPr>
        <w:lastRenderedPageBreak/>
        <w:t>71,7%</w:t>
      </w:r>
      <w:r w:rsidR="00134BFD" w:rsidRPr="000E02B8">
        <w:rPr>
          <w:color w:val="000000" w:themeColor="text1"/>
          <w:szCs w:val="28"/>
          <w:lang w:val="kk-KZ"/>
        </w:rPr>
        <w:t>-дан</w:t>
      </w:r>
      <w:r w:rsidR="00F446E3" w:rsidRPr="000E02B8">
        <w:rPr>
          <w:color w:val="000000" w:themeColor="text1"/>
          <w:szCs w:val="28"/>
          <w:lang w:val="kk-KZ"/>
        </w:rPr>
        <w:t xml:space="preserve"> 88,7%</w:t>
      </w:r>
      <w:r w:rsidR="00134BFD" w:rsidRPr="000E02B8">
        <w:rPr>
          <w:color w:val="000000" w:themeColor="text1"/>
          <w:szCs w:val="28"/>
          <w:lang w:val="kk-KZ"/>
        </w:rPr>
        <w:t>-ға көтерілген. Сонымен қатар сүт түзуінің алдыңғы қосындысы болып табылатын сірке қышқылының көлемінің</w:t>
      </w:r>
      <w:r w:rsidR="00F446E3" w:rsidRPr="000E02B8">
        <w:rPr>
          <w:color w:val="000000" w:themeColor="text1"/>
          <w:szCs w:val="28"/>
          <w:lang w:val="kk-KZ"/>
        </w:rPr>
        <w:t xml:space="preserve"> 56,2 </w:t>
      </w:r>
      <w:r w:rsidR="00134BFD" w:rsidRPr="000E02B8">
        <w:rPr>
          <w:color w:val="000000" w:themeColor="text1"/>
          <w:szCs w:val="28"/>
          <w:lang w:val="kk-KZ"/>
        </w:rPr>
        <w:t xml:space="preserve">мМоль/л-ден </w:t>
      </w:r>
      <w:r w:rsidR="00F446E3" w:rsidRPr="000E02B8">
        <w:rPr>
          <w:color w:val="000000" w:themeColor="text1"/>
          <w:szCs w:val="28"/>
          <w:lang w:val="kk-KZ"/>
        </w:rPr>
        <w:t>59,2-62,0 мМоль/л</w:t>
      </w:r>
      <w:r w:rsidR="00134BFD" w:rsidRPr="000E02B8">
        <w:rPr>
          <w:color w:val="000000" w:themeColor="text1"/>
          <w:szCs w:val="28"/>
          <w:lang w:val="kk-KZ"/>
        </w:rPr>
        <w:t>-ге жетіп,</w:t>
      </w:r>
      <w:r w:rsidR="00443145" w:rsidRPr="000E02B8">
        <w:rPr>
          <w:color w:val="000000" w:themeColor="text1"/>
          <w:szCs w:val="28"/>
          <w:lang w:val="kk-KZ"/>
        </w:rPr>
        <w:t xml:space="preserve"> </w:t>
      </w:r>
      <w:r w:rsidR="00134BFD" w:rsidRPr="000E02B8">
        <w:rPr>
          <w:color w:val="000000" w:themeColor="text1"/>
          <w:szCs w:val="28"/>
          <w:lang w:val="kk-KZ"/>
        </w:rPr>
        <w:t>сиырлардың айлық сүт сауымын</w:t>
      </w:r>
      <w:r w:rsidR="00F446E3" w:rsidRPr="000E02B8">
        <w:rPr>
          <w:color w:val="000000" w:themeColor="text1"/>
          <w:szCs w:val="28"/>
          <w:lang w:val="kk-KZ"/>
        </w:rPr>
        <w:t xml:space="preserve"> 384,4±4,2</w:t>
      </w:r>
      <w:r w:rsidR="00DD6520" w:rsidRPr="000E02B8">
        <w:rPr>
          <w:color w:val="000000" w:themeColor="text1"/>
          <w:szCs w:val="28"/>
          <w:lang w:val="kk-KZ"/>
        </w:rPr>
        <w:t xml:space="preserve"> </w:t>
      </w:r>
      <w:r w:rsidR="00F446E3" w:rsidRPr="000E02B8">
        <w:rPr>
          <w:color w:val="000000" w:themeColor="text1"/>
          <w:szCs w:val="28"/>
          <w:lang w:val="kk-KZ"/>
        </w:rPr>
        <w:t>кг</w:t>
      </w:r>
      <w:r w:rsidR="00134BFD" w:rsidRPr="000E02B8">
        <w:rPr>
          <w:color w:val="000000" w:themeColor="text1"/>
          <w:szCs w:val="28"/>
          <w:lang w:val="kk-KZ"/>
        </w:rPr>
        <w:t>-нан</w:t>
      </w:r>
      <w:r w:rsidR="00F446E3" w:rsidRPr="000E02B8">
        <w:rPr>
          <w:color w:val="000000" w:themeColor="text1"/>
          <w:szCs w:val="28"/>
          <w:lang w:val="kk-KZ"/>
        </w:rPr>
        <w:t xml:space="preserve"> 392,0±4,7 кг</w:t>
      </w:r>
      <w:r w:rsidR="00134BFD" w:rsidRPr="000E02B8">
        <w:rPr>
          <w:color w:val="000000" w:themeColor="text1"/>
          <w:szCs w:val="28"/>
          <w:lang w:val="kk-KZ"/>
        </w:rPr>
        <w:t>-ға көтерген [</w:t>
      </w:r>
      <w:r w:rsidR="00DD6520" w:rsidRPr="000E02B8">
        <w:rPr>
          <w:color w:val="000000" w:themeColor="text1"/>
          <w:szCs w:val="28"/>
          <w:lang w:val="kk-KZ"/>
        </w:rPr>
        <w:t>11</w:t>
      </w:r>
      <w:r w:rsidR="00435BD9">
        <w:rPr>
          <w:color w:val="000000" w:themeColor="text1"/>
          <w:szCs w:val="28"/>
          <w:lang w:val="kk-KZ"/>
        </w:rPr>
        <w:t>5</w:t>
      </w:r>
      <w:r w:rsidR="00134BFD" w:rsidRPr="000E02B8">
        <w:rPr>
          <w:color w:val="000000" w:themeColor="text1"/>
          <w:szCs w:val="28"/>
          <w:lang w:val="kk-KZ"/>
        </w:rPr>
        <w:t>].</w:t>
      </w:r>
    </w:p>
    <w:p w14:paraId="1D4F7DE2" w14:textId="603BDB81" w:rsidR="00FB35F7" w:rsidRPr="000E02B8" w:rsidRDefault="002D737E" w:rsidP="000E02B8">
      <w:pPr>
        <w:pStyle w:val="af8"/>
        <w:ind w:firstLine="709"/>
        <w:jc w:val="both"/>
        <w:rPr>
          <w:szCs w:val="28"/>
          <w:lang w:val="kk-KZ"/>
        </w:rPr>
      </w:pPr>
      <w:r w:rsidRPr="000E02B8">
        <w:rPr>
          <w:color w:val="000000" w:themeColor="text1"/>
          <w:szCs w:val="28"/>
          <w:lang w:val="kk-KZ"/>
        </w:rPr>
        <w:t>Бүгінгі күнге қолжетімді отандық және шет елдік, сүтті сиырлар ас қорытуы мен сүт түзуіне ықпал</w:t>
      </w:r>
      <w:r w:rsidR="00501305" w:rsidRPr="000E02B8">
        <w:rPr>
          <w:color w:val="000000" w:themeColor="text1"/>
          <w:szCs w:val="28"/>
          <w:lang w:val="kk-KZ"/>
        </w:rPr>
        <w:t xml:space="preserve"> </w:t>
      </w:r>
      <w:r w:rsidRPr="000E02B8">
        <w:rPr>
          <w:color w:val="000000" w:themeColor="text1"/>
          <w:szCs w:val="28"/>
          <w:lang w:val="kk-KZ"/>
        </w:rPr>
        <w:t>етуші минералдық қосындылардың әсерін анықтап талдаған әдебиет кө</w:t>
      </w:r>
      <w:r w:rsidR="00501305" w:rsidRPr="000E02B8">
        <w:rPr>
          <w:color w:val="000000" w:themeColor="text1"/>
          <w:szCs w:val="28"/>
          <w:lang w:val="kk-KZ"/>
        </w:rPr>
        <w:t>з</w:t>
      </w:r>
      <w:r w:rsidRPr="000E02B8">
        <w:rPr>
          <w:color w:val="000000" w:themeColor="text1"/>
          <w:szCs w:val="28"/>
          <w:lang w:val="kk-KZ"/>
        </w:rPr>
        <w:t>дерінен, сала дамуы үшін бұл мәселенің ғылыми-практикалық өзекті</w:t>
      </w:r>
      <w:r w:rsidR="00501305" w:rsidRPr="000E02B8">
        <w:rPr>
          <w:color w:val="000000" w:themeColor="text1"/>
          <w:szCs w:val="28"/>
          <w:lang w:val="kk-KZ"/>
        </w:rPr>
        <w:t>л</w:t>
      </w:r>
      <w:r w:rsidRPr="000E02B8">
        <w:rPr>
          <w:color w:val="000000" w:themeColor="text1"/>
          <w:szCs w:val="28"/>
          <w:lang w:val="kk-KZ"/>
        </w:rPr>
        <w:t>ігі айқы</w:t>
      </w:r>
      <w:r w:rsidR="00A47B43" w:rsidRPr="000E02B8">
        <w:rPr>
          <w:color w:val="000000" w:themeColor="text1"/>
          <w:szCs w:val="28"/>
          <w:lang w:val="kk-KZ"/>
        </w:rPr>
        <w:t>н</w:t>
      </w:r>
      <w:r w:rsidRPr="000E02B8">
        <w:rPr>
          <w:color w:val="000000" w:themeColor="text1"/>
          <w:szCs w:val="28"/>
          <w:lang w:val="kk-KZ"/>
        </w:rPr>
        <w:t>далып отыр. Келтірілген ш</w:t>
      </w:r>
      <w:r w:rsidR="00FB35F7" w:rsidRPr="000E02B8">
        <w:rPr>
          <w:color w:val="000000" w:themeColor="text1"/>
          <w:szCs w:val="28"/>
          <w:lang w:val="kk-KZ"/>
        </w:rPr>
        <w:t xml:space="preserve">олудан көрініп тұрғандай, </w:t>
      </w:r>
      <w:r w:rsidR="00FB35F7" w:rsidRPr="000E02B8">
        <w:rPr>
          <w:szCs w:val="28"/>
          <w:lang w:val="kk-KZ"/>
        </w:rPr>
        <w:t>жануарлар ағзасындағы минералды заттардың биологиялық рөлі өте үлкен. Олардың жетіспеушілігі немесе теңгерімсіздігі жұқпалы емес ауруларды тудырады, олардың шығыны мал шаруашылығындағы барлық кірістердің 10% құрайды. Салада қалыптасқан жағдайды түзету үшін не істеу керек? Сондықтан, барлық дақылдар үшін топыраққа макро - және микроэлементтері бар күрделі тыңайтқыштарды е</w:t>
      </w:r>
      <w:r w:rsidR="00CF426D" w:rsidRPr="000E02B8">
        <w:rPr>
          <w:szCs w:val="28"/>
          <w:lang w:val="kk-KZ"/>
        </w:rPr>
        <w:t>ң</w:t>
      </w:r>
      <w:r w:rsidR="00FB35F7" w:rsidRPr="000E02B8">
        <w:rPr>
          <w:szCs w:val="28"/>
          <w:lang w:val="kk-KZ"/>
        </w:rPr>
        <w:t xml:space="preserve">гізумен қатар, </w:t>
      </w:r>
      <w:r w:rsidR="00A47B43" w:rsidRPr="000E02B8">
        <w:rPr>
          <w:szCs w:val="28"/>
          <w:lang w:val="kk-KZ"/>
        </w:rPr>
        <w:t>ауылшаруашылық малдарының</w:t>
      </w:r>
      <w:r w:rsidR="00FB35F7" w:rsidRPr="000E02B8">
        <w:rPr>
          <w:szCs w:val="28"/>
          <w:lang w:val="kk-KZ"/>
        </w:rPr>
        <w:t xml:space="preserve"> рационында минералды қоспаларды қолдану қажет</w:t>
      </w:r>
      <w:r w:rsidR="002B6DC7">
        <w:rPr>
          <w:szCs w:val="28"/>
          <w:lang w:val="kk-KZ"/>
        </w:rPr>
        <w:t xml:space="preserve"> [116]</w:t>
      </w:r>
      <w:r w:rsidR="00FB35F7" w:rsidRPr="000E02B8">
        <w:rPr>
          <w:szCs w:val="28"/>
          <w:lang w:val="kk-KZ"/>
        </w:rPr>
        <w:t>.</w:t>
      </w:r>
    </w:p>
    <w:p w14:paraId="5A947F55" w14:textId="77777777" w:rsidR="00A97DEF" w:rsidRPr="003C0810" w:rsidRDefault="00A97DEF" w:rsidP="00E87183">
      <w:pPr>
        <w:pStyle w:val="af8"/>
        <w:ind w:firstLine="851"/>
        <w:jc w:val="both"/>
        <w:rPr>
          <w:color w:val="000000" w:themeColor="text1"/>
          <w:szCs w:val="28"/>
          <w:lang w:val="kk-KZ"/>
        </w:rPr>
      </w:pPr>
    </w:p>
    <w:p w14:paraId="48F14AA9" w14:textId="77777777" w:rsidR="009A5AD6" w:rsidRPr="003C0810" w:rsidRDefault="009A5AD6" w:rsidP="00E87183">
      <w:pPr>
        <w:pStyle w:val="af8"/>
        <w:ind w:firstLine="851"/>
        <w:jc w:val="both"/>
        <w:rPr>
          <w:color w:val="000000" w:themeColor="text1"/>
          <w:szCs w:val="28"/>
          <w:lang w:val="kk-KZ"/>
        </w:rPr>
      </w:pPr>
    </w:p>
    <w:p w14:paraId="6BCA1CB8" w14:textId="77777777" w:rsidR="009A5AD6" w:rsidRPr="003C0810" w:rsidRDefault="009A5AD6" w:rsidP="00E87183">
      <w:pPr>
        <w:pStyle w:val="af8"/>
        <w:ind w:firstLine="851"/>
        <w:jc w:val="both"/>
        <w:rPr>
          <w:color w:val="000000" w:themeColor="text1"/>
          <w:szCs w:val="28"/>
          <w:lang w:val="kk-KZ"/>
        </w:rPr>
      </w:pPr>
    </w:p>
    <w:p w14:paraId="43BCAB31" w14:textId="77777777" w:rsidR="00313793" w:rsidRPr="003C0810" w:rsidRDefault="00313793" w:rsidP="00E87183">
      <w:pPr>
        <w:pStyle w:val="af8"/>
        <w:ind w:firstLine="851"/>
        <w:jc w:val="both"/>
        <w:rPr>
          <w:color w:val="000000" w:themeColor="text1"/>
          <w:szCs w:val="28"/>
          <w:lang w:val="kk-KZ"/>
        </w:rPr>
      </w:pPr>
    </w:p>
    <w:p w14:paraId="38004374" w14:textId="77777777" w:rsidR="00DC4A81" w:rsidRPr="003C0810" w:rsidRDefault="00DC4A81" w:rsidP="00E87183">
      <w:pPr>
        <w:pStyle w:val="af8"/>
        <w:ind w:firstLine="851"/>
        <w:jc w:val="both"/>
        <w:rPr>
          <w:b/>
          <w:color w:val="000000" w:themeColor="text1"/>
          <w:szCs w:val="28"/>
          <w:lang w:val="kk-KZ" w:eastAsia="en-US"/>
        </w:rPr>
      </w:pPr>
    </w:p>
    <w:p w14:paraId="7D288C02" w14:textId="77777777" w:rsidR="00DC4A81" w:rsidRPr="003C0810" w:rsidRDefault="00DC4A81" w:rsidP="00E87183">
      <w:pPr>
        <w:pStyle w:val="af8"/>
        <w:ind w:firstLine="851"/>
        <w:jc w:val="both"/>
        <w:rPr>
          <w:b/>
          <w:color w:val="000000" w:themeColor="text1"/>
          <w:szCs w:val="28"/>
          <w:lang w:val="kk-KZ" w:eastAsia="en-US"/>
        </w:rPr>
      </w:pPr>
    </w:p>
    <w:p w14:paraId="179024E3" w14:textId="77777777" w:rsidR="00DC4A81" w:rsidRPr="003C0810" w:rsidRDefault="00DC4A81" w:rsidP="00E87183">
      <w:pPr>
        <w:pStyle w:val="af8"/>
        <w:ind w:firstLine="851"/>
        <w:jc w:val="both"/>
        <w:rPr>
          <w:b/>
          <w:color w:val="000000" w:themeColor="text1"/>
          <w:szCs w:val="28"/>
          <w:lang w:val="kk-KZ" w:eastAsia="en-US"/>
        </w:rPr>
      </w:pPr>
    </w:p>
    <w:p w14:paraId="0FE3CB32" w14:textId="77777777" w:rsidR="00DC4A81" w:rsidRPr="003C0810" w:rsidRDefault="00DC4A81" w:rsidP="00E87183">
      <w:pPr>
        <w:pStyle w:val="af8"/>
        <w:ind w:firstLine="851"/>
        <w:jc w:val="both"/>
        <w:rPr>
          <w:b/>
          <w:color w:val="000000" w:themeColor="text1"/>
          <w:szCs w:val="28"/>
          <w:lang w:val="kk-KZ" w:eastAsia="en-US"/>
        </w:rPr>
      </w:pPr>
    </w:p>
    <w:p w14:paraId="30F6EF84" w14:textId="77777777" w:rsidR="00DC4A81" w:rsidRPr="003C0810" w:rsidRDefault="00DC4A81" w:rsidP="00E87183">
      <w:pPr>
        <w:pStyle w:val="af8"/>
        <w:ind w:firstLine="851"/>
        <w:jc w:val="both"/>
        <w:rPr>
          <w:b/>
          <w:color w:val="000000" w:themeColor="text1"/>
          <w:szCs w:val="28"/>
          <w:lang w:val="kk-KZ" w:eastAsia="en-US"/>
        </w:rPr>
      </w:pPr>
    </w:p>
    <w:p w14:paraId="0C4F7731" w14:textId="77777777" w:rsidR="00DC4A81" w:rsidRPr="003C0810" w:rsidRDefault="00DC4A81" w:rsidP="00E87183">
      <w:pPr>
        <w:pStyle w:val="af8"/>
        <w:ind w:firstLine="851"/>
        <w:jc w:val="both"/>
        <w:rPr>
          <w:b/>
          <w:color w:val="000000" w:themeColor="text1"/>
          <w:szCs w:val="28"/>
          <w:lang w:val="kk-KZ" w:eastAsia="en-US"/>
        </w:rPr>
      </w:pPr>
    </w:p>
    <w:p w14:paraId="4A0ED7F8" w14:textId="65A85E86" w:rsidR="0089520C" w:rsidRPr="003C0810" w:rsidRDefault="0089520C" w:rsidP="00E87183">
      <w:pPr>
        <w:pStyle w:val="af8"/>
        <w:ind w:firstLine="851"/>
        <w:jc w:val="both"/>
        <w:rPr>
          <w:b/>
          <w:color w:val="000000" w:themeColor="text1"/>
          <w:szCs w:val="28"/>
          <w:lang w:val="kk-KZ" w:eastAsia="en-US"/>
        </w:rPr>
      </w:pPr>
    </w:p>
    <w:p w14:paraId="073F2FA6" w14:textId="1E13952D" w:rsidR="00CF426D" w:rsidRPr="003C0810" w:rsidRDefault="00CF426D" w:rsidP="00E87183">
      <w:pPr>
        <w:pStyle w:val="af8"/>
        <w:ind w:firstLine="851"/>
        <w:jc w:val="both"/>
        <w:rPr>
          <w:b/>
          <w:color w:val="000000" w:themeColor="text1"/>
          <w:szCs w:val="28"/>
          <w:lang w:val="kk-KZ" w:eastAsia="en-US"/>
        </w:rPr>
      </w:pPr>
    </w:p>
    <w:p w14:paraId="704E96B8" w14:textId="11F8F39A" w:rsidR="00CF426D" w:rsidRPr="003C0810" w:rsidRDefault="00CF426D" w:rsidP="00E87183">
      <w:pPr>
        <w:pStyle w:val="af8"/>
        <w:ind w:firstLine="851"/>
        <w:jc w:val="both"/>
        <w:rPr>
          <w:b/>
          <w:color w:val="000000" w:themeColor="text1"/>
          <w:szCs w:val="28"/>
          <w:lang w:val="kk-KZ" w:eastAsia="en-US"/>
        </w:rPr>
      </w:pPr>
    </w:p>
    <w:p w14:paraId="16A61E02" w14:textId="7DD9FC01" w:rsidR="00CF426D" w:rsidRPr="003C0810" w:rsidRDefault="00CF426D" w:rsidP="00E87183">
      <w:pPr>
        <w:pStyle w:val="af8"/>
        <w:ind w:firstLine="851"/>
        <w:jc w:val="both"/>
        <w:rPr>
          <w:b/>
          <w:color w:val="000000" w:themeColor="text1"/>
          <w:szCs w:val="28"/>
          <w:lang w:val="kk-KZ" w:eastAsia="en-US"/>
        </w:rPr>
      </w:pPr>
    </w:p>
    <w:p w14:paraId="2EA5A4EE" w14:textId="23B50DF6" w:rsidR="00CF426D" w:rsidRPr="003C0810" w:rsidRDefault="00CF426D" w:rsidP="00E87183">
      <w:pPr>
        <w:pStyle w:val="af8"/>
        <w:ind w:firstLine="851"/>
        <w:jc w:val="both"/>
        <w:rPr>
          <w:b/>
          <w:color w:val="000000" w:themeColor="text1"/>
          <w:szCs w:val="28"/>
          <w:lang w:val="kk-KZ" w:eastAsia="en-US"/>
        </w:rPr>
      </w:pPr>
    </w:p>
    <w:p w14:paraId="73E5657D" w14:textId="4273656B" w:rsidR="00CF426D" w:rsidRPr="003C0810" w:rsidRDefault="00CF426D" w:rsidP="00E87183">
      <w:pPr>
        <w:pStyle w:val="af8"/>
        <w:ind w:firstLine="851"/>
        <w:jc w:val="both"/>
        <w:rPr>
          <w:b/>
          <w:color w:val="000000" w:themeColor="text1"/>
          <w:szCs w:val="28"/>
          <w:lang w:val="kk-KZ" w:eastAsia="en-US"/>
        </w:rPr>
      </w:pPr>
    </w:p>
    <w:p w14:paraId="6006A132" w14:textId="7962E782" w:rsidR="00CF426D" w:rsidRPr="003C0810" w:rsidRDefault="00CF426D" w:rsidP="00E87183">
      <w:pPr>
        <w:pStyle w:val="af8"/>
        <w:ind w:firstLine="851"/>
        <w:jc w:val="both"/>
        <w:rPr>
          <w:b/>
          <w:color w:val="000000" w:themeColor="text1"/>
          <w:szCs w:val="28"/>
          <w:lang w:val="kk-KZ" w:eastAsia="en-US"/>
        </w:rPr>
      </w:pPr>
    </w:p>
    <w:p w14:paraId="62585917" w14:textId="725EB2BA" w:rsidR="00CF426D" w:rsidRPr="003C0810" w:rsidRDefault="00CF426D" w:rsidP="00E87183">
      <w:pPr>
        <w:pStyle w:val="af8"/>
        <w:ind w:firstLine="851"/>
        <w:jc w:val="both"/>
        <w:rPr>
          <w:b/>
          <w:color w:val="000000" w:themeColor="text1"/>
          <w:szCs w:val="28"/>
          <w:lang w:val="kk-KZ" w:eastAsia="en-US"/>
        </w:rPr>
      </w:pPr>
    </w:p>
    <w:p w14:paraId="35FB6E93" w14:textId="09CDD18D" w:rsidR="00CF426D" w:rsidRPr="003C0810" w:rsidRDefault="00CF426D" w:rsidP="00E87183">
      <w:pPr>
        <w:pStyle w:val="af8"/>
        <w:ind w:firstLine="851"/>
        <w:jc w:val="both"/>
        <w:rPr>
          <w:b/>
          <w:color w:val="000000" w:themeColor="text1"/>
          <w:szCs w:val="28"/>
          <w:lang w:val="kk-KZ" w:eastAsia="en-US"/>
        </w:rPr>
      </w:pPr>
    </w:p>
    <w:p w14:paraId="37ECC106" w14:textId="10B5E2DE" w:rsidR="00CF426D" w:rsidRPr="003C0810" w:rsidRDefault="00CF426D" w:rsidP="00E87183">
      <w:pPr>
        <w:pStyle w:val="af8"/>
        <w:ind w:firstLine="851"/>
        <w:jc w:val="both"/>
        <w:rPr>
          <w:b/>
          <w:color w:val="000000" w:themeColor="text1"/>
          <w:szCs w:val="28"/>
          <w:lang w:val="kk-KZ" w:eastAsia="en-US"/>
        </w:rPr>
      </w:pPr>
    </w:p>
    <w:p w14:paraId="2CCD1067" w14:textId="51FB0A45" w:rsidR="00CF426D" w:rsidRPr="003C0810" w:rsidRDefault="00CF426D" w:rsidP="00E87183">
      <w:pPr>
        <w:pStyle w:val="af8"/>
        <w:ind w:firstLine="851"/>
        <w:jc w:val="both"/>
        <w:rPr>
          <w:b/>
          <w:color w:val="000000" w:themeColor="text1"/>
          <w:szCs w:val="28"/>
          <w:lang w:val="kk-KZ" w:eastAsia="en-US"/>
        </w:rPr>
      </w:pPr>
    </w:p>
    <w:p w14:paraId="26C5E484" w14:textId="10DC6191" w:rsidR="00CF426D" w:rsidRPr="003C0810" w:rsidRDefault="00CF426D" w:rsidP="00E87183">
      <w:pPr>
        <w:pStyle w:val="af8"/>
        <w:ind w:firstLine="851"/>
        <w:jc w:val="both"/>
        <w:rPr>
          <w:b/>
          <w:color w:val="000000" w:themeColor="text1"/>
          <w:szCs w:val="28"/>
          <w:lang w:val="kk-KZ" w:eastAsia="en-US"/>
        </w:rPr>
      </w:pPr>
    </w:p>
    <w:p w14:paraId="7197A155" w14:textId="611539C8" w:rsidR="00CF426D" w:rsidRPr="003C0810" w:rsidRDefault="00CF426D" w:rsidP="00E87183">
      <w:pPr>
        <w:pStyle w:val="af8"/>
        <w:ind w:firstLine="851"/>
        <w:jc w:val="both"/>
        <w:rPr>
          <w:b/>
          <w:color w:val="000000" w:themeColor="text1"/>
          <w:szCs w:val="28"/>
          <w:lang w:val="kk-KZ" w:eastAsia="en-US"/>
        </w:rPr>
      </w:pPr>
    </w:p>
    <w:p w14:paraId="065689E6" w14:textId="40F4E0AC" w:rsidR="00CF426D" w:rsidRPr="003C0810" w:rsidRDefault="00CF426D" w:rsidP="00E87183">
      <w:pPr>
        <w:pStyle w:val="af8"/>
        <w:ind w:firstLine="851"/>
        <w:jc w:val="both"/>
        <w:rPr>
          <w:b/>
          <w:color w:val="000000" w:themeColor="text1"/>
          <w:szCs w:val="28"/>
          <w:lang w:val="kk-KZ" w:eastAsia="en-US"/>
        </w:rPr>
      </w:pPr>
    </w:p>
    <w:p w14:paraId="098DBC37" w14:textId="3FC7399E" w:rsidR="00CF426D" w:rsidRPr="003C0810" w:rsidRDefault="00CF426D" w:rsidP="00E87183">
      <w:pPr>
        <w:pStyle w:val="af8"/>
        <w:ind w:firstLine="851"/>
        <w:jc w:val="both"/>
        <w:rPr>
          <w:b/>
          <w:color w:val="000000" w:themeColor="text1"/>
          <w:szCs w:val="28"/>
          <w:lang w:val="kk-KZ" w:eastAsia="en-US"/>
        </w:rPr>
      </w:pPr>
    </w:p>
    <w:p w14:paraId="58FA42FB" w14:textId="13E87632" w:rsidR="007A7218" w:rsidRPr="003C0810" w:rsidRDefault="007A7218" w:rsidP="00E87183">
      <w:pPr>
        <w:pStyle w:val="af8"/>
        <w:ind w:firstLine="851"/>
        <w:jc w:val="both"/>
        <w:rPr>
          <w:b/>
          <w:color w:val="000000" w:themeColor="text1"/>
          <w:szCs w:val="28"/>
          <w:lang w:val="kk-KZ" w:eastAsia="en-US"/>
        </w:rPr>
      </w:pPr>
    </w:p>
    <w:p w14:paraId="580B1BED" w14:textId="3D3B430B" w:rsidR="007A7218" w:rsidRPr="003C0810" w:rsidRDefault="007A7218" w:rsidP="00E87183">
      <w:pPr>
        <w:pStyle w:val="af8"/>
        <w:ind w:firstLine="851"/>
        <w:jc w:val="both"/>
        <w:rPr>
          <w:b/>
          <w:color w:val="000000" w:themeColor="text1"/>
          <w:szCs w:val="28"/>
          <w:lang w:val="kk-KZ" w:eastAsia="en-US"/>
        </w:rPr>
      </w:pPr>
    </w:p>
    <w:p w14:paraId="330FD3E5" w14:textId="77777777" w:rsidR="00DD6D70" w:rsidRPr="003C0810" w:rsidRDefault="00DD6D70" w:rsidP="00E87183">
      <w:pPr>
        <w:pStyle w:val="af8"/>
        <w:ind w:firstLine="851"/>
        <w:jc w:val="both"/>
        <w:rPr>
          <w:b/>
          <w:color w:val="000000" w:themeColor="text1"/>
          <w:szCs w:val="28"/>
          <w:lang w:val="kk-KZ" w:eastAsia="en-US"/>
        </w:rPr>
      </w:pPr>
    </w:p>
    <w:p w14:paraId="2194A5F6" w14:textId="77777777" w:rsidR="00A17DD1" w:rsidRPr="003C0810" w:rsidRDefault="00A17DD1" w:rsidP="00EE155F">
      <w:pPr>
        <w:pStyle w:val="af8"/>
        <w:jc w:val="both"/>
        <w:rPr>
          <w:b/>
          <w:color w:val="000000" w:themeColor="text1"/>
          <w:szCs w:val="28"/>
          <w:lang w:val="kk-KZ" w:eastAsia="en-US"/>
        </w:rPr>
      </w:pPr>
    </w:p>
    <w:p w14:paraId="5EAF8F41" w14:textId="294D5FA1" w:rsidR="00890E0E" w:rsidRPr="00FE7242" w:rsidRDefault="00E32FAB" w:rsidP="000E02B8">
      <w:pPr>
        <w:pStyle w:val="af8"/>
        <w:ind w:firstLine="709"/>
        <w:jc w:val="both"/>
        <w:rPr>
          <w:b/>
          <w:color w:val="000000" w:themeColor="text1"/>
          <w:szCs w:val="28"/>
          <w:lang w:eastAsia="en-US"/>
        </w:rPr>
      </w:pPr>
      <w:r>
        <w:rPr>
          <w:b/>
          <w:color w:val="000000" w:themeColor="text1"/>
          <w:szCs w:val="28"/>
          <w:lang w:eastAsia="en-US"/>
        </w:rPr>
        <w:lastRenderedPageBreak/>
        <w:t>2</w:t>
      </w:r>
      <w:r w:rsidR="00890E0E" w:rsidRPr="00FE7242">
        <w:rPr>
          <w:b/>
          <w:color w:val="000000" w:themeColor="text1"/>
          <w:szCs w:val="28"/>
          <w:lang w:eastAsia="en-US"/>
        </w:rPr>
        <w:t xml:space="preserve"> ЗЕРТТЕУ</w:t>
      </w:r>
      <w:r w:rsidR="00DD6AA1" w:rsidRPr="00FE7242">
        <w:rPr>
          <w:b/>
          <w:color w:val="000000" w:themeColor="text1"/>
          <w:szCs w:val="28"/>
          <w:lang w:eastAsia="en-US"/>
        </w:rPr>
        <w:t xml:space="preserve"> </w:t>
      </w:r>
      <w:r w:rsidR="00890E0E" w:rsidRPr="00FE7242">
        <w:rPr>
          <w:b/>
          <w:color w:val="000000" w:themeColor="text1"/>
          <w:szCs w:val="28"/>
          <w:lang w:eastAsia="en-US"/>
        </w:rPr>
        <w:t xml:space="preserve">МАТЕРИАЛЫ </w:t>
      </w:r>
      <w:r w:rsidR="005C22B4" w:rsidRPr="00FE7242">
        <w:rPr>
          <w:b/>
          <w:color w:val="000000" w:themeColor="text1"/>
          <w:szCs w:val="28"/>
          <w:lang w:eastAsia="en-US"/>
        </w:rPr>
        <w:t>МЕН</w:t>
      </w:r>
      <w:r w:rsidR="00890E0E" w:rsidRPr="00FE7242">
        <w:rPr>
          <w:b/>
          <w:color w:val="000000" w:themeColor="text1"/>
          <w:szCs w:val="28"/>
          <w:lang w:eastAsia="en-US"/>
        </w:rPr>
        <w:t xml:space="preserve"> ӘДІСТЕМЕСІ</w:t>
      </w:r>
    </w:p>
    <w:p w14:paraId="101795FF" w14:textId="77777777" w:rsidR="007F48F4" w:rsidRPr="00FE7242" w:rsidRDefault="007F48F4" w:rsidP="000E02B8">
      <w:pPr>
        <w:pStyle w:val="af8"/>
        <w:ind w:firstLine="709"/>
        <w:jc w:val="both"/>
        <w:rPr>
          <w:b/>
          <w:color w:val="000000" w:themeColor="text1"/>
          <w:szCs w:val="28"/>
          <w:lang w:eastAsia="en-US"/>
        </w:rPr>
      </w:pPr>
    </w:p>
    <w:p w14:paraId="2D4830A4" w14:textId="2ADC0438" w:rsidR="00FB35F7" w:rsidRPr="00FE7242" w:rsidRDefault="00836E87" w:rsidP="000E02B8">
      <w:pPr>
        <w:pStyle w:val="af8"/>
        <w:ind w:firstLine="709"/>
        <w:jc w:val="both"/>
        <w:rPr>
          <w:b/>
          <w:color w:val="000000" w:themeColor="text1"/>
          <w:szCs w:val="28"/>
          <w:lang w:eastAsia="en-US"/>
        </w:rPr>
      </w:pPr>
      <w:bookmarkStart w:id="11" w:name="_Hlk190778129"/>
      <w:r w:rsidRPr="00FE7242">
        <w:rPr>
          <w:b/>
          <w:color w:val="000000" w:themeColor="text1"/>
          <w:szCs w:val="28"/>
          <w:lang w:eastAsia="en-US"/>
        </w:rPr>
        <w:t>2.1</w:t>
      </w:r>
      <w:r w:rsidR="00FB35F7" w:rsidRPr="00FE7242">
        <w:rPr>
          <w:b/>
          <w:color w:val="000000" w:themeColor="text1"/>
          <w:szCs w:val="28"/>
          <w:lang w:eastAsia="en-US"/>
        </w:rPr>
        <w:t xml:space="preserve"> </w:t>
      </w:r>
      <w:proofErr w:type="spellStart"/>
      <w:r w:rsidR="00FB35F7" w:rsidRPr="00FE7242">
        <w:rPr>
          <w:b/>
          <w:color w:val="000000" w:themeColor="text1"/>
          <w:szCs w:val="28"/>
          <w:lang w:eastAsia="en-US"/>
        </w:rPr>
        <w:t>Зерттеу</w:t>
      </w:r>
      <w:proofErr w:type="spellEnd"/>
      <w:r w:rsidR="00FB35F7" w:rsidRPr="00FE7242">
        <w:rPr>
          <w:b/>
          <w:color w:val="000000" w:themeColor="text1"/>
          <w:szCs w:val="28"/>
          <w:lang w:eastAsia="en-US"/>
        </w:rPr>
        <w:t xml:space="preserve"> материалы </w:t>
      </w:r>
    </w:p>
    <w:p w14:paraId="44B6418C" w14:textId="498335C8" w:rsidR="00FB35F7" w:rsidRPr="00FE7242" w:rsidRDefault="00FB35F7" w:rsidP="000E02B8">
      <w:pPr>
        <w:pStyle w:val="af8"/>
        <w:ind w:firstLine="709"/>
        <w:jc w:val="both"/>
        <w:rPr>
          <w:bCs/>
          <w:color w:val="000000" w:themeColor="text1"/>
          <w:szCs w:val="28"/>
          <w:lang w:eastAsia="en-US"/>
        </w:rPr>
      </w:pPr>
      <w:proofErr w:type="spellStart"/>
      <w:r w:rsidRPr="00FE7242">
        <w:rPr>
          <w:bCs/>
          <w:color w:val="000000" w:themeColor="text1"/>
          <w:szCs w:val="28"/>
          <w:lang w:eastAsia="en-US"/>
        </w:rPr>
        <w:t>Диссертациялық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жұмыстың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физологиялық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тәжірибелер</w:t>
      </w:r>
      <w:proofErr w:type="spellEnd"/>
      <w:r w:rsidRPr="00FE7242">
        <w:rPr>
          <w:bCs/>
          <w:color w:val="000000" w:themeColor="text1"/>
          <w:szCs w:val="28"/>
          <w:lang w:eastAsia="en-US"/>
        </w:rPr>
        <w:t xml:space="preserve"> материалы </w:t>
      </w:r>
      <w:proofErr w:type="spellStart"/>
      <w:r w:rsidRPr="00FE7242">
        <w:rPr>
          <w:bCs/>
          <w:color w:val="000000" w:themeColor="text1"/>
          <w:szCs w:val="28"/>
          <w:lang w:eastAsia="en-US"/>
        </w:rPr>
        <w:t>ретінде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Шығыс</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Қазақстан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облысы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Ұлан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ауданы</w:t>
      </w:r>
      <w:proofErr w:type="spellEnd"/>
      <w:r w:rsidRPr="00FE7242">
        <w:rPr>
          <w:bCs/>
          <w:color w:val="000000" w:themeColor="text1"/>
          <w:szCs w:val="28"/>
          <w:lang w:eastAsia="en-US"/>
        </w:rPr>
        <w:t xml:space="preserve"> "Багратион</w:t>
      </w:r>
      <w:r w:rsidR="0092442C" w:rsidRPr="0092442C">
        <w:rPr>
          <w:bCs/>
          <w:color w:val="000000" w:themeColor="text1"/>
          <w:szCs w:val="28"/>
          <w:lang w:eastAsia="en-US"/>
        </w:rPr>
        <w:t>-2</w:t>
      </w:r>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Қайрат</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шаруа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қожалықтарында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өсірілетін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сүтті-етті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бағытты</w:t>
      </w:r>
      <w:proofErr w:type="spellEnd"/>
      <w:r w:rsidRPr="00FE7242">
        <w:rPr>
          <w:bCs/>
          <w:color w:val="000000" w:themeColor="text1"/>
          <w:szCs w:val="28"/>
          <w:lang w:eastAsia="en-US"/>
        </w:rPr>
        <w:t xml:space="preserve"> Симментал </w:t>
      </w:r>
      <w:proofErr w:type="spellStart"/>
      <w:r w:rsidRPr="00FE7242">
        <w:rPr>
          <w:bCs/>
          <w:color w:val="000000" w:themeColor="text1"/>
          <w:szCs w:val="28"/>
          <w:lang w:eastAsia="en-US"/>
        </w:rPr>
        <w:t>тұқымының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алынды</w:t>
      </w:r>
      <w:proofErr w:type="spellEnd"/>
      <w:r w:rsidRPr="00FE7242">
        <w:rPr>
          <w:bCs/>
          <w:color w:val="000000" w:themeColor="text1"/>
          <w:szCs w:val="28"/>
          <w:lang w:eastAsia="en-US"/>
        </w:rPr>
        <w:t xml:space="preserve">. </w:t>
      </w:r>
      <w:bookmarkEnd w:id="11"/>
      <w:r w:rsidRPr="00FE7242">
        <w:rPr>
          <w:bCs/>
          <w:color w:val="000000" w:themeColor="text1"/>
          <w:szCs w:val="28"/>
          <w:lang w:eastAsia="en-US"/>
        </w:rPr>
        <w:t xml:space="preserve">Симментал </w:t>
      </w:r>
      <w:proofErr w:type="spellStart"/>
      <w:r w:rsidRPr="00FE7242">
        <w:rPr>
          <w:bCs/>
          <w:color w:val="000000" w:themeColor="text1"/>
          <w:szCs w:val="28"/>
          <w:lang w:eastAsia="en-US"/>
        </w:rPr>
        <w:t>тұқымы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өнімділігі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аймақтарындағы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табиғи</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жағдайларына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бай</w:t>
      </w:r>
      <w:r w:rsidR="00560EEC">
        <w:rPr>
          <w:bCs/>
          <w:color w:val="000000" w:themeColor="text1"/>
          <w:szCs w:val="28"/>
          <w:lang w:eastAsia="en-US"/>
        </w:rPr>
        <w:t>л</w:t>
      </w:r>
      <w:r w:rsidRPr="00FE7242">
        <w:rPr>
          <w:bCs/>
          <w:color w:val="000000" w:themeColor="text1"/>
          <w:szCs w:val="28"/>
          <w:lang w:eastAsia="en-US"/>
        </w:rPr>
        <w:t>анысты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әр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түрлі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Қазақстанның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шығысындағы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бұл</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тұқымды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шаруашылықтар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орташа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жылдық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сауымы</w:t>
      </w:r>
      <w:proofErr w:type="spellEnd"/>
      <w:r w:rsidRPr="00FE7242">
        <w:rPr>
          <w:bCs/>
          <w:color w:val="000000" w:themeColor="text1"/>
          <w:szCs w:val="28"/>
          <w:lang w:eastAsia="en-US"/>
        </w:rPr>
        <w:t xml:space="preserve"> - 3000-3500 кг, ал </w:t>
      </w:r>
      <w:proofErr w:type="spellStart"/>
      <w:r w:rsidRPr="00FE7242">
        <w:rPr>
          <w:bCs/>
          <w:color w:val="000000" w:themeColor="text1"/>
          <w:szCs w:val="28"/>
          <w:lang w:eastAsia="en-US"/>
        </w:rPr>
        <w:t>алдыңғы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қатарлы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асыл</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тұқымды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шаруашылықтарда</w:t>
      </w:r>
      <w:proofErr w:type="spellEnd"/>
      <w:r w:rsidRPr="00FE7242">
        <w:rPr>
          <w:bCs/>
          <w:color w:val="000000" w:themeColor="text1"/>
          <w:szCs w:val="28"/>
          <w:lang w:eastAsia="en-US"/>
        </w:rPr>
        <w:t xml:space="preserve"> - 5000-5500 кг,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сүтінің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майлылығы</w:t>
      </w:r>
      <w:proofErr w:type="spellEnd"/>
      <w:r w:rsidRPr="00FE7242">
        <w:rPr>
          <w:bCs/>
          <w:color w:val="000000" w:themeColor="text1"/>
          <w:szCs w:val="28"/>
          <w:lang w:eastAsia="en-US"/>
        </w:rPr>
        <w:t xml:space="preserve"> - 3,7-3,9%-дан 4,0-4,1%, </w:t>
      </w:r>
      <w:proofErr w:type="spellStart"/>
      <w:r w:rsidRPr="00FE7242">
        <w:rPr>
          <w:bCs/>
          <w:color w:val="000000" w:themeColor="text1"/>
          <w:szCs w:val="28"/>
          <w:lang w:eastAsia="en-US"/>
        </w:rPr>
        <w:t>ақуыздығы</w:t>
      </w:r>
      <w:proofErr w:type="spellEnd"/>
      <w:r w:rsidRPr="00FE7242">
        <w:rPr>
          <w:bCs/>
          <w:color w:val="000000" w:themeColor="text1"/>
          <w:szCs w:val="28"/>
          <w:lang w:eastAsia="en-US"/>
        </w:rPr>
        <w:t xml:space="preserve"> - 3,3-3,5%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желінінің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индексі</w:t>
      </w:r>
      <w:proofErr w:type="spellEnd"/>
      <w:r w:rsidRPr="00FE7242">
        <w:rPr>
          <w:bCs/>
          <w:color w:val="000000" w:themeColor="text1"/>
          <w:szCs w:val="28"/>
          <w:lang w:eastAsia="en-US"/>
        </w:rPr>
        <w:t xml:space="preserve"> - 42-45% </w:t>
      </w:r>
      <w:proofErr w:type="spellStart"/>
      <w:r w:rsidRPr="00FE7242">
        <w:rPr>
          <w:bCs/>
          <w:color w:val="000000" w:themeColor="text1"/>
          <w:szCs w:val="28"/>
          <w:lang w:eastAsia="en-US"/>
        </w:rPr>
        <w:t>құрап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машиналық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саууға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жылдам</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бейімдел</w:t>
      </w:r>
      <w:r w:rsidR="0092442C">
        <w:rPr>
          <w:bCs/>
          <w:color w:val="000000" w:themeColor="text1"/>
          <w:szCs w:val="28"/>
          <w:lang w:eastAsia="en-US"/>
        </w:rPr>
        <w:t>ген</w:t>
      </w:r>
      <w:proofErr w:type="spellEnd"/>
      <w:r w:rsidRPr="00FE7242">
        <w:rPr>
          <w:bCs/>
          <w:color w:val="000000" w:themeColor="text1"/>
          <w:szCs w:val="28"/>
          <w:lang w:eastAsia="en-US"/>
        </w:rPr>
        <w:t xml:space="preserve">. </w:t>
      </w:r>
    </w:p>
    <w:p w14:paraId="1EFD6710" w14:textId="780DC924" w:rsidR="00FB35F7" w:rsidRPr="00FE7242" w:rsidRDefault="00FB35F7" w:rsidP="000E02B8">
      <w:pPr>
        <w:pStyle w:val="af8"/>
        <w:ind w:firstLine="709"/>
        <w:jc w:val="both"/>
        <w:rPr>
          <w:bCs/>
          <w:color w:val="000000" w:themeColor="text1"/>
          <w:szCs w:val="28"/>
          <w:lang w:eastAsia="en-US"/>
        </w:rPr>
      </w:pPr>
      <w:r w:rsidRPr="00FE7242">
        <w:rPr>
          <w:bCs/>
          <w:color w:val="000000" w:themeColor="text1"/>
          <w:szCs w:val="28"/>
          <w:lang w:eastAsia="en-US"/>
        </w:rPr>
        <w:t xml:space="preserve">Симментал </w:t>
      </w:r>
      <w:proofErr w:type="spellStart"/>
      <w:r w:rsidRPr="00FE7242">
        <w:rPr>
          <w:bCs/>
          <w:color w:val="000000" w:themeColor="text1"/>
          <w:szCs w:val="28"/>
          <w:lang w:eastAsia="en-US"/>
        </w:rPr>
        <w:t>тұқымының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сиырлары</w:t>
      </w:r>
      <w:proofErr w:type="spellEnd"/>
      <w:r w:rsidRPr="00FE7242">
        <w:rPr>
          <w:bCs/>
          <w:color w:val="000000" w:themeColor="text1"/>
          <w:szCs w:val="28"/>
          <w:lang w:eastAsia="en-US"/>
        </w:rPr>
        <w:t xml:space="preserve"> саны </w:t>
      </w:r>
      <w:proofErr w:type="spellStart"/>
      <w:r w:rsidRPr="00FE7242">
        <w:rPr>
          <w:bCs/>
          <w:color w:val="000000" w:themeColor="text1"/>
          <w:szCs w:val="28"/>
          <w:lang w:eastAsia="en-US"/>
        </w:rPr>
        <w:t>жағынан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Қазақстанда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екінші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орындағы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мүйізді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ірі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қара</w:t>
      </w:r>
      <w:proofErr w:type="spellEnd"/>
      <w:r w:rsidRPr="00FE7242">
        <w:rPr>
          <w:bCs/>
          <w:color w:val="000000" w:themeColor="text1"/>
          <w:szCs w:val="28"/>
          <w:lang w:eastAsia="en-US"/>
        </w:rPr>
        <w:t xml:space="preserve"> мал </w:t>
      </w:r>
      <w:proofErr w:type="spellStart"/>
      <w:r w:rsidRPr="00FE7242">
        <w:rPr>
          <w:bCs/>
          <w:color w:val="000000" w:themeColor="text1"/>
          <w:szCs w:val="28"/>
          <w:lang w:eastAsia="en-US"/>
        </w:rPr>
        <w:t>тұқымы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Диссертациялық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зерттеулер</w:t>
      </w:r>
      <w:proofErr w:type="spellEnd"/>
      <w:r w:rsidRPr="00FE7242">
        <w:rPr>
          <w:bCs/>
          <w:color w:val="000000" w:themeColor="text1"/>
          <w:szCs w:val="28"/>
          <w:lang w:eastAsia="en-US"/>
        </w:rPr>
        <w:t xml:space="preserve"> материалы </w:t>
      </w:r>
      <w:proofErr w:type="spellStart"/>
      <w:r w:rsidRPr="00FE7242">
        <w:rPr>
          <w:bCs/>
          <w:color w:val="000000" w:themeColor="text1"/>
          <w:szCs w:val="28"/>
          <w:lang w:eastAsia="en-US"/>
        </w:rPr>
        <w:t>ретінде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алынған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Шығыс</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Қазақстан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облысының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Ертіс</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өзені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бойындағы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шалғын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жемшө</w:t>
      </w:r>
      <w:r w:rsidR="007A4397">
        <w:rPr>
          <w:bCs/>
          <w:color w:val="000000" w:themeColor="text1"/>
          <w:szCs w:val="28"/>
          <w:lang w:eastAsia="en-US"/>
        </w:rPr>
        <w:t>п</w:t>
      </w:r>
      <w:r w:rsidRPr="00FE7242">
        <w:rPr>
          <w:bCs/>
          <w:color w:val="000000" w:themeColor="text1"/>
          <w:szCs w:val="28"/>
          <w:lang w:eastAsia="en-US"/>
        </w:rPr>
        <w:t>ті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шаруашылықтарындағы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тірілей</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салмақтары</w:t>
      </w:r>
      <w:proofErr w:type="spellEnd"/>
      <w:r w:rsidRPr="00FE7242">
        <w:rPr>
          <w:bCs/>
          <w:color w:val="000000" w:themeColor="text1"/>
          <w:szCs w:val="28"/>
          <w:lang w:eastAsia="en-US"/>
        </w:rPr>
        <w:t xml:space="preserve"> – 500-550 кг </w:t>
      </w:r>
      <w:proofErr w:type="spellStart"/>
      <w:r w:rsidRPr="00FE7242">
        <w:rPr>
          <w:bCs/>
          <w:color w:val="000000" w:themeColor="text1"/>
          <w:szCs w:val="28"/>
          <w:lang w:eastAsia="en-US"/>
        </w:rPr>
        <w:t>тартып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орташа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жылдық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сауымы</w:t>
      </w:r>
      <w:proofErr w:type="spellEnd"/>
      <w:r w:rsidRPr="00FE7242">
        <w:rPr>
          <w:bCs/>
          <w:color w:val="000000" w:themeColor="text1"/>
          <w:szCs w:val="28"/>
          <w:lang w:eastAsia="en-US"/>
        </w:rPr>
        <w:t xml:space="preserve"> - 3500-4000 кг-</w:t>
      </w:r>
      <w:proofErr w:type="spellStart"/>
      <w:r w:rsidRPr="00FE7242">
        <w:rPr>
          <w:bCs/>
          <w:color w:val="000000" w:themeColor="text1"/>
          <w:szCs w:val="28"/>
          <w:lang w:eastAsia="en-US"/>
        </w:rPr>
        <w:t>ға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жетеді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Өте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дәмді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сүтінің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майлылығы</w:t>
      </w:r>
      <w:proofErr w:type="spellEnd"/>
      <w:r w:rsidRPr="00FE7242">
        <w:rPr>
          <w:bCs/>
          <w:color w:val="000000" w:themeColor="text1"/>
          <w:szCs w:val="28"/>
          <w:lang w:eastAsia="en-US"/>
        </w:rPr>
        <w:t xml:space="preserve"> - 3,8-4%, </w:t>
      </w:r>
      <w:proofErr w:type="spellStart"/>
      <w:r w:rsidRPr="00FE7242">
        <w:rPr>
          <w:bCs/>
          <w:color w:val="000000" w:themeColor="text1"/>
          <w:szCs w:val="28"/>
          <w:lang w:eastAsia="en-US"/>
        </w:rPr>
        <w:t>ақуыздығы</w:t>
      </w:r>
      <w:proofErr w:type="spellEnd"/>
      <w:r w:rsidRPr="00FE7242">
        <w:rPr>
          <w:bCs/>
          <w:color w:val="000000" w:themeColor="text1"/>
          <w:szCs w:val="28"/>
          <w:lang w:eastAsia="en-US"/>
        </w:rPr>
        <w:t xml:space="preserve"> – 3,4-3,6% </w:t>
      </w:r>
      <w:proofErr w:type="spellStart"/>
      <w:r w:rsidRPr="00FE7242">
        <w:rPr>
          <w:bCs/>
          <w:color w:val="000000" w:themeColor="text1"/>
          <w:szCs w:val="28"/>
          <w:lang w:eastAsia="en-US"/>
        </w:rPr>
        <w:t>болады</w:t>
      </w:r>
      <w:proofErr w:type="spellEnd"/>
      <w:r w:rsidRPr="00FE7242">
        <w:rPr>
          <w:bCs/>
          <w:color w:val="000000" w:themeColor="text1"/>
          <w:szCs w:val="28"/>
          <w:lang w:eastAsia="en-US"/>
        </w:rPr>
        <w:t>.</w:t>
      </w:r>
    </w:p>
    <w:p w14:paraId="0FC79C05" w14:textId="29E87BFB" w:rsidR="00FB35F7" w:rsidRPr="00FE7242" w:rsidRDefault="00FB35F7" w:rsidP="000E02B8">
      <w:pPr>
        <w:pStyle w:val="af8"/>
        <w:ind w:firstLine="709"/>
        <w:jc w:val="both"/>
        <w:rPr>
          <w:bCs/>
          <w:color w:val="000000" w:themeColor="text1"/>
          <w:szCs w:val="28"/>
          <w:lang w:eastAsia="en-US"/>
        </w:rPr>
      </w:pPr>
      <w:proofErr w:type="spellStart"/>
      <w:r w:rsidRPr="00FE7242">
        <w:rPr>
          <w:bCs/>
          <w:color w:val="000000" w:themeColor="text1"/>
          <w:szCs w:val="28"/>
          <w:lang w:eastAsia="en-US"/>
        </w:rPr>
        <w:t>Шаруашылықтарда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өсіріліп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отырған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жергілікті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жердің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табиғи</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азықтандырып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бағып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күту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технологиясының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жағд</w:t>
      </w:r>
      <w:r w:rsidR="0093352B">
        <w:rPr>
          <w:bCs/>
          <w:color w:val="000000" w:themeColor="text1"/>
          <w:szCs w:val="28"/>
          <w:lang w:eastAsia="en-US"/>
        </w:rPr>
        <w:t>айларына</w:t>
      </w:r>
      <w:proofErr w:type="spellEnd"/>
      <w:r w:rsidR="0093352B">
        <w:rPr>
          <w:bCs/>
          <w:color w:val="000000" w:themeColor="text1"/>
          <w:szCs w:val="28"/>
          <w:lang w:eastAsia="en-US"/>
        </w:rPr>
        <w:t xml:space="preserve"> жете </w:t>
      </w:r>
      <w:proofErr w:type="spellStart"/>
      <w:r w:rsidR="0093352B">
        <w:rPr>
          <w:bCs/>
          <w:color w:val="000000" w:themeColor="text1"/>
          <w:szCs w:val="28"/>
          <w:lang w:eastAsia="en-US"/>
        </w:rPr>
        <w:t>жақсы</w:t>
      </w:r>
      <w:proofErr w:type="spellEnd"/>
      <w:r w:rsidR="0093352B">
        <w:rPr>
          <w:bCs/>
          <w:color w:val="000000" w:themeColor="text1"/>
          <w:szCs w:val="28"/>
          <w:lang w:eastAsia="en-US"/>
        </w:rPr>
        <w:t xml:space="preserve"> </w:t>
      </w:r>
      <w:proofErr w:type="spellStart"/>
      <w:r w:rsidR="0093352B">
        <w:rPr>
          <w:bCs/>
          <w:color w:val="000000" w:themeColor="text1"/>
          <w:szCs w:val="28"/>
          <w:lang w:eastAsia="en-US"/>
        </w:rPr>
        <w:t>бейімделген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бұл</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тұқымның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еттілік</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қасиеттері</w:t>
      </w:r>
      <w:proofErr w:type="spellEnd"/>
      <w:r w:rsidRPr="00FE7242">
        <w:rPr>
          <w:bCs/>
          <w:color w:val="000000" w:themeColor="text1"/>
          <w:szCs w:val="28"/>
          <w:lang w:eastAsia="en-US"/>
        </w:rPr>
        <w:t xml:space="preserve"> де </w:t>
      </w:r>
      <w:proofErr w:type="spellStart"/>
      <w:r w:rsidRPr="00FE7242">
        <w:rPr>
          <w:bCs/>
          <w:color w:val="000000" w:themeColor="text1"/>
          <w:szCs w:val="28"/>
          <w:lang w:eastAsia="en-US"/>
        </w:rPr>
        <w:t>айтарлықтай</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w:t>
      </w:r>
      <w:r w:rsidR="00582012">
        <w:rPr>
          <w:bCs/>
          <w:color w:val="000000" w:themeColor="text1"/>
          <w:szCs w:val="28"/>
          <w:lang w:eastAsia="en-US"/>
        </w:rPr>
        <w:t>о</w:t>
      </w:r>
      <w:r w:rsidRPr="00FE7242">
        <w:rPr>
          <w:bCs/>
          <w:color w:val="000000" w:themeColor="text1"/>
          <w:szCs w:val="28"/>
          <w:lang w:eastAsia="en-US"/>
        </w:rPr>
        <w:t>ғары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болып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Жеделдете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өсіріліп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бордақыланған</w:t>
      </w:r>
      <w:proofErr w:type="spellEnd"/>
      <w:r w:rsidRPr="00FE7242">
        <w:rPr>
          <w:bCs/>
          <w:color w:val="000000" w:themeColor="text1"/>
          <w:szCs w:val="28"/>
          <w:lang w:eastAsia="en-US"/>
        </w:rPr>
        <w:t xml:space="preserve"> 18-айлық </w:t>
      </w:r>
      <w:proofErr w:type="spellStart"/>
      <w:r w:rsidRPr="00FE7242">
        <w:rPr>
          <w:bCs/>
          <w:color w:val="000000" w:themeColor="text1"/>
          <w:szCs w:val="28"/>
          <w:lang w:eastAsia="en-US"/>
        </w:rPr>
        <w:t>баспақтарының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тірілей</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салмақтары</w:t>
      </w:r>
      <w:proofErr w:type="spellEnd"/>
      <w:r w:rsidRPr="00FE7242">
        <w:rPr>
          <w:bCs/>
          <w:color w:val="000000" w:themeColor="text1"/>
          <w:szCs w:val="28"/>
          <w:lang w:eastAsia="en-US"/>
        </w:rPr>
        <w:t xml:space="preserve"> - 440-450 кг, ал </w:t>
      </w:r>
      <w:proofErr w:type="spellStart"/>
      <w:r w:rsidRPr="00FE7242">
        <w:rPr>
          <w:bCs/>
          <w:color w:val="000000" w:themeColor="text1"/>
          <w:szCs w:val="28"/>
          <w:lang w:eastAsia="en-US"/>
        </w:rPr>
        <w:t>бұқашықтарынікі</w:t>
      </w:r>
      <w:proofErr w:type="spellEnd"/>
      <w:r w:rsidRPr="00FE7242">
        <w:rPr>
          <w:bCs/>
          <w:color w:val="000000" w:themeColor="text1"/>
          <w:szCs w:val="28"/>
          <w:lang w:eastAsia="en-US"/>
        </w:rPr>
        <w:t xml:space="preserve"> - 500-600 кг </w:t>
      </w:r>
      <w:proofErr w:type="spellStart"/>
      <w:r w:rsidRPr="00FE7242">
        <w:rPr>
          <w:bCs/>
          <w:color w:val="000000" w:themeColor="text1"/>
          <w:szCs w:val="28"/>
          <w:lang w:eastAsia="en-US"/>
        </w:rPr>
        <w:t>тартып</w:t>
      </w:r>
      <w:proofErr w:type="spellEnd"/>
      <w:r w:rsidRPr="00FE7242">
        <w:rPr>
          <w:bCs/>
          <w:color w:val="000000" w:themeColor="text1"/>
          <w:szCs w:val="28"/>
          <w:lang w:eastAsia="en-US"/>
        </w:rPr>
        <w:t xml:space="preserve">, 53-55% </w:t>
      </w:r>
      <w:proofErr w:type="spellStart"/>
      <w:r w:rsidRPr="00FE7242">
        <w:rPr>
          <w:bCs/>
          <w:color w:val="000000" w:themeColor="text1"/>
          <w:szCs w:val="28"/>
          <w:lang w:eastAsia="en-US"/>
        </w:rPr>
        <w:t>сойыс</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шығымымен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дәмді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өндіруге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болады</w:t>
      </w:r>
      <w:proofErr w:type="spellEnd"/>
      <w:r w:rsidRPr="00FE7242">
        <w:rPr>
          <w:bCs/>
          <w:color w:val="000000" w:themeColor="text1"/>
          <w:szCs w:val="28"/>
          <w:lang w:eastAsia="en-US"/>
        </w:rPr>
        <w:t>.</w:t>
      </w:r>
    </w:p>
    <w:p w14:paraId="7EA36E59" w14:textId="77777777" w:rsidR="00FB35F7" w:rsidRPr="00FE7242" w:rsidRDefault="00FB35F7" w:rsidP="000E02B8">
      <w:pPr>
        <w:pStyle w:val="af8"/>
        <w:ind w:firstLine="709"/>
        <w:jc w:val="both"/>
        <w:rPr>
          <w:bCs/>
          <w:color w:val="000000" w:themeColor="text1"/>
          <w:szCs w:val="28"/>
          <w:lang w:eastAsia="en-US"/>
        </w:rPr>
      </w:pPr>
    </w:p>
    <w:p w14:paraId="0A4C8C86" w14:textId="54201383" w:rsidR="00FB35F7" w:rsidRPr="00FE7242" w:rsidRDefault="00FB35F7" w:rsidP="000E02B8">
      <w:pPr>
        <w:pStyle w:val="af8"/>
        <w:ind w:firstLine="709"/>
        <w:jc w:val="both"/>
        <w:rPr>
          <w:b/>
          <w:color w:val="000000" w:themeColor="text1"/>
          <w:szCs w:val="28"/>
          <w:lang w:eastAsia="en-US"/>
        </w:rPr>
      </w:pPr>
      <w:r w:rsidRPr="00FE7242">
        <w:rPr>
          <w:b/>
          <w:color w:val="000000" w:themeColor="text1"/>
          <w:szCs w:val="28"/>
          <w:lang w:eastAsia="en-US"/>
        </w:rPr>
        <w:t xml:space="preserve">2.2 </w:t>
      </w:r>
      <w:proofErr w:type="spellStart"/>
      <w:r w:rsidRPr="00FE7242">
        <w:rPr>
          <w:b/>
          <w:color w:val="000000" w:themeColor="text1"/>
          <w:szCs w:val="28"/>
          <w:lang w:eastAsia="en-US"/>
        </w:rPr>
        <w:t>Зерттеу</w:t>
      </w:r>
      <w:proofErr w:type="spellEnd"/>
      <w:r w:rsidRPr="00FE7242">
        <w:rPr>
          <w:b/>
          <w:color w:val="000000" w:themeColor="text1"/>
          <w:szCs w:val="28"/>
          <w:lang w:eastAsia="en-US"/>
        </w:rPr>
        <w:t xml:space="preserve"> </w:t>
      </w:r>
      <w:proofErr w:type="spellStart"/>
      <w:r w:rsidRPr="00FE7242">
        <w:rPr>
          <w:b/>
          <w:color w:val="000000" w:themeColor="text1"/>
          <w:szCs w:val="28"/>
          <w:lang w:eastAsia="en-US"/>
        </w:rPr>
        <w:t>әдістеме</w:t>
      </w:r>
      <w:proofErr w:type="spellEnd"/>
      <w:r w:rsidR="009337AE">
        <w:rPr>
          <w:b/>
          <w:color w:val="000000" w:themeColor="text1"/>
          <w:szCs w:val="28"/>
          <w:lang w:val="kk-KZ" w:eastAsia="en-US"/>
        </w:rPr>
        <w:t>с</w:t>
      </w:r>
      <w:r w:rsidRPr="00FE7242">
        <w:rPr>
          <w:b/>
          <w:color w:val="000000" w:themeColor="text1"/>
          <w:szCs w:val="28"/>
          <w:lang w:eastAsia="en-US"/>
        </w:rPr>
        <w:t>і</w:t>
      </w:r>
    </w:p>
    <w:p w14:paraId="61DC3BCC" w14:textId="3AEA30DB" w:rsidR="00FB35F7" w:rsidRPr="00FE7242" w:rsidRDefault="00FB35F7" w:rsidP="000E02B8">
      <w:pPr>
        <w:pStyle w:val="af8"/>
        <w:ind w:firstLine="709"/>
        <w:jc w:val="both"/>
        <w:rPr>
          <w:bCs/>
          <w:color w:val="000000" w:themeColor="text1"/>
          <w:szCs w:val="28"/>
          <w:lang w:eastAsia="en-US"/>
        </w:rPr>
      </w:pPr>
      <w:r w:rsidRPr="00FE7242">
        <w:rPr>
          <w:bCs/>
          <w:color w:val="000000" w:themeColor="text1"/>
          <w:szCs w:val="28"/>
          <w:lang w:eastAsia="en-US"/>
        </w:rPr>
        <w:t xml:space="preserve">Диссертация </w:t>
      </w:r>
      <w:proofErr w:type="spellStart"/>
      <w:r w:rsidRPr="00FE7242">
        <w:rPr>
          <w:bCs/>
          <w:color w:val="000000" w:themeColor="text1"/>
          <w:szCs w:val="28"/>
          <w:lang w:eastAsia="en-US"/>
        </w:rPr>
        <w:t>тақырыбы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бойынша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ғылыми-өндірістік</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зерттеулер</w:t>
      </w:r>
      <w:proofErr w:type="spellEnd"/>
      <w:r w:rsidRPr="00FE7242">
        <w:rPr>
          <w:bCs/>
          <w:color w:val="000000" w:themeColor="text1"/>
          <w:szCs w:val="28"/>
          <w:lang w:eastAsia="en-US"/>
        </w:rPr>
        <w:t xml:space="preserve"> мал </w:t>
      </w:r>
      <w:proofErr w:type="spellStart"/>
      <w:r w:rsidRPr="00FE7242">
        <w:rPr>
          <w:bCs/>
          <w:color w:val="000000" w:themeColor="text1"/>
          <w:szCs w:val="28"/>
          <w:lang w:eastAsia="en-US"/>
        </w:rPr>
        <w:t>шаруашылығының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негізі</w:t>
      </w:r>
      <w:proofErr w:type="spellEnd"/>
      <w:r w:rsidRPr="00FE7242">
        <w:rPr>
          <w:bCs/>
          <w:color w:val="000000" w:themeColor="text1"/>
          <w:szCs w:val="28"/>
          <w:lang w:eastAsia="en-US"/>
        </w:rPr>
        <w:t xml:space="preserve"> - </w:t>
      </w:r>
      <w:proofErr w:type="spellStart"/>
      <w:r w:rsidRPr="00FE7242">
        <w:rPr>
          <w:bCs/>
          <w:color w:val="000000" w:themeColor="text1"/>
          <w:szCs w:val="28"/>
          <w:lang w:eastAsia="en-US"/>
        </w:rPr>
        <w:t>зоотехнияда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қабылдан</w:t>
      </w:r>
      <w:r w:rsidR="002B6DC7">
        <w:rPr>
          <w:bCs/>
          <w:color w:val="000000" w:themeColor="text1"/>
          <w:szCs w:val="28"/>
          <w:lang w:eastAsia="en-US"/>
        </w:rPr>
        <w:t>ған</w:t>
      </w:r>
      <w:proofErr w:type="spellEnd"/>
      <w:r w:rsidR="002B6DC7">
        <w:rPr>
          <w:bCs/>
          <w:color w:val="000000" w:themeColor="text1"/>
          <w:szCs w:val="28"/>
          <w:lang w:eastAsia="en-US"/>
        </w:rPr>
        <w:t xml:space="preserve"> </w:t>
      </w:r>
      <w:proofErr w:type="spellStart"/>
      <w:r w:rsidR="002B6DC7">
        <w:rPr>
          <w:bCs/>
          <w:color w:val="000000" w:themeColor="text1"/>
          <w:szCs w:val="28"/>
          <w:lang w:eastAsia="en-US"/>
        </w:rPr>
        <w:t>сәйкес</w:t>
      </w:r>
      <w:proofErr w:type="spellEnd"/>
      <w:r w:rsidR="002B6DC7">
        <w:rPr>
          <w:bCs/>
          <w:color w:val="000000" w:themeColor="text1"/>
          <w:szCs w:val="28"/>
          <w:lang w:eastAsia="en-US"/>
        </w:rPr>
        <w:t xml:space="preserve"> </w:t>
      </w:r>
      <w:proofErr w:type="spellStart"/>
      <w:r w:rsidR="002B6DC7">
        <w:rPr>
          <w:bCs/>
          <w:color w:val="000000" w:themeColor="text1"/>
          <w:szCs w:val="28"/>
          <w:lang w:eastAsia="en-US"/>
        </w:rPr>
        <w:t>топтар</w:t>
      </w:r>
      <w:proofErr w:type="spellEnd"/>
      <w:r w:rsidR="002B6DC7">
        <w:rPr>
          <w:bCs/>
          <w:color w:val="000000" w:themeColor="text1"/>
          <w:szCs w:val="28"/>
          <w:lang w:eastAsia="en-US"/>
        </w:rPr>
        <w:t xml:space="preserve"> </w:t>
      </w:r>
      <w:proofErr w:type="spellStart"/>
      <w:r w:rsidR="002B6DC7">
        <w:rPr>
          <w:bCs/>
          <w:color w:val="000000" w:themeColor="text1"/>
          <w:szCs w:val="28"/>
          <w:lang w:eastAsia="en-US"/>
        </w:rPr>
        <w:t>әдістемесімен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жүргізілді</w:t>
      </w:r>
      <w:proofErr w:type="spellEnd"/>
      <w:r w:rsidRPr="00FE7242">
        <w:rPr>
          <w:bCs/>
          <w:color w:val="000000" w:themeColor="text1"/>
          <w:szCs w:val="28"/>
          <w:lang w:eastAsia="en-US"/>
        </w:rPr>
        <w:t xml:space="preserve"> </w:t>
      </w:r>
      <w:r w:rsidRPr="00E8201D">
        <w:rPr>
          <w:bCs/>
          <w:color w:val="000000" w:themeColor="text1"/>
          <w:szCs w:val="28"/>
          <w:lang w:eastAsia="en-US"/>
        </w:rPr>
        <w:t>[</w:t>
      </w:r>
      <w:r w:rsidRPr="00435BD9">
        <w:rPr>
          <w:bCs/>
          <w:szCs w:val="28"/>
          <w:lang w:eastAsia="en-US"/>
        </w:rPr>
        <w:t>37</w:t>
      </w:r>
      <w:r w:rsidR="00435BD9">
        <w:rPr>
          <w:bCs/>
          <w:szCs w:val="28"/>
          <w:lang w:eastAsia="en-US"/>
        </w:rPr>
        <w:t>, с. 4-300</w:t>
      </w:r>
      <w:r w:rsidRPr="00E8201D">
        <w:rPr>
          <w:bCs/>
          <w:color w:val="000000" w:themeColor="text1"/>
          <w:szCs w:val="28"/>
          <w:lang w:eastAsia="en-US"/>
        </w:rPr>
        <w:t>]</w:t>
      </w:r>
      <w:r w:rsidR="00BC4A72" w:rsidRPr="00BC4A72">
        <w:rPr>
          <w:bCs/>
          <w:color w:val="000000" w:themeColor="text1"/>
          <w:szCs w:val="28"/>
          <w:lang w:val="kk-KZ" w:eastAsia="en-US"/>
        </w:rPr>
        <w:t>.</w:t>
      </w:r>
      <w:r w:rsidRPr="00FE7242">
        <w:rPr>
          <w:bCs/>
          <w:color w:val="000000" w:themeColor="text1"/>
          <w:szCs w:val="28"/>
          <w:lang w:eastAsia="en-US"/>
        </w:rPr>
        <w:t xml:space="preserve"> </w:t>
      </w:r>
      <w:proofErr w:type="spellStart"/>
      <w:r w:rsidRPr="00FE7242">
        <w:rPr>
          <w:bCs/>
          <w:color w:val="000000" w:themeColor="text1"/>
          <w:szCs w:val="28"/>
          <w:lang w:eastAsia="en-US"/>
        </w:rPr>
        <w:t>Әдістеме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бойынша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тұқымы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жасы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тірілей</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салмағы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физиологиялық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ахуалы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өнімділігі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сүттілігі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сәйкес</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аналогты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іріктелген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екі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тәжірибелік</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топқа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бөлініп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олардың</w:t>
      </w:r>
      <w:proofErr w:type="spellEnd"/>
      <w:r w:rsidR="00C13CB2" w:rsidRPr="00C13CB2">
        <w:rPr>
          <w:bCs/>
          <w:color w:val="000000" w:themeColor="text1"/>
          <w:szCs w:val="28"/>
          <w:lang w:eastAsia="en-US"/>
        </w:rPr>
        <w:t xml:space="preserve"> </w:t>
      </w:r>
      <w:proofErr w:type="spellStart"/>
      <w:r w:rsidRPr="00FE7242">
        <w:rPr>
          <w:bCs/>
          <w:color w:val="000000" w:themeColor="text1"/>
          <w:szCs w:val="28"/>
          <w:lang w:eastAsia="en-US"/>
        </w:rPr>
        <w:t>зерттелетін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азықтандыру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факторынан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өзге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өсіру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күтіп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бағу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жағдайларының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сәйкестігі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сақталды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Бұл</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олардың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мерзіміндегі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өнімділігінің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өзгеруін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зерттелетін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азықтандыру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алиментарлық</w:t>
      </w:r>
      <w:proofErr w:type="spellEnd"/>
      <w:r w:rsidRPr="00FE7242">
        <w:rPr>
          <w:bCs/>
          <w:color w:val="000000" w:themeColor="text1"/>
          <w:szCs w:val="28"/>
          <w:lang w:eastAsia="en-US"/>
        </w:rPr>
        <w:t xml:space="preserve">) фактор </w:t>
      </w:r>
      <w:proofErr w:type="spellStart"/>
      <w:r w:rsidRPr="00FE7242">
        <w:rPr>
          <w:bCs/>
          <w:color w:val="000000" w:themeColor="text1"/>
          <w:szCs w:val="28"/>
          <w:lang w:eastAsia="en-US"/>
        </w:rPr>
        <w:t>есебіне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жатқызуға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негіз</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берді</w:t>
      </w:r>
      <w:proofErr w:type="spellEnd"/>
      <w:r w:rsidRPr="00FE7242">
        <w:rPr>
          <w:bCs/>
          <w:color w:val="000000" w:themeColor="text1"/>
          <w:szCs w:val="28"/>
          <w:lang w:eastAsia="en-US"/>
        </w:rPr>
        <w:t xml:space="preserve">. </w:t>
      </w:r>
    </w:p>
    <w:p w14:paraId="58EEDB2C" w14:textId="77777777" w:rsidR="00FB35F7" w:rsidRPr="00FE7242" w:rsidRDefault="00FB35F7" w:rsidP="000E02B8">
      <w:pPr>
        <w:pStyle w:val="af8"/>
        <w:ind w:firstLine="709"/>
        <w:jc w:val="both"/>
        <w:rPr>
          <w:bCs/>
          <w:color w:val="000000" w:themeColor="text1"/>
          <w:szCs w:val="28"/>
          <w:lang w:eastAsia="en-US"/>
        </w:rPr>
      </w:pPr>
      <w:bookmarkStart w:id="12" w:name="_Hlk191754859"/>
      <w:bookmarkStart w:id="13" w:name="_Hlk185410603"/>
      <w:proofErr w:type="spellStart"/>
      <w:r w:rsidRPr="00FE7242">
        <w:rPr>
          <w:bCs/>
          <w:color w:val="000000" w:themeColor="text1"/>
          <w:szCs w:val="28"/>
          <w:lang w:eastAsia="en-US"/>
        </w:rPr>
        <w:t>Сүтті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w:t>
      </w:r>
      <w:proofErr w:type="spellEnd"/>
      <w:r w:rsidRPr="00FE7242">
        <w:rPr>
          <w:bCs/>
          <w:color w:val="000000" w:themeColor="text1"/>
          <w:szCs w:val="28"/>
          <w:lang w:eastAsia="en-US"/>
        </w:rPr>
        <w:t xml:space="preserve"> ас </w:t>
      </w:r>
      <w:proofErr w:type="spellStart"/>
      <w:r w:rsidRPr="00FE7242">
        <w:rPr>
          <w:bCs/>
          <w:color w:val="000000" w:themeColor="text1"/>
          <w:szCs w:val="28"/>
          <w:lang w:eastAsia="en-US"/>
        </w:rPr>
        <w:t>қортуы</w:t>
      </w:r>
      <w:proofErr w:type="spellEnd"/>
      <w:r w:rsidRPr="00FE7242">
        <w:rPr>
          <w:bCs/>
          <w:color w:val="000000" w:themeColor="text1"/>
          <w:szCs w:val="28"/>
          <w:lang w:eastAsia="en-US"/>
        </w:rPr>
        <w:t xml:space="preserve"> мен </w:t>
      </w:r>
      <w:proofErr w:type="spellStart"/>
      <w:r w:rsidRPr="00FE7242">
        <w:rPr>
          <w:bCs/>
          <w:color w:val="000000" w:themeColor="text1"/>
          <w:szCs w:val="28"/>
          <w:lang w:eastAsia="en-US"/>
        </w:rPr>
        <w:t>сүт</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түзуіне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көптұзды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микроэлементтік</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қосындының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әсерін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анықтау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үшін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физиологиялық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тәжірибелер</w:t>
      </w:r>
      <w:proofErr w:type="spellEnd"/>
      <w:r w:rsidRPr="00FE7242">
        <w:rPr>
          <w:bCs/>
          <w:color w:val="000000" w:themeColor="text1"/>
          <w:szCs w:val="28"/>
          <w:lang w:eastAsia="en-US"/>
        </w:rPr>
        <w:t xml:space="preserve"> </w:t>
      </w:r>
      <w:bookmarkEnd w:id="12"/>
      <w:proofErr w:type="spellStart"/>
      <w:r w:rsidRPr="00FE7242">
        <w:rPr>
          <w:bCs/>
          <w:color w:val="000000" w:themeColor="text1"/>
          <w:szCs w:val="28"/>
          <w:lang w:eastAsia="en-US"/>
        </w:rPr>
        <w:t>шаруашылықтардағы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буаздығы</w:t>
      </w:r>
      <w:proofErr w:type="spellEnd"/>
      <w:r w:rsidRPr="00FE7242">
        <w:rPr>
          <w:bCs/>
          <w:color w:val="000000" w:themeColor="text1"/>
          <w:szCs w:val="28"/>
          <w:lang w:eastAsia="en-US"/>
        </w:rPr>
        <w:t xml:space="preserve"> мен </w:t>
      </w:r>
      <w:proofErr w:type="spellStart"/>
      <w:r w:rsidRPr="00FE7242">
        <w:rPr>
          <w:bCs/>
          <w:color w:val="000000" w:themeColor="text1"/>
          <w:szCs w:val="28"/>
          <w:lang w:eastAsia="en-US"/>
        </w:rPr>
        <w:t>сауымының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толық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өндірістік</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айналымын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қамтыды</w:t>
      </w:r>
      <w:proofErr w:type="spellEnd"/>
      <w:r w:rsidRPr="00FE7242">
        <w:rPr>
          <w:bCs/>
          <w:color w:val="000000" w:themeColor="text1"/>
          <w:szCs w:val="28"/>
          <w:lang w:eastAsia="en-US"/>
        </w:rPr>
        <w:t>:</w:t>
      </w:r>
    </w:p>
    <w:p w14:paraId="5E5B0D8F" w14:textId="6267329C" w:rsidR="00FB35F7" w:rsidRPr="00FE7242" w:rsidRDefault="00FB35F7" w:rsidP="000E02B8">
      <w:pPr>
        <w:pStyle w:val="af8"/>
        <w:ind w:firstLine="709"/>
        <w:jc w:val="both"/>
        <w:rPr>
          <w:bCs/>
          <w:color w:val="000000" w:themeColor="text1"/>
          <w:szCs w:val="28"/>
          <w:lang w:eastAsia="en-US"/>
        </w:rPr>
      </w:pPr>
      <w:r w:rsidRPr="00FE7242">
        <w:rPr>
          <w:bCs/>
          <w:color w:val="000000" w:themeColor="text1"/>
          <w:szCs w:val="28"/>
          <w:lang w:eastAsia="en-US"/>
        </w:rPr>
        <w:lastRenderedPageBreak/>
        <w:t xml:space="preserve">1-ші </w:t>
      </w:r>
      <w:r w:rsidR="005C22B4">
        <w:rPr>
          <w:bCs/>
          <w:color w:val="000000" w:themeColor="text1"/>
          <w:szCs w:val="28"/>
          <w:lang w:eastAsia="en-US"/>
        </w:rPr>
        <w:t>‒</w:t>
      </w:r>
      <w:r w:rsidRPr="00FE7242">
        <w:rPr>
          <w:bCs/>
          <w:color w:val="000000" w:themeColor="text1"/>
          <w:szCs w:val="28"/>
          <w:lang w:eastAsia="en-US"/>
        </w:rPr>
        <w:t xml:space="preserve"> </w:t>
      </w:r>
      <w:proofErr w:type="spellStart"/>
      <w:r w:rsidRPr="00FE7242">
        <w:rPr>
          <w:bCs/>
          <w:color w:val="000000" w:themeColor="text1"/>
          <w:szCs w:val="28"/>
          <w:lang w:eastAsia="en-US"/>
        </w:rPr>
        <w:t>сауын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сиырлармен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физиологиялық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тәжірибеде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қосындының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w:t>
      </w:r>
      <w:proofErr w:type="spellEnd"/>
      <w:r w:rsidRPr="00FE7242">
        <w:rPr>
          <w:bCs/>
          <w:color w:val="000000" w:themeColor="text1"/>
          <w:szCs w:val="28"/>
          <w:lang w:eastAsia="en-US"/>
        </w:rPr>
        <w:t xml:space="preserve"> ас </w:t>
      </w:r>
      <w:proofErr w:type="spellStart"/>
      <w:r w:rsidRPr="00FE7242">
        <w:rPr>
          <w:bCs/>
          <w:color w:val="000000" w:themeColor="text1"/>
          <w:szCs w:val="28"/>
          <w:lang w:eastAsia="en-US"/>
        </w:rPr>
        <w:t>қорытуы</w:t>
      </w:r>
      <w:proofErr w:type="spellEnd"/>
      <w:r w:rsidRPr="00FE7242">
        <w:rPr>
          <w:bCs/>
          <w:color w:val="000000" w:themeColor="text1"/>
          <w:szCs w:val="28"/>
          <w:lang w:eastAsia="en-US"/>
        </w:rPr>
        <w:t xml:space="preserve"> мен 10 ай </w:t>
      </w:r>
      <w:proofErr w:type="spellStart"/>
      <w:r w:rsidRPr="00FE7242">
        <w:rPr>
          <w:bCs/>
          <w:color w:val="000000" w:themeColor="text1"/>
          <w:szCs w:val="28"/>
          <w:lang w:eastAsia="en-US"/>
        </w:rPr>
        <w:t>сауымдағы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сүттілігімен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сүтінің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құрамына</w:t>
      </w:r>
      <w:proofErr w:type="spellEnd"/>
      <w:r w:rsidRPr="00FE7242">
        <w:rPr>
          <w:bCs/>
          <w:color w:val="000000" w:themeColor="text1"/>
          <w:szCs w:val="28"/>
          <w:lang w:eastAsia="en-US"/>
        </w:rPr>
        <w:t>;</w:t>
      </w:r>
    </w:p>
    <w:p w14:paraId="66241A56" w14:textId="43DECBCD" w:rsidR="00FB35F7" w:rsidRPr="00FE7242" w:rsidRDefault="00FB35F7" w:rsidP="000E02B8">
      <w:pPr>
        <w:pStyle w:val="af8"/>
        <w:ind w:firstLine="709"/>
        <w:jc w:val="both"/>
        <w:rPr>
          <w:bCs/>
          <w:color w:val="000000" w:themeColor="text1"/>
          <w:szCs w:val="28"/>
          <w:lang w:eastAsia="en-US"/>
        </w:rPr>
      </w:pPr>
      <w:r w:rsidRPr="00FE7242">
        <w:rPr>
          <w:bCs/>
          <w:color w:val="000000" w:themeColor="text1"/>
          <w:szCs w:val="28"/>
          <w:lang w:eastAsia="en-US"/>
        </w:rPr>
        <w:t xml:space="preserve">2-ші </w:t>
      </w:r>
      <w:r w:rsidR="005C22B4">
        <w:rPr>
          <w:bCs/>
          <w:color w:val="000000" w:themeColor="text1"/>
          <w:szCs w:val="28"/>
          <w:lang w:eastAsia="en-US"/>
        </w:rPr>
        <w:t>‒</w:t>
      </w:r>
      <w:r w:rsidRPr="00FE7242">
        <w:rPr>
          <w:bCs/>
          <w:color w:val="000000" w:themeColor="text1"/>
          <w:szCs w:val="28"/>
          <w:lang w:eastAsia="en-US"/>
        </w:rPr>
        <w:t xml:space="preserve"> </w:t>
      </w:r>
      <w:proofErr w:type="spellStart"/>
      <w:r w:rsidRPr="00FE7242">
        <w:rPr>
          <w:bCs/>
          <w:color w:val="000000" w:themeColor="text1"/>
          <w:szCs w:val="28"/>
          <w:lang w:eastAsia="en-US"/>
        </w:rPr>
        <w:t>суалған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буаз</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сиырлармен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жүргізілген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тәжірибеде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қосындының</w:t>
      </w:r>
      <w:proofErr w:type="spellEnd"/>
      <w:r w:rsidRPr="00FE7242">
        <w:rPr>
          <w:bCs/>
          <w:color w:val="000000" w:themeColor="text1"/>
          <w:szCs w:val="28"/>
          <w:lang w:eastAsia="en-US"/>
        </w:rPr>
        <w:t xml:space="preserve"> 2</w:t>
      </w:r>
      <w:r w:rsidR="005C22B4">
        <w:rPr>
          <w:bCs/>
          <w:color w:val="000000" w:themeColor="text1"/>
          <w:szCs w:val="28"/>
          <w:lang w:val="kk-KZ" w:eastAsia="en-US"/>
        </w:rPr>
        <w:t>-</w:t>
      </w:r>
      <w:r w:rsidRPr="00FE7242">
        <w:rPr>
          <w:bCs/>
          <w:color w:val="000000" w:themeColor="text1"/>
          <w:szCs w:val="28"/>
          <w:lang w:eastAsia="en-US"/>
        </w:rPr>
        <w:t xml:space="preserve">ай </w:t>
      </w:r>
      <w:proofErr w:type="spellStart"/>
      <w:r w:rsidRPr="00FE7242">
        <w:rPr>
          <w:bCs/>
          <w:color w:val="000000" w:themeColor="text1"/>
          <w:szCs w:val="28"/>
          <w:lang w:eastAsia="en-US"/>
        </w:rPr>
        <w:t>суалтылған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кезеңдегі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сиыр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салмағы</w:t>
      </w:r>
      <w:proofErr w:type="spellEnd"/>
      <w:r w:rsidRPr="00FE7242">
        <w:rPr>
          <w:bCs/>
          <w:color w:val="000000" w:themeColor="text1"/>
          <w:szCs w:val="28"/>
          <w:lang w:eastAsia="en-US"/>
        </w:rPr>
        <w:t xml:space="preserve"> мен </w:t>
      </w:r>
      <w:proofErr w:type="spellStart"/>
      <w:r w:rsidRPr="00FE7242">
        <w:rPr>
          <w:bCs/>
          <w:color w:val="000000" w:themeColor="text1"/>
          <w:szCs w:val="28"/>
          <w:lang w:eastAsia="en-US"/>
        </w:rPr>
        <w:t>қоңдылығының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өзгеруі</w:t>
      </w:r>
      <w:proofErr w:type="spellEnd"/>
      <w:r w:rsidRPr="00FE7242">
        <w:rPr>
          <w:bCs/>
          <w:color w:val="000000" w:themeColor="text1"/>
          <w:szCs w:val="28"/>
          <w:lang w:eastAsia="en-US"/>
        </w:rPr>
        <w:t xml:space="preserve"> мен </w:t>
      </w:r>
      <w:proofErr w:type="spellStart"/>
      <w:r w:rsidRPr="00FE7242">
        <w:rPr>
          <w:bCs/>
          <w:color w:val="000000" w:themeColor="text1"/>
          <w:szCs w:val="28"/>
          <w:lang w:eastAsia="en-US"/>
        </w:rPr>
        <w:t>буаздығының</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дамуына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әсері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зерттелді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үшін</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тұқымы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жасы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тірілей</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салмағы</w:t>
      </w:r>
      <w:proofErr w:type="spellEnd"/>
      <w:r w:rsidRPr="00FE7242">
        <w:rPr>
          <w:bCs/>
          <w:color w:val="000000" w:themeColor="text1"/>
          <w:szCs w:val="28"/>
          <w:lang w:eastAsia="en-US"/>
        </w:rPr>
        <w:t xml:space="preserve"> мен </w:t>
      </w:r>
      <w:proofErr w:type="spellStart"/>
      <w:r w:rsidRPr="00FE7242">
        <w:rPr>
          <w:bCs/>
          <w:color w:val="000000" w:themeColor="text1"/>
          <w:szCs w:val="28"/>
          <w:lang w:eastAsia="en-US"/>
        </w:rPr>
        <w:t>сауым</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кезеңі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бойынша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біркелкі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іріктелген</w:t>
      </w:r>
      <w:proofErr w:type="spellEnd"/>
      <w:r w:rsidRPr="00FE7242">
        <w:rPr>
          <w:bCs/>
          <w:color w:val="000000" w:themeColor="text1"/>
          <w:szCs w:val="28"/>
          <w:lang w:eastAsia="en-US"/>
        </w:rPr>
        <w:t xml:space="preserve"> 20 </w:t>
      </w:r>
      <w:proofErr w:type="spellStart"/>
      <w:r w:rsidRPr="00FE7242">
        <w:rPr>
          <w:bCs/>
          <w:color w:val="000000" w:themeColor="text1"/>
          <w:szCs w:val="28"/>
          <w:lang w:eastAsia="en-US"/>
        </w:rPr>
        <w:t>сиыр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аналогты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екі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тәжірибелік</w:t>
      </w:r>
      <w:proofErr w:type="spellEnd"/>
      <w:r w:rsidRPr="00FE7242">
        <w:rPr>
          <w:bCs/>
          <w:color w:val="000000" w:themeColor="text1"/>
          <w:szCs w:val="28"/>
          <w:lang w:eastAsia="en-US"/>
        </w:rPr>
        <w:t>:</w:t>
      </w:r>
      <w:r w:rsidR="00AF36AE" w:rsidRPr="00AF36AE">
        <w:rPr>
          <w:bCs/>
          <w:color w:val="000000" w:themeColor="text1"/>
          <w:szCs w:val="28"/>
          <w:lang w:eastAsia="en-US"/>
        </w:rPr>
        <w:t xml:space="preserve"> </w:t>
      </w:r>
      <w:r w:rsidRPr="00FE7242">
        <w:rPr>
          <w:bCs/>
          <w:color w:val="000000" w:themeColor="text1"/>
          <w:szCs w:val="28"/>
          <w:lang w:eastAsia="en-US"/>
        </w:rPr>
        <w:t>І-</w:t>
      </w:r>
      <w:proofErr w:type="spellStart"/>
      <w:r w:rsidRPr="00FE7242">
        <w:rPr>
          <w:bCs/>
          <w:color w:val="000000" w:themeColor="text1"/>
          <w:szCs w:val="28"/>
          <w:lang w:eastAsia="en-US"/>
        </w:rPr>
        <w:t>бақылау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және</w:t>
      </w:r>
      <w:proofErr w:type="spellEnd"/>
      <w:r w:rsidRPr="00FE7242">
        <w:rPr>
          <w:bCs/>
          <w:color w:val="000000" w:themeColor="text1"/>
          <w:szCs w:val="28"/>
          <w:lang w:eastAsia="en-US"/>
        </w:rPr>
        <w:t xml:space="preserve"> ІІ-</w:t>
      </w:r>
      <w:proofErr w:type="spellStart"/>
      <w:r w:rsidRPr="00FE7242">
        <w:rPr>
          <w:bCs/>
          <w:color w:val="000000" w:themeColor="text1"/>
          <w:szCs w:val="28"/>
          <w:lang w:eastAsia="en-US"/>
        </w:rPr>
        <w:t>тәжірибе</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топтарына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бөлініп</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зерттеу</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жобасы</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бойынша</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азықтандырылды</w:t>
      </w:r>
      <w:proofErr w:type="spellEnd"/>
      <w:r w:rsidR="00C13CB2">
        <w:rPr>
          <w:bCs/>
          <w:color w:val="000000" w:themeColor="text1"/>
          <w:szCs w:val="28"/>
          <w:lang w:eastAsia="en-US"/>
        </w:rPr>
        <w:t>.</w:t>
      </w:r>
      <w:r w:rsidRPr="00FE7242">
        <w:rPr>
          <w:bCs/>
          <w:color w:val="000000" w:themeColor="text1"/>
          <w:szCs w:val="28"/>
          <w:lang w:eastAsia="en-US"/>
        </w:rPr>
        <w:t xml:space="preserve"> </w:t>
      </w:r>
      <w:bookmarkEnd w:id="13"/>
      <w:proofErr w:type="spellStart"/>
      <w:r w:rsidRPr="00FE7242">
        <w:rPr>
          <w:bCs/>
          <w:color w:val="000000" w:themeColor="text1"/>
          <w:szCs w:val="28"/>
          <w:lang w:eastAsia="en-US"/>
        </w:rPr>
        <w:t>Ғылыми-шаруашылық</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тәжірибелер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зерттеулері</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келеci</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сұлбалар</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бoйыншa</w:t>
      </w:r>
      <w:proofErr w:type="spellEnd"/>
      <w:r w:rsidRPr="00FE7242">
        <w:rPr>
          <w:bCs/>
          <w:color w:val="000000" w:themeColor="text1"/>
          <w:szCs w:val="28"/>
          <w:lang w:eastAsia="en-US"/>
        </w:rPr>
        <w:t xml:space="preserve"> </w:t>
      </w:r>
      <w:proofErr w:type="spellStart"/>
      <w:r w:rsidRPr="00FE7242">
        <w:rPr>
          <w:bCs/>
          <w:color w:val="000000" w:themeColor="text1"/>
          <w:szCs w:val="28"/>
          <w:lang w:eastAsia="en-US"/>
        </w:rPr>
        <w:t>жүргізілді</w:t>
      </w:r>
      <w:proofErr w:type="spellEnd"/>
      <w:r w:rsidRPr="00FE7242">
        <w:rPr>
          <w:bCs/>
          <w:color w:val="000000" w:themeColor="text1"/>
          <w:szCs w:val="28"/>
          <w:lang w:eastAsia="en-US"/>
        </w:rPr>
        <w:t xml:space="preserve"> (1, 2-cуреттер).</w:t>
      </w:r>
    </w:p>
    <w:p w14:paraId="49076AEC" w14:textId="77777777" w:rsidR="008F2559" w:rsidRDefault="008F2559" w:rsidP="000E02B8">
      <w:pPr>
        <w:pStyle w:val="af8"/>
        <w:ind w:firstLine="709"/>
        <w:jc w:val="both"/>
        <w:rPr>
          <w:bCs/>
          <w:color w:val="000000" w:themeColor="text1"/>
          <w:szCs w:val="28"/>
          <w:lang w:eastAsia="en-US"/>
        </w:rPr>
      </w:pPr>
      <w:bookmarkStart w:id="14" w:name="_Hlk185410864"/>
    </w:p>
    <w:p w14:paraId="3C9DC676" w14:textId="263301CD" w:rsidR="008F2559" w:rsidRDefault="008F2559" w:rsidP="008F2559">
      <w:pPr>
        <w:pStyle w:val="af8"/>
        <w:rPr>
          <w:bCs/>
          <w:color w:val="000000" w:themeColor="text1"/>
          <w:szCs w:val="28"/>
          <w:lang w:eastAsia="en-US"/>
        </w:rPr>
      </w:pPr>
      <w:r>
        <w:rPr>
          <w:noProof/>
          <w:color w:val="000000" w:themeColor="text1"/>
          <w:szCs w:val="28"/>
          <w:lang w:eastAsia="ru-RU"/>
        </w:rPr>
        <mc:AlternateContent>
          <mc:Choice Requires="wpg">
            <w:drawing>
              <wp:anchor distT="0" distB="0" distL="114300" distR="114300" simplePos="0" relativeHeight="251659264" behindDoc="0" locked="0" layoutInCell="1" allowOverlap="1" wp14:anchorId="0DD8D59D" wp14:editId="57DCA276">
                <wp:simplePos x="0" y="0"/>
                <wp:positionH relativeFrom="column">
                  <wp:posOffset>94324</wp:posOffset>
                </wp:positionH>
                <wp:positionV relativeFrom="paragraph">
                  <wp:posOffset>47642</wp:posOffset>
                </wp:positionV>
                <wp:extent cx="5908122" cy="5946889"/>
                <wp:effectExtent l="0" t="0" r="16510" b="15875"/>
                <wp:wrapNone/>
                <wp:docPr id="19478" name="Группа 19478"/>
                <wp:cNvGraphicFramePr/>
                <a:graphic xmlns:a="http://schemas.openxmlformats.org/drawingml/2006/main">
                  <a:graphicData uri="http://schemas.microsoft.com/office/word/2010/wordprocessingGroup">
                    <wpg:wgp>
                      <wpg:cNvGrpSpPr/>
                      <wpg:grpSpPr>
                        <a:xfrm>
                          <a:off x="0" y="0"/>
                          <a:ext cx="5908122" cy="5946889"/>
                          <a:chOff x="14288" y="0"/>
                          <a:chExt cx="8713913" cy="5316483"/>
                        </a:xfrm>
                      </wpg:grpSpPr>
                      <wps:wsp>
                        <wps:cNvPr id="19472" name="AutoShape 19"/>
                        <wps:cNvSpPr>
                          <a:spLocks noChangeArrowheads="1"/>
                        </wps:cNvSpPr>
                        <wps:spPr bwMode="auto">
                          <a:xfrm>
                            <a:off x="110616" y="1188929"/>
                            <a:ext cx="8617585" cy="599213"/>
                          </a:xfrm>
                          <a:prstGeom prst="roundRect">
                            <a:avLst>
                              <a:gd name="adj" fmla="val 16667"/>
                            </a:avLst>
                          </a:prstGeom>
                          <a:solidFill>
                            <a:srgbClr val="FFFFFF"/>
                          </a:solidFill>
                          <a:ln w="12700">
                            <a:solidFill>
                              <a:srgbClr val="00B050"/>
                            </a:solidFill>
                            <a:round/>
                            <a:headEnd/>
                            <a:tailEnd/>
                          </a:ln>
                        </wps:spPr>
                        <wps:txbx>
                          <w:txbxContent>
                            <w:p w14:paraId="76922A70" w14:textId="77777777" w:rsidR="00617049" w:rsidRPr="0093352B" w:rsidRDefault="00617049" w:rsidP="008F2559">
                              <w:pPr>
                                <w:jc w:val="center"/>
                              </w:pPr>
                              <w:r w:rsidRPr="0093352B">
                                <w:t>Жергілікті цеолитттер негізінде сүтті сиырлар азықтандыру рационының минералдық-дәрумендік қоректілігін толықтыратын цеолитті</w:t>
                              </w:r>
                              <w:r w:rsidRPr="0093352B">
                                <w:rPr>
                                  <w:lang w:val="ru-RU"/>
                                </w:rPr>
                                <w:t>-хлореллалы</w:t>
                              </w:r>
                              <w:r w:rsidRPr="0093352B">
                                <w:t xml:space="preserve"> премикс </w:t>
                              </w:r>
                              <w:r w:rsidRPr="0093352B">
                                <w:rPr>
                                  <w:lang w:val="en-US"/>
                                </w:rPr>
                                <w:t>(</w:t>
                              </w:r>
                              <w:r w:rsidRPr="0093352B">
                                <w:t>ЦХП</w:t>
                              </w:r>
                              <w:r w:rsidRPr="0093352B">
                                <w:rPr>
                                  <w:lang w:val="en-US"/>
                                </w:rPr>
                                <w:t>)</w:t>
                              </w:r>
                              <w:r w:rsidRPr="0093352B">
                                <w:t xml:space="preserve"> дайындап апробациялау</w:t>
                              </w:r>
                            </w:p>
                            <w:p w14:paraId="60730FFC" w14:textId="77777777" w:rsidR="00617049" w:rsidRPr="0093352B" w:rsidRDefault="00617049" w:rsidP="008F2559"/>
                          </w:txbxContent>
                        </wps:txbx>
                        <wps:bodyPr rot="0" vert="horz" wrap="square" lIns="91440" tIns="45720" rIns="91440" bIns="45720" anchor="t" anchorCtr="0" upright="1">
                          <a:noAutofit/>
                        </wps:bodyPr>
                      </wps:wsp>
                      <wpg:grpSp>
                        <wpg:cNvPr id="19477" name="Группа 19477"/>
                        <wpg:cNvGrpSpPr/>
                        <wpg:grpSpPr>
                          <a:xfrm>
                            <a:off x="14288" y="0"/>
                            <a:ext cx="8712836" cy="5316483"/>
                            <a:chOff x="14288" y="0"/>
                            <a:chExt cx="8712836" cy="5316483"/>
                          </a:xfrm>
                        </wpg:grpSpPr>
                        <wps:wsp>
                          <wps:cNvPr id="19474" name="AutoShape 6"/>
                          <wps:cNvSpPr>
                            <a:spLocks noChangeArrowheads="1"/>
                          </wps:cNvSpPr>
                          <wps:spPr bwMode="auto">
                            <a:xfrm>
                              <a:off x="53788" y="0"/>
                              <a:ext cx="8646160" cy="441525"/>
                            </a:xfrm>
                            <a:prstGeom prst="roundRect">
                              <a:avLst>
                                <a:gd name="adj" fmla="val 16667"/>
                              </a:avLst>
                            </a:prstGeom>
                            <a:solidFill>
                              <a:srgbClr val="FFFFFF"/>
                            </a:solidFill>
                            <a:ln w="12700">
                              <a:solidFill>
                                <a:srgbClr val="00B050"/>
                              </a:solidFill>
                              <a:round/>
                              <a:headEnd/>
                              <a:tailEnd/>
                            </a:ln>
                          </wps:spPr>
                          <wps:txbx>
                            <w:txbxContent>
                              <w:p w14:paraId="393915C8" w14:textId="77777777" w:rsidR="00617049" w:rsidRPr="0093352B" w:rsidRDefault="00617049" w:rsidP="008F2559">
                                <w:pPr>
                                  <w:jc w:val="center"/>
                                  <w:rPr>
                                    <w:i/>
                                  </w:rPr>
                                </w:pPr>
                                <w:r w:rsidRPr="0093352B">
                                  <w:rPr>
                                    <w:i/>
                                  </w:rPr>
                                  <w:t>Сүтті сиырлардың ас қорытуы мен сүт түзуіне көптұзды минералдық қосындылардың әсері</w:t>
                                </w:r>
                              </w:p>
                            </w:txbxContent>
                          </wps:txbx>
                          <wps:bodyPr rot="0" vert="horz" wrap="square" lIns="91440" tIns="45720" rIns="91440" bIns="45720" anchor="t" anchorCtr="0" upright="1">
                            <a:noAutofit/>
                          </wps:bodyPr>
                        </wps:wsp>
                        <wps:wsp>
                          <wps:cNvPr id="19476" name="AutoShape 12"/>
                          <wps:cNvSpPr>
                            <a:spLocks noChangeArrowheads="1"/>
                          </wps:cNvSpPr>
                          <wps:spPr bwMode="auto">
                            <a:xfrm>
                              <a:off x="69155" y="589700"/>
                              <a:ext cx="8624570" cy="441525"/>
                            </a:xfrm>
                            <a:prstGeom prst="roundRect">
                              <a:avLst>
                                <a:gd name="adj" fmla="val 16667"/>
                              </a:avLst>
                            </a:prstGeom>
                            <a:solidFill>
                              <a:srgbClr val="FFFFFF"/>
                            </a:solidFill>
                            <a:ln w="12700">
                              <a:solidFill>
                                <a:srgbClr val="00B050"/>
                              </a:solidFill>
                              <a:round/>
                              <a:headEnd/>
                              <a:tailEnd/>
                            </a:ln>
                          </wps:spPr>
                          <wps:txbx>
                            <w:txbxContent>
                              <w:p w14:paraId="5E056E53" w14:textId="77777777" w:rsidR="00617049" w:rsidRPr="0093352B" w:rsidRDefault="00617049" w:rsidP="008F2559">
                                <w:pPr>
                                  <w:jc w:val="center"/>
                                </w:pPr>
                                <w:r w:rsidRPr="0093352B">
                                  <w:t>Аймақтың жергілікті жемшөбі мен шаруашылық азықтандыру рациондарының қоректілігі мен минералдық-дәрумендік құрамын мониторингтеу</w:t>
                                </w:r>
                              </w:p>
                            </w:txbxContent>
                          </wps:txbx>
                          <wps:bodyPr rot="0" vert="horz" wrap="square" lIns="91440" tIns="45720" rIns="91440" bIns="45720" anchor="t" anchorCtr="0" upright="1">
                            <a:noAutofit/>
                          </wps:bodyPr>
                        </wps:wsp>
                        <wps:wsp>
                          <wps:cNvPr id="19466" name="AutoShape 29"/>
                          <wps:cNvSpPr>
                            <a:spLocks noChangeArrowheads="1"/>
                          </wps:cNvSpPr>
                          <wps:spPr bwMode="auto">
                            <a:xfrm>
                              <a:off x="353465" y="3084950"/>
                              <a:ext cx="3608705" cy="599213"/>
                            </a:xfrm>
                            <a:prstGeom prst="roundRect">
                              <a:avLst>
                                <a:gd name="adj" fmla="val 16667"/>
                              </a:avLst>
                            </a:prstGeom>
                            <a:solidFill>
                              <a:srgbClr val="FFFFFF"/>
                            </a:solidFill>
                            <a:ln w="12700">
                              <a:solidFill>
                                <a:srgbClr val="00B050"/>
                              </a:solidFill>
                              <a:round/>
                              <a:headEnd/>
                              <a:tailEnd/>
                            </a:ln>
                          </wps:spPr>
                          <wps:txbx>
                            <w:txbxContent>
                              <w:p w14:paraId="116649BC" w14:textId="77777777" w:rsidR="00617049" w:rsidRPr="0093352B" w:rsidRDefault="00617049" w:rsidP="008F2559">
                                <w:pPr>
                                  <w:jc w:val="center"/>
                                </w:pPr>
                                <w:r w:rsidRPr="0093352B">
                                  <w:t xml:space="preserve">Бақылау топ,  </w:t>
                                </w:r>
                                <w:r w:rsidRPr="0093352B">
                                  <w:rPr>
                                    <w:bCs/>
                                    <w:lang w:val="en-US"/>
                                  </w:rPr>
                                  <w:t>n</w:t>
                                </w:r>
                                <w:r w:rsidRPr="0093352B">
                                  <w:rPr>
                                    <w:bCs/>
                                  </w:rPr>
                                  <w:t>-10</w:t>
                                </w:r>
                              </w:p>
                              <w:p w14:paraId="1C277423" w14:textId="77777777" w:rsidR="00617049" w:rsidRPr="0093352B" w:rsidRDefault="00617049" w:rsidP="008F2559">
                                <w:pPr>
                                  <w:jc w:val="center"/>
                                  <w:rPr>
                                    <w:bCs/>
                                  </w:rPr>
                                </w:pPr>
                                <w:r w:rsidRPr="0093352B">
                                  <w:rPr>
                                    <w:bCs/>
                                  </w:rPr>
                                  <w:t>ШР-негізгі (шаруашылық) рационы</w:t>
                                </w:r>
                              </w:p>
                              <w:p w14:paraId="309F1717" w14:textId="77777777" w:rsidR="00617049" w:rsidRPr="0093352B" w:rsidRDefault="00617049" w:rsidP="008F2559">
                                <w:pPr>
                                  <w:jc w:val="center"/>
                                  <w:rPr>
                                    <w:bCs/>
                                  </w:rPr>
                                </w:pPr>
                              </w:p>
                              <w:p w14:paraId="6245A5EB" w14:textId="77777777" w:rsidR="00617049" w:rsidRPr="0093352B" w:rsidRDefault="00617049" w:rsidP="008F2559">
                                <w:pPr>
                                  <w:jc w:val="center"/>
                                </w:pPr>
                              </w:p>
                            </w:txbxContent>
                          </wps:txbx>
                          <wps:bodyPr rot="0" vert="horz" wrap="square" lIns="91440" tIns="45720" rIns="91440" bIns="45720" anchor="t" anchorCtr="0" upright="1">
                            <a:noAutofit/>
                          </wps:bodyPr>
                        </wps:wsp>
                        <wps:wsp>
                          <wps:cNvPr id="19465" name="AutoShape 30"/>
                          <wps:cNvSpPr>
                            <a:spLocks noChangeArrowheads="1"/>
                          </wps:cNvSpPr>
                          <wps:spPr bwMode="auto">
                            <a:xfrm>
                              <a:off x="4525895" y="3084952"/>
                              <a:ext cx="3874770" cy="599213"/>
                            </a:xfrm>
                            <a:prstGeom prst="roundRect">
                              <a:avLst>
                                <a:gd name="adj" fmla="val 16667"/>
                              </a:avLst>
                            </a:prstGeom>
                            <a:solidFill>
                              <a:srgbClr val="FFFFFF"/>
                            </a:solidFill>
                            <a:ln w="12700">
                              <a:solidFill>
                                <a:srgbClr val="00B050"/>
                              </a:solidFill>
                              <a:round/>
                              <a:headEnd/>
                              <a:tailEnd/>
                            </a:ln>
                          </wps:spPr>
                          <wps:txbx>
                            <w:txbxContent>
                              <w:p w14:paraId="24FB1D09" w14:textId="77777777" w:rsidR="00617049" w:rsidRPr="0093352B" w:rsidRDefault="00617049" w:rsidP="008F2559">
                                <w:pPr>
                                  <w:jc w:val="center"/>
                                </w:pPr>
                                <w:r w:rsidRPr="0093352B">
                                  <w:t>Тәжірибе тобы,  n-10</w:t>
                                </w:r>
                              </w:p>
                              <w:p w14:paraId="5095B4FD" w14:textId="77777777" w:rsidR="00617049" w:rsidRPr="0093352B" w:rsidRDefault="00617049" w:rsidP="008F2559">
                                <w:pPr>
                                  <w:jc w:val="center"/>
                                </w:pPr>
                                <w:r w:rsidRPr="0093352B">
                                  <w:t>ШР + құрғақ зат мөлшеріне 1% ЦХП</w:t>
                                </w:r>
                              </w:p>
                            </w:txbxContent>
                          </wps:txbx>
                          <wps:bodyPr rot="0" vert="horz" wrap="square" lIns="91440" tIns="45720" rIns="91440" bIns="45720" anchor="t" anchorCtr="0" upright="1">
                            <a:noAutofit/>
                          </wps:bodyPr>
                        </wps:wsp>
                        <wps:wsp>
                          <wps:cNvPr id="19467" name="AutoShape 23"/>
                          <wps:cNvSpPr>
                            <a:spLocks noChangeArrowheads="1"/>
                          </wps:cNvSpPr>
                          <wps:spPr bwMode="auto">
                            <a:xfrm>
                              <a:off x="53788" y="2547287"/>
                              <a:ext cx="8641080" cy="409988"/>
                            </a:xfrm>
                            <a:prstGeom prst="roundRect">
                              <a:avLst>
                                <a:gd name="adj" fmla="val 16667"/>
                              </a:avLst>
                            </a:prstGeom>
                            <a:solidFill>
                              <a:srgbClr val="FFFFFF"/>
                            </a:solidFill>
                            <a:ln w="12700">
                              <a:solidFill>
                                <a:srgbClr val="00B050"/>
                              </a:solidFill>
                              <a:round/>
                              <a:headEnd/>
                              <a:tailEnd/>
                            </a:ln>
                          </wps:spPr>
                          <wps:txbx>
                            <w:txbxContent>
                              <w:p w14:paraId="1A4D3C22" w14:textId="77777777" w:rsidR="00617049" w:rsidRPr="0093352B" w:rsidRDefault="00617049" w:rsidP="008F2559">
                                <w:pPr>
                                  <w:jc w:val="center"/>
                                </w:pPr>
                                <w:r w:rsidRPr="0093352B">
                                  <w:t xml:space="preserve">Сауым басындағы сауын сиырлардың аналогты тәжірибелік топтарын құрастыру  </w:t>
                                </w:r>
                              </w:p>
                              <w:p w14:paraId="20089F3F" w14:textId="77777777" w:rsidR="00617049" w:rsidRPr="0093352B" w:rsidRDefault="00617049" w:rsidP="008F2559">
                                <w:pPr>
                                  <w:jc w:val="center"/>
                                </w:pPr>
                                <w:r w:rsidRPr="0093352B">
                                  <w:t>n-20</w:t>
                                </w:r>
                              </w:p>
                              <w:p w14:paraId="05D204E3" w14:textId="77777777" w:rsidR="00617049" w:rsidRPr="0093352B" w:rsidRDefault="00617049" w:rsidP="008F2559">
                                <w:pPr>
                                  <w:jc w:val="center"/>
                                </w:pPr>
                              </w:p>
                            </w:txbxContent>
                          </wps:txbx>
                          <wps:bodyPr rot="0" vert="horz" wrap="square" lIns="91440" tIns="45720" rIns="91440" bIns="45720" anchor="t" anchorCtr="0" upright="1">
                            <a:noAutofit/>
                          </wps:bodyPr>
                        </wps:wsp>
                        <wps:wsp>
                          <wps:cNvPr id="19460" name="AutoShape 25"/>
                          <wps:cNvSpPr>
                            <a:spLocks noChangeArrowheads="1"/>
                          </wps:cNvSpPr>
                          <wps:spPr bwMode="auto">
                            <a:xfrm>
                              <a:off x="38418" y="3841895"/>
                              <a:ext cx="8688706" cy="441525"/>
                            </a:xfrm>
                            <a:prstGeom prst="roundRect">
                              <a:avLst>
                                <a:gd name="adj" fmla="val 16667"/>
                              </a:avLst>
                            </a:prstGeom>
                            <a:solidFill>
                              <a:srgbClr val="FFFFFF"/>
                            </a:solidFill>
                            <a:ln w="12700">
                              <a:solidFill>
                                <a:srgbClr val="00B050"/>
                              </a:solidFill>
                              <a:round/>
                              <a:headEnd/>
                              <a:tailEnd/>
                            </a:ln>
                          </wps:spPr>
                          <wps:txbx>
                            <w:txbxContent>
                              <w:p w14:paraId="65123980" w14:textId="77777777" w:rsidR="00617049" w:rsidRPr="0093352B" w:rsidRDefault="00617049" w:rsidP="00435BD9">
                                <w:pPr>
                                  <w:ind w:hanging="142"/>
                                  <w:jc w:val="center"/>
                                </w:pPr>
                                <w:r w:rsidRPr="0093352B">
                                  <w:t>Сауым бойындағы сиырлардың бақыланған физиологиялық және өнімдік көрсеткіштері</w:t>
                                </w:r>
                              </w:p>
                            </w:txbxContent>
                          </wps:txbx>
                          <wps:bodyPr rot="0" vert="horz" wrap="square" lIns="91440" tIns="45720" rIns="91440" bIns="45720" anchor="t" anchorCtr="0" upright="1">
                            <a:noAutofit/>
                          </wps:bodyPr>
                        </wps:wsp>
                        <wps:wsp>
                          <wps:cNvPr id="25" name="AutoShape 33"/>
                          <wps:cNvSpPr>
                            <a:spLocks noChangeArrowheads="1"/>
                          </wps:cNvSpPr>
                          <wps:spPr bwMode="auto">
                            <a:xfrm>
                              <a:off x="14288" y="5051661"/>
                              <a:ext cx="8712835" cy="264822"/>
                            </a:xfrm>
                            <a:prstGeom prst="roundRect">
                              <a:avLst>
                                <a:gd name="adj" fmla="val 16667"/>
                              </a:avLst>
                            </a:prstGeom>
                            <a:solidFill>
                              <a:srgbClr val="FFFFFF"/>
                            </a:solidFill>
                            <a:ln w="12700">
                              <a:solidFill>
                                <a:srgbClr val="00B050"/>
                              </a:solidFill>
                              <a:round/>
                              <a:headEnd/>
                              <a:tailEnd/>
                            </a:ln>
                          </wps:spPr>
                          <wps:txbx>
                            <w:txbxContent>
                              <w:p w14:paraId="0734D6D2" w14:textId="77777777" w:rsidR="00617049" w:rsidRPr="0093352B" w:rsidRDefault="00617049" w:rsidP="008F2559">
                                <w:pPr>
                                  <w:jc w:val="center"/>
                                  <w:rPr>
                                    <w:bCs/>
                                    <w:iCs/>
                                  </w:rPr>
                                </w:pPr>
                                <w:r w:rsidRPr="0093352B">
                                  <w:rPr>
                                    <w:bCs/>
                                    <w:iCs/>
                                  </w:rPr>
                                  <w:t>Сауын сиырлар азықтандыру рационына премикс қосудың тиімділігі</w:t>
                                </w:r>
                              </w:p>
                            </w:txbxContent>
                          </wps:txbx>
                          <wps:bodyPr rot="0" vert="horz" wrap="square" lIns="91440" tIns="45720" rIns="91440" bIns="45720" anchor="t" anchorCtr="0" upright="1">
                            <a:noAutofit/>
                          </wps:bodyPr>
                        </wps:wsp>
                        <wps:wsp>
                          <wps:cNvPr id="19475" name="AutoShape 34"/>
                          <wps:cNvCnPr>
                            <a:cxnSpLocks noChangeShapeType="1"/>
                          </wps:cNvCnPr>
                          <wps:spPr bwMode="auto">
                            <a:xfrm rot="5400000">
                              <a:off x="4263056" y="504600"/>
                              <a:ext cx="126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62" name="AutoShape 35"/>
                          <wps:cNvCnPr>
                            <a:cxnSpLocks noChangeShapeType="1"/>
                          </wps:cNvCnPr>
                          <wps:spPr bwMode="auto">
                            <a:xfrm rot="5400000">
                              <a:off x="6477775" y="3757544"/>
                              <a:ext cx="157688" cy="0"/>
                            </a:xfrm>
                            <a:prstGeom prst="bentConnector3">
                              <a:avLst>
                                <a:gd name="adj1" fmla="val 498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71" name="AutoShape 36"/>
                          <wps:cNvCnPr>
                            <a:cxnSpLocks noChangeShapeType="1"/>
                          </wps:cNvCnPr>
                          <wps:spPr bwMode="auto">
                            <a:xfrm rot="5400000">
                              <a:off x="6435621" y="1862829"/>
                              <a:ext cx="157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0" name="AutoShape 37"/>
                          <wps:cNvCnPr>
                            <a:cxnSpLocks noChangeShapeType="1"/>
                          </wps:cNvCnPr>
                          <wps:spPr bwMode="auto">
                            <a:xfrm rot="16200000" flipH="1">
                              <a:off x="1746385" y="1862818"/>
                              <a:ext cx="157688" cy="0"/>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68" name="AutoShape 40"/>
                          <wps:cNvCnPr>
                            <a:cxnSpLocks noChangeShapeType="1"/>
                          </wps:cNvCnPr>
                          <wps:spPr bwMode="auto">
                            <a:xfrm rot="5400000">
                              <a:off x="4296089" y="2463267"/>
                              <a:ext cx="157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63" name="AutoShape 41"/>
                          <wps:cNvCnPr>
                            <a:cxnSpLocks noChangeShapeType="1"/>
                          </wps:cNvCnPr>
                          <wps:spPr bwMode="auto">
                            <a:xfrm rot="5400000">
                              <a:off x="6633143" y="3021115"/>
                              <a:ext cx="127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3" name="AutoShape 42"/>
                          <wps:cNvCnPr>
                            <a:cxnSpLocks noChangeShapeType="1"/>
                          </wps:cNvCnPr>
                          <wps:spPr bwMode="auto">
                            <a:xfrm rot="5400000">
                              <a:off x="4220841" y="1109754"/>
                              <a:ext cx="157688" cy="63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69" name="AutoShape 45"/>
                          <wps:cNvSpPr>
                            <a:spLocks noChangeArrowheads="1"/>
                          </wps:cNvSpPr>
                          <wps:spPr bwMode="auto">
                            <a:xfrm>
                              <a:off x="38421" y="1942886"/>
                              <a:ext cx="8630286" cy="441525"/>
                            </a:xfrm>
                            <a:prstGeom prst="roundRect">
                              <a:avLst>
                                <a:gd name="adj" fmla="val 16667"/>
                              </a:avLst>
                            </a:prstGeom>
                            <a:solidFill>
                              <a:srgbClr val="FFFFFF"/>
                            </a:solidFill>
                            <a:ln w="12700">
                              <a:solidFill>
                                <a:srgbClr val="00B050"/>
                              </a:solidFill>
                              <a:round/>
                              <a:headEnd/>
                              <a:tailEnd/>
                            </a:ln>
                          </wps:spPr>
                          <wps:txbx>
                            <w:txbxContent>
                              <w:p w14:paraId="1121D84F" w14:textId="77777777" w:rsidR="00617049" w:rsidRPr="0093352B" w:rsidRDefault="00617049" w:rsidP="008F2559">
                                <w:pPr>
                                  <w:jc w:val="center"/>
                                </w:pPr>
                                <w:r w:rsidRPr="0093352B">
                                  <w:rPr>
                                    <w:lang w:eastAsia="ar-SA"/>
                                  </w:rPr>
                                  <w:t xml:space="preserve">ЦХП сауын сиырлар азықтандыру рационына қосудың ас қорыту метаболизмі мен сүттілігіне әсерін зерттеу ғылыми-шаруашылық тәжірибесі </w:t>
                                </w:r>
                              </w:p>
                            </w:txbxContent>
                          </wps:txbx>
                          <wps:bodyPr rot="0" vert="horz" wrap="square" lIns="91440" tIns="45720" rIns="91440" bIns="45720" anchor="t" anchorCtr="0" upright="1">
                            <a:noAutofit/>
                          </wps:bodyPr>
                        </wps:wsp>
                        <wps:wsp>
                          <wps:cNvPr id="28" name="AutoShape 46"/>
                          <wps:cNvSpPr>
                            <a:spLocks noChangeArrowheads="1"/>
                          </wps:cNvSpPr>
                          <wps:spPr bwMode="auto">
                            <a:xfrm>
                              <a:off x="110614" y="4388211"/>
                              <a:ext cx="1904999" cy="599213"/>
                            </a:xfrm>
                            <a:prstGeom prst="roundRect">
                              <a:avLst>
                                <a:gd name="adj" fmla="val 16667"/>
                              </a:avLst>
                            </a:prstGeom>
                            <a:solidFill>
                              <a:srgbClr val="FFFFFF"/>
                            </a:solidFill>
                            <a:ln w="12700">
                              <a:solidFill>
                                <a:srgbClr val="00B050"/>
                              </a:solidFill>
                              <a:round/>
                              <a:headEnd/>
                              <a:tailEnd/>
                            </a:ln>
                          </wps:spPr>
                          <wps:txbx>
                            <w:txbxContent>
                              <w:p w14:paraId="5A741402" w14:textId="77777777" w:rsidR="00617049" w:rsidRPr="0093352B" w:rsidRDefault="00617049" w:rsidP="008F2559">
                                <w:pPr>
                                  <w:jc w:val="center"/>
                                </w:pPr>
                                <w:r w:rsidRPr="0093352B">
                                  <w:t>Месқарын метаболизмі</w:t>
                                </w:r>
                              </w:p>
                              <w:p w14:paraId="32306B3E" w14:textId="77777777" w:rsidR="00617049" w:rsidRPr="0093352B" w:rsidRDefault="00617049" w:rsidP="008F2559"/>
                            </w:txbxContent>
                          </wps:txbx>
                          <wps:bodyPr rot="0" vert="horz" wrap="square" lIns="91440" tIns="45720" rIns="91440" bIns="45720" anchor="t" anchorCtr="0" upright="1">
                            <a:noAutofit/>
                          </wps:bodyPr>
                        </wps:wsp>
                        <wps:wsp>
                          <wps:cNvPr id="29" name="AutoShape 47"/>
                          <wps:cNvSpPr>
                            <a:spLocks noChangeArrowheads="1"/>
                          </wps:cNvSpPr>
                          <wps:spPr bwMode="auto">
                            <a:xfrm>
                              <a:off x="2426113" y="4388206"/>
                              <a:ext cx="1873250" cy="599213"/>
                            </a:xfrm>
                            <a:prstGeom prst="roundRect">
                              <a:avLst>
                                <a:gd name="adj" fmla="val 16667"/>
                              </a:avLst>
                            </a:prstGeom>
                            <a:solidFill>
                              <a:srgbClr val="FFFFFF"/>
                            </a:solidFill>
                            <a:ln w="12700">
                              <a:solidFill>
                                <a:srgbClr val="00B050"/>
                              </a:solidFill>
                              <a:round/>
                              <a:headEnd/>
                              <a:tailEnd/>
                            </a:ln>
                          </wps:spPr>
                          <wps:txbx>
                            <w:txbxContent>
                              <w:p w14:paraId="068EED30" w14:textId="77777777" w:rsidR="00617049" w:rsidRPr="0093352B" w:rsidRDefault="00617049" w:rsidP="008F2559">
                                <w:pPr>
                                  <w:jc w:val="center"/>
                                  <w:rPr>
                                    <w:lang w:eastAsia="ar-SA"/>
                                  </w:rPr>
                                </w:pPr>
                                <w:r w:rsidRPr="0093352B">
                                  <w:rPr>
                                    <w:lang w:eastAsia="ar-SA"/>
                                  </w:rPr>
                                  <w:t>Месқарын микрофауна өнімдері</w:t>
                                </w:r>
                              </w:p>
                              <w:p w14:paraId="342DFEBD" w14:textId="77777777" w:rsidR="00617049" w:rsidRPr="0093352B" w:rsidRDefault="00617049" w:rsidP="008F2559">
                                <w:pPr>
                                  <w:jc w:val="center"/>
                                </w:pPr>
                              </w:p>
                            </w:txbxContent>
                          </wps:txbx>
                          <wps:bodyPr rot="0" vert="horz" wrap="square" lIns="91440" tIns="45720" rIns="91440" bIns="45720" anchor="t" anchorCtr="0" upright="1">
                            <a:noAutofit/>
                          </wps:bodyPr>
                        </wps:wsp>
                        <wps:wsp>
                          <wps:cNvPr id="30" name="AutoShape 48"/>
                          <wps:cNvSpPr>
                            <a:spLocks noChangeArrowheads="1"/>
                          </wps:cNvSpPr>
                          <wps:spPr bwMode="auto">
                            <a:xfrm>
                              <a:off x="4451398" y="4370377"/>
                              <a:ext cx="2442441" cy="599213"/>
                            </a:xfrm>
                            <a:prstGeom prst="roundRect">
                              <a:avLst>
                                <a:gd name="adj" fmla="val 16667"/>
                              </a:avLst>
                            </a:prstGeom>
                            <a:solidFill>
                              <a:srgbClr val="FFFFFF"/>
                            </a:solidFill>
                            <a:ln w="12700">
                              <a:solidFill>
                                <a:srgbClr val="00B050"/>
                              </a:solidFill>
                              <a:round/>
                              <a:headEnd/>
                              <a:tailEnd/>
                            </a:ln>
                          </wps:spPr>
                          <wps:txbx>
                            <w:txbxContent>
                              <w:p w14:paraId="63926A41" w14:textId="77777777" w:rsidR="00617049" w:rsidRPr="0093352B" w:rsidRDefault="00617049" w:rsidP="00435BD9">
                                <w:pPr>
                                  <w:jc w:val="center"/>
                                </w:pPr>
                                <w:r w:rsidRPr="0093352B">
                                  <w:t xml:space="preserve">Азық қоректік заттар </w:t>
                                </w:r>
                                <w:r w:rsidRPr="0093352B">
                                  <w:rPr>
                                    <w:lang w:val="ru-RU"/>
                                  </w:rPr>
                                  <w:t>т</w:t>
                                </w:r>
                                <w:r w:rsidRPr="0093352B">
                                  <w:t>ұтынылуы мен конверсиясы</w:t>
                                </w:r>
                              </w:p>
                              <w:p w14:paraId="03033867" w14:textId="77777777" w:rsidR="00617049" w:rsidRPr="0093352B" w:rsidRDefault="00617049" w:rsidP="008F2559"/>
                            </w:txbxContent>
                          </wps:txbx>
                          <wps:bodyPr rot="0" vert="horz" wrap="square" lIns="91440" tIns="45720" rIns="91440" bIns="45720" anchor="t" anchorCtr="0" upright="1">
                            <a:noAutofit/>
                          </wps:bodyPr>
                        </wps:wsp>
                        <wps:wsp>
                          <wps:cNvPr id="27" name="AutoShape 49"/>
                          <wps:cNvSpPr>
                            <a:spLocks noChangeArrowheads="1"/>
                          </wps:cNvSpPr>
                          <wps:spPr bwMode="auto">
                            <a:xfrm>
                              <a:off x="7109957" y="4388200"/>
                              <a:ext cx="1589072" cy="599213"/>
                            </a:xfrm>
                            <a:prstGeom prst="roundRect">
                              <a:avLst>
                                <a:gd name="adj" fmla="val 16667"/>
                              </a:avLst>
                            </a:prstGeom>
                            <a:solidFill>
                              <a:srgbClr val="FFFFFF"/>
                            </a:solidFill>
                            <a:ln w="12700">
                              <a:solidFill>
                                <a:srgbClr val="00B050"/>
                              </a:solidFill>
                              <a:round/>
                              <a:headEnd/>
                              <a:tailEnd/>
                            </a:ln>
                          </wps:spPr>
                          <wps:txbx>
                            <w:txbxContent>
                              <w:p w14:paraId="2D977367" w14:textId="77777777" w:rsidR="00617049" w:rsidRPr="0093352B" w:rsidRDefault="00617049" w:rsidP="008F2559">
                                <w:pPr>
                                  <w:jc w:val="center"/>
                                </w:pPr>
                                <w:r w:rsidRPr="0093352B">
                                  <w:t>Сүт сауымы мен сапасы</w:t>
                                </w:r>
                              </w:p>
                            </w:txbxContent>
                          </wps:txbx>
                          <wps:bodyPr rot="0" vert="horz" wrap="square" lIns="91440" tIns="45720" rIns="91440" bIns="45720" anchor="t" anchorCtr="0" upright="1">
                            <a:noAutofit/>
                          </wps:bodyPr>
                        </wps:wsp>
                        <wps:wsp>
                          <wps:cNvPr id="31" name="AutoShape 50"/>
                          <wps:cNvCnPr>
                            <a:cxnSpLocks noChangeShapeType="1"/>
                          </wps:cNvCnPr>
                          <wps:spPr bwMode="auto">
                            <a:xfrm rot="5400000">
                              <a:off x="899225" y="4331706"/>
                              <a:ext cx="96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6" name="AutoShape 51"/>
                          <wps:cNvCnPr>
                            <a:cxnSpLocks noChangeShapeType="1"/>
                          </wps:cNvCnPr>
                          <wps:spPr bwMode="auto">
                            <a:xfrm rot="5400000">
                              <a:off x="3142208" y="4331707"/>
                              <a:ext cx="96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7" name="AutoShape 52"/>
                          <wps:cNvCnPr>
                            <a:cxnSpLocks noChangeShapeType="1"/>
                          </wps:cNvCnPr>
                          <wps:spPr bwMode="auto">
                            <a:xfrm rot="5400000">
                              <a:off x="5649636" y="4331404"/>
                              <a:ext cx="96551" cy="636"/>
                            </a:xfrm>
                            <a:prstGeom prst="bentConnector3">
                              <a:avLst>
                                <a:gd name="adj1" fmla="val 4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59" name="AutoShape 53"/>
                          <wps:cNvCnPr>
                            <a:cxnSpLocks noChangeShapeType="1"/>
                          </wps:cNvCnPr>
                          <wps:spPr bwMode="auto">
                            <a:xfrm rot="5400000">
                              <a:off x="7720490" y="4331709"/>
                              <a:ext cx="96551"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61" name="AutoShape 54"/>
                          <wps:cNvCnPr>
                            <a:cxnSpLocks noChangeShapeType="1"/>
                          </wps:cNvCnPr>
                          <wps:spPr bwMode="auto">
                            <a:xfrm rot="5400000">
                              <a:off x="2047661" y="3763033"/>
                              <a:ext cx="157688" cy="0"/>
                            </a:xfrm>
                            <a:prstGeom prst="bentConnector3">
                              <a:avLst>
                                <a:gd name="adj1" fmla="val 498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64" name="AutoShape 55"/>
                          <wps:cNvCnPr>
                            <a:cxnSpLocks noChangeShapeType="1"/>
                          </wps:cNvCnPr>
                          <wps:spPr bwMode="auto">
                            <a:xfrm rot="5400000">
                              <a:off x="2194356" y="3021115"/>
                              <a:ext cx="127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6"/>
                          <wps:cNvCnPr>
                            <a:cxnSpLocks noChangeShapeType="1"/>
                          </wps:cNvCnPr>
                          <wps:spPr bwMode="auto">
                            <a:xfrm rot="5400000">
                              <a:off x="1022951" y="5028314"/>
                              <a:ext cx="96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57"/>
                          <wps:cNvCnPr>
                            <a:cxnSpLocks noChangeShapeType="1"/>
                          </wps:cNvCnPr>
                          <wps:spPr bwMode="auto">
                            <a:xfrm rot="5400000">
                              <a:off x="3280064" y="5017878"/>
                              <a:ext cx="96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59"/>
                          <wps:cNvCnPr>
                            <a:cxnSpLocks noChangeShapeType="1"/>
                          </wps:cNvCnPr>
                          <wps:spPr bwMode="auto">
                            <a:xfrm rot="5400000">
                              <a:off x="5479071" y="5003372"/>
                              <a:ext cx="96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0"/>
                          <wps:cNvCnPr>
                            <a:cxnSpLocks noChangeShapeType="1"/>
                          </wps:cNvCnPr>
                          <wps:spPr bwMode="auto">
                            <a:xfrm rot="5400000">
                              <a:off x="7906701" y="5003373"/>
                              <a:ext cx="96551"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DD8D59D" id="Группа 19478" o:spid="_x0000_s1026" style="position:absolute;left:0;text-align:left;margin-left:7.45pt;margin-top:3.75pt;width:465.2pt;height:468.25pt;z-index:251659264;mso-width-relative:margin;mso-height-relative:margin" coordorigin="142" coordsize="87139,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">
                <v:roundrect id="AutoShape 19" o:spid="_x0000_s1027" style="position:absolute;left:1106;top:11889;width:86176;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" strokecolor="#00b050" strokeweight="1pt">
                  <v:textbox>
                    <w:txbxContent>
                      <w:p w14:paraId="76922A70" w14:textId="77777777" w:rsidR="00617049" w:rsidRPr="0093352B" w:rsidRDefault="00617049" w:rsidP="008F2559">
                        <w:pPr>
                          <w:jc w:val="center"/>
                        </w:pPr>
                        <w:r w:rsidRPr="0093352B">
                          <w:t>Жергілікті цеолитттер негізінде сүтті сиырлар азықтандыру рационының минералдық-дәрумендік қоректілігін толықтыратын цеолитті</w:t>
                        </w:r>
                        <w:r w:rsidRPr="0093352B">
                          <w:rPr>
                            <w:lang w:val="ru-RU"/>
                          </w:rPr>
                          <w:t>-хлореллалы</w:t>
                        </w:r>
                        <w:r w:rsidRPr="0093352B">
                          <w:t xml:space="preserve"> премикс </w:t>
                        </w:r>
                        <w:r w:rsidRPr="0093352B">
                          <w:rPr>
                            <w:lang w:val="en-US"/>
                          </w:rPr>
                          <w:t>(</w:t>
                        </w:r>
                        <w:r w:rsidRPr="0093352B">
                          <w:t>ЦХП</w:t>
                        </w:r>
                        <w:r w:rsidRPr="0093352B">
                          <w:rPr>
                            <w:lang w:val="en-US"/>
                          </w:rPr>
                          <w:t>)</w:t>
                        </w:r>
                        <w:r w:rsidRPr="0093352B">
                          <w:t xml:space="preserve"> дайындап апробациялау</w:t>
                        </w:r>
                      </w:p>
                      <w:p w14:paraId="60730FFC" w14:textId="77777777" w:rsidR="00617049" w:rsidRPr="0093352B" w:rsidRDefault="00617049" w:rsidP="008F2559"/>
                    </w:txbxContent>
                  </v:textbox>
                </v:roundrect>
                <v:group id="Группа 19477" o:spid="_x0000_s1028" style="position:absolute;left:142;width:87129;height:53164" coordorigin="142" coordsize="87128,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">
                  <v:roundrect id="AutoShape 6" o:spid="_x0000_s1029" style="position:absolute;left:537;width:86462;height:44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" strokecolor="#00b050" strokeweight="1pt">
                    <v:textbox>
                      <w:txbxContent>
                        <w:p w14:paraId="393915C8" w14:textId="77777777" w:rsidR="00617049" w:rsidRPr="0093352B" w:rsidRDefault="00617049" w:rsidP="008F2559">
                          <w:pPr>
                            <w:jc w:val="center"/>
                            <w:rPr>
                              <w:i/>
                            </w:rPr>
                          </w:pPr>
                          <w:r w:rsidRPr="0093352B">
                            <w:rPr>
                              <w:i/>
                            </w:rPr>
                            <w:t>Сүтті сиырлардың ас қорытуы мен сүт түзуіне көптұзды минералдық қосындылардың әсері</w:t>
                          </w:r>
                        </w:p>
                      </w:txbxContent>
                    </v:textbox>
                  </v:roundrect>
                  <v:roundrect id="AutoShape 12" o:spid="_x0000_s1030" style="position:absolute;left:691;top:5897;width:86246;height:44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" strokecolor="#00b050" strokeweight="1pt">
                    <v:textbox>
                      <w:txbxContent>
                        <w:p w14:paraId="5E056E53" w14:textId="77777777" w:rsidR="00617049" w:rsidRPr="0093352B" w:rsidRDefault="00617049" w:rsidP="008F2559">
                          <w:pPr>
                            <w:jc w:val="center"/>
                          </w:pPr>
                          <w:r w:rsidRPr="0093352B">
                            <w:t>Аймақтың жергілікті жемшөбі мен шаруашылық азықтандыру рациондарының қоректілігі мен минералдық-дәрумендік құрамын мониторингтеу</w:t>
                          </w:r>
                        </w:p>
                      </w:txbxContent>
                    </v:textbox>
                  </v:roundrect>
                  <v:roundrect id="AutoShape 29" o:spid="_x0000_s1031" style="position:absolute;left:3534;top:30849;width:36087;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" strokecolor="#00b050" strokeweight="1pt">
                    <v:textbox>
                      <w:txbxContent>
                        <w:p w14:paraId="116649BC" w14:textId="77777777" w:rsidR="00617049" w:rsidRPr="0093352B" w:rsidRDefault="00617049" w:rsidP="008F2559">
                          <w:pPr>
                            <w:jc w:val="center"/>
                          </w:pPr>
                          <w:r w:rsidRPr="0093352B">
                            <w:t xml:space="preserve">Бақылау топ,  </w:t>
                          </w:r>
                          <w:r w:rsidRPr="0093352B">
                            <w:rPr>
                              <w:bCs/>
                              <w:lang w:val="en-US"/>
                            </w:rPr>
                            <w:t>n</w:t>
                          </w:r>
                          <w:r w:rsidRPr="0093352B">
                            <w:rPr>
                              <w:bCs/>
                            </w:rPr>
                            <w:t>-10</w:t>
                          </w:r>
                        </w:p>
                        <w:p w14:paraId="1C277423" w14:textId="77777777" w:rsidR="00617049" w:rsidRPr="0093352B" w:rsidRDefault="00617049" w:rsidP="008F2559">
                          <w:pPr>
                            <w:jc w:val="center"/>
                            <w:rPr>
                              <w:bCs/>
                            </w:rPr>
                          </w:pPr>
                          <w:r w:rsidRPr="0093352B">
                            <w:rPr>
                              <w:bCs/>
                            </w:rPr>
                            <w:t>ШР-негізгі (шаруашылық) рационы</w:t>
                          </w:r>
                        </w:p>
                        <w:p w14:paraId="309F1717" w14:textId="77777777" w:rsidR="00617049" w:rsidRPr="0093352B" w:rsidRDefault="00617049" w:rsidP="008F2559">
                          <w:pPr>
                            <w:jc w:val="center"/>
                            <w:rPr>
                              <w:bCs/>
                            </w:rPr>
                          </w:pPr>
                        </w:p>
                        <w:p w14:paraId="6245A5EB" w14:textId="77777777" w:rsidR="00617049" w:rsidRPr="0093352B" w:rsidRDefault="00617049" w:rsidP="008F2559">
                          <w:pPr>
                            <w:jc w:val="center"/>
                          </w:pPr>
                        </w:p>
                      </w:txbxContent>
                    </v:textbox>
                  </v:roundrect>
                  <v:roundrect id="AutoShape 30" o:spid="_x0000_s1032" style="position:absolute;left:45258;top:30849;width:38748;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" strokecolor="#00b050" strokeweight="1pt">
                    <v:textbox>
                      <w:txbxContent>
                        <w:p w14:paraId="24FB1D09" w14:textId="77777777" w:rsidR="00617049" w:rsidRPr="0093352B" w:rsidRDefault="00617049" w:rsidP="008F2559">
                          <w:pPr>
                            <w:jc w:val="center"/>
                          </w:pPr>
                          <w:r w:rsidRPr="0093352B">
                            <w:t>Тәжірибе тобы,  n-10</w:t>
                          </w:r>
                        </w:p>
                        <w:p w14:paraId="5095B4FD" w14:textId="77777777" w:rsidR="00617049" w:rsidRPr="0093352B" w:rsidRDefault="00617049" w:rsidP="008F2559">
                          <w:pPr>
                            <w:jc w:val="center"/>
                          </w:pPr>
                          <w:r w:rsidRPr="0093352B">
                            <w:t>ШР + құрғақ зат мөлшеріне 1% ЦХП</w:t>
                          </w:r>
                        </w:p>
                      </w:txbxContent>
                    </v:textbox>
                  </v:roundrect>
                  <v:roundrect id="AutoShape 23" o:spid="_x0000_s1033" style="position:absolute;left:537;top:25472;width:86411;height:4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" strokecolor="#00b050" strokeweight="1pt">
                    <v:textbox>
                      <w:txbxContent>
                        <w:p w14:paraId="1A4D3C22" w14:textId="77777777" w:rsidR="00617049" w:rsidRPr="0093352B" w:rsidRDefault="00617049" w:rsidP="008F2559">
                          <w:pPr>
                            <w:jc w:val="center"/>
                          </w:pPr>
                          <w:r w:rsidRPr="0093352B">
                            <w:t xml:space="preserve">Сауым басындағы сауын сиырлардың аналогты тәжірибелік топтарын құрастыру  </w:t>
                          </w:r>
                        </w:p>
                        <w:p w14:paraId="20089F3F" w14:textId="77777777" w:rsidR="00617049" w:rsidRPr="0093352B" w:rsidRDefault="00617049" w:rsidP="008F2559">
                          <w:pPr>
                            <w:jc w:val="center"/>
                          </w:pPr>
                          <w:r w:rsidRPr="0093352B">
                            <w:t>n-20</w:t>
                          </w:r>
                        </w:p>
                        <w:p w14:paraId="05D204E3" w14:textId="77777777" w:rsidR="00617049" w:rsidRPr="0093352B" w:rsidRDefault="00617049" w:rsidP="008F2559">
                          <w:pPr>
                            <w:jc w:val="center"/>
                          </w:pPr>
                        </w:p>
                      </w:txbxContent>
                    </v:textbox>
                  </v:roundrect>
                  <v:roundrect id="AutoShape 25" o:spid="_x0000_s1034" style="position:absolute;left:384;top:38418;width:86887;height:4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" strokecolor="#00b050" strokeweight="1pt">
                    <v:textbox>
                      <w:txbxContent>
                        <w:p w14:paraId="65123980" w14:textId="77777777" w:rsidR="00617049" w:rsidRPr="0093352B" w:rsidRDefault="00617049" w:rsidP="00435BD9">
                          <w:pPr>
                            <w:ind w:hanging="142"/>
                            <w:jc w:val="center"/>
                          </w:pPr>
                          <w:r w:rsidRPr="0093352B">
                            <w:t>Сауым бойындағы сиырлардың бақыланған физиологиялық және өнімдік көрсеткіштері</w:t>
                          </w:r>
                        </w:p>
                      </w:txbxContent>
                    </v:textbox>
                  </v:roundrect>
                  <v:roundrect id="AutoShape 33" o:spid="_x0000_s1035" style="position:absolute;left:142;top:50516;width:87129;height:26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" strokecolor="#00b050" strokeweight="1pt">
                    <v:textbox>
                      <w:txbxContent>
                        <w:p w14:paraId="0734D6D2" w14:textId="77777777" w:rsidR="00617049" w:rsidRPr="0093352B" w:rsidRDefault="00617049" w:rsidP="008F2559">
                          <w:pPr>
                            <w:jc w:val="center"/>
                            <w:rPr>
                              <w:bCs/>
                              <w:iCs/>
                            </w:rPr>
                          </w:pPr>
                          <w:r w:rsidRPr="0093352B">
                            <w:rPr>
                              <w:bCs/>
                              <w:iCs/>
                            </w:rPr>
                            <w:t>Сауын сиырлар азықтандыру рационына премикс қосудың тиімділігі</w:t>
                          </w:r>
                        </w:p>
                      </w:txbxContent>
                    </v:textbox>
                  </v:roundrect>
                  <v:shapetype id="_x0000_t32" coordsize="21600,21600" o:spt="32" o:oned="t" path="m,l21600,21600e" filled="f">
                    <v:path arrowok="t" fillok="f" o:connecttype="none"/>
                    <o:lock v:ext="edit" shapetype="t"/>
                  </v:shapetype>
                  <v:shape id="AutoShape 34" o:spid="_x0000_s1036" type="#_x0000_t32" style="position:absolute;left:42630;top:5046;width:12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37" type="#_x0000_t34" style="position:absolute;left:64778;top:37575;width:157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" adj="10758">
                    <v:stroke endarrow="block"/>
                  </v:shape>
                  <v:shape id="AutoShape 36" o:spid="_x0000_s1038" type="#_x0000_t32" style="position:absolute;left:64355;top:18628;width:15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">
                    <v:stroke endarrow="block"/>
                  </v:shape>
                  <v:shape id="AutoShape 37" o:spid="_x0000_s1039" type="#_x0000_t34" style="position:absolute;left:17463;top:18628;width:157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" adj="10766">
                    <v:stroke endarrow="block"/>
                  </v:shape>
                  <v:shape id="AutoShape 40" o:spid="_x0000_s1040" type="#_x0000_t32" style="position:absolute;left:42960;top:24633;width:15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">
                    <v:stroke endarrow="block"/>
                  </v:shape>
                  <v:shape id="AutoShape 41" o:spid="_x0000_s1041" type="#_x0000_t32" style="position:absolute;left:66330;top:30211;width:12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">
                    <v:stroke endarrow="block"/>
                  </v:shape>
                  <v:shape id="AutoShape 42" o:spid="_x0000_s1042" type="#_x0000_t34" style="position:absolute;left:42208;top:11097;width:1577;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">
                    <v:stroke endarrow="block"/>
                  </v:shape>
                  <v:roundrect id="AutoShape 45" o:spid="_x0000_s1043" style="position:absolute;left:384;top:19428;width:86303;height:4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" strokecolor="#00b050" strokeweight="1pt">
                    <v:textbox>
                      <w:txbxContent>
                        <w:p w14:paraId="1121D84F" w14:textId="77777777" w:rsidR="00617049" w:rsidRPr="0093352B" w:rsidRDefault="00617049" w:rsidP="008F2559">
                          <w:pPr>
                            <w:jc w:val="center"/>
                          </w:pPr>
                          <w:r w:rsidRPr="0093352B">
                            <w:rPr>
                              <w:lang w:eastAsia="ar-SA"/>
                            </w:rPr>
                            <w:t xml:space="preserve">ЦХП сауын сиырлар азықтандыру рационына қосудың ас қорыту метаболизмі мен сүттілігіне әсерін зерттеу ғылыми-шаруашылық тәжірибесі </w:t>
                          </w:r>
                        </w:p>
                      </w:txbxContent>
                    </v:textbox>
                  </v:roundrect>
                  <v:roundrect id="AutoShape 46" o:spid="_x0000_s1044" style="position:absolute;left:1106;top:43882;width:19050;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" strokecolor="#00b050" strokeweight="1pt">
                    <v:textbox>
                      <w:txbxContent>
                        <w:p w14:paraId="5A741402" w14:textId="77777777" w:rsidR="00617049" w:rsidRPr="0093352B" w:rsidRDefault="00617049" w:rsidP="008F2559">
                          <w:pPr>
                            <w:jc w:val="center"/>
                          </w:pPr>
                          <w:r w:rsidRPr="0093352B">
                            <w:t>Месқарын метаболизмі</w:t>
                          </w:r>
                        </w:p>
                        <w:p w14:paraId="32306B3E" w14:textId="77777777" w:rsidR="00617049" w:rsidRPr="0093352B" w:rsidRDefault="00617049" w:rsidP="008F2559"/>
                      </w:txbxContent>
                    </v:textbox>
                  </v:roundrect>
                  <v:roundrect id="AutoShape 47" o:spid="_x0000_s1045" style="position:absolute;left:24261;top:43882;width:18732;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" strokecolor="#00b050" strokeweight="1pt">
                    <v:textbox>
                      <w:txbxContent>
                        <w:p w14:paraId="068EED30" w14:textId="77777777" w:rsidR="00617049" w:rsidRPr="0093352B" w:rsidRDefault="00617049" w:rsidP="008F2559">
                          <w:pPr>
                            <w:jc w:val="center"/>
                            <w:rPr>
                              <w:lang w:eastAsia="ar-SA"/>
                            </w:rPr>
                          </w:pPr>
                          <w:r w:rsidRPr="0093352B">
                            <w:rPr>
                              <w:lang w:eastAsia="ar-SA"/>
                            </w:rPr>
                            <w:t>Месқарын микрофауна өнімдері</w:t>
                          </w:r>
                        </w:p>
                        <w:p w14:paraId="342DFEBD" w14:textId="77777777" w:rsidR="00617049" w:rsidRPr="0093352B" w:rsidRDefault="00617049" w:rsidP="008F2559">
                          <w:pPr>
                            <w:jc w:val="center"/>
                          </w:pPr>
                        </w:p>
                      </w:txbxContent>
                    </v:textbox>
                  </v:roundrect>
                  <v:roundrect id="AutoShape 48" o:spid="_x0000_s1046" style="position:absolute;left:44513;top:43703;width:24425;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" strokecolor="#00b050" strokeweight="1pt">
                    <v:textbox>
                      <w:txbxContent>
                        <w:p w14:paraId="63926A41" w14:textId="77777777" w:rsidR="00617049" w:rsidRPr="0093352B" w:rsidRDefault="00617049" w:rsidP="00435BD9">
                          <w:pPr>
                            <w:jc w:val="center"/>
                          </w:pPr>
                          <w:r w:rsidRPr="0093352B">
                            <w:t xml:space="preserve">Азық қоректік заттар </w:t>
                          </w:r>
                          <w:r w:rsidRPr="0093352B">
                            <w:rPr>
                              <w:lang w:val="ru-RU"/>
                            </w:rPr>
                            <w:t>т</w:t>
                          </w:r>
                          <w:r w:rsidRPr="0093352B">
                            <w:t>ұтынылуы мен конверсиясы</w:t>
                          </w:r>
                        </w:p>
                        <w:p w14:paraId="03033867" w14:textId="77777777" w:rsidR="00617049" w:rsidRPr="0093352B" w:rsidRDefault="00617049" w:rsidP="008F2559"/>
                      </w:txbxContent>
                    </v:textbox>
                  </v:roundrect>
                  <v:roundrect id="AutoShape 49" o:spid="_x0000_s1047" style="position:absolute;left:71099;top:43882;width:15891;height:5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" strokecolor="#00b050" strokeweight="1pt">
                    <v:textbox>
                      <w:txbxContent>
                        <w:p w14:paraId="2D977367" w14:textId="77777777" w:rsidR="00617049" w:rsidRPr="0093352B" w:rsidRDefault="00617049" w:rsidP="008F2559">
                          <w:pPr>
                            <w:jc w:val="center"/>
                          </w:pPr>
                          <w:r w:rsidRPr="0093352B">
                            <w:t>Сүт сауымы мен сапасы</w:t>
                          </w:r>
                        </w:p>
                      </w:txbxContent>
                    </v:textbox>
                  </v:roundrect>
                  <v:shape id="AutoShape 50" o:spid="_x0000_s1048" type="#_x0000_t32" style="position:absolute;left:8992;top:43317;width:9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">
                    <v:stroke endarrow="block"/>
                  </v:shape>
                  <v:shape id="AutoShape 51" o:spid="_x0000_s1049" type="#_x0000_t32" style="position:absolute;left:31421;top:43317;width:9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">
                    <v:stroke endarrow="block"/>
                  </v:shape>
                  <v:shape id="AutoShape 52" o:spid="_x0000_s1050" type="#_x0000_t34" style="position:absolute;left:56496;top:43313;width:965;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" adj="10772">
                    <v:stroke endarrow="block"/>
                  </v:shape>
                  <v:shape id="AutoShape 53" o:spid="_x0000_s1051" type="#_x0000_t34" style="position:absolute;left:77204;top:43317;width:96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">
                    <v:stroke endarrow="block"/>
                  </v:shape>
                  <v:shape id="AutoShape 54" o:spid="_x0000_s1052" type="#_x0000_t34" style="position:absolute;left:20476;top:37630;width:157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" adj="10758">
                    <v:stroke endarrow="block"/>
                  </v:shape>
                  <v:shape id="AutoShape 55" o:spid="_x0000_s1053" type="#_x0000_t32" style="position:absolute;left:21942;top:30211;width:12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">
                    <v:stroke endarrow="block"/>
                  </v:shape>
                  <v:shape id="AutoShape 56" o:spid="_x0000_s1054" type="#_x0000_t32" style="position:absolute;left:10229;top:50283;width:9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">
                    <v:stroke endarrow="block"/>
                  </v:shape>
                  <v:shape id="AutoShape 57" o:spid="_x0000_s1055" type="#_x0000_t32" style="position:absolute;left:32800;top:50179;width:9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">
                    <v:stroke endarrow="block"/>
                  </v:shape>
                  <v:shape id="AutoShape 59" o:spid="_x0000_s1056" type="#_x0000_t32" style="position:absolute;left:54790;top:50033;width:96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">
                    <v:stroke endarrow="block"/>
                  </v:shape>
                  <v:shape id="AutoShape 60" o:spid="_x0000_s1057" type="#_x0000_t34" style="position:absolute;left:79066;top:50033;width:96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">
                    <v:stroke endarrow="block"/>
                  </v:shape>
                </v:group>
              </v:group>
            </w:pict>
          </mc:Fallback>
        </mc:AlternateContent>
      </w:r>
    </w:p>
    <w:p w14:paraId="0BD377D5" w14:textId="77777777" w:rsidR="008F2559" w:rsidRDefault="008F2559" w:rsidP="00E87183">
      <w:pPr>
        <w:pStyle w:val="af8"/>
        <w:ind w:firstLine="851"/>
        <w:jc w:val="both"/>
        <w:rPr>
          <w:bCs/>
          <w:color w:val="000000" w:themeColor="text1"/>
          <w:szCs w:val="28"/>
          <w:lang w:eastAsia="en-US"/>
        </w:rPr>
      </w:pPr>
    </w:p>
    <w:p w14:paraId="4AA8ED7C" w14:textId="77777777" w:rsidR="008F2559" w:rsidRDefault="008F2559" w:rsidP="00E87183">
      <w:pPr>
        <w:pStyle w:val="af8"/>
        <w:ind w:firstLine="851"/>
        <w:jc w:val="both"/>
        <w:rPr>
          <w:bCs/>
          <w:color w:val="000000" w:themeColor="text1"/>
          <w:szCs w:val="28"/>
          <w:lang w:eastAsia="en-US"/>
        </w:rPr>
      </w:pPr>
    </w:p>
    <w:p w14:paraId="4DAB9659" w14:textId="77777777" w:rsidR="008F2559" w:rsidRDefault="008F2559" w:rsidP="00E87183">
      <w:pPr>
        <w:pStyle w:val="af8"/>
        <w:ind w:firstLine="851"/>
        <w:jc w:val="both"/>
        <w:rPr>
          <w:bCs/>
          <w:color w:val="000000" w:themeColor="text1"/>
          <w:szCs w:val="28"/>
          <w:lang w:eastAsia="en-US"/>
        </w:rPr>
      </w:pPr>
    </w:p>
    <w:p w14:paraId="4AB3A82D" w14:textId="77777777" w:rsidR="008F2559" w:rsidRDefault="008F2559" w:rsidP="00E87183">
      <w:pPr>
        <w:pStyle w:val="af8"/>
        <w:ind w:firstLine="851"/>
        <w:jc w:val="both"/>
        <w:rPr>
          <w:bCs/>
          <w:color w:val="000000" w:themeColor="text1"/>
          <w:szCs w:val="28"/>
          <w:lang w:eastAsia="en-US"/>
        </w:rPr>
      </w:pPr>
    </w:p>
    <w:p w14:paraId="6947AA00" w14:textId="77777777" w:rsidR="008F2559" w:rsidRDefault="008F2559" w:rsidP="00E87183">
      <w:pPr>
        <w:pStyle w:val="af8"/>
        <w:ind w:firstLine="851"/>
        <w:jc w:val="both"/>
        <w:rPr>
          <w:bCs/>
          <w:color w:val="000000" w:themeColor="text1"/>
          <w:szCs w:val="28"/>
          <w:lang w:eastAsia="en-US"/>
        </w:rPr>
      </w:pPr>
    </w:p>
    <w:p w14:paraId="7D51B22A" w14:textId="77777777" w:rsidR="008F2559" w:rsidRDefault="008F2559" w:rsidP="00E87183">
      <w:pPr>
        <w:pStyle w:val="af8"/>
        <w:ind w:firstLine="851"/>
        <w:jc w:val="both"/>
        <w:rPr>
          <w:bCs/>
          <w:color w:val="000000" w:themeColor="text1"/>
          <w:szCs w:val="28"/>
          <w:lang w:eastAsia="en-US"/>
        </w:rPr>
      </w:pPr>
    </w:p>
    <w:p w14:paraId="422CF23D" w14:textId="77777777" w:rsidR="008F2559" w:rsidRDefault="008F2559" w:rsidP="00E87183">
      <w:pPr>
        <w:pStyle w:val="af8"/>
        <w:ind w:firstLine="851"/>
        <w:jc w:val="both"/>
        <w:rPr>
          <w:bCs/>
          <w:color w:val="000000" w:themeColor="text1"/>
          <w:szCs w:val="28"/>
          <w:lang w:eastAsia="en-US"/>
        </w:rPr>
      </w:pPr>
    </w:p>
    <w:p w14:paraId="5155E719" w14:textId="77777777" w:rsidR="008F2559" w:rsidRDefault="008F2559" w:rsidP="00E87183">
      <w:pPr>
        <w:pStyle w:val="af8"/>
        <w:ind w:firstLine="851"/>
        <w:jc w:val="both"/>
        <w:rPr>
          <w:bCs/>
          <w:color w:val="000000" w:themeColor="text1"/>
          <w:szCs w:val="28"/>
          <w:lang w:eastAsia="en-US"/>
        </w:rPr>
      </w:pPr>
    </w:p>
    <w:p w14:paraId="678F9B39" w14:textId="77777777" w:rsidR="008F2559" w:rsidRDefault="008F2559" w:rsidP="00E87183">
      <w:pPr>
        <w:pStyle w:val="af8"/>
        <w:ind w:firstLine="851"/>
        <w:jc w:val="both"/>
        <w:rPr>
          <w:bCs/>
          <w:color w:val="000000" w:themeColor="text1"/>
          <w:szCs w:val="28"/>
          <w:lang w:eastAsia="en-US"/>
        </w:rPr>
      </w:pPr>
    </w:p>
    <w:p w14:paraId="0B42BE30" w14:textId="77777777" w:rsidR="008F2559" w:rsidRDefault="008F2559" w:rsidP="00E87183">
      <w:pPr>
        <w:pStyle w:val="af8"/>
        <w:ind w:firstLine="851"/>
        <w:jc w:val="both"/>
        <w:rPr>
          <w:bCs/>
          <w:color w:val="000000" w:themeColor="text1"/>
          <w:szCs w:val="28"/>
          <w:lang w:eastAsia="en-US"/>
        </w:rPr>
      </w:pPr>
    </w:p>
    <w:p w14:paraId="1A87012B" w14:textId="77777777" w:rsidR="008F2559" w:rsidRDefault="008F2559" w:rsidP="00E87183">
      <w:pPr>
        <w:pStyle w:val="af8"/>
        <w:ind w:firstLine="851"/>
        <w:jc w:val="both"/>
        <w:rPr>
          <w:bCs/>
          <w:color w:val="000000" w:themeColor="text1"/>
          <w:szCs w:val="28"/>
          <w:lang w:eastAsia="en-US"/>
        </w:rPr>
      </w:pPr>
    </w:p>
    <w:p w14:paraId="48449E45" w14:textId="77777777" w:rsidR="008F2559" w:rsidRDefault="008F2559" w:rsidP="00E87183">
      <w:pPr>
        <w:pStyle w:val="af8"/>
        <w:ind w:firstLine="851"/>
        <w:jc w:val="both"/>
        <w:rPr>
          <w:bCs/>
          <w:color w:val="000000" w:themeColor="text1"/>
          <w:szCs w:val="28"/>
          <w:lang w:eastAsia="en-US"/>
        </w:rPr>
      </w:pPr>
    </w:p>
    <w:p w14:paraId="0B789A22" w14:textId="77777777" w:rsidR="008F2559" w:rsidRDefault="008F2559" w:rsidP="00E87183">
      <w:pPr>
        <w:pStyle w:val="af8"/>
        <w:ind w:firstLine="851"/>
        <w:jc w:val="both"/>
        <w:rPr>
          <w:bCs/>
          <w:color w:val="000000" w:themeColor="text1"/>
          <w:szCs w:val="28"/>
          <w:lang w:eastAsia="en-US"/>
        </w:rPr>
      </w:pPr>
    </w:p>
    <w:p w14:paraId="2CBDAE65" w14:textId="77777777" w:rsidR="008F2559" w:rsidRDefault="008F2559" w:rsidP="00E87183">
      <w:pPr>
        <w:pStyle w:val="af8"/>
        <w:ind w:firstLine="851"/>
        <w:jc w:val="both"/>
        <w:rPr>
          <w:bCs/>
          <w:color w:val="000000" w:themeColor="text1"/>
          <w:szCs w:val="28"/>
          <w:lang w:eastAsia="en-US"/>
        </w:rPr>
      </w:pPr>
    </w:p>
    <w:p w14:paraId="03D81A55" w14:textId="77777777" w:rsidR="008F2559" w:rsidRDefault="008F2559" w:rsidP="00E87183">
      <w:pPr>
        <w:pStyle w:val="af8"/>
        <w:ind w:firstLine="851"/>
        <w:jc w:val="both"/>
        <w:rPr>
          <w:bCs/>
          <w:color w:val="000000" w:themeColor="text1"/>
          <w:szCs w:val="28"/>
          <w:lang w:eastAsia="en-US"/>
        </w:rPr>
      </w:pPr>
    </w:p>
    <w:p w14:paraId="1476E6DA" w14:textId="77777777" w:rsidR="008F2559" w:rsidRDefault="008F2559" w:rsidP="00E87183">
      <w:pPr>
        <w:pStyle w:val="af8"/>
        <w:ind w:firstLine="851"/>
        <w:jc w:val="both"/>
        <w:rPr>
          <w:bCs/>
          <w:color w:val="000000" w:themeColor="text1"/>
          <w:szCs w:val="28"/>
          <w:lang w:eastAsia="en-US"/>
        </w:rPr>
      </w:pPr>
    </w:p>
    <w:p w14:paraId="308306F9" w14:textId="77777777" w:rsidR="008F2559" w:rsidRDefault="008F2559" w:rsidP="00E87183">
      <w:pPr>
        <w:pStyle w:val="af8"/>
        <w:ind w:firstLine="851"/>
        <w:jc w:val="both"/>
        <w:rPr>
          <w:bCs/>
          <w:color w:val="000000" w:themeColor="text1"/>
          <w:szCs w:val="28"/>
          <w:lang w:eastAsia="en-US"/>
        </w:rPr>
      </w:pPr>
    </w:p>
    <w:p w14:paraId="2DAF46C4" w14:textId="77777777" w:rsidR="008F2559" w:rsidRDefault="008F2559" w:rsidP="00E87183">
      <w:pPr>
        <w:pStyle w:val="af8"/>
        <w:ind w:firstLine="851"/>
        <w:jc w:val="both"/>
        <w:rPr>
          <w:bCs/>
          <w:color w:val="000000" w:themeColor="text1"/>
          <w:szCs w:val="28"/>
          <w:lang w:eastAsia="en-US"/>
        </w:rPr>
      </w:pPr>
    </w:p>
    <w:p w14:paraId="383A8B8B" w14:textId="77777777" w:rsidR="008F2559" w:rsidRDefault="008F2559" w:rsidP="00E87183">
      <w:pPr>
        <w:pStyle w:val="af8"/>
        <w:ind w:firstLine="851"/>
        <w:jc w:val="both"/>
        <w:rPr>
          <w:bCs/>
          <w:color w:val="000000" w:themeColor="text1"/>
          <w:szCs w:val="28"/>
          <w:lang w:eastAsia="en-US"/>
        </w:rPr>
      </w:pPr>
    </w:p>
    <w:p w14:paraId="39083222" w14:textId="77777777" w:rsidR="008F2559" w:rsidRDefault="008F2559" w:rsidP="00E87183">
      <w:pPr>
        <w:pStyle w:val="af8"/>
        <w:ind w:firstLine="851"/>
        <w:jc w:val="both"/>
        <w:rPr>
          <w:bCs/>
          <w:color w:val="000000" w:themeColor="text1"/>
          <w:szCs w:val="28"/>
          <w:lang w:eastAsia="en-US"/>
        </w:rPr>
      </w:pPr>
    </w:p>
    <w:p w14:paraId="0A7805A4" w14:textId="77777777" w:rsidR="008F2559" w:rsidRDefault="008F2559" w:rsidP="00E87183">
      <w:pPr>
        <w:pStyle w:val="af8"/>
        <w:ind w:firstLine="851"/>
        <w:jc w:val="both"/>
        <w:rPr>
          <w:bCs/>
          <w:color w:val="000000" w:themeColor="text1"/>
          <w:szCs w:val="28"/>
          <w:lang w:eastAsia="en-US"/>
        </w:rPr>
      </w:pPr>
    </w:p>
    <w:p w14:paraId="397D1C67" w14:textId="77777777" w:rsidR="008F2559" w:rsidRDefault="008F2559" w:rsidP="00E87183">
      <w:pPr>
        <w:pStyle w:val="af8"/>
        <w:ind w:firstLine="851"/>
        <w:jc w:val="both"/>
        <w:rPr>
          <w:bCs/>
          <w:color w:val="000000" w:themeColor="text1"/>
          <w:szCs w:val="28"/>
          <w:lang w:eastAsia="en-US"/>
        </w:rPr>
      </w:pPr>
    </w:p>
    <w:p w14:paraId="0FB75B43" w14:textId="77777777" w:rsidR="008F2559" w:rsidRDefault="008F2559" w:rsidP="00E87183">
      <w:pPr>
        <w:pStyle w:val="af8"/>
        <w:ind w:firstLine="851"/>
        <w:jc w:val="both"/>
        <w:rPr>
          <w:bCs/>
          <w:color w:val="000000" w:themeColor="text1"/>
          <w:szCs w:val="28"/>
          <w:lang w:eastAsia="en-US"/>
        </w:rPr>
      </w:pPr>
    </w:p>
    <w:p w14:paraId="0834C387" w14:textId="77777777" w:rsidR="008F2559" w:rsidRDefault="008F2559" w:rsidP="00E87183">
      <w:pPr>
        <w:pStyle w:val="af8"/>
        <w:ind w:firstLine="851"/>
        <w:jc w:val="both"/>
        <w:rPr>
          <w:bCs/>
          <w:color w:val="000000" w:themeColor="text1"/>
          <w:szCs w:val="28"/>
          <w:lang w:eastAsia="en-US"/>
        </w:rPr>
      </w:pPr>
    </w:p>
    <w:p w14:paraId="6B3DCFA2" w14:textId="77777777" w:rsidR="008F2559" w:rsidRDefault="008F2559" w:rsidP="00E87183">
      <w:pPr>
        <w:pStyle w:val="af8"/>
        <w:ind w:firstLine="851"/>
        <w:jc w:val="both"/>
        <w:rPr>
          <w:bCs/>
          <w:color w:val="000000" w:themeColor="text1"/>
          <w:szCs w:val="28"/>
          <w:lang w:eastAsia="en-US"/>
        </w:rPr>
      </w:pPr>
    </w:p>
    <w:p w14:paraId="3D535F88" w14:textId="77777777" w:rsidR="008F2559" w:rsidRDefault="008F2559" w:rsidP="00E87183">
      <w:pPr>
        <w:pStyle w:val="af8"/>
        <w:ind w:firstLine="851"/>
        <w:jc w:val="both"/>
        <w:rPr>
          <w:bCs/>
          <w:color w:val="000000" w:themeColor="text1"/>
          <w:szCs w:val="28"/>
          <w:lang w:eastAsia="en-US"/>
        </w:rPr>
      </w:pPr>
    </w:p>
    <w:p w14:paraId="19551AAA" w14:textId="77777777" w:rsidR="008F2559" w:rsidRDefault="008F2559" w:rsidP="008F2559">
      <w:pPr>
        <w:pStyle w:val="af5"/>
        <w:rPr>
          <w:lang w:val="ru-RU"/>
        </w:rPr>
      </w:pPr>
    </w:p>
    <w:p w14:paraId="70ECA513" w14:textId="77777777" w:rsidR="008F2559" w:rsidRDefault="008F2559" w:rsidP="008F2559">
      <w:pPr>
        <w:rPr>
          <w:lang w:val="ru-RU" w:eastAsia="en-US"/>
        </w:rPr>
      </w:pPr>
    </w:p>
    <w:p w14:paraId="4185C862" w14:textId="77777777" w:rsidR="008F2559" w:rsidRDefault="008F2559" w:rsidP="008F2559">
      <w:pPr>
        <w:rPr>
          <w:lang w:val="ru-RU" w:eastAsia="en-US"/>
        </w:rPr>
      </w:pPr>
    </w:p>
    <w:p w14:paraId="4284AA9D" w14:textId="77777777" w:rsidR="008F2559" w:rsidRPr="008F2559" w:rsidRDefault="008F2559" w:rsidP="00E87183">
      <w:pPr>
        <w:pStyle w:val="af8"/>
        <w:ind w:firstLine="851"/>
        <w:jc w:val="both"/>
        <w:rPr>
          <w:bCs/>
          <w:color w:val="000000" w:themeColor="text1"/>
          <w:sz w:val="16"/>
          <w:szCs w:val="16"/>
          <w:lang w:eastAsia="en-US"/>
        </w:rPr>
      </w:pPr>
    </w:p>
    <w:p w14:paraId="6D283A62" w14:textId="62EE24D5" w:rsidR="008F2559" w:rsidRPr="008F2559" w:rsidRDefault="008F2559" w:rsidP="008F2559">
      <w:pPr>
        <w:pStyle w:val="af5"/>
        <w:jc w:val="center"/>
        <w:rPr>
          <w:rFonts w:ascii="Times New Roman" w:hAnsi="Times New Roman" w:cs="Times New Roman"/>
          <w:i w:val="0"/>
          <w:spacing w:val="0"/>
          <w:sz w:val="28"/>
          <w:szCs w:val="28"/>
          <w:lang w:val="ru-RU"/>
        </w:rPr>
      </w:pPr>
      <w:r w:rsidRPr="008F2559">
        <w:rPr>
          <w:rFonts w:ascii="Times New Roman" w:hAnsi="Times New Roman" w:cs="Times New Roman"/>
          <w:i w:val="0"/>
          <w:color w:val="000000" w:themeColor="text1"/>
          <w:spacing w:val="0"/>
          <w:sz w:val="28"/>
          <w:szCs w:val="28"/>
          <w:lang w:val="ru-RU"/>
        </w:rPr>
        <w:t xml:space="preserve">Сурет 1 – </w:t>
      </w:r>
      <w:proofErr w:type="spellStart"/>
      <w:r w:rsidRPr="008F2559">
        <w:rPr>
          <w:rFonts w:ascii="Times New Roman" w:hAnsi="Times New Roman" w:cs="Times New Roman"/>
          <w:i w:val="0"/>
          <w:color w:val="000000" w:themeColor="text1"/>
          <w:spacing w:val="0"/>
          <w:sz w:val="28"/>
          <w:szCs w:val="28"/>
          <w:lang w:val="ru-RU"/>
        </w:rPr>
        <w:t>Сауын</w:t>
      </w:r>
      <w:proofErr w:type="spellEnd"/>
      <w:r w:rsidRPr="008F2559">
        <w:rPr>
          <w:rFonts w:ascii="Times New Roman" w:hAnsi="Times New Roman" w:cs="Times New Roman"/>
          <w:i w:val="0"/>
          <w:color w:val="000000" w:themeColor="text1"/>
          <w:spacing w:val="0"/>
          <w:sz w:val="28"/>
          <w:szCs w:val="28"/>
          <w:lang w:val="ru-RU"/>
        </w:rPr>
        <w:t xml:space="preserve"> </w:t>
      </w:r>
      <w:proofErr w:type="spellStart"/>
      <w:r w:rsidRPr="008F2559">
        <w:rPr>
          <w:rFonts w:ascii="Times New Roman" w:hAnsi="Times New Roman" w:cs="Times New Roman"/>
          <w:i w:val="0"/>
          <w:color w:val="000000" w:themeColor="text1"/>
          <w:spacing w:val="0"/>
          <w:sz w:val="28"/>
          <w:szCs w:val="28"/>
          <w:lang w:val="ru-RU"/>
        </w:rPr>
        <w:t>сиырлармен</w:t>
      </w:r>
      <w:proofErr w:type="spellEnd"/>
      <w:r w:rsidRPr="008F2559">
        <w:rPr>
          <w:rFonts w:ascii="Times New Roman" w:hAnsi="Times New Roman" w:cs="Times New Roman"/>
          <w:i w:val="0"/>
          <w:color w:val="000000" w:themeColor="text1"/>
          <w:spacing w:val="0"/>
          <w:sz w:val="28"/>
          <w:szCs w:val="28"/>
          <w:lang w:val="ru-RU"/>
        </w:rPr>
        <w:t xml:space="preserve"> </w:t>
      </w:r>
      <w:proofErr w:type="spellStart"/>
      <w:r w:rsidRPr="008F2559">
        <w:rPr>
          <w:rFonts w:ascii="Times New Roman" w:hAnsi="Times New Roman" w:cs="Times New Roman"/>
          <w:i w:val="0"/>
          <w:color w:val="000000" w:themeColor="text1"/>
          <w:spacing w:val="0"/>
          <w:sz w:val="28"/>
          <w:szCs w:val="28"/>
          <w:lang w:val="ru-RU"/>
        </w:rPr>
        <w:t>жүргізілген</w:t>
      </w:r>
      <w:proofErr w:type="spellEnd"/>
      <w:r w:rsidRPr="008F2559">
        <w:rPr>
          <w:rFonts w:ascii="Times New Roman" w:hAnsi="Times New Roman" w:cs="Times New Roman"/>
          <w:i w:val="0"/>
          <w:color w:val="000000" w:themeColor="text1"/>
          <w:spacing w:val="0"/>
          <w:sz w:val="28"/>
          <w:szCs w:val="28"/>
          <w:lang w:val="ru-RU"/>
        </w:rPr>
        <w:t xml:space="preserve"> </w:t>
      </w:r>
      <w:proofErr w:type="spellStart"/>
      <w:r w:rsidRPr="008F2559">
        <w:rPr>
          <w:rFonts w:ascii="Times New Roman" w:hAnsi="Times New Roman" w:cs="Times New Roman"/>
          <w:i w:val="0"/>
          <w:color w:val="000000" w:themeColor="text1"/>
          <w:spacing w:val="0"/>
          <w:sz w:val="28"/>
          <w:szCs w:val="28"/>
          <w:lang w:val="ru-RU"/>
        </w:rPr>
        <w:t>ғылыми-шаруашылық</w:t>
      </w:r>
      <w:proofErr w:type="spellEnd"/>
      <w:r w:rsidRPr="008F2559">
        <w:rPr>
          <w:rFonts w:ascii="Times New Roman" w:hAnsi="Times New Roman" w:cs="Times New Roman"/>
          <w:i w:val="0"/>
          <w:color w:val="000000" w:themeColor="text1"/>
          <w:spacing w:val="0"/>
          <w:sz w:val="28"/>
          <w:szCs w:val="28"/>
          <w:lang w:val="ru-RU"/>
        </w:rPr>
        <w:t xml:space="preserve"> </w:t>
      </w:r>
      <w:proofErr w:type="spellStart"/>
      <w:r w:rsidRPr="008F2559">
        <w:rPr>
          <w:rFonts w:ascii="Times New Roman" w:hAnsi="Times New Roman" w:cs="Times New Roman"/>
          <w:i w:val="0"/>
          <w:color w:val="000000" w:themeColor="text1"/>
          <w:spacing w:val="0"/>
          <w:sz w:val="28"/>
          <w:szCs w:val="28"/>
          <w:lang w:val="ru-RU"/>
        </w:rPr>
        <w:t>тәжірибе</w:t>
      </w:r>
      <w:proofErr w:type="spellEnd"/>
      <w:r w:rsidRPr="008F2559">
        <w:rPr>
          <w:rFonts w:ascii="Times New Roman" w:hAnsi="Times New Roman" w:cs="Times New Roman"/>
          <w:i w:val="0"/>
          <w:color w:val="000000" w:themeColor="text1"/>
          <w:spacing w:val="0"/>
          <w:sz w:val="28"/>
          <w:szCs w:val="28"/>
          <w:lang w:val="ru-RU"/>
        </w:rPr>
        <w:t xml:space="preserve"> </w:t>
      </w:r>
      <w:proofErr w:type="spellStart"/>
      <w:r w:rsidRPr="008F2559">
        <w:rPr>
          <w:rFonts w:ascii="Times New Roman" w:hAnsi="Times New Roman" w:cs="Times New Roman"/>
          <w:i w:val="0"/>
          <w:color w:val="000000" w:themeColor="text1"/>
          <w:spacing w:val="0"/>
          <w:sz w:val="28"/>
          <w:szCs w:val="28"/>
          <w:lang w:val="ru-RU"/>
        </w:rPr>
        <w:t>сұлбасы</w:t>
      </w:r>
      <w:proofErr w:type="spellEnd"/>
    </w:p>
    <w:tbl>
      <w:tblPr>
        <w:tblStyle w:val="ab"/>
        <w:tblpPr w:leftFromText="180" w:rightFromText="180" w:vertAnchor="text" w:horzAnchor="margin" w:tblpXSpec="center" w:tblpY="-260"/>
        <w:tblW w:w="8902" w:type="dxa"/>
        <w:jc w:val="center"/>
        <w:tblLook w:val="04A0" w:firstRow="1" w:lastRow="0" w:firstColumn="1" w:lastColumn="0" w:noHBand="0" w:noVBand="1"/>
      </w:tblPr>
      <w:tblGrid>
        <w:gridCol w:w="2369"/>
        <w:gridCol w:w="2331"/>
        <w:gridCol w:w="2124"/>
        <w:gridCol w:w="2078"/>
      </w:tblGrid>
      <w:tr w:rsidR="00CB51D5" w:rsidRPr="00FE7242" w14:paraId="7122B58C" w14:textId="77777777" w:rsidTr="00435BD9">
        <w:trPr>
          <w:trHeight w:val="439"/>
          <w:jc w:val="center"/>
        </w:trPr>
        <w:tc>
          <w:tcPr>
            <w:tcW w:w="8902" w:type="dxa"/>
            <w:gridSpan w:val="4"/>
          </w:tcPr>
          <w:p w14:paraId="360ECEDD" w14:textId="77777777" w:rsidR="00CB51D5" w:rsidRPr="0093352B" w:rsidRDefault="00CB51D5" w:rsidP="00CB51D5">
            <w:pPr>
              <w:pStyle w:val="af8"/>
              <w:rPr>
                <w:color w:val="000000" w:themeColor="text1"/>
                <w:sz w:val="24"/>
                <w:szCs w:val="24"/>
              </w:rPr>
            </w:pPr>
            <w:proofErr w:type="spellStart"/>
            <w:r w:rsidRPr="0093352B">
              <w:rPr>
                <w:color w:val="000000" w:themeColor="text1"/>
                <w:sz w:val="24"/>
                <w:szCs w:val="24"/>
              </w:rPr>
              <w:lastRenderedPageBreak/>
              <w:t>Суалған</w:t>
            </w:r>
            <w:proofErr w:type="spellEnd"/>
            <w:r w:rsidRPr="0093352B">
              <w:rPr>
                <w:color w:val="000000" w:themeColor="text1"/>
                <w:sz w:val="24"/>
                <w:szCs w:val="24"/>
              </w:rPr>
              <w:t xml:space="preserve"> </w:t>
            </w:r>
            <w:proofErr w:type="spellStart"/>
            <w:r w:rsidRPr="0093352B">
              <w:rPr>
                <w:color w:val="000000" w:themeColor="text1"/>
                <w:sz w:val="24"/>
                <w:szCs w:val="24"/>
              </w:rPr>
              <w:t>буаз</w:t>
            </w:r>
            <w:proofErr w:type="spellEnd"/>
            <w:r w:rsidRPr="0093352B">
              <w:rPr>
                <w:color w:val="000000" w:themeColor="text1"/>
                <w:sz w:val="24"/>
                <w:szCs w:val="24"/>
              </w:rPr>
              <w:t xml:space="preserve"> </w:t>
            </w:r>
            <w:proofErr w:type="spellStart"/>
            <w:r w:rsidRPr="0093352B">
              <w:rPr>
                <w:color w:val="000000" w:themeColor="text1"/>
                <w:sz w:val="24"/>
                <w:szCs w:val="24"/>
              </w:rPr>
              <w:t>сиыр</w:t>
            </w:r>
            <w:proofErr w:type="spellEnd"/>
            <w:r w:rsidRPr="0093352B">
              <w:rPr>
                <w:color w:val="000000" w:themeColor="text1"/>
                <w:sz w:val="24"/>
                <w:szCs w:val="24"/>
              </w:rPr>
              <w:t xml:space="preserve"> </w:t>
            </w:r>
            <w:proofErr w:type="spellStart"/>
            <w:r w:rsidRPr="0093352B">
              <w:rPr>
                <w:color w:val="000000" w:themeColor="text1"/>
                <w:sz w:val="24"/>
                <w:szCs w:val="24"/>
              </w:rPr>
              <w:t>азықтандыру</w:t>
            </w:r>
            <w:proofErr w:type="spellEnd"/>
            <w:r w:rsidRPr="0093352B">
              <w:rPr>
                <w:color w:val="000000" w:themeColor="text1"/>
                <w:sz w:val="24"/>
                <w:szCs w:val="24"/>
              </w:rPr>
              <w:t xml:space="preserve"> </w:t>
            </w:r>
            <w:proofErr w:type="spellStart"/>
            <w:r w:rsidRPr="0093352B">
              <w:rPr>
                <w:color w:val="000000" w:themeColor="text1"/>
                <w:sz w:val="24"/>
                <w:szCs w:val="24"/>
              </w:rPr>
              <w:t>рационына</w:t>
            </w:r>
            <w:proofErr w:type="spellEnd"/>
            <w:r w:rsidRPr="0093352B">
              <w:rPr>
                <w:color w:val="000000" w:themeColor="text1"/>
                <w:sz w:val="24"/>
                <w:szCs w:val="24"/>
              </w:rPr>
              <w:t xml:space="preserve"> </w:t>
            </w:r>
            <w:proofErr w:type="spellStart"/>
            <w:r w:rsidRPr="0093352B">
              <w:rPr>
                <w:color w:val="000000" w:themeColor="text1"/>
                <w:sz w:val="24"/>
                <w:szCs w:val="24"/>
              </w:rPr>
              <w:t>минералдық-дәрумендік</w:t>
            </w:r>
            <w:proofErr w:type="spellEnd"/>
            <w:r w:rsidRPr="0093352B">
              <w:rPr>
                <w:color w:val="000000" w:themeColor="text1"/>
                <w:sz w:val="24"/>
                <w:szCs w:val="24"/>
              </w:rPr>
              <w:t xml:space="preserve">  </w:t>
            </w:r>
            <w:proofErr w:type="spellStart"/>
            <w:r w:rsidRPr="0093352B">
              <w:rPr>
                <w:color w:val="000000" w:themeColor="text1"/>
                <w:sz w:val="24"/>
                <w:szCs w:val="24"/>
              </w:rPr>
              <w:t>қосынды</w:t>
            </w:r>
            <w:proofErr w:type="spellEnd"/>
            <w:r w:rsidRPr="0093352B">
              <w:rPr>
                <w:color w:val="000000" w:themeColor="text1"/>
                <w:sz w:val="24"/>
                <w:szCs w:val="24"/>
              </w:rPr>
              <w:t xml:space="preserve"> </w:t>
            </w:r>
            <w:proofErr w:type="spellStart"/>
            <w:r w:rsidRPr="0093352B">
              <w:rPr>
                <w:color w:val="000000" w:themeColor="text1"/>
                <w:sz w:val="24"/>
                <w:szCs w:val="24"/>
              </w:rPr>
              <w:t>қосудың</w:t>
            </w:r>
            <w:proofErr w:type="spellEnd"/>
            <w:r w:rsidRPr="0093352B">
              <w:rPr>
                <w:color w:val="000000" w:themeColor="text1"/>
                <w:sz w:val="24"/>
                <w:szCs w:val="24"/>
              </w:rPr>
              <w:t xml:space="preserve"> </w:t>
            </w:r>
            <w:proofErr w:type="spellStart"/>
            <w:r w:rsidRPr="0093352B">
              <w:rPr>
                <w:color w:val="000000" w:themeColor="text1"/>
                <w:sz w:val="24"/>
                <w:szCs w:val="24"/>
              </w:rPr>
              <w:t>әсері</w:t>
            </w:r>
            <w:proofErr w:type="spellEnd"/>
          </w:p>
        </w:tc>
      </w:tr>
      <w:tr w:rsidR="00CB51D5" w:rsidRPr="00FE7242" w14:paraId="7BFE57DC" w14:textId="77777777" w:rsidTr="00435BD9">
        <w:trPr>
          <w:trHeight w:val="278"/>
          <w:jc w:val="center"/>
        </w:trPr>
        <w:tc>
          <w:tcPr>
            <w:tcW w:w="8902" w:type="dxa"/>
            <w:gridSpan w:val="4"/>
          </w:tcPr>
          <w:p w14:paraId="5B9B9DB7" w14:textId="57E19D76" w:rsidR="00CB51D5" w:rsidRPr="0093352B" w:rsidRDefault="003C2A5C" w:rsidP="00CB51D5">
            <w:pPr>
              <w:pStyle w:val="af8"/>
              <w:rPr>
                <w:color w:val="000000" w:themeColor="text1"/>
                <w:sz w:val="24"/>
                <w:szCs w:val="24"/>
              </w:rPr>
            </w:pPr>
            <w:proofErr w:type="spellStart"/>
            <w:r w:rsidRPr="0093352B">
              <w:rPr>
                <w:color w:val="000000" w:themeColor="text1"/>
                <w:sz w:val="24"/>
                <w:szCs w:val="24"/>
              </w:rPr>
              <w:t>т</w:t>
            </w:r>
            <w:r w:rsidR="00CB51D5" w:rsidRPr="0093352B">
              <w:rPr>
                <w:color w:val="000000" w:themeColor="text1"/>
                <w:sz w:val="24"/>
                <w:szCs w:val="24"/>
              </w:rPr>
              <w:t>әжірибелік</w:t>
            </w:r>
            <w:proofErr w:type="spellEnd"/>
            <w:r w:rsidR="00CB51D5" w:rsidRPr="0093352B">
              <w:rPr>
                <w:color w:val="000000" w:themeColor="text1"/>
                <w:sz w:val="24"/>
                <w:szCs w:val="24"/>
              </w:rPr>
              <w:t xml:space="preserve"> </w:t>
            </w:r>
            <w:proofErr w:type="spellStart"/>
            <w:r w:rsidR="00CB51D5" w:rsidRPr="0093352B">
              <w:rPr>
                <w:color w:val="000000" w:themeColor="text1"/>
                <w:sz w:val="24"/>
                <w:szCs w:val="24"/>
              </w:rPr>
              <w:t>топтар</w:t>
            </w:r>
            <w:proofErr w:type="spellEnd"/>
          </w:p>
        </w:tc>
      </w:tr>
      <w:tr w:rsidR="00CB51D5" w:rsidRPr="00FE7242" w14:paraId="20AE8F52" w14:textId="77777777" w:rsidTr="00435BD9">
        <w:trPr>
          <w:trHeight w:val="140"/>
          <w:jc w:val="center"/>
        </w:trPr>
        <w:tc>
          <w:tcPr>
            <w:tcW w:w="4700" w:type="dxa"/>
            <w:gridSpan w:val="2"/>
          </w:tcPr>
          <w:p w14:paraId="677D7FB7" w14:textId="77777777" w:rsidR="00CB51D5" w:rsidRPr="0093352B" w:rsidRDefault="00CB51D5" w:rsidP="00CB51D5">
            <w:pPr>
              <w:pStyle w:val="af8"/>
              <w:rPr>
                <w:color w:val="000000" w:themeColor="text1"/>
                <w:sz w:val="24"/>
                <w:szCs w:val="24"/>
              </w:rPr>
            </w:pPr>
            <w:r w:rsidRPr="0093352B">
              <w:rPr>
                <w:color w:val="000000" w:themeColor="text1"/>
                <w:sz w:val="24"/>
                <w:szCs w:val="24"/>
              </w:rPr>
              <w:t>І-</w:t>
            </w:r>
            <w:proofErr w:type="spellStart"/>
            <w:r w:rsidRPr="0093352B">
              <w:rPr>
                <w:color w:val="000000" w:themeColor="text1"/>
                <w:sz w:val="24"/>
                <w:szCs w:val="24"/>
              </w:rPr>
              <w:t>бақылау</w:t>
            </w:r>
            <w:proofErr w:type="spellEnd"/>
            <w:r w:rsidRPr="0093352B">
              <w:rPr>
                <w:color w:val="000000" w:themeColor="text1"/>
                <w:sz w:val="24"/>
                <w:szCs w:val="24"/>
              </w:rPr>
              <w:t xml:space="preserve"> </w:t>
            </w:r>
            <w:proofErr w:type="spellStart"/>
            <w:r w:rsidRPr="0093352B">
              <w:rPr>
                <w:color w:val="000000" w:themeColor="text1"/>
                <w:sz w:val="24"/>
                <w:szCs w:val="24"/>
              </w:rPr>
              <w:t>тобы</w:t>
            </w:r>
            <w:proofErr w:type="spellEnd"/>
            <w:r w:rsidRPr="0093352B">
              <w:rPr>
                <w:color w:val="000000" w:themeColor="text1"/>
                <w:sz w:val="24"/>
                <w:szCs w:val="24"/>
              </w:rPr>
              <w:t xml:space="preserve">  n = 10</w:t>
            </w:r>
          </w:p>
        </w:tc>
        <w:tc>
          <w:tcPr>
            <w:tcW w:w="4202" w:type="dxa"/>
            <w:gridSpan w:val="2"/>
          </w:tcPr>
          <w:p w14:paraId="549985CB" w14:textId="77777777" w:rsidR="00CB51D5" w:rsidRPr="0093352B" w:rsidRDefault="00CB51D5" w:rsidP="00CB51D5">
            <w:pPr>
              <w:pStyle w:val="af8"/>
              <w:rPr>
                <w:color w:val="000000" w:themeColor="text1"/>
                <w:sz w:val="24"/>
                <w:szCs w:val="24"/>
              </w:rPr>
            </w:pPr>
            <w:r w:rsidRPr="0093352B">
              <w:rPr>
                <w:color w:val="000000" w:themeColor="text1"/>
                <w:sz w:val="24"/>
                <w:szCs w:val="24"/>
              </w:rPr>
              <w:t>ІІ-</w:t>
            </w:r>
            <w:proofErr w:type="spellStart"/>
            <w:r w:rsidRPr="0093352B">
              <w:rPr>
                <w:color w:val="000000" w:themeColor="text1"/>
                <w:sz w:val="24"/>
                <w:szCs w:val="24"/>
              </w:rPr>
              <w:t>тәжірибе</w:t>
            </w:r>
            <w:proofErr w:type="spellEnd"/>
            <w:r w:rsidRPr="0093352B">
              <w:rPr>
                <w:color w:val="000000" w:themeColor="text1"/>
                <w:sz w:val="24"/>
                <w:szCs w:val="24"/>
              </w:rPr>
              <w:t xml:space="preserve"> </w:t>
            </w:r>
            <w:proofErr w:type="spellStart"/>
            <w:r w:rsidRPr="0093352B">
              <w:rPr>
                <w:color w:val="000000" w:themeColor="text1"/>
                <w:sz w:val="24"/>
                <w:szCs w:val="24"/>
              </w:rPr>
              <w:t>тобы</w:t>
            </w:r>
            <w:proofErr w:type="spellEnd"/>
            <w:r w:rsidRPr="0093352B">
              <w:rPr>
                <w:color w:val="000000" w:themeColor="text1"/>
                <w:sz w:val="24"/>
                <w:szCs w:val="24"/>
              </w:rPr>
              <w:t xml:space="preserve">  n = 10</w:t>
            </w:r>
          </w:p>
        </w:tc>
      </w:tr>
      <w:tr w:rsidR="00CB51D5" w:rsidRPr="00FE7242" w14:paraId="44F2F8DD" w14:textId="77777777" w:rsidTr="00435BD9">
        <w:trPr>
          <w:trHeight w:val="58"/>
          <w:jc w:val="center"/>
        </w:trPr>
        <w:tc>
          <w:tcPr>
            <w:tcW w:w="8902" w:type="dxa"/>
            <w:gridSpan w:val="4"/>
          </w:tcPr>
          <w:p w14:paraId="63BCF6B5" w14:textId="32E9AE01" w:rsidR="00CB51D5" w:rsidRPr="0093352B" w:rsidRDefault="003C2A5C" w:rsidP="00CB51D5">
            <w:pPr>
              <w:pStyle w:val="af8"/>
              <w:rPr>
                <w:color w:val="000000" w:themeColor="text1"/>
                <w:sz w:val="24"/>
                <w:szCs w:val="24"/>
                <w:lang w:val="kk-KZ"/>
              </w:rPr>
            </w:pPr>
            <w:r w:rsidRPr="0093352B">
              <w:rPr>
                <w:color w:val="000000" w:themeColor="text1"/>
                <w:sz w:val="24"/>
                <w:szCs w:val="24"/>
                <w:lang w:val="kk-KZ"/>
              </w:rPr>
              <w:t>т</w:t>
            </w:r>
            <w:r w:rsidR="00CB51D5" w:rsidRPr="0093352B">
              <w:rPr>
                <w:color w:val="000000" w:themeColor="text1"/>
                <w:sz w:val="24"/>
                <w:szCs w:val="24"/>
                <w:lang w:val="kk-KZ"/>
              </w:rPr>
              <w:t>әжірибелік топтардағы сиырлардың азықтандыру рационы</w:t>
            </w:r>
          </w:p>
          <w:p w14:paraId="63516740"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(жалпы қоректілігі бойынша, %)</w:t>
            </w:r>
          </w:p>
        </w:tc>
      </w:tr>
      <w:tr w:rsidR="00CB51D5" w:rsidRPr="00FE7242" w14:paraId="584ACDE9" w14:textId="77777777" w:rsidTr="00435BD9">
        <w:trPr>
          <w:trHeight w:val="58"/>
          <w:jc w:val="center"/>
        </w:trPr>
        <w:tc>
          <w:tcPr>
            <w:tcW w:w="4700" w:type="dxa"/>
            <w:gridSpan w:val="2"/>
            <w:vAlign w:val="center"/>
          </w:tcPr>
          <w:p w14:paraId="3841FE5E" w14:textId="77777777" w:rsidR="00CB51D5" w:rsidRPr="0093352B" w:rsidRDefault="00CB51D5" w:rsidP="003C2A5C">
            <w:pPr>
              <w:pStyle w:val="af8"/>
              <w:rPr>
                <w:color w:val="000000" w:themeColor="text1"/>
                <w:sz w:val="24"/>
                <w:szCs w:val="24"/>
                <w:lang w:val="kk-KZ"/>
              </w:rPr>
            </w:pPr>
            <w:r w:rsidRPr="0093352B">
              <w:rPr>
                <w:color w:val="000000" w:themeColor="text1"/>
                <w:sz w:val="24"/>
                <w:szCs w:val="24"/>
                <w:lang w:val="kk-KZ"/>
              </w:rPr>
              <w:t>Шаруашылық рационы (ШР): 40-60% ірі, 20-30% шырынды, 10-20% құнарлы азықтар</w:t>
            </w:r>
          </w:p>
        </w:tc>
        <w:tc>
          <w:tcPr>
            <w:tcW w:w="4202" w:type="dxa"/>
            <w:gridSpan w:val="2"/>
            <w:vAlign w:val="center"/>
          </w:tcPr>
          <w:p w14:paraId="56C82BF2" w14:textId="77777777" w:rsidR="00CB51D5" w:rsidRPr="0093352B" w:rsidRDefault="00CB51D5" w:rsidP="003C2A5C">
            <w:pPr>
              <w:pStyle w:val="af8"/>
              <w:rPr>
                <w:color w:val="000000" w:themeColor="text1"/>
                <w:sz w:val="24"/>
                <w:szCs w:val="24"/>
                <w:lang w:val="kk-KZ"/>
              </w:rPr>
            </w:pPr>
            <w:r w:rsidRPr="0093352B">
              <w:rPr>
                <w:color w:val="000000" w:themeColor="text1"/>
                <w:sz w:val="24"/>
                <w:szCs w:val="24"/>
                <w:lang w:val="kk-KZ"/>
              </w:rPr>
              <w:t>Тәжірибелік рацион (ТР): ШР + Рацион құрғақ затына 1% ЦХП - цеолиті-хлореллалы қосынды  /премикс/</w:t>
            </w:r>
          </w:p>
        </w:tc>
      </w:tr>
      <w:tr w:rsidR="00CB51D5" w:rsidRPr="00FE7242" w14:paraId="057071CF" w14:textId="77777777" w:rsidTr="00435BD9">
        <w:trPr>
          <w:trHeight w:val="58"/>
          <w:jc w:val="center"/>
        </w:trPr>
        <w:tc>
          <w:tcPr>
            <w:tcW w:w="8902" w:type="dxa"/>
            <w:gridSpan w:val="4"/>
          </w:tcPr>
          <w:p w14:paraId="13D8F660"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Ғылыми-шаруашылық тәжірибеде бақыланған көрсеткіштер</w:t>
            </w:r>
          </w:p>
        </w:tc>
      </w:tr>
      <w:tr w:rsidR="00CB51D5" w:rsidRPr="00FE7242" w14:paraId="2BEA43D4" w14:textId="77777777" w:rsidTr="00435BD9">
        <w:trPr>
          <w:trHeight w:val="664"/>
          <w:jc w:val="center"/>
        </w:trPr>
        <w:tc>
          <w:tcPr>
            <w:tcW w:w="2369" w:type="dxa"/>
          </w:tcPr>
          <w:p w14:paraId="45CAB6C4"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Азықтандыру рациондарының</w:t>
            </w:r>
          </w:p>
          <w:p w14:paraId="0CD24942"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қоректілігі мен тұтынылуы</w:t>
            </w:r>
          </w:p>
        </w:tc>
        <w:tc>
          <w:tcPr>
            <w:tcW w:w="2331" w:type="dxa"/>
          </w:tcPr>
          <w:p w14:paraId="7A512A76"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Сиырлардың тірілей салмағы мен қоңдылығының</w:t>
            </w:r>
          </w:p>
          <w:p w14:paraId="16D6E7A2"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өзгеруі</w:t>
            </w:r>
          </w:p>
        </w:tc>
        <w:tc>
          <w:tcPr>
            <w:tcW w:w="2124" w:type="dxa"/>
          </w:tcPr>
          <w:p w14:paraId="4D80E195" w14:textId="6FA32889"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Сиырлардың суалтылған кезеңі</w:t>
            </w:r>
            <w:r>
              <w:rPr>
                <w:color w:val="000000" w:themeColor="text1"/>
                <w:sz w:val="24"/>
                <w:szCs w:val="24"/>
                <w:lang w:val="kk-KZ"/>
              </w:rPr>
              <w:t xml:space="preserve"> </w:t>
            </w:r>
            <w:r w:rsidRPr="0093352B">
              <w:rPr>
                <w:color w:val="000000" w:themeColor="text1"/>
                <w:sz w:val="24"/>
                <w:szCs w:val="24"/>
                <w:lang w:val="kk-KZ"/>
              </w:rPr>
              <w:t>нің мерзімінің</w:t>
            </w:r>
          </w:p>
          <w:p w14:paraId="645ADFA7"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өзгеруі</w:t>
            </w:r>
          </w:p>
        </w:tc>
        <w:tc>
          <w:tcPr>
            <w:tcW w:w="2078" w:type="dxa"/>
          </w:tcPr>
          <w:p w14:paraId="0D42F14C"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Ұрықтың эмбрионалдық</w:t>
            </w:r>
          </w:p>
          <w:p w14:paraId="5C2FAC1A"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дамуы мен жетілуі</w:t>
            </w:r>
          </w:p>
        </w:tc>
      </w:tr>
      <w:tr w:rsidR="00CB51D5" w:rsidRPr="00FE7242" w14:paraId="1AE655ED" w14:textId="77777777" w:rsidTr="00435BD9">
        <w:trPr>
          <w:trHeight w:val="896"/>
          <w:jc w:val="center"/>
        </w:trPr>
        <w:tc>
          <w:tcPr>
            <w:tcW w:w="2369" w:type="dxa"/>
          </w:tcPr>
          <w:p w14:paraId="5538E272"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Рацион қоректілігі (а.ө., қор.протеин) және құрғақ зат тұтынуы мөлшерімен (кг)</w:t>
            </w:r>
          </w:p>
        </w:tc>
        <w:tc>
          <w:tcPr>
            <w:tcW w:w="2331" w:type="dxa"/>
          </w:tcPr>
          <w:p w14:paraId="025425BB" w14:textId="6156F3CC"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Суалтылған және бұзаулаған кездегі салмақтары (кг) және қоңдылы</w:t>
            </w:r>
            <w:r>
              <w:rPr>
                <w:color w:val="000000" w:themeColor="text1"/>
                <w:sz w:val="24"/>
                <w:szCs w:val="24"/>
                <w:lang w:val="kk-KZ"/>
              </w:rPr>
              <w:t xml:space="preserve"> </w:t>
            </w:r>
            <w:r w:rsidRPr="0093352B">
              <w:rPr>
                <w:color w:val="000000" w:themeColor="text1"/>
                <w:sz w:val="24"/>
                <w:szCs w:val="24"/>
                <w:lang w:val="kk-KZ"/>
              </w:rPr>
              <w:t>ғымен (балл)</w:t>
            </w:r>
          </w:p>
        </w:tc>
        <w:tc>
          <w:tcPr>
            <w:tcW w:w="2124" w:type="dxa"/>
          </w:tcPr>
          <w:p w14:paraId="71382323"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Сиырлардың суалтылған және бұзаулаған күндер аралығымен (тәулік)</w:t>
            </w:r>
          </w:p>
        </w:tc>
        <w:tc>
          <w:tcPr>
            <w:tcW w:w="2078" w:type="dxa"/>
          </w:tcPr>
          <w:p w14:paraId="11A8FC5E" w14:textId="5FD3C5D4"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Кезеңдегі сиыр</w:t>
            </w:r>
            <w:r>
              <w:rPr>
                <w:color w:val="000000" w:themeColor="text1"/>
                <w:sz w:val="24"/>
                <w:szCs w:val="24"/>
                <w:lang w:val="kk-KZ"/>
              </w:rPr>
              <w:t xml:space="preserve"> </w:t>
            </w:r>
            <w:r w:rsidRPr="0093352B">
              <w:rPr>
                <w:color w:val="000000" w:themeColor="text1"/>
                <w:sz w:val="24"/>
                <w:szCs w:val="24"/>
                <w:lang w:val="kk-KZ"/>
              </w:rPr>
              <w:t>лар салмақ қосуы және туығандағы бұзау салмағымен (кг, %)</w:t>
            </w:r>
          </w:p>
        </w:tc>
      </w:tr>
      <w:tr w:rsidR="00CB51D5" w:rsidRPr="00FE7242" w14:paraId="3D5E8F10" w14:textId="77777777" w:rsidTr="00435BD9">
        <w:trPr>
          <w:trHeight w:val="58"/>
          <w:jc w:val="center"/>
        </w:trPr>
        <w:tc>
          <w:tcPr>
            <w:tcW w:w="8902" w:type="dxa"/>
            <w:gridSpan w:val="4"/>
          </w:tcPr>
          <w:p w14:paraId="117B2C48" w14:textId="77777777" w:rsidR="00CB51D5" w:rsidRPr="0093352B" w:rsidRDefault="00CB51D5" w:rsidP="00CB51D5">
            <w:pPr>
              <w:pStyle w:val="af8"/>
              <w:rPr>
                <w:color w:val="000000" w:themeColor="text1"/>
                <w:sz w:val="24"/>
                <w:szCs w:val="24"/>
                <w:lang w:val="kk-KZ"/>
              </w:rPr>
            </w:pPr>
            <w:r w:rsidRPr="0093352B">
              <w:rPr>
                <w:color w:val="000000" w:themeColor="text1"/>
                <w:sz w:val="24"/>
                <w:szCs w:val="24"/>
                <w:lang w:val="kk-KZ"/>
              </w:rPr>
              <w:t>Буаз сиырлар азықтандыру рационына премикс қосудың тиімділігі (бас, тг)</w:t>
            </w:r>
          </w:p>
        </w:tc>
      </w:tr>
    </w:tbl>
    <w:p w14:paraId="73196BAC" w14:textId="77777777" w:rsidR="00CB51D5" w:rsidRPr="00CB51D5" w:rsidRDefault="00CB51D5" w:rsidP="00CB51D5">
      <w:pPr>
        <w:pStyle w:val="af8"/>
        <w:jc w:val="both"/>
        <w:rPr>
          <w:bCs/>
          <w:color w:val="000000" w:themeColor="text1"/>
          <w:sz w:val="16"/>
          <w:szCs w:val="16"/>
          <w:lang w:val="kk-KZ" w:eastAsia="en-US"/>
        </w:rPr>
      </w:pPr>
    </w:p>
    <w:p w14:paraId="31449175" w14:textId="70188C4C" w:rsidR="00CB51D5" w:rsidRPr="00CB51D5" w:rsidRDefault="00CB51D5" w:rsidP="00CB51D5">
      <w:pPr>
        <w:pStyle w:val="af8"/>
        <w:rPr>
          <w:bCs/>
          <w:color w:val="000000" w:themeColor="text1"/>
          <w:szCs w:val="28"/>
          <w:lang w:val="kk-KZ" w:eastAsia="en-US"/>
        </w:rPr>
      </w:pPr>
      <w:r>
        <w:rPr>
          <w:color w:val="000000" w:themeColor="text1"/>
          <w:szCs w:val="28"/>
          <w:lang w:val="kk-KZ"/>
        </w:rPr>
        <w:t xml:space="preserve">Сурет 2 – </w:t>
      </w:r>
      <w:r w:rsidRPr="0091760C">
        <w:rPr>
          <w:color w:val="000000" w:themeColor="text1"/>
          <w:szCs w:val="28"/>
          <w:lang w:val="kk-KZ"/>
        </w:rPr>
        <w:t>Суалған буаз сиырлармен жүргізілген ғылыми-шаруашылық тәжірибе сұлбасы</w:t>
      </w:r>
    </w:p>
    <w:p w14:paraId="40CA904E" w14:textId="77777777" w:rsidR="00CB51D5" w:rsidRPr="00CB51D5" w:rsidRDefault="00CB51D5" w:rsidP="00E87183">
      <w:pPr>
        <w:pStyle w:val="af8"/>
        <w:ind w:firstLine="851"/>
        <w:jc w:val="both"/>
        <w:rPr>
          <w:bCs/>
          <w:color w:val="000000" w:themeColor="text1"/>
          <w:szCs w:val="28"/>
          <w:lang w:val="kk-KZ" w:eastAsia="en-US"/>
        </w:rPr>
      </w:pPr>
    </w:p>
    <w:p w14:paraId="12134AF5" w14:textId="77777777" w:rsidR="00FB35F7" w:rsidRPr="00CB51D5" w:rsidRDefault="00FB35F7" w:rsidP="000E02B8">
      <w:pPr>
        <w:pStyle w:val="af8"/>
        <w:ind w:firstLine="709"/>
        <w:jc w:val="both"/>
        <w:rPr>
          <w:bCs/>
          <w:color w:val="000000" w:themeColor="text1"/>
          <w:szCs w:val="28"/>
          <w:lang w:val="kk-KZ" w:eastAsia="en-US"/>
        </w:rPr>
      </w:pPr>
      <w:r w:rsidRPr="00CB51D5">
        <w:rPr>
          <w:bCs/>
          <w:color w:val="000000" w:themeColor="text1"/>
          <w:szCs w:val="28"/>
          <w:lang w:val="kk-KZ" w:eastAsia="en-US"/>
        </w:rPr>
        <w:t>Ғылыми-шаруашылық тәжірибелер сұлбасы бойынша І-бақылау тобының сиырлары шаруашылықтағы қолданылатын азықтандыру рационымен (ШР) азықтандырылып, ІІ-тәжірибе тобы сиырларының рационына, құрамы өз авторлық ізденістерімізбен негізделіп, патенттелген, цеолитті-хлореллалы премикс (ЦХП) түріндегі көптұзды минералды-дәруменді қосынды қосылды.</w:t>
      </w:r>
    </w:p>
    <w:p w14:paraId="092F5A32" w14:textId="73DBD787" w:rsidR="00FB35F7" w:rsidRPr="001222C9" w:rsidRDefault="00FB35F7" w:rsidP="000E02B8">
      <w:pPr>
        <w:pStyle w:val="af8"/>
        <w:ind w:firstLine="709"/>
        <w:jc w:val="both"/>
        <w:rPr>
          <w:bCs/>
          <w:color w:val="000000" w:themeColor="text1"/>
          <w:szCs w:val="28"/>
          <w:lang w:val="kk-KZ" w:eastAsia="en-US"/>
        </w:rPr>
      </w:pPr>
      <w:r w:rsidRPr="001222C9">
        <w:rPr>
          <w:bCs/>
          <w:color w:val="000000" w:themeColor="text1"/>
          <w:szCs w:val="28"/>
          <w:lang w:val="kk-KZ" w:eastAsia="en-US"/>
        </w:rPr>
        <w:t>Ғылыми-шаруашылық т</w:t>
      </w:r>
      <w:r w:rsidR="00C13CB2" w:rsidRPr="001222C9">
        <w:rPr>
          <w:bCs/>
          <w:color w:val="000000" w:themeColor="text1"/>
          <w:szCs w:val="28"/>
          <w:lang w:val="kk-KZ" w:eastAsia="en-US"/>
        </w:rPr>
        <w:t>ә</w:t>
      </w:r>
      <w:r w:rsidRPr="001222C9">
        <w:rPr>
          <w:bCs/>
          <w:color w:val="000000" w:themeColor="text1"/>
          <w:szCs w:val="28"/>
          <w:lang w:val="kk-KZ" w:eastAsia="en-US"/>
        </w:rPr>
        <w:t xml:space="preserve">жірибе кезеңінде тәжірибелік топтардағы сүтті сиыр азықтандыруы тірілей салмағы, физиологиялық жағдайы және сүт мөлшері бойынша нормаланып, зерттелетін фактордан басқа бағып күту жағдайлары бірдей болады. </w:t>
      </w:r>
      <w:bookmarkEnd w:id="14"/>
      <w:r w:rsidRPr="001222C9">
        <w:rPr>
          <w:bCs/>
          <w:color w:val="000000" w:themeColor="text1"/>
          <w:szCs w:val="28"/>
          <w:lang w:val="kk-KZ" w:eastAsia="en-US"/>
        </w:rPr>
        <w:t>Азықтардың жұмсалу мөлшері күн сайынғы нақты желінген мөл</w:t>
      </w:r>
      <w:r w:rsidR="00C13CB2" w:rsidRPr="001222C9">
        <w:rPr>
          <w:bCs/>
          <w:color w:val="000000" w:themeColor="text1"/>
          <w:szCs w:val="28"/>
          <w:lang w:val="kk-KZ" w:eastAsia="en-US"/>
        </w:rPr>
        <w:t>ш</w:t>
      </w:r>
      <w:r w:rsidRPr="001222C9">
        <w:rPr>
          <w:bCs/>
          <w:color w:val="000000" w:themeColor="text1"/>
          <w:szCs w:val="28"/>
          <w:lang w:val="kk-KZ" w:eastAsia="en-US"/>
        </w:rPr>
        <w:t>ерімен есептелінеді. Азықтардың нақты химиялық құрамы мен қорыту коэффициенттері бойынша рационның жалпы және минералдық қоректілігі есептеліп шығарылды.</w:t>
      </w:r>
    </w:p>
    <w:p w14:paraId="78A3E4B0" w14:textId="28574F6D" w:rsidR="00FB35F7" w:rsidRPr="001222C9" w:rsidRDefault="00FB35F7" w:rsidP="000E02B8">
      <w:pPr>
        <w:pStyle w:val="af8"/>
        <w:ind w:firstLine="709"/>
        <w:jc w:val="both"/>
        <w:rPr>
          <w:bCs/>
          <w:color w:val="000000" w:themeColor="text1"/>
          <w:szCs w:val="28"/>
          <w:lang w:val="kk-KZ" w:eastAsia="en-US"/>
        </w:rPr>
      </w:pPr>
      <w:bookmarkStart w:id="15" w:name="_Hlk185886204"/>
      <w:r w:rsidRPr="001222C9">
        <w:rPr>
          <w:bCs/>
          <w:color w:val="000000" w:themeColor="text1"/>
          <w:szCs w:val="28"/>
          <w:lang w:val="kk-KZ" w:eastAsia="en-US"/>
        </w:rPr>
        <w:t xml:space="preserve">Сауын сиырлардың ас қорыту барысы таңғы азықтандырғанға дейінгі </w:t>
      </w:r>
      <w:r w:rsidR="00892ECD" w:rsidRPr="001222C9">
        <w:rPr>
          <w:bCs/>
          <w:color w:val="000000" w:themeColor="text1"/>
          <w:szCs w:val="28"/>
          <w:lang w:val="kk-KZ" w:eastAsia="en-US"/>
        </w:rPr>
        <w:t>P</w:t>
      </w:r>
      <w:r w:rsidR="00AF36AE" w:rsidRPr="001222C9">
        <w:rPr>
          <w:bCs/>
          <w:color w:val="000000" w:themeColor="text1"/>
          <w:szCs w:val="28"/>
          <w:lang w:val="kk-KZ" w:eastAsia="en-US"/>
        </w:rPr>
        <w:t>er</w:t>
      </w:r>
      <w:r w:rsidR="00892ECD" w:rsidRPr="001222C9">
        <w:rPr>
          <w:bCs/>
          <w:color w:val="000000" w:themeColor="text1"/>
          <w:szCs w:val="28"/>
          <w:lang w:val="kk-KZ" w:eastAsia="en-US"/>
        </w:rPr>
        <w:t xml:space="preserve"> O</w:t>
      </w:r>
      <w:r w:rsidR="00AF36AE" w:rsidRPr="001222C9">
        <w:rPr>
          <w:bCs/>
          <w:color w:val="000000" w:themeColor="text1"/>
          <w:szCs w:val="28"/>
          <w:lang w:val="kk-KZ" w:eastAsia="en-US"/>
        </w:rPr>
        <w:t xml:space="preserve">s </w:t>
      </w:r>
      <w:r w:rsidRPr="001222C9">
        <w:rPr>
          <w:bCs/>
          <w:color w:val="000000" w:themeColor="text1"/>
          <w:szCs w:val="28"/>
          <w:lang w:val="kk-KZ" w:eastAsia="en-US"/>
        </w:rPr>
        <w:t>зонд</w:t>
      </w:r>
      <w:r w:rsidR="00B3188E" w:rsidRPr="001222C9">
        <w:rPr>
          <w:bCs/>
          <w:color w:val="000000" w:themeColor="text1"/>
          <w:szCs w:val="28"/>
          <w:lang w:val="kk-KZ" w:eastAsia="en-US"/>
        </w:rPr>
        <w:t>ым</w:t>
      </w:r>
      <w:r w:rsidRPr="001222C9">
        <w:rPr>
          <w:bCs/>
          <w:color w:val="000000" w:themeColor="text1"/>
          <w:szCs w:val="28"/>
          <w:lang w:val="kk-KZ" w:eastAsia="en-US"/>
        </w:rPr>
        <w:t>ен алынғ</w:t>
      </w:r>
      <w:r w:rsidR="00892ECD" w:rsidRPr="001222C9">
        <w:rPr>
          <w:bCs/>
          <w:color w:val="000000" w:themeColor="text1"/>
          <w:szCs w:val="28"/>
          <w:lang w:val="kk-KZ" w:eastAsia="en-US"/>
        </w:rPr>
        <w:t>а</w:t>
      </w:r>
      <w:r w:rsidRPr="001222C9">
        <w:rPr>
          <w:bCs/>
          <w:color w:val="000000" w:themeColor="text1"/>
          <w:szCs w:val="28"/>
          <w:lang w:val="kk-KZ" w:eastAsia="en-US"/>
        </w:rPr>
        <w:t xml:space="preserve">н месқарын химусының үлгісіндегі қышқылдығы, микрофлорасының саны, целлюлозалық әсерлігі, азоты, сірке, пропион, май қышқылдарының молярлық қатынасы арқылы бақыланды. </w:t>
      </w:r>
      <w:bookmarkStart w:id="16" w:name="_Hlk191754614"/>
      <w:bookmarkEnd w:id="15"/>
      <w:r w:rsidRPr="001222C9">
        <w:rPr>
          <w:bCs/>
          <w:color w:val="000000" w:themeColor="text1"/>
          <w:szCs w:val="28"/>
          <w:lang w:val="kk-KZ" w:eastAsia="en-US"/>
        </w:rPr>
        <w:t>Сауын сиыр сүт</w:t>
      </w:r>
      <w:r w:rsidR="00AF36AE" w:rsidRPr="001222C9">
        <w:rPr>
          <w:bCs/>
          <w:color w:val="000000" w:themeColor="text1"/>
          <w:szCs w:val="28"/>
          <w:lang w:val="kk-KZ" w:eastAsia="en-US"/>
        </w:rPr>
        <w:t>т</w:t>
      </w:r>
      <w:r w:rsidRPr="001222C9">
        <w:rPr>
          <w:bCs/>
          <w:color w:val="000000" w:themeColor="text1"/>
          <w:szCs w:val="28"/>
          <w:lang w:val="kk-KZ" w:eastAsia="en-US"/>
        </w:rPr>
        <w:t>ілігі декадалық бақылау сауу мөлшері мен сауым сүттілігін есептеу арқылы жүргізіл</w:t>
      </w:r>
      <w:r w:rsidR="00AF36AE" w:rsidRPr="001222C9">
        <w:rPr>
          <w:bCs/>
          <w:color w:val="000000" w:themeColor="text1"/>
          <w:szCs w:val="28"/>
          <w:lang w:val="kk-KZ" w:eastAsia="en-US"/>
        </w:rPr>
        <w:t>д</w:t>
      </w:r>
      <w:r w:rsidRPr="001222C9">
        <w:rPr>
          <w:bCs/>
          <w:color w:val="000000" w:themeColor="text1"/>
          <w:szCs w:val="28"/>
          <w:lang w:val="kk-KZ" w:eastAsia="en-US"/>
        </w:rPr>
        <w:t>і.</w:t>
      </w:r>
      <w:bookmarkEnd w:id="16"/>
      <w:r w:rsidRPr="001222C9">
        <w:rPr>
          <w:bCs/>
          <w:color w:val="000000" w:themeColor="text1"/>
          <w:szCs w:val="28"/>
          <w:lang w:val="kk-KZ" w:eastAsia="en-US"/>
        </w:rPr>
        <w:t xml:space="preserve"> Сүт сапасы қышқылдығы, тығыздығы, құрғақ заты, қанты, майы, ақуызы, каротині, күлі бойынша бақыланды. </w:t>
      </w:r>
    </w:p>
    <w:p w14:paraId="42891A71" w14:textId="0EF8E89F" w:rsidR="00FB35F7" w:rsidRPr="001222C9" w:rsidRDefault="00FB35F7" w:rsidP="000E02B8">
      <w:pPr>
        <w:pStyle w:val="af8"/>
        <w:ind w:firstLine="709"/>
        <w:jc w:val="both"/>
        <w:rPr>
          <w:bCs/>
          <w:color w:val="000000" w:themeColor="text1"/>
          <w:szCs w:val="28"/>
          <w:lang w:val="kk-KZ" w:eastAsia="en-US"/>
        </w:rPr>
      </w:pPr>
      <w:r w:rsidRPr="001222C9">
        <w:rPr>
          <w:bCs/>
          <w:color w:val="000000" w:themeColor="text1"/>
          <w:szCs w:val="28"/>
          <w:lang w:val="kk-KZ" w:eastAsia="en-US"/>
        </w:rPr>
        <w:t>Сиыр буаздығы сервистік кезеңнің мерзімі, ұрықтандыру индексі, төлдегеннен кейін күйге келу мерзімі, буаздығы мен бұзаулау мерзімі, туылғандағы бұзау салмағы мен өм</w:t>
      </w:r>
      <w:r w:rsidR="00AF36AE" w:rsidRPr="001222C9">
        <w:rPr>
          <w:bCs/>
          <w:color w:val="000000" w:themeColor="text1"/>
          <w:szCs w:val="28"/>
          <w:lang w:val="kk-KZ" w:eastAsia="en-US"/>
        </w:rPr>
        <w:t>і</w:t>
      </w:r>
      <w:r w:rsidRPr="001222C9">
        <w:rPr>
          <w:bCs/>
          <w:color w:val="000000" w:themeColor="text1"/>
          <w:szCs w:val="28"/>
          <w:lang w:val="kk-KZ" w:eastAsia="en-US"/>
        </w:rPr>
        <w:t>ршеңдігі бойынша жүргізілді</w:t>
      </w:r>
      <w:r w:rsidR="002B6DC7">
        <w:rPr>
          <w:bCs/>
          <w:color w:val="000000" w:themeColor="text1"/>
          <w:szCs w:val="28"/>
          <w:lang w:val="kk-KZ" w:eastAsia="en-US"/>
        </w:rPr>
        <w:t xml:space="preserve"> [117, 118]</w:t>
      </w:r>
      <w:r w:rsidRPr="001222C9">
        <w:rPr>
          <w:bCs/>
          <w:color w:val="000000" w:themeColor="text1"/>
          <w:szCs w:val="28"/>
          <w:lang w:val="kk-KZ" w:eastAsia="en-US"/>
        </w:rPr>
        <w:t>.</w:t>
      </w:r>
    </w:p>
    <w:p w14:paraId="072E7C60" w14:textId="608972F8" w:rsidR="00FB35F7" w:rsidRPr="001222C9" w:rsidRDefault="00FB35F7" w:rsidP="000E02B8">
      <w:pPr>
        <w:pStyle w:val="af8"/>
        <w:ind w:firstLine="709"/>
        <w:jc w:val="both"/>
        <w:rPr>
          <w:bCs/>
          <w:color w:val="000000" w:themeColor="text1"/>
          <w:szCs w:val="28"/>
          <w:lang w:val="kk-KZ" w:eastAsia="en-US"/>
        </w:rPr>
      </w:pPr>
      <w:r w:rsidRPr="001222C9">
        <w:rPr>
          <w:bCs/>
          <w:color w:val="000000" w:themeColor="text1"/>
          <w:szCs w:val="28"/>
          <w:lang w:val="kk-KZ" w:eastAsia="en-US"/>
        </w:rPr>
        <w:lastRenderedPageBreak/>
        <w:t>Азықтандыру рационыны</w:t>
      </w:r>
      <w:r w:rsidR="00AF36AE" w:rsidRPr="001222C9">
        <w:rPr>
          <w:bCs/>
          <w:color w:val="000000" w:themeColor="text1"/>
          <w:szCs w:val="28"/>
          <w:lang w:val="kk-KZ" w:eastAsia="en-US"/>
        </w:rPr>
        <w:t>ң</w:t>
      </w:r>
      <w:r w:rsidRPr="001222C9">
        <w:rPr>
          <w:bCs/>
          <w:color w:val="000000" w:themeColor="text1"/>
          <w:szCs w:val="28"/>
          <w:lang w:val="kk-KZ" w:eastAsia="en-US"/>
        </w:rPr>
        <w:t xml:space="preserve"> қоректілігі мен құнарлылығын бағалау критерийлері болып, өнімділік деңгейінің және өндірілетін өнім сапасын бағалау көрсеткіштері, жануарлар интерьерінің физиологиялық жағдайы мен гематологиялық көрсеткіштері алынады.</w:t>
      </w:r>
    </w:p>
    <w:p w14:paraId="55D35966" w14:textId="0FE92592"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Тәжірибелік топтардағы сиырлардың физиологиялық ахуалы дене жылуы, жүрек соғуы мен тыныстануының жиілігі, мүшелерінің шырышты қабығы, терісі мен жүнінің сапасы, зәрі мен тезегінің консистенциясы, қан мен зәрінің құрамы секілді зат алмасуының жанама көрсеткіштерімен бақыланды.</w:t>
      </w:r>
    </w:p>
    <w:p w14:paraId="13524EE9" w14:textId="1F7B0E87" w:rsidR="00582099" w:rsidRPr="0091760C" w:rsidRDefault="00582099" w:rsidP="000E02B8">
      <w:pPr>
        <w:pStyle w:val="af8"/>
        <w:ind w:firstLine="709"/>
        <w:jc w:val="both"/>
        <w:rPr>
          <w:rFonts w:eastAsiaTheme="minorHAnsi"/>
          <w:color w:val="FF0000"/>
          <w:szCs w:val="28"/>
          <w:lang w:val="kk-KZ" w:eastAsia="en-US"/>
        </w:rPr>
      </w:pPr>
      <w:r w:rsidRPr="0091760C">
        <w:rPr>
          <w:rFonts w:eastAsiaTheme="minorHAnsi"/>
          <w:color w:val="000000" w:themeColor="text1"/>
          <w:szCs w:val="28"/>
          <w:lang w:val="kk-KZ" w:eastAsia="en-US"/>
        </w:rPr>
        <w:t>Ғылыми-шаруашылық тәжірибе жүргізу барысында сүтті сиырлар қоректік мұқтаждығы мен азықтандыру рациондарының қоректілігі 18-20 көрсеткіштерімен бақыланады:</w:t>
      </w:r>
    </w:p>
    <w:p w14:paraId="57A9F9BD" w14:textId="4EE90E42"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 рацион қуаттық (энергиялық) қоректілігі– сұлы азық өл</w:t>
      </w:r>
      <w:r w:rsidR="00AF36AE" w:rsidRPr="0091760C">
        <w:rPr>
          <w:rFonts w:eastAsiaTheme="minorHAnsi"/>
          <w:color w:val="000000" w:themeColor="text1"/>
          <w:szCs w:val="28"/>
          <w:lang w:val="kk-KZ" w:eastAsia="en-US"/>
        </w:rPr>
        <w:t>ш</w:t>
      </w:r>
      <w:r w:rsidRPr="0091760C">
        <w:rPr>
          <w:rFonts w:eastAsiaTheme="minorHAnsi"/>
          <w:color w:val="000000" w:themeColor="text1"/>
          <w:szCs w:val="28"/>
          <w:lang w:val="kk-KZ" w:eastAsia="en-US"/>
        </w:rPr>
        <w:t>емі (с.а.ө.), алмасу энергиясы (АЭ), жеңіл қорытылатын көмірсулары (қант, крахмалы) бойынша;</w:t>
      </w:r>
    </w:p>
    <w:p w14:paraId="2EDEB13C" w14:textId="30D4924B"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 xml:space="preserve">- рацион азықтарының </w:t>
      </w:r>
      <w:r w:rsidR="00BC0193" w:rsidRPr="0091760C">
        <w:rPr>
          <w:rFonts w:eastAsiaTheme="minorHAnsi"/>
          <w:color w:val="000000" w:themeColor="text1"/>
          <w:szCs w:val="28"/>
          <w:lang w:val="kk-KZ" w:eastAsia="en-US"/>
        </w:rPr>
        <w:t>тұтынылуы</w:t>
      </w:r>
      <w:r w:rsidRPr="0091760C">
        <w:rPr>
          <w:rFonts w:eastAsiaTheme="minorHAnsi"/>
          <w:color w:val="000000" w:themeColor="text1"/>
          <w:szCs w:val="28"/>
          <w:lang w:val="kk-KZ" w:eastAsia="en-US"/>
        </w:rPr>
        <w:t xml:space="preserve"> – құрғақ заты бойынша;</w:t>
      </w:r>
    </w:p>
    <w:p w14:paraId="30422204" w14:textId="77777777"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 рацион құрылымдық қоректілігі – жалпы және қорытылған протеині бойынша;</w:t>
      </w:r>
    </w:p>
    <w:p w14:paraId="741FB769" w14:textId="77777777"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 рацион минералды қоректілігі – биогенді макро- және микро-элементтері бойынша;</w:t>
      </w:r>
    </w:p>
    <w:p w14:paraId="68FA1AAC" w14:textId="5DD4E32D" w:rsidR="00582099" w:rsidRPr="0091760C" w:rsidRDefault="00582099" w:rsidP="000E02B8">
      <w:pPr>
        <w:pStyle w:val="af8"/>
        <w:ind w:firstLine="709"/>
        <w:jc w:val="both"/>
        <w:rPr>
          <w:rFonts w:eastAsiaTheme="minorHAnsi"/>
          <w:color w:val="000000" w:themeColor="text1"/>
          <w:szCs w:val="28"/>
          <w:lang w:val="kk-KZ" w:eastAsia="en-US"/>
        </w:rPr>
      </w:pPr>
      <w:r w:rsidRPr="0091760C">
        <w:rPr>
          <w:rFonts w:eastAsiaTheme="minorHAnsi"/>
          <w:color w:val="000000" w:themeColor="text1"/>
          <w:szCs w:val="28"/>
          <w:lang w:val="kk-KZ" w:eastAsia="en-US"/>
        </w:rPr>
        <w:t>- рацион дәрумендік қоректілігі – каротин, Д, Е дәрумендері бойынша.</w:t>
      </w:r>
    </w:p>
    <w:p w14:paraId="1AFB1A81" w14:textId="570153D6" w:rsidR="00145F7A" w:rsidRPr="0091760C" w:rsidRDefault="00145F7A" w:rsidP="000E02B8">
      <w:pPr>
        <w:pStyle w:val="af8"/>
        <w:ind w:firstLine="709"/>
        <w:jc w:val="both"/>
        <w:rPr>
          <w:color w:val="000000" w:themeColor="text1"/>
          <w:szCs w:val="28"/>
          <w:lang w:val="kk-KZ"/>
        </w:rPr>
      </w:pPr>
      <w:r w:rsidRPr="0091760C">
        <w:rPr>
          <w:color w:val="000000" w:themeColor="text1"/>
          <w:szCs w:val="28"/>
          <w:lang w:val="kk-KZ"/>
        </w:rPr>
        <w:t>С</w:t>
      </w:r>
      <w:r w:rsidR="00EE788B" w:rsidRPr="0091760C">
        <w:rPr>
          <w:color w:val="000000" w:themeColor="text1"/>
          <w:szCs w:val="28"/>
          <w:lang w:val="kk-KZ"/>
        </w:rPr>
        <w:t>ауын с</w:t>
      </w:r>
      <w:r w:rsidRPr="0091760C">
        <w:rPr>
          <w:color w:val="000000" w:themeColor="text1"/>
          <w:szCs w:val="28"/>
          <w:lang w:val="kk-KZ"/>
        </w:rPr>
        <w:t xml:space="preserve">иырлар рационына </w:t>
      </w:r>
      <w:r w:rsidR="00CD51EE" w:rsidRPr="0091760C">
        <w:rPr>
          <w:color w:val="000000" w:themeColor="text1"/>
          <w:szCs w:val="28"/>
          <w:lang w:val="kk-KZ"/>
        </w:rPr>
        <w:t>көптұзды минералды-дәруменді қосынды</w:t>
      </w:r>
      <w:r w:rsidR="002855E8" w:rsidRPr="0091760C">
        <w:rPr>
          <w:color w:val="000000" w:themeColor="text1"/>
          <w:szCs w:val="28"/>
          <w:lang w:val="kk-KZ"/>
        </w:rPr>
        <w:t xml:space="preserve"> </w:t>
      </w:r>
      <w:r w:rsidRPr="0091760C">
        <w:rPr>
          <w:color w:val="000000" w:themeColor="text1"/>
          <w:szCs w:val="28"/>
          <w:lang w:val="kk-KZ"/>
        </w:rPr>
        <w:t>қосудың әсері келесі көрсеткіштер</w:t>
      </w:r>
      <w:r w:rsidR="00CD51EE" w:rsidRPr="0091760C">
        <w:rPr>
          <w:color w:val="000000" w:themeColor="text1"/>
          <w:szCs w:val="28"/>
          <w:lang w:val="kk-KZ"/>
        </w:rPr>
        <w:t>імен</w:t>
      </w:r>
      <w:r w:rsidRPr="0091760C">
        <w:rPr>
          <w:color w:val="000000" w:themeColor="text1"/>
          <w:szCs w:val="28"/>
          <w:lang w:val="kk-KZ"/>
        </w:rPr>
        <w:t xml:space="preserve"> бақыланды:</w:t>
      </w:r>
    </w:p>
    <w:p w14:paraId="2E348641" w14:textId="6E8F53CC" w:rsidR="00BA16F2" w:rsidRPr="0091760C" w:rsidRDefault="00BA16F2" w:rsidP="000E02B8">
      <w:pPr>
        <w:pStyle w:val="af8"/>
        <w:ind w:firstLine="709"/>
        <w:jc w:val="both"/>
        <w:rPr>
          <w:color w:val="000000" w:themeColor="text1"/>
          <w:szCs w:val="28"/>
          <w:lang w:val="kk-KZ"/>
        </w:rPr>
      </w:pPr>
      <w:r w:rsidRPr="0091760C">
        <w:rPr>
          <w:color w:val="000000" w:themeColor="text1"/>
          <w:szCs w:val="28"/>
          <w:lang w:val="kk-KZ"/>
        </w:rPr>
        <w:t>1</w:t>
      </w:r>
      <w:r w:rsidR="009755B1" w:rsidRPr="0091760C">
        <w:rPr>
          <w:color w:val="000000" w:themeColor="text1"/>
          <w:szCs w:val="28"/>
          <w:lang w:val="kk-KZ"/>
        </w:rPr>
        <w:t>.</w:t>
      </w:r>
      <w:r w:rsidRPr="0091760C">
        <w:rPr>
          <w:color w:val="000000" w:themeColor="text1"/>
          <w:szCs w:val="28"/>
          <w:lang w:val="kk-KZ"/>
        </w:rPr>
        <w:t xml:space="preserve"> Рацион азықтарының </w:t>
      </w:r>
      <w:r w:rsidR="00BC0193" w:rsidRPr="0091760C">
        <w:rPr>
          <w:color w:val="000000" w:themeColor="text1"/>
          <w:szCs w:val="28"/>
          <w:lang w:val="kk-KZ"/>
        </w:rPr>
        <w:t>тұтынылуы</w:t>
      </w:r>
      <w:r w:rsidRPr="0091760C">
        <w:rPr>
          <w:color w:val="000000" w:themeColor="text1"/>
          <w:szCs w:val="28"/>
          <w:lang w:val="kk-KZ"/>
        </w:rPr>
        <w:t xml:space="preserve"> және сүт өніміне шығыны – сиырлардың рацион құрғақ затының тұтынуы (кг/бас/ тәулік) және өнім бірлігіне жұмсалған азық шығынымен (азық өлшемі)</w:t>
      </w:r>
      <w:r w:rsidR="00901158">
        <w:rPr>
          <w:color w:val="000000" w:themeColor="text1"/>
          <w:szCs w:val="28"/>
          <w:lang w:val="kk-KZ"/>
        </w:rPr>
        <w:t>.</w:t>
      </w:r>
    </w:p>
    <w:p w14:paraId="300F38B7" w14:textId="7B0C5EF7" w:rsidR="00BA16F2" w:rsidRPr="00E87183" w:rsidRDefault="00145F7A" w:rsidP="000E02B8">
      <w:pPr>
        <w:pStyle w:val="af8"/>
        <w:ind w:firstLine="709"/>
        <w:jc w:val="both"/>
        <w:rPr>
          <w:color w:val="000000" w:themeColor="text1"/>
          <w:szCs w:val="28"/>
          <w:lang w:val="kk-KZ"/>
        </w:rPr>
      </w:pPr>
      <w:r w:rsidRPr="00E87183">
        <w:rPr>
          <w:color w:val="000000" w:themeColor="text1"/>
          <w:szCs w:val="28"/>
          <w:lang w:val="kk-KZ"/>
        </w:rPr>
        <w:t>2</w:t>
      </w:r>
      <w:r w:rsidR="009755B1" w:rsidRPr="00E87183">
        <w:rPr>
          <w:color w:val="000000" w:themeColor="text1"/>
          <w:szCs w:val="28"/>
          <w:lang w:val="kk-KZ"/>
        </w:rPr>
        <w:t xml:space="preserve">. </w:t>
      </w:r>
      <w:r w:rsidRPr="00E87183">
        <w:rPr>
          <w:color w:val="000000" w:themeColor="text1"/>
          <w:szCs w:val="28"/>
          <w:lang w:val="kk-KZ"/>
        </w:rPr>
        <w:t>Сиырлар сүттілігі - декадалық бақылау сауымдарындағы әр басының орташа тәуліктік сауымымен, кг/бас./тәулік</w:t>
      </w:r>
      <w:r w:rsidR="00901158">
        <w:rPr>
          <w:color w:val="000000" w:themeColor="text1"/>
          <w:szCs w:val="28"/>
          <w:lang w:val="kk-KZ"/>
        </w:rPr>
        <w:t>.</w:t>
      </w:r>
    </w:p>
    <w:p w14:paraId="52FF9ACC" w14:textId="472AA68A" w:rsidR="00145F7A" w:rsidRPr="00E87183" w:rsidRDefault="00CD51EE" w:rsidP="000E02B8">
      <w:pPr>
        <w:pStyle w:val="af8"/>
        <w:ind w:firstLine="709"/>
        <w:jc w:val="both"/>
        <w:rPr>
          <w:color w:val="000000" w:themeColor="text1"/>
          <w:szCs w:val="28"/>
          <w:lang w:val="kk-KZ"/>
        </w:rPr>
      </w:pPr>
      <w:r w:rsidRPr="00E87183">
        <w:rPr>
          <w:color w:val="000000" w:themeColor="text1"/>
          <w:szCs w:val="28"/>
          <w:lang w:val="kk-KZ"/>
        </w:rPr>
        <w:t>3</w:t>
      </w:r>
      <w:r w:rsidR="009755B1" w:rsidRPr="00E87183">
        <w:rPr>
          <w:color w:val="000000" w:themeColor="text1"/>
          <w:szCs w:val="28"/>
          <w:lang w:val="kk-KZ"/>
        </w:rPr>
        <w:t>.</w:t>
      </w:r>
      <w:r w:rsidR="00145F7A" w:rsidRPr="00E87183">
        <w:rPr>
          <w:color w:val="000000" w:themeColor="text1"/>
          <w:szCs w:val="28"/>
          <w:lang w:val="kk-KZ"/>
        </w:rPr>
        <w:t xml:space="preserve"> Сауылған сүт сапасы - химиялық құрамы (ақуызы, %; майы, %) және </w:t>
      </w:r>
      <w:r w:rsidR="00BA16F2" w:rsidRPr="00E87183">
        <w:rPr>
          <w:color w:val="000000" w:themeColor="text1"/>
          <w:szCs w:val="28"/>
          <w:lang w:val="kk-KZ"/>
        </w:rPr>
        <w:t xml:space="preserve"> сүттегі </w:t>
      </w:r>
      <w:r w:rsidR="00145F7A" w:rsidRPr="00E87183">
        <w:rPr>
          <w:color w:val="000000" w:themeColor="text1"/>
          <w:szCs w:val="28"/>
          <w:lang w:val="kk-KZ"/>
        </w:rPr>
        <w:t>соматикалық</w:t>
      </w:r>
      <w:r w:rsidR="002855E8" w:rsidRPr="00E87183">
        <w:rPr>
          <w:color w:val="000000" w:themeColor="text1"/>
          <w:szCs w:val="28"/>
          <w:lang w:val="kk-KZ"/>
        </w:rPr>
        <w:t xml:space="preserve"> </w:t>
      </w:r>
      <w:r w:rsidR="00145F7A" w:rsidRPr="00E87183">
        <w:rPr>
          <w:color w:val="000000" w:themeColor="text1"/>
          <w:szCs w:val="28"/>
          <w:lang w:val="kk-KZ"/>
        </w:rPr>
        <w:t>жасушалар санымен, мың/мл</w:t>
      </w:r>
      <w:r w:rsidR="00901158">
        <w:rPr>
          <w:color w:val="000000" w:themeColor="text1"/>
          <w:szCs w:val="28"/>
          <w:lang w:val="kk-KZ"/>
        </w:rPr>
        <w:t>.</w:t>
      </w:r>
    </w:p>
    <w:p w14:paraId="32E2678A" w14:textId="47B23915" w:rsidR="00145F7A" w:rsidRPr="00E87183" w:rsidRDefault="00BA16F2" w:rsidP="000E02B8">
      <w:pPr>
        <w:pStyle w:val="af8"/>
        <w:ind w:firstLine="709"/>
        <w:jc w:val="both"/>
        <w:rPr>
          <w:color w:val="000000" w:themeColor="text1"/>
          <w:szCs w:val="28"/>
          <w:lang w:val="kk-KZ"/>
        </w:rPr>
      </w:pPr>
      <w:r w:rsidRPr="00E87183">
        <w:rPr>
          <w:color w:val="000000" w:themeColor="text1"/>
          <w:szCs w:val="28"/>
          <w:lang w:val="kk-KZ"/>
        </w:rPr>
        <w:t>4</w:t>
      </w:r>
      <w:r w:rsidR="009755B1" w:rsidRPr="00E87183">
        <w:rPr>
          <w:color w:val="000000" w:themeColor="text1"/>
          <w:szCs w:val="28"/>
          <w:lang w:val="kk-KZ"/>
        </w:rPr>
        <w:t>.</w:t>
      </w:r>
      <w:r w:rsidRPr="00E87183">
        <w:rPr>
          <w:color w:val="000000" w:themeColor="text1"/>
          <w:szCs w:val="28"/>
          <w:lang w:val="kk-KZ"/>
        </w:rPr>
        <w:t xml:space="preserve"> Рацион азықтарының өнімдік әсері – сиырлар тұтынған азықтар қоректік заттарының өнімге айналу дәрежесінің конверсиялану коэффиценттерін есептеу және </w:t>
      </w:r>
      <w:r w:rsidR="00145F7A" w:rsidRPr="00E87183">
        <w:rPr>
          <w:color w:val="000000" w:themeColor="text1"/>
          <w:szCs w:val="28"/>
          <w:lang w:val="kk-KZ"/>
        </w:rPr>
        <w:t xml:space="preserve">сүт </w:t>
      </w:r>
      <w:r w:rsidRPr="00E87183">
        <w:rPr>
          <w:color w:val="000000" w:themeColor="text1"/>
          <w:szCs w:val="28"/>
          <w:lang w:val="kk-KZ"/>
        </w:rPr>
        <w:t xml:space="preserve">бірлігін </w:t>
      </w:r>
      <w:r w:rsidR="00145F7A" w:rsidRPr="00E87183">
        <w:rPr>
          <w:color w:val="000000" w:themeColor="text1"/>
          <w:szCs w:val="28"/>
          <w:lang w:val="kk-KZ"/>
        </w:rPr>
        <w:t>өндіруге жұмсалған</w:t>
      </w:r>
      <w:r w:rsidR="002855E8" w:rsidRPr="00E87183">
        <w:rPr>
          <w:color w:val="000000" w:themeColor="text1"/>
          <w:szCs w:val="28"/>
          <w:lang w:val="kk-KZ"/>
        </w:rPr>
        <w:t xml:space="preserve"> </w:t>
      </w:r>
      <w:r w:rsidR="00145F7A" w:rsidRPr="00E87183">
        <w:rPr>
          <w:color w:val="000000" w:themeColor="text1"/>
          <w:szCs w:val="28"/>
          <w:lang w:val="kk-KZ"/>
        </w:rPr>
        <w:t>азықтар шығынымен</w:t>
      </w:r>
      <w:r w:rsidRPr="00E87183">
        <w:rPr>
          <w:color w:val="000000" w:themeColor="text1"/>
          <w:szCs w:val="28"/>
          <w:lang w:val="kk-KZ"/>
        </w:rPr>
        <w:t xml:space="preserve"> (с.а.ө., АЭ, М</w:t>
      </w:r>
      <w:r w:rsidR="00B64F59" w:rsidRPr="00E87183">
        <w:rPr>
          <w:color w:val="000000" w:themeColor="text1"/>
          <w:szCs w:val="28"/>
          <w:lang w:val="kk-KZ"/>
        </w:rPr>
        <w:t>Д</w:t>
      </w:r>
      <w:r w:rsidRPr="00E87183">
        <w:rPr>
          <w:color w:val="000000" w:themeColor="text1"/>
          <w:szCs w:val="28"/>
          <w:lang w:val="kk-KZ"/>
        </w:rPr>
        <w:t>ж)</w:t>
      </w:r>
      <w:r w:rsidR="00901158">
        <w:rPr>
          <w:color w:val="000000" w:themeColor="text1"/>
          <w:szCs w:val="28"/>
          <w:lang w:val="kk-KZ"/>
        </w:rPr>
        <w:t>.</w:t>
      </w:r>
    </w:p>
    <w:p w14:paraId="32AAF466" w14:textId="019D9C36" w:rsidR="00BA16F2" w:rsidRPr="00E87183" w:rsidRDefault="00EE788B" w:rsidP="000E02B8">
      <w:pPr>
        <w:pStyle w:val="af8"/>
        <w:ind w:firstLine="709"/>
        <w:jc w:val="both"/>
        <w:rPr>
          <w:color w:val="000000" w:themeColor="text1"/>
          <w:szCs w:val="28"/>
          <w:lang w:val="kk-KZ"/>
        </w:rPr>
      </w:pPr>
      <w:r w:rsidRPr="00E87183">
        <w:rPr>
          <w:color w:val="000000" w:themeColor="text1"/>
          <w:szCs w:val="28"/>
          <w:lang w:val="kk-KZ"/>
        </w:rPr>
        <w:t>5</w:t>
      </w:r>
      <w:r w:rsidR="009755B1" w:rsidRPr="00E87183">
        <w:rPr>
          <w:color w:val="000000" w:themeColor="text1"/>
          <w:szCs w:val="28"/>
          <w:lang w:val="kk-KZ"/>
        </w:rPr>
        <w:t>.</w:t>
      </w:r>
      <w:r w:rsidR="00BA16F2" w:rsidRPr="00E87183">
        <w:rPr>
          <w:color w:val="000000" w:themeColor="text1"/>
          <w:szCs w:val="28"/>
          <w:lang w:val="kk-KZ"/>
        </w:rPr>
        <w:t xml:space="preserve"> Cиыр сүттілігінің азықтандыру рационы </w:t>
      </w:r>
      <w:r w:rsidR="00CA4DC7" w:rsidRPr="00E87183">
        <w:rPr>
          <w:color w:val="000000" w:themeColor="text1"/>
          <w:szCs w:val="28"/>
          <w:lang w:val="kk-KZ"/>
        </w:rPr>
        <w:t>қ</w:t>
      </w:r>
      <w:r w:rsidR="00BA16F2" w:rsidRPr="00E87183">
        <w:rPr>
          <w:color w:val="000000" w:themeColor="text1"/>
          <w:szCs w:val="28"/>
          <w:lang w:val="kk-KZ"/>
        </w:rPr>
        <w:t>оректік параметрлерімен байланысы – «Excel» бағдарламасы бойынша статистикалық өңдеу</w:t>
      </w:r>
      <w:r w:rsidR="004A3247" w:rsidRPr="00E87183">
        <w:rPr>
          <w:color w:val="000000" w:themeColor="text1"/>
          <w:szCs w:val="28"/>
          <w:lang w:val="kk-KZ"/>
        </w:rPr>
        <w:t xml:space="preserve"> арқылы</w:t>
      </w:r>
      <w:r w:rsidR="00BA16F2" w:rsidRPr="00E87183">
        <w:rPr>
          <w:color w:val="000000" w:themeColor="text1"/>
          <w:szCs w:val="28"/>
          <w:lang w:val="kk-KZ"/>
        </w:rPr>
        <w:t xml:space="preserve"> регрессиялық тең</w:t>
      </w:r>
      <w:r w:rsidR="002855E8" w:rsidRPr="00E87183">
        <w:rPr>
          <w:color w:val="000000" w:themeColor="text1"/>
          <w:szCs w:val="28"/>
          <w:lang w:val="kk-KZ"/>
        </w:rPr>
        <w:t>д</w:t>
      </w:r>
      <w:r w:rsidR="00BA16F2" w:rsidRPr="00E87183">
        <w:rPr>
          <w:color w:val="000000" w:themeColor="text1"/>
          <w:szCs w:val="28"/>
          <w:lang w:val="kk-KZ"/>
        </w:rPr>
        <w:t>еулерін шығарумен.</w:t>
      </w:r>
    </w:p>
    <w:p w14:paraId="636EA9AB" w14:textId="77777777" w:rsidR="006549D5" w:rsidRPr="00E87183" w:rsidRDefault="006549D5" w:rsidP="000E02B8">
      <w:pPr>
        <w:pStyle w:val="af8"/>
        <w:ind w:firstLine="709"/>
        <w:jc w:val="both"/>
        <w:rPr>
          <w:color w:val="000000" w:themeColor="text1"/>
          <w:szCs w:val="28"/>
          <w:lang w:val="kk-KZ"/>
        </w:rPr>
      </w:pPr>
      <w:r w:rsidRPr="00E87183">
        <w:rPr>
          <w:color w:val="000000" w:themeColor="text1"/>
          <w:szCs w:val="28"/>
          <w:lang w:val="kk-KZ"/>
        </w:rPr>
        <w:t>Тәжірибелік топтардағы с</w:t>
      </w:r>
      <w:r w:rsidR="00CA4DC7" w:rsidRPr="00E87183">
        <w:rPr>
          <w:color w:val="000000" w:themeColor="text1"/>
          <w:szCs w:val="28"/>
          <w:lang w:val="kk-KZ"/>
        </w:rPr>
        <w:t>иырлардың</w:t>
      </w:r>
      <w:r w:rsidRPr="00E87183">
        <w:rPr>
          <w:color w:val="000000" w:themeColor="text1"/>
          <w:szCs w:val="28"/>
          <w:lang w:val="kk-KZ"/>
        </w:rPr>
        <w:t>:</w:t>
      </w:r>
    </w:p>
    <w:p w14:paraId="2770034D" w14:textId="7D1D01DC" w:rsidR="006549D5" w:rsidRPr="00E87183" w:rsidRDefault="003C2A5C" w:rsidP="000E02B8">
      <w:pPr>
        <w:pStyle w:val="af8"/>
        <w:ind w:firstLine="709"/>
        <w:jc w:val="both"/>
        <w:rPr>
          <w:color w:val="000000" w:themeColor="text1"/>
          <w:szCs w:val="28"/>
          <w:lang w:val="kk-KZ"/>
        </w:rPr>
      </w:pPr>
      <w:r>
        <w:rPr>
          <w:color w:val="000000" w:themeColor="text1"/>
          <w:szCs w:val="28"/>
          <w:lang w:val="kk-KZ"/>
        </w:rPr>
        <w:t>1.</w:t>
      </w:r>
      <w:r w:rsidR="006549D5" w:rsidRPr="00E87183">
        <w:rPr>
          <w:color w:val="000000" w:themeColor="text1"/>
          <w:szCs w:val="28"/>
          <w:lang w:val="kk-KZ"/>
        </w:rPr>
        <w:t xml:space="preserve"> </w:t>
      </w:r>
      <w:r w:rsidR="0064476A" w:rsidRPr="00E87183">
        <w:rPr>
          <w:color w:val="000000" w:themeColor="text1"/>
          <w:szCs w:val="28"/>
          <w:lang w:val="kk-KZ"/>
        </w:rPr>
        <w:t xml:space="preserve">СК – сиырлардың </w:t>
      </w:r>
      <w:r w:rsidR="00CA4DC7" w:rsidRPr="00E87183">
        <w:rPr>
          <w:color w:val="000000" w:themeColor="text1"/>
          <w:szCs w:val="28"/>
          <w:lang w:val="kk-KZ"/>
        </w:rPr>
        <w:t>сүттілік коэффициенті</w:t>
      </w:r>
      <w:r w:rsidR="002855E8" w:rsidRPr="00E87183">
        <w:rPr>
          <w:color w:val="000000" w:themeColor="text1"/>
          <w:szCs w:val="28"/>
          <w:lang w:val="kk-KZ"/>
        </w:rPr>
        <w:t xml:space="preserve"> </w:t>
      </w:r>
      <w:r w:rsidR="00FD34FC" w:rsidRPr="00E87183">
        <w:rPr>
          <w:color w:val="000000" w:themeColor="text1"/>
          <w:szCs w:val="28"/>
          <w:lang w:val="kk-KZ"/>
        </w:rPr>
        <w:t xml:space="preserve">- </w:t>
      </w:r>
      <w:r w:rsidR="006549D5" w:rsidRPr="00E87183">
        <w:rPr>
          <w:color w:val="000000" w:themeColor="text1"/>
          <w:szCs w:val="28"/>
          <w:lang w:val="kk-KZ"/>
        </w:rPr>
        <w:t>100 кг тірілей салмағына шаққандағы сау</w:t>
      </w:r>
      <w:r w:rsidR="002855E8" w:rsidRPr="00E87183">
        <w:rPr>
          <w:color w:val="000000" w:themeColor="text1"/>
          <w:szCs w:val="28"/>
          <w:lang w:val="kk-KZ"/>
        </w:rPr>
        <w:t>ы</w:t>
      </w:r>
      <w:r w:rsidR="006549D5" w:rsidRPr="00E87183">
        <w:rPr>
          <w:color w:val="000000" w:themeColor="text1"/>
          <w:szCs w:val="28"/>
          <w:lang w:val="kk-KZ"/>
        </w:rPr>
        <w:t>лған сүт мөлшерімен</w:t>
      </w:r>
      <w:r w:rsidR="00FD34FC" w:rsidRPr="00E87183">
        <w:rPr>
          <w:color w:val="000000" w:themeColor="text1"/>
          <w:szCs w:val="28"/>
          <w:lang w:val="kk-KZ"/>
        </w:rPr>
        <w:t xml:space="preserve">: СК = С / М х 100, </w:t>
      </w:r>
      <w:r w:rsidR="006549D5" w:rsidRPr="00E87183">
        <w:rPr>
          <w:color w:val="000000" w:themeColor="text1"/>
          <w:szCs w:val="28"/>
          <w:lang w:val="kk-KZ"/>
        </w:rPr>
        <w:t>%</w:t>
      </w:r>
      <w:r>
        <w:rPr>
          <w:color w:val="000000" w:themeColor="text1"/>
          <w:szCs w:val="28"/>
          <w:lang w:val="kk-KZ"/>
        </w:rPr>
        <w:t>.</w:t>
      </w:r>
    </w:p>
    <w:p w14:paraId="0F3B7652" w14:textId="3070F14F" w:rsidR="006549D5" w:rsidRPr="00E87183" w:rsidRDefault="003C2A5C" w:rsidP="000E02B8">
      <w:pPr>
        <w:pStyle w:val="af8"/>
        <w:ind w:firstLine="709"/>
        <w:jc w:val="both"/>
        <w:rPr>
          <w:color w:val="000000" w:themeColor="text1"/>
          <w:szCs w:val="28"/>
          <w:lang w:val="kk-KZ"/>
        </w:rPr>
      </w:pPr>
      <w:r>
        <w:rPr>
          <w:color w:val="000000" w:themeColor="text1"/>
          <w:szCs w:val="28"/>
          <w:lang w:val="kk-KZ"/>
        </w:rPr>
        <w:t>2.</w:t>
      </w:r>
      <w:r w:rsidR="002855E8" w:rsidRPr="00E87183">
        <w:rPr>
          <w:color w:val="000000" w:themeColor="text1"/>
          <w:szCs w:val="28"/>
          <w:lang w:val="kk-KZ"/>
        </w:rPr>
        <w:t xml:space="preserve"> </w:t>
      </w:r>
      <w:r w:rsidR="0064476A" w:rsidRPr="00E87183">
        <w:rPr>
          <w:color w:val="000000" w:themeColor="text1"/>
          <w:szCs w:val="28"/>
          <w:lang w:val="kk-KZ"/>
        </w:rPr>
        <w:t xml:space="preserve">СС - </w:t>
      </w:r>
      <w:r w:rsidR="006549D5" w:rsidRPr="00E87183">
        <w:rPr>
          <w:color w:val="000000" w:themeColor="text1"/>
          <w:szCs w:val="28"/>
          <w:lang w:val="kk-KZ"/>
        </w:rPr>
        <w:t>с</w:t>
      </w:r>
      <w:r w:rsidR="00CA4DC7" w:rsidRPr="00E87183">
        <w:rPr>
          <w:color w:val="000000" w:themeColor="text1"/>
          <w:szCs w:val="28"/>
          <w:lang w:val="kk-KZ"/>
        </w:rPr>
        <w:t xml:space="preserve">үт сапасы - сүт </w:t>
      </w:r>
      <w:r w:rsidR="00FD34FC" w:rsidRPr="00E87183">
        <w:rPr>
          <w:color w:val="000000" w:themeColor="text1"/>
          <w:szCs w:val="28"/>
          <w:lang w:val="kk-KZ"/>
        </w:rPr>
        <w:t xml:space="preserve">құрамындағы </w:t>
      </w:r>
      <w:r w:rsidR="00CA4DC7" w:rsidRPr="00E87183">
        <w:rPr>
          <w:color w:val="000000" w:themeColor="text1"/>
          <w:szCs w:val="28"/>
          <w:lang w:val="kk-KZ"/>
        </w:rPr>
        <w:t xml:space="preserve">майы </w:t>
      </w:r>
      <w:r w:rsidR="00FD34FC" w:rsidRPr="00E87183">
        <w:rPr>
          <w:color w:val="000000" w:themeColor="text1"/>
          <w:szCs w:val="28"/>
          <w:lang w:val="kk-KZ"/>
        </w:rPr>
        <w:t>мен</w:t>
      </w:r>
      <w:r w:rsidR="00CA4DC7" w:rsidRPr="00E87183">
        <w:rPr>
          <w:color w:val="000000" w:themeColor="text1"/>
          <w:szCs w:val="28"/>
          <w:lang w:val="kk-KZ"/>
        </w:rPr>
        <w:t xml:space="preserve"> ақуызы</w:t>
      </w:r>
      <w:r w:rsidR="00FD34FC" w:rsidRPr="00E87183">
        <w:rPr>
          <w:color w:val="000000" w:themeColor="text1"/>
          <w:szCs w:val="28"/>
          <w:lang w:val="kk-KZ"/>
        </w:rPr>
        <w:t>ның</w:t>
      </w:r>
      <w:r w:rsidR="007C655D" w:rsidRPr="00E87183">
        <w:rPr>
          <w:color w:val="000000" w:themeColor="text1"/>
          <w:szCs w:val="28"/>
          <w:lang w:val="kk-KZ"/>
        </w:rPr>
        <w:t xml:space="preserve"> </w:t>
      </w:r>
      <w:r w:rsidR="00CA4DC7" w:rsidRPr="00E87183">
        <w:rPr>
          <w:color w:val="000000" w:themeColor="text1"/>
          <w:szCs w:val="28"/>
          <w:lang w:val="kk-KZ"/>
        </w:rPr>
        <w:t>м</w:t>
      </w:r>
      <w:r w:rsidR="006549D5" w:rsidRPr="00E87183">
        <w:rPr>
          <w:color w:val="000000" w:themeColor="text1"/>
          <w:szCs w:val="28"/>
          <w:lang w:val="kk-KZ"/>
        </w:rPr>
        <w:t>өлшерімен (%),</w:t>
      </w:r>
      <w:r w:rsidR="002855E8" w:rsidRPr="00E87183">
        <w:rPr>
          <w:color w:val="000000" w:themeColor="text1"/>
          <w:szCs w:val="28"/>
          <w:lang w:val="kk-KZ"/>
        </w:rPr>
        <w:t xml:space="preserve"> </w:t>
      </w:r>
      <w:r w:rsidR="00CA4DC7" w:rsidRPr="00E87183">
        <w:rPr>
          <w:color w:val="000000" w:themeColor="text1"/>
          <w:szCs w:val="28"/>
          <w:lang w:val="kk-KZ"/>
        </w:rPr>
        <w:t>соматикалық денелер санымен</w:t>
      </w:r>
      <w:r w:rsidR="006549D5" w:rsidRPr="00E87183">
        <w:rPr>
          <w:color w:val="000000" w:themeColor="text1"/>
          <w:szCs w:val="28"/>
          <w:lang w:val="kk-KZ"/>
        </w:rPr>
        <w:t>, мың/мл</w:t>
      </w:r>
      <w:r>
        <w:rPr>
          <w:color w:val="000000" w:themeColor="text1"/>
          <w:szCs w:val="28"/>
          <w:lang w:val="kk-KZ"/>
        </w:rPr>
        <w:t>.</w:t>
      </w:r>
    </w:p>
    <w:p w14:paraId="7B231A95" w14:textId="13B6BA67" w:rsidR="0064476A" w:rsidRDefault="003C2A5C" w:rsidP="000E02B8">
      <w:pPr>
        <w:pStyle w:val="af8"/>
        <w:ind w:firstLine="709"/>
        <w:jc w:val="both"/>
        <w:rPr>
          <w:color w:val="000000" w:themeColor="text1"/>
          <w:szCs w:val="28"/>
          <w:lang w:val="kk-KZ"/>
        </w:rPr>
      </w:pPr>
      <w:r>
        <w:rPr>
          <w:color w:val="000000" w:themeColor="text1"/>
          <w:szCs w:val="28"/>
          <w:lang w:val="kk-KZ"/>
        </w:rPr>
        <w:t>3.</w:t>
      </w:r>
      <w:r w:rsidR="00221C2C" w:rsidRPr="00E87183">
        <w:rPr>
          <w:color w:val="000000" w:themeColor="text1"/>
          <w:szCs w:val="28"/>
          <w:lang w:val="kk-KZ"/>
        </w:rPr>
        <w:t xml:space="preserve"> </w:t>
      </w:r>
      <w:r w:rsidR="0064476A" w:rsidRPr="00E87183">
        <w:rPr>
          <w:color w:val="000000" w:themeColor="text1"/>
          <w:szCs w:val="28"/>
          <w:lang w:val="kk-KZ"/>
        </w:rPr>
        <w:t>СүБҚ -</w:t>
      </w:r>
      <w:r w:rsidR="00866774" w:rsidRPr="00E87183">
        <w:rPr>
          <w:color w:val="000000" w:themeColor="text1"/>
          <w:szCs w:val="28"/>
          <w:lang w:val="kk-KZ"/>
        </w:rPr>
        <w:t xml:space="preserve"> </w:t>
      </w:r>
      <w:r w:rsidR="0064476A" w:rsidRPr="00E87183">
        <w:rPr>
          <w:color w:val="000000" w:themeColor="text1"/>
          <w:szCs w:val="28"/>
          <w:lang w:val="kk-KZ"/>
        </w:rPr>
        <w:t>сүттің биологиялық құндылығы мен СиБТ – сүтті сиырлардың биологиялық тиімділігінің коэффициенттері О.</w:t>
      </w:r>
      <w:r>
        <w:rPr>
          <w:color w:val="000000" w:themeColor="text1"/>
          <w:szCs w:val="28"/>
          <w:lang w:val="kk-KZ"/>
        </w:rPr>
        <w:t xml:space="preserve"> </w:t>
      </w:r>
      <w:r w:rsidR="0064476A" w:rsidRPr="00E87183">
        <w:rPr>
          <w:color w:val="000000" w:themeColor="text1"/>
          <w:szCs w:val="28"/>
          <w:lang w:val="kk-KZ"/>
        </w:rPr>
        <w:t>Горелик (1999) пен В.</w:t>
      </w:r>
      <w:r w:rsidR="00435BD9">
        <w:rPr>
          <w:color w:val="000000" w:themeColor="text1"/>
          <w:szCs w:val="28"/>
          <w:lang w:val="kk-KZ"/>
        </w:rPr>
        <w:t> </w:t>
      </w:r>
      <w:r w:rsidR="0064476A" w:rsidRPr="00E87183">
        <w:rPr>
          <w:color w:val="000000" w:themeColor="text1"/>
          <w:szCs w:val="28"/>
          <w:lang w:val="kk-KZ"/>
        </w:rPr>
        <w:t xml:space="preserve">Лазаренко (1990) формулаларымен есептелінді: </w:t>
      </w:r>
    </w:p>
    <w:p w14:paraId="0CBFAD9C" w14:textId="167930A4" w:rsidR="0064476A" w:rsidRPr="003C2A5C" w:rsidRDefault="0064476A" w:rsidP="00901158">
      <w:pPr>
        <w:pStyle w:val="af8"/>
        <w:rPr>
          <w:color w:val="000000" w:themeColor="text1"/>
          <w:szCs w:val="28"/>
          <w:lang w:val="kk-KZ"/>
        </w:rPr>
      </w:pPr>
      <w:proofErr w:type="spellStart"/>
      <w:r w:rsidRPr="00FE7242">
        <w:rPr>
          <w:color w:val="000000" w:themeColor="text1"/>
          <w:szCs w:val="28"/>
        </w:rPr>
        <w:lastRenderedPageBreak/>
        <w:t>СүБҚ</w:t>
      </w:r>
      <w:proofErr w:type="spellEnd"/>
      <w:r w:rsidRPr="00FE7242">
        <w:rPr>
          <w:color w:val="000000" w:themeColor="text1"/>
          <w:szCs w:val="28"/>
        </w:rPr>
        <w:t xml:space="preserve"> = </w:t>
      </w:r>
      <w:r w:rsidR="003C2A5C">
        <w:rPr>
          <w:color w:val="000000" w:themeColor="text1"/>
          <w:szCs w:val="28"/>
        </w:rPr>
        <w:t xml:space="preserve">С х СМҚҚ / М;   </w:t>
      </w:r>
      <w:proofErr w:type="spellStart"/>
      <w:r w:rsidR="003C2A5C">
        <w:rPr>
          <w:color w:val="000000" w:themeColor="text1"/>
          <w:szCs w:val="28"/>
        </w:rPr>
        <w:t>СиБТ</w:t>
      </w:r>
      <w:proofErr w:type="spellEnd"/>
      <w:r w:rsidR="003C2A5C">
        <w:rPr>
          <w:color w:val="000000" w:themeColor="text1"/>
          <w:szCs w:val="28"/>
        </w:rPr>
        <w:t xml:space="preserve"> = </w:t>
      </w:r>
      <w:proofErr w:type="spellStart"/>
      <w:r w:rsidR="003C2A5C">
        <w:rPr>
          <w:color w:val="000000" w:themeColor="text1"/>
          <w:szCs w:val="28"/>
        </w:rPr>
        <w:t>Сх</w:t>
      </w:r>
      <w:proofErr w:type="spellEnd"/>
      <w:r w:rsidR="003C2A5C">
        <w:rPr>
          <w:color w:val="000000" w:themeColor="text1"/>
          <w:szCs w:val="28"/>
        </w:rPr>
        <w:t xml:space="preserve"> Қ/М</w:t>
      </w:r>
    </w:p>
    <w:p w14:paraId="674D6902" w14:textId="77777777" w:rsidR="00E32FAB" w:rsidRDefault="00E32FAB" w:rsidP="00E87183">
      <w:pPr>
        <w:pStyle w:val="af8"/>
        <w:ind w:firstLine="851"/>
        <w:jc w:val="both"/>
        <w:rPr>
          <w:color w:val="000000" w:themeColor="text1"/>
          <w:szCs w:val="28"/>
        </w:rPr>
      </w:pPr>
    </w:p>
    <w:p w14:paraId="475105D6" w14:textId="77777777" w:rsidR="00901158" w:rsidRDefault="0064476A" w:rsidP="00901158">
      <w:pPr>
        <w:pStyle w:val="af8"/>
        <w:jc w:val="both"/>
        <w:rPr>
          <w:color w:val="000000" w:themeColor="text1"/>
          <w:szCs w:val="28"/>
        </w:rPr>
      </w:pPr>
      <w:proofErr w:type="spellStart"/>
      <w:r w:rsidRPr="00FE7242">
        <w:rPr>
          <w:color w:val="000000" w:themeColor="text1"/>
          <w:szCs w:val="28"/>
        </w:rPr>
        <w:t>мұнда</w:t>
      </w:r>
      <w:proofErr w:type="spellEnd"/>
      <w:r w:rsidRPr="00FE7242">
        <w:rPr>
          <w:color w:val="000000" w:themeColor="text1"/>
          <w:szCs w:val="28"/>
        </w:rPr>
        <w:t xml:space="preserve"> С –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сауымы</w:t>
      </w:r>
      <w:proofErr w:type="spellEnd"/>
      <w:r w:rsidRPr="00FE7242">
        <w:rPr>
          <w:color w:val="000000" w:themeColor="text1"/>
          <w:szCs w:val="28"/>
        </w:rPr>
        <w:t xml:space="preserve">, кг; </w:t>
      </w:r>
    </w:p>
    <w:p w14:paraId="3073E74E" w14:textId="2DCD127A" w:rsidR="0064476A" w:rsidRDefault="0064476A" w:rsidP="00901158">
      <w:pPr>
        <w:pStyle w:val="af8"/>
        <w:ind w:firstLine="812"/>
        <w:jc w:val="both"/>
        <w:rPr>
          <w:color w:val="000000" w:themeColor="text1"/>
          <w:szCs w:val="28"/>
        </w:rPr>
      </w:pPr>
      <w:r w:rsidRPr="00FE7242">
        <w:rPr>
          <w:color w:val="000000" w:themeColor="text1"/>
          <w:szCs w:val="28"/>
        </w:rPr>
        <w:t>СМҚҚ –</w:t>
      </w:r>
      <w:r w:rsidR="00901158">
        <w:rPr>
          <w:color w:val="000000" w:themeColor="text1"/>
          <w:szCs w:val="28"/>
        </w:rPr>
        <w:t xml:space="preserve"> </w:t>
      </w:r>
      <w:proofErr w:type="spellStart"/>
      <w:r w:rsidRPr="00FE7242">
        <w:rPr>
          <w:color w:val="000000" w:themeColor="text1"/>
          <w:szCs w:val="28"/>
        </w:rPr>
        <w:t>сүттің</w:t>
      </w:r>
      <w:proofErr w:type="spellEnd"/>
      <w:r w:rsidRPr="00FE7242">
        <w:rPr>
          <w:color w:val="000000" w:themeColor="text1"/>
          <w:szCs w:val="28"/>
        </w:rPr>
        <w:t xml:space="preserve"> </w:t>
      </w:r>
      <w:proofErr w:type="spellStart"/>
      <w:r w:rsidRPr="00FE7242">
        <w:rPr>
          <w:color w:val="000000" w:themeColor="text1"/>
          <w:szCs w:val="28"/>
        </w:rPr>
        <w:t>майсыз</w:t>
      </w:r>
      <w:proofErr w:type="spellEnd"/>
      <w:r w:rsidRPr="00FE7242">
        <w:rPr>
          <w:color w:val="000000" w:themeColor="text1"/>
          <w:szCs w:val="28"/>
        </w:rPr>
        <w:t xml:space="preserve"> </w:t>
      </w:r>
      <w:proofErr w:type="spellStart"/>
      <w:r w:rsidRPr="00FE7242">
        <w:rPr>
          <w:color w:val="000000" w:themeColor="text1"/>
          <w:szCs w:val="28"/>
        </w:rPr>
        <w:t>құрғақ</w:t>
      </w:r>
      <w:proofErr w:type="spellEnd"/>
      <w:r w:rsidRPr="00FE7242">
        <w:rPr>
          <w:color w:val="000000" w:themeColor="text1"/>
          <w:szCs w:val="28"/>
        </w:rPr>
        <w:t xml:space="preserve"> </w:t>
      </w:r>
      <w:proofErr w:type="spellStart"/>
      <w:r w:rsidRPr="00FE7242">
        <w:rPr>
          <w:color w:val="000000" w:themeColor="text1"/>
          <w:szCs w:val="28"/>
        </w:rPr>
        <w:t>қалдығы</w:t>
      </w:r>
      <w:proofErr w:type="spellEnd"/>
      <w:r w:rsidRPr="00FE7242">
        <w:rPr>
          <w:color w:val="000000" w:themeColor="text1"/>
          <w:szCs w:val="28"/>
        </w:rPr>
        <w:t xml:space="preserve">, %; </w:t>
      </w:r>
      <w:r w:rsidRPr="009249E8">
        <w:rPr>
          <w:color w:val="000000" w:themeColor="text1"/>
          <w:szCs w:val="28"/>
        </w:rPr>
        <w:t xml:space="preserve"> </w:t>
      </w:r>
    </w:p>
    <w:p w14:paraId="697D6690" w14:textId="2F4A9502" w:rsidR="0064476A" w:rsidRPr="00901158" w:rsidRDefault="0064476A" w:rsidP="003C2A5C">
      <w:pPr>
        <w:pStyle w:val="af8"/>
        <w:ind w:firstLine="826"/>
        <w:jc w:val="both"/>
        <w:rPr>
          <w:color w:val="000000" w:themeColor="text1"/>
          <w:szCs w:val="28"/>
        </w:rPr>
      </w:pPr>
      <w:r w:rsidRPr="00FE7242">
        <w:rPr>
          <w:color w:val="000000" w:themeColor="text1"/>
          <w:szCs w:val="28"/>
        </w:rPr>
        <w:t xml:space="preserve">Қ –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құрғақ</w:t>
      </w:r>
      <w:proofErr w:type="spellEnd"/>
      <w:r w:rsidRPr="00FE7242">
        <w:rPr>
          <w:color w:val="000000" w:themeColor="text1"/>
          <w:szCs w:val="28"/>
        </w:rPr>
        <w:t xml:space="preserve"> </w:t>
      </w:r>
      <w:proofErr w:type="spellStart"/>
      <w:r w:rsidRPr="00FE7242">
        <w:rPr>
          <w:color w:val="000000" w:themeColor="text1"/>
          <w:szCs w:val="28"/>
        </w:rPr>
        <w:t>заты</w:t>
      </w:r>
      <w:proofErr w:type="spellEnd"/>
      <w:r w:rsidRPr="00FE7242">
        <w:rPr>
          <w:color w:val="000000" w:themeColor="text1"/>
          <w:szCs w:val="28"/>
        </w:rPr>
        <w:t xml:space="preserve">, %; </w:t>
      </w:r>
      <w:r>
        <w:rPr>
          <w:color w:val="000000" w:themeColor="text1"/>
          <w:szCs w:val="28"/>
        </w:rPr>
        <w:t xml:space="preserve"> </w:t>
      </w:r>
      <w:r w:rsidRPr="00FE7242">
        <w:rPr>
          <w:color w:val="000000" w:themeColor="text1"/>
          <w:szCs w:val="28"/>
        </w:rPr>
        <w:t xml:space="preserve">М – </w:t>
      </w: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тірілей</w:t>
      </w:r>
      <w:proofErr w:type="spellEnd"/>
      <w:r w:rsidRPr="00FE7242">
        <w:rPr>
          <w:color w:val="000000" w:themeColor="text1"/>
          <w:szCs w:val="28"/>
        </w:rPr>
        <w:t xml:space="preserve"> </w:t>
      </w:r>
      <w:proofErr w:type="spellStart"/>
      <w:r w:rsidRPr="00FE7242">
        <w:rPr>
          <w:color w:val="000000" w:themeColor="text1"/>
          <w:szCs w:val="28"/>
        </w:rPr>
        <w:t>салмағы</w:t>
      </w:r>
      <w:proofErr w:type="spellEnd"/>
      <w:r w:rsidRPr="00FE7242">
        <w:rPr>
          <w:b/>
          <w:bCs/>
          <w:color w:val="000000" w:themeColor="text1"/>
          <w:szCs w:val="28"/>
        </w:rPr>
        <w:t xml:space="preserve">, </w:t>
      </w:r>
      <w:r w:rsidRPr="00901158">
        <w:rPr>
          <w:bCs/>
          <w:color w:val="000000" w:themeColor="text1"/>
          <w:szCs w:val="28"/>
        </w:rPr>
        <w:t>кг.</w:t>
      </w:r>
    </w:p>
    <w:p w14:paraId="6E0A6AE8" w14:textId="6523CF5E" w:rsidR="00582099" w:rsidRPr="00FE7242" w:rsidRDefault="00582099" w:rsidP="000E02B8">
      <w:pPr>
        <w:pStyle w:val="af8"/>
        <w:ind w:firstLine="709"/>
        <w:jc w:val="both"/>
        <w:rPr>
          <w:color w:val="000000" w:themeColor="text1"/>
          <w:szCs w:val="28"/>
        </w:rPr>
      </w:pPr>
      <w:proofErr w:type="spellStart"/>
      <w:r w:rsidRPr="00FE7242">
        <w:rPr>
          <w:color w:val="000000" w:themeColor="text1"/>
          <w:szCs w:val="28"/>
        </w:rPr>
        <w:t>Минералдық-дәрумендік</w:t>
      </w:r>
      <w:proofErr w:type="spellEnd"/>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суалтылған</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буаздығы</w:t>
      </w:r>
      <w:proofErr w:type="spellEnd"/>
      <w:r w:rsidRPr="00FE7242">
        <w:rPr>
          <w:color w:val="000000" w:themeColor="text1"/>
          <w:szCs w:val="28"/>
        </w:rPr>
        <w:t xml:space="preserve"> мен </w:t>
      </w:r>
      <w:proofErr w:type="spellStart"/>
      <w:r w:rsidRPr="00FE7242">
        <w:rPr>
          <w:color w:val="000000" w:themeColor="text1"/>
          <w:szCs w:val="28"/>
        </w:rPr>
        <w:t>ұрық</w:t>
      </w:r>
      <w:proofErr w:type="spellEnd"/>
      <w:r w:rsidRPr="00FE7242">
        <w:rPr>
          <w:color w:val="000000" w:themeColor="text1"/>
          <w:szCs w:val="28"/>
        </w:rPr>
        <w:t xml:space="preserve"> </w:t>
      </w:r>
      <w:proofErr w:type="spellStart"/>
      <w:r w:rsidRPr="00FE7242">
        <w:rPr>
          <w:color w:val="000000" w:themeColor="text1"/>
          <w:szCs w:val="28"/>
        </w:rPr>
        <w:t>дамуы</w:t>
      </w:r>
      <w:proofErr w:type="spellEnd"/>
      <w:r w:rsidRPr="00FE7242">
        <w:rPr>
          <w:color w:val="000000" w:themeColor="text1"/>
          <w:szCs w:val="28"/>
        </w:rPr>
        <w:t xml:space="preserve"> </w:t>
      </w:r>
      <w:proofErr w:type="spellStart"/>
      <w:r w:rsidRPr="00FE7242">
        <w:rPr>
          <w:color w:val="000000" w:themeColor="text1"/>
          <w:szCs w:val="28"/>
        </w:rPr>
        <w:t>келесі</w:t>
      </w:r>
      <w:proofErr w:type="spellEnd"/>
      <w:r w:rsidRPr="00FE7242">
        <w:rPr>
          <w:color w:val="000000" w:themeColor="text1"/>
          <w:szCs w:val="28"/>
        </w:rPr>
        <w:t xml:space="preserve"> </w:t>
      </w:r>
      <w:proofErr w:type="spellStart"/>
      <w:r w:rsidRPr="00FE7242">
        <w:rPr>
          <w:color w:val="000000" w:themeColor="text1"/>
          <w:szCs w:val="28"/>
        </w:rPr>
        <w:t>көрсеткіштермен</w:t>
      </w:r>
      <w:proofErr w:type="spellEnd"/>
      <w:r w:rsidRPr="00FE7242">
        <w:rPr>
          <w:color w:val="000000" w:themeColor="text1"/>
          <w:szCs w:val="28"/>
        </w:rPr>
        <w:t xml:space="preserve"> </w:t>
      </w:r>
      <w:proofErr w:type="spellStart"/>
      <w:r w:rsidRPr="00FE7242">
        <w:rPr>
          <w:color w:val="000000" w:themeColor="text1"/>
          <w:szCs w:val="28"/>
        </w:rPr>
        <w:t>бақыланды</w:t>
      </w:r>
      <w:proofErr w:type="spellEnd"/>
      <w:r w:rsidRPr="00FE7242">
        <w:rPr>
          <w:color w:val="000000" w:themeColor="text1"/>
          <w:szCs w:val="28"/>
        </w:rPr>
        <w:t>:</w:t>
      </w:r>
    </w:p>
    <w:p w14:paraId="20B43687" w14:textId="5B433A87" w:rsidR="00582099" w:rsidRPr="00FE7242" w:rsidRDefault="0093352B" w:rsidP="000E02B8">
      <w:pPr>
        <w:pStyle w:val="af8"/>
        <w:ind w:firstLine="709"/>
        <w:jc w:val="both"/>
        <w:rPr>
          <w:color w:val="000000" w:themeColor="text1"/>
          <w:szCs w:val="28"/>
        </w:rPr>
      </w:pPr>
      <w:r>
        <w:rPr>
          <w:color w:val="000000" w:themeColor="text1"/>
          <w:szCs w:val="28"/>
        </w:rPr>
        <w:t>1.</w:t>
      </w:r>
      <w:r w:rsidR="00582099" w:rsidRPr="00FE7242">
        <w:rPr>
          <w:color w:val="000000" w:themeColor="text1"/>
          <w:szCs w:val="28"/>
        </w:rPr>
        <w:t xml:space="preserve"> </w:t>
      </w:r>
      <w:proofErr w:type="spellStart"/>
      <w:r w:rsidR="00582099" w:rsidRPr="00FE7242">
        <w:rPr>
          <w:color w:val="000000" w:themeColor="text1"/>
          <w:szCs w:val="28"/>
        </w:rPr>
        <w:t>Премикстің</w:t>
      </w:r>
      <w:proofErr w:type="spellEnd"/>
      <w:r w:rsidR="00582099" w:rsidRPr="00FE7242">
        <w:rPr>
          <w:color w:val="000000" w:themeColor="text1"/>
          <w:szCs w:val="28"/>
        </w:rPr>
        <w:t xml:space="preserve"> </w:t>
      </w:r>
      <w:proofErr w:type="spellStart"/>
      <w:r w:rsidR="00582099" w:rsidRPr="00FE7242">
        <w:rPr>
          <w:color w:val="000000" w:themeColor="text1"/>
          <w:szCs w:val="28"/>
        </w:rPr>
        <w:t>азықтандыру</w:t>
      </w:r>
      <w:proofErr w:type="spellEnd"/>
      <w:r w:rsidR="00582099" w:rsidRPr="00FE7242">
        <w:rPr>
          <w:color w:val="000000" w:themeColor="text1"/>
          <w:szCs w:val="28"/>
        </w:rPr>
        <w:t xml:space="preserve"> </w:t>
      </w:r>
      <w:proofErr w:type="spellStart"/>
      <w:r w:rsidR="00582099" w:rsidRPr="00FE7242">
        <w:rPr>
          <w:color w:val="000000" w:themeColor="text1"/>
          <w:szCs w:val="28"/>
        </w:rPr>
        <w:t>рационының</w:t>
      </w:r>
      <w:proofErr w:type="spellEnd"/>
      <w:r w:rsidR="00582099" w:rsidRPr="00FE7242">
        <w:rPr>
          <w:color w:val="000000" w:themeColor="text1"/>
          <w:szCs w:val="28"/>
        </w:rPr>
        <w:t xml:space="preserve"> </w:t>
      </w:r>
      <w:proofErr w:type="spellStart"/>
      <w:r w:rsidR="00582099" w:rsidRPr="00FE7242">
        <w:rPr>
          <w:color w:val="000000" w:themeColor="text1"/>
          <w:szCs w:val="28"/>
        </w:rPr>
        <w:t>қоректілігіне</w:t>
      </w:r>
      <w:proofErr w:type="spellEnd"/>
      <w:r w:rsidR="00582099" w:rsidRPr="00FE7242">
        <w:rPr>
          <w:color w:val="000000" w:themeColor="text1"/>
          <w:szCs w:val="28"/>
        </w:rPr>
        <w:t xml:space="preserve"> </w:t>
      </w:r>
      <w:proofErr w:type="spellStart"/>
      <w:r w:rsidR="00582099" w:rsidRPr="00FE7242">
        <w:rPr>
          <w:color w:val="000000" w:themeColor="text1"/>
          <w:szCs w:val="28"/>
        </w:rPr>
        <w:t>әсері</w:t>
      </w:r>
      <w:proofErr w:type="spellEnd"/>
      <w:r w:rsidR="00582099" w:rsidRPr="00FE7242">
        <w:rPr>
          <w:color w:val="000000" w:themeColor="text1"/>
          <w:szCs w:val="28"/>
        </w:rPr>
        <w:t xml:space="preserve"> - </w:t>
      </w:r>
      <w:proofErr w:type="spellStart"/>
      <w:r w:rsidR="00582099" w:rsidRPr="00FE7242">
        <w:rPr>
          <w:color w:val="000000" w:themeColor="text1"/>
          <w:szCs w:val="28"/>
        </w:rPr>
        <w:t>құрғақ</w:t>
      </w:r>
      <w:proofErr w:type="spellEnd"/>
      <w:r w:rsidR="00582099" w:rsidRPr="00FE7242">
        <w:rPr>
          <w:color w:val="000000" w:themeColor="text1"/>
          <w:szCs w:val="28"/>
        </w:rPr>
        <w:t xml:space="preserve"> </w:t>
      </w:r>
      <w:proofErr w:type="spellStart"/>
      <w:r w:rsidR="00582099" w:rsidRPr="00FE7242">
        <w:rPr>
          <w:color w:val="000000" w:themeColor="text1"/>
          <w:szCs w:val="28"/>
        </w:rPr>
        <w:t>затының</w:t>
      </w:r>
      <w:proofErr w:type="spellEnd"/>
      <w:r w:rsidR="00582099" w:rsidRPr="00FE7242">
        <w:rPr>
          <w:color w:val="000000" w:themeColor="text1"/>
          <w:szCs w:val="28"/>
        </w:rPr>
        <w:t xml:space="preserve"> </w:t>
      </w:r>
      <w:proofErr w:type="spellStart"/>
      <w:r w:rsidR="00BC0193" w:rsidRPr="00EA1CE5">
        <w:rPr>
          <w:color w:val="000000" w:themeColor="text1"/>
          <w:szCs w:val="28"/>
        </w:rPr>
        <w:t>тұтынуымен</w:t>
      </w:r>
      <w:proofErr w:type="spellEnd"/>
      <w:r w:rsidR="00582099" w:rsidRPr="00FE7242">
        <w:rPr>
          <w:color w:val="000000" w:themeColor="text1"/>
          <w:szCs w:val="28"/>
        </w:rPr>
        <w:t xml:space="preserve"> (кг/бас/</w:t>
      </w:r>
      <w:proofErr w:type="spellStart"/>
      <w:r w:rsidR="00582099" w:rsidRPr="00FE7242">
        <w:rPr>
          <w:color w:val="000000" w:themeColor="text1"/>
          <w:szCs w:val="28"/>
        </w:rPr>
        <w:t>тәулік</w:t>
      </w:r>
      <w:proofErr w:type="spellEnd"/>
      <w:r w:rsidR="00582099" w:rsidRPr="00FE7242">
        <w:rPr>
          <w:color w:val="000000" w:themeColor="text1"/>
          <w:szCs w:val="28"/>
        </w:rPr>
        <w:t xml:space="preserve">) </w:t>
      </w:r>
      <w:proofErr w:type="spellStart"/>
      <w:r w:rsidR="00582099" w:rsidRPr="00FE7242">
        <w:rPr>
          <w:color w:val="000000" w:themeColor="text1"/>
          <w:szCs w:val="28"/>
        </w:rPr>
        <w:t>және</w:t>
      </w:r>
      <w:proofErr w:type="spellEnd"/>
      <w:r w:rsidR="00582099" w:rsidRPr="00FE7242">
        <w:rPr>
          <w:color w:val="000000" w:themeColor="text1"/>
          <w:szCs w:val="28"/>
        </w:rPr>
        <w:t xml:space="preserve"> </w:t>
      </w:r>
      <w:proofErr w:type="spellStart"/>
      <w:r w:rsidR="00582099" w:rsidRPr="00FE7242">
        <w:rPr>
          <w:color w:val="000000" w:themeColor="text1"/>
          <w:szCs w:val="28"/>
        </w:rPr>
        <w:t>кезеңдегі</w:t>
      </w:r>
      <w:proofErr w:type="spellEnd"/>
      <w:r w:rsidR="00582099" w:rsidRPr="00FE7242">
        <w:rPr>
          <w:color w:val="000000" w:themeColor="text1"/>
          <w:szCs w:val="28"/>
        </w:rPr>
        <w:t xml:space="preserve"> </w:t>
      </w:r>
      <w:proofErr w:type="spellStart"/>
      <w:r w:rsidR="00582099" w:rsidRPr="00FE7242">
        <w:rPr>
          <w:color w:val="000000" w:themeColor="text1"/>
          <w:szCs w:val="28"/>
        </w:rPr>
        <w:t>сиырлардың</w:t>
      </w:r>
      <w:proofErr w:type="spellEnd"/>
      <w:r w:rsidR="00582099" w:rsidRPr="00FE7242">
        <w:rPr>
          <w:color w:val="000000" w:themeColor="text1"/>
          <w:szCs w:val="28"/>
        </w:rPr>
        <w:t xml:space="preserve"> </w:t>
      </w:r>
      <w:proofErr w:type="spellStart"/>
      <w:r w:rsidR="00582099" w:rsidRPr="00FE7242">
        <w:rPr>
          <w:color w:val="000000" w:themeColor="text1"/>
          <w:szCs w:val="28"/>
        </w:rPr>
        <w:t>тірілей</w:t>
      </w:r>
      <w:proofErr w:type="spellEnd"/>
      <w:r w:rsidR="00582099" w:rsidRPr="00FE7242">
        <w:rPr>
          <w:color w:val="000000" w:themeColor="text1"/>
          <w:szCs w:val="28"/>
        </w:rPr>
        <w:t xml:space="preserve"> </w:t>
      </w:r>
      <w:proofErr w:type="spellStart"/>
      <w:r w:rsidR="00582099" w:rsidRPr="00FE7242">
        <w:rPr>
          <w:color w:val="000000" w:themeColor="text1"/>
          <w:szCs w:val="28"/>
        </w:rPr>
        <w:t>салмақ</w:t>
      </w:r>
      <w:proofErr w:type="spellEnd"/>
      <w:r w:rsidR="00582099" w:rsidRPr="00FE7242">
        <w:rPr>
          <w:color w:val="000000" w:themeColor="text1"/>
          <w:szCs w:val="28"/>
        </w:rPr>
        <w:t xml:space="preserve"> </w:t>
      </w:r>
      <w:proofErr w:type="spellStart"/>
      <w:r w:rsidR="00582099" w:rsidRPr="00FE7242">
        <w:rPr>
          <w:color w:val="000000" w:themeColor="text1"/>
          <w:szCs w:val="28"/>
        </w:rPr>
        <w:t>қосуы</w:t>
      </w:r>
      <w:proofErr w:type="spellEnd"/>
      <w:r w:rsidR="00582099" w:rsidRPr="00FE7242">
        <w:rPr>
          <w:color w:val="000000" w:themeColor="text1"/>
          <w:szCs w:val="28"/>
        </w:rPr>
        <w:t xml:space="preserve"> (кг,</w:t>
      </w:r>
      <w:r w:rsidR="00901158">
        <w:rPr>
          <w:color w:val="000000" w:themeColor="text1"/>
          <w:szCs w:val="28"/>
        </w:rPr>
        <w:t xml:space="preserve"> </w:t>
      </w:r>
      <w:r w:rsidR="00582099" w:rsidRPr="00FE7242">
        <w:rPr>
          <w:color w:val="000000" w:themeColor="text1"/>
          <w:szCs w:val="28"/>
        </w:rPr>
        <w:t xml:space="preserve">%), </w:t>
      </w:r>
      <w:proofErr w:type="spellStart"/>
      <w:r w:rsidR="00582099" w:rsidRPr="00FE7242">
        <w:rPr>
          <w:color w:val="000000" w:themeColor="text1"/>
          <w:szCs w:val="28"/>
        </w:rPr>
        <w:t>қоңдылығымен</w:t>
      </w:r>
      <w:proofErr w:type="spellEnd"/>
      <w:r w:rsidR="00582099" w:rsidRPr="00FE7242">
        <w:rPr>
          <w:color w:val="000000" w:themeColor="text1"/>
          <w:szCs w:val="28"/>
        </w:rPr>
        <w:t xml:space="preserve"> (балл)</w:t>
      </w:r>
      <w:r>
        <w:rPr>
          <w:color w:val="000000" w:themeColor="text1"/>
          <w:szCs w:val="28"/>
        </w:rPr>
        <w:t>.</w:t>
      </w:r>
    </w:p>
    <w:p w14:paraId="3C9C906A" w14:textId="283D7C7F" w:rsidR="00582099" w:rsidRPr="00FE7242" w:rsidRDefault="00582099" w:rsidP="000E02B8">
      <w:pPr>
        <w:pStyle w:val="af8"/>
        <w:ind w:firstLine="709"/>
        <w:jc w:val="both"/>
        <w:rPr>
          <w:color w:val="000000" w:themeColor="text1"/>
          <w:szCs w:val="28"/>
        </w:rPr>
      </w:pPr>
      <w:r w:rsidRPr="00FE7242">
        <w:rPr>
          <w:color w:val="000000" w:themeColor="text1"/>
          <w:szCs w:val="28"/>
        </w:rPr>
        <w:t>2</w:t>
      </w:r>
      <w:r w:rsidR="0093352B">
        <w:rPr>
          <w:color w:val="000000" w:themeColor="text1"/>
          <w:szCs w:val="28"/>
        </w:rPr>
        <w:t>.</w:t>
      </w:r>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су</w:t>
      </w:r>
      <w:r w:rsidR="00866774">
        <w:rPr>
          <w:color w:val="000000" w:themeColor="text1"/>
          <w:szCs w:val="28"/>
        </w:rPr>
        <w:t>а</w:t>
      </w:r>
      <w:r w:rsidRPr="00FE7242">
        <w:rPr>
          <w:color w:val="000000" w:themeColor="text1"/>
          <w:szCs w:val="28"/>
        </w:rPr>
        <w:t>лтылу</w:t>
      </w:r>
      <w:proofErr w:type="spellEnd"/>
      <w:r w:rsidRPr="00FE7242">
        <w:rPr>
          <w:color w:val="000000" w:themeColor="text1"/>
          <w:szCs w:val="28"/>
        </w:rPr>
        <w:t xml:space="preserve"> </w:t>
      </w:r>
      <w:proofErr w:type="spellStart"/>
      <w:r w:rsidRPr="00FE7242">
        <w:rPr>
          <w:color w:val="000000" w:themeColor="text1"/>
          <w:szCs w:val="28"/>
        </w:rPr>
        <w:t>мерзіміне</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 </w:t>
      </w: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топтардағы</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суа</w:t>
      </w:r>
      <w:r w:rsidR="00866774">
        <w:rPr>
          <w:color w:val="000000" w:themeColor="text1"/>
          <w:szCs w:val="28"/>
        </w:rPr>
        <w:t>л</w:t>
      </w:r>
      <w:r w:rsidRPr="00FE7242">
        <w:rPr>
          <w:color w:val="000000" w:themeColor="text1"/>
          <w:szCs w:val="28"/>
        </w:rPr>
        <w:t>тылу</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бұзаулау</w:t>
      </w:r>
      <w:proofErr w:type="spellEnd"/>
      <w:r w:rsidRPr="00FE7242">
        <w:rPr>
          <w:color w:val="000000" w:themeColor="text1"/>
          <w:szCs w:val="28"/>
        </w:rPr>
        <w:t xml:space="preserve"> </w:t>
      </w:r>
      <w:proofErr w:type="spellStart"/>
      <w:r w:rsidRPr="00FE7242">
        <w:rPr>
          <w:color w:val="000000" w:themeColor="text1"/>
          <w:szCs w:val="28"/>
        </w:rPr>
        <w:t>аралығымен</w:t>
      </w:r>
      <w:proofErr w:type="spellEnd"/>
      <w:r w:rsidRPr="00FE7242">
        <w:rPr>
          <w:color w:val="000000" w:themeColor="text1"/>
          <w:szCs w:val="28"/>
        </w:rPr>
        <w:t xml:space="preserve">, </w:t>
      </w:r>
      <w:proofErr w:type="spellStart"/>
      <w:r w:rsidRPr="00FE7242">
        <w:rPr>
          <w:color w:val="000000" w:themeColor="text1"/>
          <w:szCs w:val="28"/>
        </w:rPr>
        <w:t>тәулік</w:t>
      </w:r>
      <w:proofErr w:type="spellEnd"/>
      <w:r w:rsidR="0093352B">
        <w:rPr>
          <w:color w:val="000000" w:themeColor="text1"/>
          <w:szCs w:val="28"/>
        </w:rPr>
        <w:t>.</w:t>
      </w:r>
    </w:p>
    <w:p w14:paraId="5D5D1543" w14:textId="7FB7AE5C" w:rsidR="00582099" w:rsidRPr="00FE7242" w:rsidRDefault="00582099" w:rsidP="000E02B8">
      <w:pPr>
        <w:pStyle w:val="af8"/>
        <w:ind w:firstLine="709"/>
        <w:jc w:val="both"/>
        <w:rPr>
          <w:color w:val="000000" w:themeColor="text1"/>
          <w:szCs w:val="28"/>
        </w:rPr>
      </w:pPr>
      <w:r w:rsidRPr="00FE7242">
        <w:rPr>
          <w:color w:val="000000" w:themeColor="text1"/>
          <w:szCs w:val="28"/>
        </w:rPr>
        <w:t>3</w:t>
      </w:r>
      <w:r w:rsidR="0093352B">
        <w:rPr>
          <w:color w:val="000000" w:themeColor="text1"/>
          <w:szCs w:val="28"/>
        </w:rPr>
        <w:t>.</w:t>
      </w:r>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суалтылған</w:t>
      </w:r>
      <w:proofErr w:type="spellEnd"/>
      <w:r w:rsidRPr="00FE7242">
        <w:rPr>
          <w:color w:val="000000" w:themeColor="text1"/>
          <w:szCs w:val="28"/>
        </w:rPr>
        <w:t xml:space="preserve"> </w:t>
      </w:r>
      <w:proofErr w:type="spellStart"/>
      <w:r w:rsidRPr="00FE7242">
        <w:rPr>
          <w:color w:val="000000" w:themeColor="text1"/>
          <w:szCs w:val="28"/>
        </w:rPr>
        <w:t>кезеңдегі</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денесінің</w:t>
      </w:r>
      <w:proofErr w:type="spellEnd"/>
      <w:r w:rsidRPr="00FE7242">
        <w:rPr>
          <w:color w:val="000000" w:themeColor="text1"/>
          <w:szCs w:val="28"/>
        </w:rPr>
        <w:t xml:space="preserve"> </w:t>
      </w:r>
      <w:proofErr w:type="spellStart"/>
      <w:r w:rsidRPr="00FE7242">
        <w:rPr>
          <w:color w:val="000000" w:themeColor="text1"/>
          <w:szCs w:val="28"/>
        </w:rPr>
        <w:t>қоректік</w:t>
      </w:r>
      <w:proofErr w:type="spellEnd"/>
      <w:r w:rsidRPr="00FE7242">
        <w:rPr>
          <w:color w:val="000000" w:themeColor="text1"/>
          <w:szCs w:val="28"/>
        </w:rPr>
        <w:t xml:space="preserve"> </w:t>
      </w:r>
      <w:proofErr w:type="spellStart"/>
      <w:r w:rsidRPr="00FE7242">
        <w:rPr>
          <w:color w:val="000000" w:themeColor="text1"/>
          <w:szCs w:val="28"/>
        </w:rPr>
        <w:t>қорын</w:t>
      </w:r>
      <w:proofErr w:type="spellEnd"/>
      <w:r w:rsidRPr="00FE7242">
        <w:rPr>
          <w:color w:val="000000" w:themeColor="text1"/>
          <w:szCs w:val="28"/>
        </w:rPr>
        <w:t xml:space="preserve"> </w:t>
      </w:r>
      <w:proofErr w:type="spellStart"/>
      <w:r w:rsidRPr="00FE7242">
        <w:rPr>
          <w:color w:val="000000" w:themeColor="text1"/>
          <w:szCs w:val="28"/>
        </w:rPr>
        <w:t>толықтыруға</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 </w:t>
      </w:r>
      <w:proofErr w:type="spellStart"/>
      <w:r w:rsidRPr="00FE7242">
        <w:rPr>
          <w:color w:val="000000" w:themeColor="text1"/>
          <w:szCs w:val="28"/>
        </w:rPr>
        <w:t>суалтылған</w:t>
      </w:r>
      <w:proofErr w:type="spellEnd"/>
      <w:r w:rsidRPr="00FE7242">
        <w:rPr>
          <w:color w:val="000000" w:themeColor="text1"/>
          <w:szCs w:val="28"/>
        </w:rPr>
        <w:t xml:space="preserve"> </w:t>
      </w:r>
      <w:proofErr w:type="spellStart"/>
      <w:r w:rsidRPr="00FE7242">
        <w:rPr>
          <w:color w:val="000000" w:themeColor="text1"/>
          <w:szCs w:val="28"/>
        </w:rPr>
        <w:t>кезең</w:t>
      </w:r>
      <w:proofErr w:type="spellEnd"/>
      <w:r w:rsidRPr="00FE7242">
        <w:rPr>
          <w:color w:val="000000" w:themeColor="text1"/>
          <w:szCs w:val="28"/>
        </w:rPr>
        <w:t xml:space="preserve"> бас</w:t>
      </w:r>
      <w:r w:rsidR="00866774">
        <w:rPr>
          <w:color w:val="000000" w:themeColor="text1"/>
          <w:szCs w:val="28"/>
        </w:rPr>
        <w:t>ы</w:t>
      </w:r>
      <w:r w:rsidRPr="00FE7242">
        <w:rPr>
          <w:color w:val="000000" w:themeColor="text1"/>
          <w:szCs w:val="28"/>
        </w:rPr>
        <w:t xml:space="preserve"> мен </w:t>
      </w:r>
      <w:proofErr w:type="spellStart"/>
      <w:r w:rsidRPr="00FE7242">
        <w:rPr>
          <w:color w:val="000000" w:themeColor="text1"/>
          <w:szCs w:val="28"/>
        </w:rPr>
        <w:t>соңындағы</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тірілей</w:t>
      </w:r>
      <w:proofErr w:type="spellEnd"/>
      <w:r w:rsidRPr="00FE7242">
        <w:rPr>
          <w:color w:val="000000" w:themeColor="text1"/>
          <w:szCs w:val="28"/>
        </w:rPr>
        <w:t xml:space="preserve"> </w:t>
      </w:r>
      <w:proofErr w:type="spellStart"/>
      <w:r w:rsidRPr="00FE7242">
        <w:rPr>
          <w:color w:val="000000" w:themeColor="text1"/>
          <w:szCs w:val="28"/>
        </w:rPr>
        <w:t>салмағының</w:t>
      </w:r>
      <w:proofErr w:type="spellEnd"/>
      <w:r w:rsidRPr="00FE7242">
        <w:rPr>
          <w:color w:val="000000" w:themeColor="text1"/>
          <w:szCs w:val="28"/>
        </w:rPr>
        <w:t xml:space="preserve"> </w:t>
      </w:r>
      <w:proofErr w:type="spellStart"/>
      <w:r w:rsidRPr="00FE7242">
        <w:rPr>
          <w:color w:val="000000" w:themeColor="text1"/>
          <w:szCs w:val="28"/>
        </w:rPr>
        <w:t>өзгеруімен</w:t>
      </w:r>
      <w:proofErr w:type="spellEnd"/>
      <w:r w:rsidRPr="00FE7242">
        <w:rPr>
          <w:color w:val="000000" w:themeColor="text1"/>
          <w:szCs w:val="28"/>
        </w:rPr>
        <w:t>, кг</w:t>
      </w:r>
      <w:r w:rsidR="0093352B">
        <w:rPr>
          <w:color w:val="000000" w:themeColor="text1"/>
          <w:szCs w:val="28"/>
        </w:rPr>
        <w:t>.</w:t>
      </w:r>
    </w:p>
    <w:p w14:paraId="5705949D" w14:textId="3095FFB3" w:rsidR="00582099" w:rsidRPr="00FE7242" w:rsidRDefault="00582099" w:rsidP="000E02B8">
      <w:pPr>
        <w:pStyle w:val="af8"/>
        <w:ind w:firstLine="709"/>
        <w:jc w:val="both"/>
        <w:rPr>
          <w:color w:val="000000" w:themeColor="text1"/>
          <w:szCs w:val="28"/>
        </w:rPr>
      </w:pPr>
      <w:r w:rsidRPr="00FE7242">
        <w:rPr>
          <w:color w:val="000000" w:themeColor="text1"/>
          <w:szCs w:val="28"/>
        </w:rPr>
        <w:t>4</w:t>
      </w:r>
      <w:r w:rsidR="0093352B">
        <w:rPr>
          <w:color w:val="000000" w:themeColor="text1"/>
          <w:szCs w:val="28"/>
        </w:rPr>
        <w:t>.</w:t>
      </w:r>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буаздығына</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 </w:t>
      </w:r>
      <w:proofErr w:type="spellStart"/>
      <w:r w:rsidRPr="00FE7242">
        <w:rPr>
          <w:color w:val="000000" w:themeColor="text1"/>
          <w:szCs w:val="28"/>
        </w:rPr>
        <w:t>туылған</w:t>
      </w:r>
      <w:proofErr w:type="spellEnd"/>
      <w:r w:rsidRPr="00FE7242">
        <w:rPr>
          <w:color w:val="000000" w:themeColor="text1"/>
          <w:szCs w:val="28"/>
        </w:rPr>
        <w:t xml:space="preserve"> </w:t>
      </w:r>
      <w:proofErr w:type="spellStart"/>
      <w:r w:rsidRPr="00FE7242">
        <w:rPr>
          <w:color w:val="000000" w:themeColor="text1"/>
          <w:szCs w:val="28"/>
        </w:rPr>
        <w:t>бұзау</w:t>
      </w:r>
      <w:proofErr w:type="spellEnd"/>
      <w:r w:rsidRPr="00FE7242">
        <w:rPr>
          <w:color w:val="000000" w:themeColor="text1"/>
          <w:szCs w:val="28"/>
        </w:rPr>
        <w:t xml:space="preserve"> </w:t>
      </w:r>
      <w:proofErr w:type="spellStart"/>
      <w:r w:rsidRPr="00FE7242">
        <w:rPr>
          <w:color w:val="000000" w:themeColor="text1"/>
          <w:szCs w:val="28"/>
        </w:rPr>
        <w:t>салмағының</w:t>
      </w:r>
      <w:proofErr w:type="spellEnd"/>
      <w:r w:rsidRPr="00FE7242">
        <w:rPr>
          <w:color w:val="000000" w:themeColor="text1"/>
          <w:szCs w:val="28"/>
        </w:rPr>
        <w:t xml:space="preserve"> </w:t>
      </w:r>
      <w:proofErr w:type="spellStart"/>
      <w:r w:rsidRPr="00FE7242">
        <w:rPr>
          <w:color w:val="000000" w:themeColor="text1"/>
          <w:szCs w:val="28"/>
        </w:rPr>
        <w:t>енесінің</w:t>
      </w:r>
      <w:proofErr w:type="spellEnd"/>
      <w:r w:rsidRPr="00FE7242">
        <w:rPr>
          <w:color w:val="000000" w:themeColor="text1"/>
          <w:szCs w:val="28"/>
        </w:rPr>
        <w:t xml:space="preserve"> </w:t>
      </w:r>
      <w:proofErr w:type="spellStart"/>
      <w:r w:rsidRPr="00FE7242">
        <w:rPr>
          <w:color w:val="000000" w:themeColor="text1"/>
          <w:szCs w:val="28"/>
        </w:rPr>
        <w:t>салмағына</w:t>
      </w:r>
      <w:proofErr w:type="spellEnd"/>
      <w:r w:rsidRPr="00FE7242">
        <w:rPr>
          <w:color w:val="000000" w:themeColor="text1"/>
          <w:szCs w:val="28"/>
        </w:rPr>
        <w:t xml:space="preserve"> </w:t>
      </w:r>
      <w:proofErr w:type="spellStart"/>
      <w:r w:rsidRPr="00FE7242">
        <w:rPr>
          <w:color w:val="000000" w:themeColor="text1"/>
          <w:szCs w:val="28"/>
        </w:rPr>
        <w:t>қатынасы</w:t>
      </w:r>
      <w:proofErr w:type="spellEnd"/>
      <w:r w:rsidRPr="00FE7242">
        <w:rPr>
          <w:color w:val="000000" w:themeColor="text1"/>
          <w:szCs w:val="28"/>
        </w:rPr>
        <w:t xml:space="preserve"> (%), </w:t>
      </w:r>
      <w:proofErr w:type="spellStart"/>
      <w:r w:rsidRPr="00FE7242">
        <w:rPr>
          <w:color w:val="000000" w:themeColor="text1"/>
          <w:szCs w:val="28"/>
        </w:rPr>
        <w:t>дене</w:t>
      </w:r>
      <w:proofErr w:type="spellEnd"/>
      <w:r w:rsidRPr="00FE7242">
        <w:rPr>
          <w:color w:val="000000" w:themeColor="text1"/>
          <w:szCs w:val="28"/>
        </w:rPr>
        <w:t xml:space="preserve"> </w:t>
      </w:r>
      <w:proofErr w:type="spellStart"/>
      <w:r w:rsidRPr="00FE7242">
        <w:rPr>
          <w:color w:val="000000" w:themeColor="text1"/>
          <w:szCs w:val="28"/>
        </w:rPr>
        <w:t>өлшемдері</w:t>
      </w:r>
      <w:proofErr w:type="spellEnd"/>
      <w:r w:rsidRPr="00FE7242">
        <w:rPr>
          <w:color w:val="000000" w:themeColor="text1"/>
          <w:szCs w:val="28"/>
        </w:rPr>
        <w:t xml:space="preserve"> (см)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тұрқының</w:t>
      </w:r>
      <w:proofErr w:type="spellEnd"/>
      <w:r w:rsidRPr="00FE7242">
        <w:rPr>
          <w:color w:val="000000" w:themeColor="text1"/>
          <w:szCs w:val="28"/>
        </w:rPr>
        <w:t xml:space="preserve"> </w:t>
      </w:r>
      <w:proofErr w:type="spellStart"/>
      <w:r w:rsidRPr="00FE7242">
        <w:rPr>
          <w:color w:val="000000" w:themeColor="text1"/>
          <w:szCs w:val="28"/>
        </w:rPr>
        <w:t>индекстерімен</w:t>
      </w:r>
      <w:proofErr w:type="spellEnd"/>
      <w:r w:rsidRPr="00FE7242">
        <w:rPr>
          <w:color w:val="000000" w:themeColor="text1"/>
          <w:szCs w:val="28"/>
        </w:rPr>
        <w:t>, %</w:t>
      </w:r>
      <w:r w:rsidR="0093352B">
        <w:rPr>
          <w:color w:val="000000" w:themeColor="text1"/>
          <w:szCs w:val="28"/>
        </w:rPr>
        <w:t>.</w:t>
      </w:r>
    </w:p>
    <w:p w14:paraId="7B60DC3A" w14:textId="76D3E34D" w:rsidR="009870D2" w:rsidRPr="00FE7242" w:rsidRDefault="00582099" w:rsidP="000E02B8">
      <w:pPr>
        <w:pStyle w:val="af8"/>
        <w:ind w:firstLine="709"/>
        <w:jc w:val="both"/>
        <w:rPr>
          <w:color w:val="000000" w:themeColor="text1"/>
          <w:szCs w:val="28"/>
        </w:rPr>
      </w:pPr>
      <w:r w:rsidRPr="00FE7242">
        <w:rPr>
          <w:color w:val="000000" w:themeColor="text1"/>
          <w:szCs w:val="28"/>
        </w:rPr>
        <w:t>5</w:t>
      </w:r>
      <w:r w:rsidR="0093352B">
        <w:rPr>
          <w:color w:val="000000" w:themeColor="text1"/>
          <w:szCs w:val="28"/>
        </w:rPr>
        <w:t>.</w:t>
      </w:r>
      <w:r w:rsidRPr="00FE7242">
        <w:rPr>
          <w:color w:val="000000" w:themeColor="text1"/>
          <w:szCs w:val="28"/>
        </w:rPr>
        <w:t xml:space="preserve"> </w:t>
      </w:r>
      <w:proofErr w:type="spellStart"/>
      <w:r w:rsidRPr="00FE7242">
        <w:rPr>
          <w:color w:val="000000" w:themeColor="text1"/>
          <w:szCs w:val="28"/>
        </w:rPr>
        <w:t>Азықтандырудың</w:t>
      </w:r>
      <w:proofErr w:type="spellEnd"/>
      <w:r w:rsidRPr="00FE7242">
        <w:rPr>
          <w:color w:val="000000" w:themeColor="text1"/>
          <w:szCs w:val="28"/>
        </w:rPr>
        <w:t xml:space="preserve"> </w:t>
      </w: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бұзаулағаннан</w:t>
      </w:r>
      <w:proofErr w:type="spellEnd"/>
      <w:r w:rsidRPr="00FE7242">
        <w:rPr>
          <w:color w:val="000000" w:themeColor="text1"/>
          <w:szCs w:val="28"/>
        </w:rPr>
        <w:t xml:space="preserve"> </w:t>
      </w:r>
      <w:proofErr w:type="spellStart"/>
      <w:r w:rsidRPr="00FE7242">
        <w:rPr>
          <w:color w:val="000000" w:themeColor="text1"/>
          <w:szCs w:val="28"/>
        </w:rPr>
        <w:t>кейінгі</w:t>
      </w:r>
      <w:proofErr w:type="spellEnd"/>
      <w:r w:rsidRPr="00FE7242">
        <w:rPr>
          <w:color w:val="000000" w:themeColor="text1"/>
          <w:szCs w:val="28"/>
        </w:rPr>
        <w:t xml:space="preserve"> </w:t>
      </w:r>
      <w:proofErr w:type="spellStart"/>
      <w:r w:rsidRPr="00FE7242">
        <w:rPr>
          <w:color w:val="000000" w:themeColor="text1"/>
          <w:szCs w:val="28"/>
        </w:rPr>
        <w:t>сүттілігіне</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 </w:t>
      </w:r>
      <w:proofErr w:type="spellStart"/>
      <w:r w:rsidRPr="00FE7242">
        <w:rPr>
          <w:color w:val="000000" w:themeColor="text1"/>
          <w:szCs w:val="28"/>
        </w:rPr>
        <w:t>дене</w:t>
      </w:r>
      <w:proofErr w:type="spellEnd"/>
      <w:r w:rsidRPr="00FE7242">
        <w:rPr>
          <w:color w:val="000000" w:themeColor="text1"/>
          <w:szCs w:val="28"/>
        </w:rPr>
        <w:t xml:space="preserve"> </w:t>
      </w:r>
      <w:proofErr w:type="spellStart"/>
      <w:r w:rsidRPr="00FE7242">
        <w:rPr>
          <w:color w:val="000000" w:themeColor="text1"/>
          <w:szCs w:val="28"/>
        </w:rPr>
        <w:t>қорын</w:t>
      </w:r>
      <w:proofErr w:type="spellEnd"/>
      <w:r w:rsidRPr="00FE7242">
        <w:rPr>
          <w:color w:val="000000" w:themeColor="text1"/>
          <w:szCs w:val="28"/>
        </w:rPr>
        <w:t xml:space="preserve"> </w:t>
      </w:r>
      <w:proofErr w:type="spellStart"/>
      <w:r w:rsidRPr="00FE7242">
        <w:rPr>
          <w:color w:val="000000" w:themeColor="text1"/>
          <w:szCs w:val="28"/>
        </w:rPr>
        <w:t>толықтыруы</w:t>
      </w:r>
      <w:proofErr w:type="spellEnd"/>
      <w:r w:rsidRPr="00FE7242">
        <w:rPr>
          <w:color w:val="000000" w:themeColor="text1"/>
          <w:szCs w:val="28"/>
        </w:rPr>
        <w:t xml:space="preserve"> (</w:t>
      </w:r>
      <w:proofErr w:type="spellStart"/>
      <w:r w:rsidRPr="00FE7242">
        <w:rPr>
          <w:color w:val="000000" w:themeColor="text1"/>
          <w:szCs w:val="28"/>
        </w:rPr>
        <w:t>суалтылған</w:t>
      </w:r>
      <w:proofErr w:type="spellEnd"/>
      <w:r w:rsidRPr="00FE7242">
        <w:rPr>
          <w:color w:val="000000" w:themeColor="text1"/>
          <w:szCs w:val="28"/>
        </w:rPr>
        <w:t xml:space="preserve"> </w:t>
      </w:r>
      <w:proofErr w:type="spellStart"/>
      <w:r w:rsidRPr="00FE7242">
        <w:rPr>
          <w:color w:val="000000" w:themeColor="text1"/>
          <w:szCs w:val="28"/>
        </w:rPr>
        <w:t>кезеңдегі</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салмағының</w:t>
      </w:r>
      <w:proofErr w:type="spellEnd"/>
      <w:r w:rsidRPr="00FE7242">
        <w:rPr>
          <w:color w:val="000000" w:themeColor="text1"/>
          <w:szCs w:val="28"/>
        </w:rPr>
        <w:t xml:space="preserve"> </w:t>
      </w:r>
      <w:proofErr w:type="spellStart"/>
      <w:r w:rsidRPr="00FE7242">
        <w:rPr>
          <w:color w:val="000000" w:themeColor="text1"/>
          <w:szCs w:val="28"/>
        </w:rPr>
        <w:t>қосымша</w:t>
      </w:r>
      <w:proofErr w:type="spellEnd"/>
      <w:r w:rsidRPr="00FE7242">
        <w:rPr>
          <w:color w:val="000000" w:themeColor="text1"/>
          <w:szCs w:val="28"/>
        </w:rPr>
        <w:t xml:space="preserve"> 1 кг </w:t>
      </w:r>
      <w:proofErr w:type="spellStart"/>
      <w:r w:rsidRPr="00FE7242">
        <w:rPr>
          <w:color w:val="000000" w:themeColor="text1"/>
          <w:szCs w:val="28"/>
        </w:rPr>
        <w:t>қосылуы</w:t>
      </w:r>
      <w:proofErr w:type="spellEnd"/>
      <w:r w:rsidRPr="00FE7242">
        <w:rPr>
          <w:color w:val="000000" w:themeColor="text1"/>
          <w:szCs w:val="28"/>
        </w:rPr>
        <w:t xml:space="preserve"> </w:t>
      </w:r>
      <w:proofErr w:type="spellStart"/>
      <w:r w:rsidRPr="00FE7242">
        <w:rPr>
          <w:color w:val="000000" w:themeColor="text1"/>
          <w:szCs w:val="28"/>
        </w:rPr>
        <w:t>сүтейту</w:t>
      </w:r>
      <w:proofErr w:type="spellEnd"/>
      <w:r w:rsidRPr="00FE7242">
        <w:rPr>
          <w:color w:val="000000" w:themeColor="text1"/>
          <w:szCs w:val="28"/>
        </w:rPr>
        <w:t xml:space="preserve"> </w:t>
      </w:r>
      <w:proofErr w:type="spellStart"/>
      <w:r w:rsidRPr="00FE7242">
        <w:rPr>
          <w:color w:val="000000" w:themeColor="text1"/>
          <w:szCs w:val="28"/>
        </w:rPr>
        <w:t>кезеңіндегі</w:t>
      </w:r>
      <w:proofErr w:type="spellEnd"/>
      <w:r w:rsidRPr="00FE7242">
        <w:rPr>
          <w:color w:val="000000" w:themeColor="text1"/>
          <w:szCs w:val="28"/>
        </w:rPr>
        <w:t xml:space="preserve"> </w:t>
      </w:r>
      <w:proofErr w:type="spellStart"/>
      <w:r w:rsidRPr="00FE7242">
        <w:rPr>
          <w:color w:val="000000" w:themeColor="text1"/>
          <w:szCs w:val="28"/>
        </w:rPr>
        <w:t>сүттілігіне</w:t>
      </w:r>
      <w:proofErr w:type="spellEnd"/>
      <w:r w:rsidRPr="00FE7242">
        <w:rPr>
          <w:color w:val="000000" w:themeColor="text1"/>
          <w:szCs w:val="28"/>
        </w:rPr>
        <w:t xml:space="preserve"> 16 кг </w:t>
      </w:r>
      <w:proofErr w:type="spellStart"/>
      <w:r w:rsidRPr="00FE7242">
        <w:rPr>
          <w:color w:val="000000" w:themeColor="text1"/>
          <w:szCs w:val="28"/>
        </w:rPr>
        <w:t>қосатыны</w:t>
      </w:r>
      <w:proofErr w:type="spellEnd"/>
      <w:r w:rsidRPr="00FE7242">
        <w:rPr>
          <w:color w:val="000000" w:themeColor="text1"/>
          <w:szCs w:val="28"/>
        </w:rPr>
        <w:t xml:space="preserve"> </w:t>
      </w:r>
      <w:proofErr w:type="spellStart"/>
      <w:r w:rsidRPr="00FE7242">
        <w:rPr>
          <w:color w:val="000000" w:themeColor="text1"/>
          <w:szCs w:val="28"/>
        </w:rPr>
        <w:t>есебінен</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желінінің</w:t>
      </w:r>
      <w:proofErr w:type="spellEnd"/>
      <w:r w:rsidRPr="00FE7242">
        <w:rPr>
          <w:color w:val="000000" w:themeColor="text1"/>
          <w:szCs w:val="28"/>
        </w:rPr>
        <w:t xml:space="preserve"> </w:t>
      </w:r>
      <w:proofErr w:type="spellStart"/>
      <w:r w:rsidRPr="00FE7242">
        <w:rPr>
          <w:color w:val="000000" w:themeColor="text1"/>
          <w:szCs w:val="28"/>
        </w:rPr>
        <w:t>жетілуімен</w:t>
      </w:r>
      <w:proofErr w:type="spellEnd"/>
      <w:r w:rsidR="009870D2" w:rsidRPr="00FE7242">
        <w:rPr>
          <w:color w:val="000000" w:themeColor="text1"/>
          <w:szCs w:val="28"/>
        </w:rPr>
        <w:t>;</w:t>
      </w:r>
    </w:p>
    <w:p w14:paraId="62C8C191" w14:textId="0A63FC03" w:rsidR="00EE788B" w:rsidRPr="00FE7242" w:rsidRDefault="004A3247" w:rsidP="000E02B8">
      <w:pPr>
        <w:pStyle w:val="af8"/>
        <w:ind w:firstLine="709"/>
        <w:jc w:val="both"/>
        <w:rPr>
          <w:color w:val="000000" w:themeColor="text1"/>
          <w:szCs w:val="28"/>
        </w:rPr>
      </w:pPr>
      <w:proofErr w:type="spellStart"/>
      <w:r w:rsidRPr="00FE7242">
        <w:rPr>
          <w:color w:val="000000" w:themeColor="text1"/>
          <w:szCs w:val="28"/>
        </w:rPr>
        <w:t>Азықтардың</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қоректілігін</w:t>
      </w:r>
      <w:proofErr w:type="spellEnd"/>
      <w:r w:rsidRPr="00FE7242">
        <w:rPr>
          <w:color w:val="000000" w:themeColor="text1"/>
          <w:szCs w:val="28"/>
        </w:rPr>
        <w:t xml:space="preserve"> </w:t>
      </w:r>
      <w:proofErr w:type="spellStart"/>
      <w:r w:rsidRPr="00FE7242">
        <w:rPr>
          <w:color w:val="000000" w:themeColor="text1"/>
          <w:szCs w:val="28"/>
        </w:rPr>
        <w:t>анықтауға</w:t>
      </w:r>
      <w:proofErr w:type="spellEnd"/>
      <w:r w:rsidRPr="00FE7242">
        <w:rPr>
          <w:color w:val="000000" w:themeColor="text1"/>
          <w:szCs w:val="28"/>
        </w:rPr>
        <w:t xml:space="preserve"> </w:t>
      </w:r>
      <w:proofErr w:type="spellStart"/>
      <w:r w:rsidRPr="00FE7242">
        <w:rPr>
          <w:color w:val="000000" w:themeColor="text1"/>
          <w:szCs w:val="28"/>
        </w:rPr>
        <w:t>орташа</w:t>
      </w:r>
      <w:proofErr w:type="spellEnd"/>
      <w:r w:rsidRPr="00FE7242">
        <w:rPr>
          <w:color w:val="000000" w:themeColor="text1"/>
          <w:szCs w:val="28"/>
        </w:rPr>
        <w:t xml:space="preserve"> </w:t>
      </w:r>
      <w:proofErr w:type="spellStart"/>
      <w:r w:rsidRPr="00FE7242">
        <w:rPr>
          <w:color w:val="000000" w:themeColor="text1"/>
          <w:szCs w:val="28"/>
        </w:rPr>
        <w:t>үлгілері</w:t>
      </w:r>
      <w:proofErr w:type="spellEnd"/>
      <w:r w:rsidRPr="00FE7242">
        <w:rPr>
          <w:color w:val="000000" w:themeColor="text1"/>
          <w:szCs w:val="28"/>
        </w:rPr>
        <w:t xml:space="preserve"> МЕ</w:t>
      </w:r>
      <w:r w:rsidRPr="00FE7242">
        <w:rPr>
          <w:color w:val="000000" w:themeColor="text1"/>
          <w:spacing w:val="-4"/>
          <w:szCs w:val="28"/>
        </w:rPr>
        <w:t xml:space="preserve">СТ 27262-87 </w:t>
      </w:r>
      <w:proofErr w:type="spellStart"/>
      <w:r w:rsidRPr="00FE7242">
        <w:rPr>
          <w:color w:val="000000" w:themeColor="text1"/>
          <w:spacing w:val="-4"/>
          <w:szCs w:val="28"/>
        </w:rPr>
        <w:t>талаптарымен</w:t>
      </w:r>
      <w:proofErr w:type="spellEnd"/>
      <w:r w:rsidRPr="00FE7242">
        <w:rPr>
          <w:color w:val="000000" w:themeColor="text1"/>
          <w:spacing w:val="-4"/>
          <w:szCs w:val="28"/>
        </w:rPr>
        <w:t xml:space="preserve"> </w:t>
      </w:r>
      <w:proofErr w:type="spellStart"/>
      <w:r w:rsidRPr="00FE7242">
        <w:rPr>
          <w:color w:val="000000" w:themeColor="text1"/>
          <w:spacing w:val="-4"/>
          <w:szCs w:val="28"/>
        </w:rPr>
        <w:t>алынып</w:t>
      </w:r>
      <w:proofErr w:type="spellEnd"/>
      <w:r w:rsidRPr="00FE7242">
        <w:rPr>
          <w:color w:val="000000" w:themeColor="text1"/>
          <w:spacing w:val="-4"/>
          <w:szCs w:val="28"/>
        </w:rPr>
        <w:t xml:space="preserve">, </w:t>
      </w:r>
      <w:proofErr w:type="spellStart"/>
      <w:r w:rsidRPr="00FE7242">
        <w:rPr>
          <w:color w:val="000000" w:themeColor="text1"/>
          <w:spacing w:val="-4"/>
          <w:szCs w:val="28"/>
        </w:rPr>
        <w:t>құрғақ</w:t>
      </w:r>
      <w:proofErr w:type="spellEnd"/>
      <w:r w:rsidRPr="00FE7242">
        <w:rPr>
          <w:color w:val="000000" w:themeColor="text1"/>
          <w:spacing w:val="-4"/>
          <w:szCs w:val="28"/>
        </w:rPr>
        <w:t xml:space="preserve"> </w:t>
      </w:r>
      <w:proofErr w:type="spellStart"/>
      <w:r w:rsidRPr="00FE7242">
        <w:rPr>
          <w:color w:val="000000" w:themeColor="text1"/>
          <w:spacing w:val="-4"/>
          <w:szCs w:val="28"/>
        </w:rPr>
        <w:t>затындағы</w:t>
      </w:r>
      <w:proofErr w:type="spellEnd"/>
      <w:r w:rsidRPr="00FE7242">
        <w:rPr>
          <w:color w:val="000000" w:themeColor="text1"/>
          <w:spacing w:val="-4"/>
          <w:szCs w:val="28"/>
        </w:rPr>
        <w:t xml:space="preserve"> </w:t>
      </w:r>
      <w:proofErr w:type="spellStart"/>
      <w:r w:rsidRPr="00FE7242">
        <w:rPr>
          <w:color w:val="000000" w:themeColor="text1"/>
          <w:spacing w:val="-4"/>
          <w:szCs w:val="28"/>
        </w:rPr>
        <w:t>жалпы</w:t>
      </w:r>
      <w:proofErr w:type="spellEnd"/>
      <w:r w:rsidRPr="00FE7242">
        <w:rPr>
          <w:color w:val="000000" w:themeColor="text1"/>
          <w:spacing w:val="-4"/>
          <w:szCs w:val="28"/>
        </w:rPr>
        <w:t xml:space="preserve"> </w:t>
      </w:r>
      <w:proofErr w:type="spellStart"/>
      <w:r w:rsidRPr="00FE7242">
        <w:rPr>
          <w:color w:val="000000" w:themeColor="text1"/>
          <w:spacing w:val="-4"/>
          <w:szCs w:val="28"/>
        </w:rPr>
        <w:t>және</w:t>
      </w:r>
      <w:proofErr w:type="spellEnd"/>
      <w:r w:rsidRPr="00FE7242">
        <w:rPr>
          <w:color w:val="000000" w:themeColor="text1"/>
          <w:spacing w:val="-4"/>
          <w:szCs w:val="28"/>
        </w:rPr>
        <w:t xml:space="preserve"> </w:t>
      </w:r>
      <w:proofErr w:type="spellStart"/>
      <w:r w:rsidRPr="00FE7242">
        <w:rPr>
          <w:color w:val="000000" w:themeColor="text1"/>
          <w:spacing w:val="-4"/>
          <w:szCs w:val="28"/>
        </w:rPr>
        <w:t>қорытылатын</w:t>
      </w:r>
      <w:proofErr w:type="spellEnd"/>
      <w:r w:rsidRPr="00FE7242">
        <w:rPr>
          <w:color w:val="000000" w:themeColor="text1"/>
          <w:szCs w:val="28"/>
        </w:rPr>
        <w:t xml:space="preserve"> </w:t>
      </w:r>
      <w:proofErr w:type="spellStart"/>
      <w:r w:rsidRPr="00FE7242">
        <w:rPr>
          <w:color w:val="000000" w:themeColor="text1"/>
          <w:szCs w:val="28"/>
        </w:rPr>
        <w:t>протеині</w:t>
      </w:r>
      <w:proofErr w:type="spellEnd"/>
      <w:r w:rsidRPr="00FE7242">
        <w:rPr>
          <w:color w:val="000000" w:themeColor="text1"/>
          <w:szCs w:val="28"/>
        </w:rPr>
        <w:t xml:space="preserve">, </w:t>
      </w:r>
      <w:proofErr w:type="spellStart"/>
      <w:r w:rsidRPr="00FE7242">
        <w:rPr>
          <w:color w:val="000000" w:themeColor="text1"/>
          <w:szCs w:val="28"/>
        </w:rPr>
        <w:t>майлары</w:t>
      </w:r>
      <w:proofErr w:type="spellEnd"/>
      <w:r w:rsidRPr="00FE7242">
        <w:rPr>
          <w:color w:val="000000" w:themeColor="text1"/>
          <w:szCs w:val="28"/>
        </w:rPr>
        <w:t xml:space="preserve"> мен </w:t>
      </w:r>
      <w:proofErr w:type="spellStart"/>
      <w:r w:rsidRPr="00FE7242">
        <w:rPr>
          <w:color w:val="000000" w:themeColor="text1"/>
          <w:szCs w:val="28"/>
        </w:rPr>
        <w:t>көмірсуларының</w:t>
      </w:r>
      <w:proofErr w:type="spellEnd"/>
      <w:r w:rsidRPr="00FE7242">
        <w:rPr>
          <w:color w:val="000000" w:themeColor="text1"/>
          <w:szCs w:val="28"/>
        </w:rPr>
        <w:t xml:space="preserve"> </w:t>
      </w:r>
      <w:proofErr w:type="spellStart"/>
      <w:r w:rsidRPr="00FE7242">
        <w:rPr>
          <w:color w:val="000000" w:themeColor="text1"/>
          <w:szCs w:val="28"/>
        </w:rPr>
        <w:t>фракциялық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w:t>
      </w:r>
      <w:proofErr w:type="spellStart"/>
      <w:r w:rsidRPr="00FE7242">
        <w:rPr>
          <w:color w:val="000000" w:themeColor="text1"/>
          <w:szCs w:val="28"/>
        </w:rPr>
        <w:t>акр</w:t>
      </w:r>
      <w:r w:rsidR="00866774">
        <w:rPr>
          <w:color w:val="000000" w:themeColor="text1"/>
          <w:szCs w:val="28"/>
        </w:rPr>
        <w:t>и</w:t>
      </w:r>
      <w:r w:rsidRPr="00FE7242">
        <w:rPr>
          <w:color w:val="000000" w:themeColor="text1"/>
          <w:szCs w:val="28"/>
        </w:rPr>
        <w:t>дитацияланған</w:t>
      </w:r>
      <w:proofErr w:type="spellEnd"/>
      <w:r w:rsidRPr="00FE7242">
        <w:rPr>
          <w:color w:val="000000" w:themeColor="text1"/>
          <w:szCs w:val="28"/>
        </w:rPr>
        <w:t xml:space="preserve"> ҚАТУ </w:t>
      </w:r>
      <w:proofErr w:type="spellStart"/>
      <w:r w:rsidRPr="00FE7242">
        <w:rPr>
          <w:color w:val="000000" w:themeColor="text1"/>
          <w:szCs w:val="28"/>
        </w:rPr>
        <w:t>зертханасының</w:t>
      </w:r>
      <w:proofErr w:type="spellEnd"/>
      <w:r w:rsidRPr="00FE7242">
        <w:rPr>
          <w:color w:val="000000" w:themeColor="text1"/>
          <w:szCs w:val="28"/>
          <w:shd w:val="clear" w:color="auto" w:fill="FFFFFF"/>
        </w:rPr>
        <w:t xml:space="preserve"> «</w:t>
      </w:r>
      <w:r w:rsidRPr="00FE7242">
        <w:rPr>
          <w:color w:val="000000" w:themeColor="text1"/>
          <w:szCs w:val="28"/>
        </w:rPr>
        <w:t xml:space="preserve">NIRS2500 (FOSS)» </w:t>
      </w:r>
      <w:proofErr w:type="spellStart"/>
      <w:r w:rsidRPr="00FE7242">
        <w:rPr>
          <w:color w:val="000000" w:themeColor="text1"/>
          <w:szCs w:val="28"/>
        </w:rPr>
        <w:t>қондырғы</w:t>
      </w:r>
      <w:r w:rsidR="0008709C" w:rsidRPr="00FE7242">
        <w:rPr>
          <w:color w:val="000000" w:themeColor="text1"/>
          <w:szCs w:val="28"/>
        </w:rPr>
        <w:t>с</w:t>
      </w:r>
      <w:r w:rsidRPr="00FE7242">
        <w:rPr>
          <w:color w:val="000000" w:themeColor="text1"/>
          <w:szCs w:val="28"/>
        </w:rPr>
        <w:t>ында</w:t>
      </w:r>
      <w:proofErr w:type="spellEnd"/>
      <w:r w:rsidRPr="00FE7242">
        <w:rPr>
          <w:color w:val="000000" w:themeColor="text1"/>
          <w:szCs w:val="28"/>
        </w:rPr>
        <w:t xml:space="preserve"> </w:t>
      </w:r>
      <w:proofErr w:type="spellStart"/>
      <w:r w:rsidRPr="00FE7242">
        <w:rPr>
          <w:color w:val="000000" w:themeColor="text1"/>
          <w:szCs w:val="28"/>
        </w:rPr>
        <w:t>анықталды</w:t>
      </w:r>
      <w:proofErr w:type="spellEnd"/>
      <w:r w:rsidRPr="00FE7242">
        <w:rPr>
          <w:color w:val="000000" w:themeColor="text1"/>
          <w:szCs w:val="28"/>
        </w:rPr>
        <w:t xml:space="preserve">. </w:t>
      </w:r>
    </w:p>
    <w:p w14:paraId="4AB6D3FB" w14:textId="62BF9E96" w:rsidR="00BA16F2" w:rsidRPr="00FE7242" w:rsidRDefault="004A3247" w:rsidP="000E02B8">
      <w:pPr>
        <w:pStyle w:val="af8"/>
        <w:ind w:firstLine="709"/>
        <w:jc w:val="both"/>
        <w:rPr>
          <w:color w:val="000000" w:themeColor="text1"/>
          <w:szCs w:val="28"/>
        </w:rPr>
      </w:pP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топтардағы</w:t>
      </w:r>
      <w:proofErr w:type="spellEnd"/>
      <w:r w:rsidRPr="00FE7242">
        <w:rPr>
          <w:color w:val="000000" w:themeColor="text1"/>
          <w:szCs w:val="28"/>
        </w:rPr>
        <w:t xml:space="preserve"> </w:t>
      </w:r>
      <w:proofErr w:type="spellStart"/>
      <w:r w:rsidR="00145F7A" w:rsidRPr="00FE7242">
        <w:rPr>
          <w:color w:val="000000" w:themeColor="text1"/>
          <w:szCs w:val="28"/>
        </w:rPr>
        <w:t>сиырлардың</w:t>
      </w:r>
      <w:proofErr w:type="spellEnd"/>
      <w:r w:rsidR="00145F7A" w:rsidRPr="00FE7242">
        <w:rPr>
          <w:color w:val="000000" w:themeColor="text1"/>
          <w:szCs w:val="28"/>
        </w:rPr>
        <w:t xml:space="preserve"> </w:t>
      </w:r>
      <w:proofErr w:type="spellStart"/>
      <w:r w:rsidR="00145F7A" w:rsidRPr="00FE7242">
        <w:rPr>
          <w:color w:val="000000" w:themeColor="text1"/>
          <w:szCs w:val="28"/>
        </w:rPr>
        <w:t>сүттілігін</w:t>
      </w:r>
      <w:proofErr w:type="spellEnd"/>
      <w:r w:rsidR="00145F7A" w:rsidRPr="00FE7242">
        <w:rPr>
          <w:color w:val="000000" w:themeColor="text1"/>
          <w:szCs w:val="28"/>
        </w:rPr>
        <w:t xml:space="preserve"> </w:t>
      </w:r>
      <w:proofErr w:type="spellStart"/>
      <w:r w:rsidR="00145F7A" w:rsidRPr="00FE7242">
        <w:rPr>
          <w:color w:val="000000" w:themeColor="text1"/>
          <w:szCs w:val="28"/>
        </w:rPr>
        <w:t>есепке</w:t>
      </w:r>
      <w:proofErr w:type="spellEnd"/>
      <w:r w:rsidR="00145F7A" w:rsidRPr="00FE7242">
        <w:rPr>
          <w:color w:val="000000" w:themeColor="text1"/>
          <w:szCs w:val="28"/>
        </w:rPr>
        <w:t xml:space="preserve"> </w:t>
      </w:r>
      <w:proofErr w:type="spellStart"/>
      <w:r w:rsidR="00145F7A" w:rsidRPr="00FE7242">
        <w:rPr>
          <w:color w:val="000000" w:themeColor="text1"/>
          <w:szCs w:val="28"/>
        </w:rPr>
        <w:t>алу</w:t>
      </w:r>
      <w:proofErr w:type="spellEnd"/>
      <w:r w:rsidR="00145F7A" w:rsidRPr="00FE7242">
        <w:rPr>
          <w:color w:val="000000" w:themeColor="text1"/>
          <w:szCs w:val="28"/>
        </w:rPr>
        <w:t xml:space="preserve"> </w:t>
      </w:r>
      <w:r w:rsidRPr="00FE7242">
        <w:rPr>
          <w:color w:val="000000" w:themeColor="text1"/>
          <w:szCs w:val="28"/>
        </w:rPr>
        <w:t>–</w:t>
      </w:r>
      <w:r w:rsidR="002855E8" w:rsidRPr="00FE7242">
        <w:rPr>
          <w:color w:val="000000" w:themeColor="text1"/>
          <w:szCs w:val="28"/>
        </w:rPr>
        <w:t xml:space="preserve"> </w:t>
      </w:r>
      <w:proofErr w:type="spellStart"/>
      <w:r w:rsidRPr="00FE7242">
        <w:rPr>
          <w:color w:val="000000" w:themeColor="text1"/>
          <w:szCs w:val="28"/>
        </w:rPr>
        <w:t>декадалық</w:t>
      </w:r>
      <w:proofErr w:type="spellEnd"/>
      <w:r w:rsidRPr="00FE7242">
        <w:rPr>
          <w:color w:val="000000" w:themeColor="text1"/>
          <w:szCs w:val="28"/>
        </w:rPr>
        <w:t xml:space="preserve"> </w:t>
      </w:r>
      <w:proofErr w:type="spellStart"/>
      <w:r w:rsidR="00145F7A" w:rsidRPr="00FE7242">
        <w:rPr>
          <w:color w:val="000000" w:themeColor="text1"/>
          <w:szCs w:val="28"/>
        </w:rPr>
        <w:t>бақылау</w:t>
      </w:r>
      <w:proofErr w:type="spellEnd"/>
      <w:r w:rsidR="00145F7A" w:rsidRPr="00FE7242">
        <w:rPr>
          <w:color w:val="000000" w:themeColor="text1"/>
          <w:szCs w:val="28"/>
        </w:rPr>
        <w:t xml:space="preserve"> </w:t>
      </w:r>
      <w:proofErr w:type="spellStart"/>
      <w:r w:rsidR="00145F7A" w:rsidRPr="00FE7242">
        <w:rPr>
          <w:color w:val="000000" w:themeColor="text1"/>
          <w:szCs w:val="28"/>
        </w:rPr>
        <w:t>сауын</w:t>
      </w:r>
      <w:proofErr w:type="spellEnd"/>
      <w:r w:rsidR="00145F7A" w:rsidRPr="00FE7242">
        <w:rPr>
          <w:color w:val="000000" w:themeColor="text1"/>
          <w:szCs w:val="28"/>
        </w:rPr>
        <w:t xml:space="preserve"> </w:t>
      </w:r>
      <w:proofErr w:type="spellStart"/>
      <w:r w:rsidR="00145F7A" w:rsidRPr="00FE7242">
        <w:rPr>
          <w:color w:val="000000" w:themeColor="text1"/>
          <w:szCs w:val="28"/>
        </w:rPr>
        <w:t>мәліметтері</w:t>
      </w:r>
      <w:proofErr w:type="spellEnd"/>
      <w:r w:rsidR="00145F7A" w:rsidRPr="00FE7242">
        <w:rPr>
          <w:color w:val="000000" w:themeColor="text1"/>
          <w:szCs w:val="28"/>
        </w:rPr>
        <w:t xml:space="preserve"> </w:t>
      </w:r>
      <w:proofErr w:type="spellStart"/>
      <w:r w:rsidR="00145F7A" w:rsidRPr="00FE7242">
        <w:rPr>
          <w:color w:val="000000" w:themeColor="text1"/>
          <w:szCs w:val="28"/>
        </w:rPr>
        <w:t>бойынша</w:t>
      </w:r>
      <w:proofErr w:type="spellEnd"/>
      <w:r w:rsidR="00145F7A" w:rsidRPr="00FE7242">
        <w:rPr>
          <w:color w:val="000000" w:themeColor="text1"/>
          <w:szCs w:val="28"/>
        </w:rPr>
        <w:t xml:space="preserve">; </w:t>
      </w:r>
      <w:proofErr w:type="spellStart"/>
      <w:r w:rsidR="00145F7A" w:rsidRPr="00FE7242">
        <w:rPr>
          <w:color w:val="000000" w:themeColor="text1"/>
          <w:szCs w:val="28"/>
        </w:rPr>
        <w:t>сүт</w:t>
      </w:r>
      <w:proofErr w:type="spellEnd"/>
      <w:r w:rsidR="00145F7A" w:rsidRPr="00FE7242">
        <w:rPr>
          <w:color w:val="000000" w:themeColor="text1"/>
          <w:szCs w:val="28"/>
        </w:rPr>
        <w:t xml:space="preserve"> </w:t>
      </w:r>
      <w:proofErr w:type="spellStart"/>
      <w:r w:rsidR="00145F7A" w:rsidRPr="00FE7242">
        <w:rPr>
          <w:color w:val="000000" w:themeColor="text1"/>
          <w:szCs w:val="28"/>
        </w:rPr>
        <w:t>сапасын</w:t>
      </w:r>
      <w:proofErr w:type="spellEnd"/>
      <w:r w:rsidR="00145F7A" w:rsidRPr="00FE7242">
        <w:rPr>
          <w:color w:val="000000" w:themeColor="text1"/>
          <w:szCs w:val="28"/>
        </w:rPr>
        <w:t xml:space="preserve"> </w:t>
      </w:r>
      <w:proofErr w:type="spellStart"/>
      <w:r w:rsidR="00145F7A" w:rsidRPr="00FE7242">
        <w:rPr>
          <w:color w:val="000000" w:themeColor="text1"/>
          <w:szCs w:val="28"/>
        </w:rPr>
        <w:t>бағалау</w:t>
      </w:r>
      <w:proofErr w:type="spellEnd"/>
      <w:r w:rsidR="00145F7A" w:rsidRPr="00FE7242">
        <w:rPr>
          <w:color w:val="000000" w:themeColor="text1"/>
          <w:szCs w:val="28"/>
        </w:rPr>
        <w:t xml:space="preserve"> - ИСО 707-2011 ҚР СТ </w:t>
      </w:r>
      <w:proofErr w:type="spellStart"/>
      <w:r w:rsidRPr="00FE7242">
        <w:rPr>
          <w:color w:val="000000" w:themeColor="text1"/>
          <w:szCs w:val="28"/>
        </w:rPr>
        <w:t>талаптарымен</w:t>
      </w:r>
      <w:proofErr w:type="spellEnd"/>
      <w:r w:rsidRPr="00FE7242">
        <w:rPr>
          <w:color w:val="000000" w:themeColor="text1"/>
          <w:szCs w:val="28"/>
        </w:rPr>
        <w:t xml:space="preserve">, ал </w:t>
      </w:r>
      <w:proofErr w:type="spellStart"/>
      <w:r w:rsidR="00145F7A" w:rsidRPr="00FE7242">
        <w:rPr>
          <w:color w:val="000000" w:themeColor="text1"/>
          <w:szCs w:val="28"/>
        </w:rPr>
        <w:t>сүт</w:t>
      </w:r>
      <w:proofErr w:type="spellEnd"/>
      <w:r w:rsidR="00145F7A" w:rsidRPr="00FE7242">
        <w:rPr>
          <w:color w:val="000000" w:themeColor="text1"/>
          <w:szCs w:val="28"/>
        </w:rPr>
        <w:t xml:space="preserve"> </w:t>
      </w:r>
      <w:proofErr w:type="spellStart"/>
      <w:r w:rsidR="00145F7A" w:rsidRPr="00FE7242">
        <w:rPr>
          <w:color w:val="000000" w:themeColor="text1"/>
          <w:szCs w:val="28"/>
        </w:rPr>
        <w:t>сынамалары</w:t>
      </w:r>
      <w:proofErr w:type="spellEnd"/>
      <w:r w:rsidR="002855E8" w:rsidRPr="00FE7242">
        <w:rPr>
          <w:color w:val="000000" w:themeColor="text1"/>
          <w:szCs w:val="28"/>
        </w:rPr>
        <w:t xml:space="preserve"> </w:t>
      </w:r>
      <w:proofErr w:type="spellStart"/>
      <w:r w:rsidR="00145F7A" w:rsidRPr="00FE7242">
        <w:rPr>
          <w:color w:val="000000" w:themeColor="text1"/>
          <w:szCs w:val="28"/>
        </w:rPr>
        <w:t>орташа</w:t>
      </w:r>
      <w:proofErr w:type="spellEnd"/>
      <w:r w:rsidR="00145F7A" w:rsidRPr="00FE7242">
        <w:rPr>
          <w:color w:val="000000" w:themeColor="text1"/>
          <w:szCs w:val="28"/>
        </w:rPr>
        <w:t xml:space="preserve"> </w:t>
      </w:r>
      <w:proofErr w:type="spellStart"/>
      <w:r w:rsidR="00145F7A" w:rsidRPr="00FE7242">
        <w:rPr>
          <w:color w:val="000000" w:themeColor="text1"/>
          <w:szCs w:val="28"/>
        </w:rPr>
        <w:t>үлгілерінің</w:t>
      </w:r>
      <w:proofErr w:type="spellEnd"/>
      <w:r w:rsidR="00145F7A" w:rsidRPr="00FE7242">
        <w:rPr>
          <w:color w:val="000000" w:themeColor="text1"/>
          <w:szCs w:val="28"/>
        </w:rPr>
        <w:t xml:space="preserve"> </w:t>
      </w:r>
      <w:proofErr w:type="spellStart"/>
      <w:r w:rsidR="00145F7A" w:rsidRPr="00FE7242">
        <w:rPr>
          <w:color w:val="000000" w:themeColor="text1"/>
          <w:szCs w:val="28"/>
        </w:rPr>
        <w:t>химиялық</w:t>
      </w:r>
      <w:proofErr w:type="spellEnd"/>
      <w:r w:rsidR="00145F7A" w:rsidRPr="00FE7242">
        <w:rPr>
          <w:color w:val="000000" w:themeColor="text1"/>
          <w:szCs w:val="28"/>
        </w:rPr>
        <w:t xml:space="preserve"> </w:t>
      </w:r>
      <w:proofErr w:type="spellStart"/>
      <w:r w:rsidR="00145F7A" w:rsidRPr="00FE7242">
        <w:rPr>
          <w:color w:val="000000" w:themeColor="text1"/>
          <w:szCs w:val="28"/>
        </w:rPr>
        <w:t>құрамы</w:t>
      </w:r>
      <w:proofErr w:type="spellEnd"/>
      <w:r w:rsidRPr="00FE7242">
        <w:rPr>
          <w:color w:val="000000" w:themeColor="text1"/>
          <w:szCs w:val="28"/>
        </w:rPr>
        <w:t xml:space="preserve"> -</w:t>
      </w:r>
      <w:r w:rsidR="00145F7A" w:rsidRPr="00FE7242">
        <w:rPr>
          <w:color w:val="000000" w:themeColor="text1"/>
          <w:szCs w:val="28"/>
        </w:rPr>
        <w:t xml:space="preserve"> "Лактан-1М", "Клевер-2М" </w:t>
      </w:r>
      <w:proofErr w:type="spellStart"/>
      <w:r w:rsidR="00145F7A" w:rsidRPr="00FE7242">
        <w:rPr>
          <w:color w:val="000000" w:themeColor="text1"/>
          <w:szCs w:val="28"/>
        </w:rPr>
        <w:t>қондырғыларында</w:t>
      </w:r>
      <w:proofErr w:type="spellEnd"/>
      <w:r w:rsidR="00145F7A" w:rsidRPr="00FE7242">
        <w:rPr>
          <w:color w:val="000000" w:themeColor="text1"/>
          <w:szCs w:val="28"/>
        </w:rPr>
        <w:t xml:space="preserve"> </w:t>
      </w:r>
      <w:proofErr w:type="spellStart"/>
      <w:r w:rsidR="00145F7A" w:rsidRPr="00FE7242">
        <w:rPr>
          <w:color w:val="000000" w:themeColor="text1"/>
          <w:szCs w:val="28"/>
        </w:rPr>
        <w:t>зерттеліп</w:t>
      </w:r>
      <w:proofErr w:type="spellEnd"/>
      <w:r w:rsidR="00145F7A" w:rsidRPr="00FE7242">
        <w:rPr>
          <w:color w:val="000000" w:themeColor="text1"/>
          <w:szCs w:val="28"/>
        </w:rPr>
        <w:t xml:space="preserve">, </w:t>
      </w:r>
      <w:proofErr w:type="spellStart"/>
      <w:r w:rsidR="00145F7A" w:rsidRPr="00FE7242">
        <w:rPr>
          <w:color w:val="000000" w:themeColor="text1"/>
          <w:szCs w:val="28"/>
        </w:rPr>
        <w:t>соматикалық</w:t>
      </w:r>
      <w:proofErr w:type="spellEnd"/>
      <w:r w:rsidR="00145F7A" w:rsidRPr="00FE7242">
        <w:rPr>
          <w:color w:val="000000" w:themeColor="text1"/>
          <w:szCs w:val="28"/>
        </w:rPr>
        <w:t xml:space="preserve"> </w:t>
      </w:r>
      <w:proofErr w:type="spellStart"/>
      <w:r w:rsidR="00145F7A" w:rsidRPr="00FE7242">
        <w:rPr>
          <w:color w:val="000000" w:themeColor="text1"/>
          <w:szCs w:val="28"/>
        </w:rPr>
        <w:t>жасушалары</w:t>
      </w:r>
      <w:proofErr w:type="spellEnd"/>
      <w:r w:rsidR="00145F7A" w:rsidRPr="00FE7242">
        <w:rPr>
          <w:color w:val="000000" w:themeColor="text1"/>
          <w:szCs w:val="28"/>
        </w:rPr>
        <w:t xml:space="preserve"> "</w:t>
      </w:r>
      <w:proofErr w:type="spellStart"/>
      <w:r w:rsidR="00145F7A" w:rsidRPr="00FE7242">
        <w:rPr>
          <w:color w:val="000000" w:themeColor="text1"/>
          <w:szCs w:val="28"/>
        </w:rPr>
        <w:t>Somatos</w:t>
      </w:r>
      <w:proofErr w:type="spellEnd"/>
      <w:r w:rsidR="00145F7A" w:rsidRPr="00FE7242">
        <w:rPr>
          <w:color w:val="000000" w:themeColor="text1"/>
          <w:szCs w:val="28"/>
        </w:rPr>
        <w:t xml:space="preserve"> </w:t>
      </w:r>
      <w:proofErr w:type="spellStart"/>
      <w:r w:rsidR="00145F7A" w:rsidRPr="00FE7242">
        <w:rPr>
          <w:color w:val="000000" w:themeColor="text1"/>
          <w:szCs w:val="28"/>
        </w:rPr>
        <w:t>mini</w:t>
      </w:r>
      <w:proofErr w:type="spellEnd"/>
      <w:r w:rsidR="00145F7A" w:rsidRPr="00FE7242">
        <w:rPr>
          <w:color w:val="000000" w:themeColor="text1"/>
          <w:szCs w:val="28"/>
        </w:rPr>
        <w:t>"</w:t>
      </w:r>
      <w:r w:rsidR="00941EAF">
        <w:rPr>
          <w:color w:val="000000" w:themeColor="text1"/>
          <w:szCs w:val="28"/>
        </w:rPr>
        <w:t xml:space="preserve"> </w:t>
      </w:r>
      <w:proofErr w:type="spellStart"/>
      <w:r w:rsidR="00145F7A" w:rsidRPr="00FE7242">
        <w:rPr>
          <w:color w:val="000000" w:themeColor="text1"/>
          <w:szCs w:val="28"/>
        </w:rPr>
        <w:t>аппаратында</w:t>
      </w:r>
      <w:proofErr w:type="spellEnd"/>
      <w:r w:rsidR="00145F7A" w:rsidRPr="00FE7242">
        <w:rPr>
          <w:color w:val="000000" w:themeColor="text1"/>
          <w:szCs w:val="28"/>
        </w:rPr>
        <w:t xml:space="preserve"> </w:t>
      </w:r>
      <w:proofErr w:type="spellStart"/>
      <w:r w:rsidR="00CD51EE" w:rsidRPr="00FE7242">
        <w:rPr>
          <w:color w:val="000000" w:themeColor="text1"/>
          <w:szCs w:val="28"/>
        </w:rPr>
        <w:t>сана</w:t>
      </w:r>
      <w:r w:rsidR="00145F7A" w:rsidRPr="00FE7242">
        <w:rPr>
          <w:color w:val="000000" w:themeColor="text1"/>
          <w:szCs w:val="28"/>
        </w:rPr>
        <w:t>лды</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bCs/>
          <w:color w:val="000000" w:themeColor="text1"/>
          <w:szCs w:val="28"/>
        </w:rPr>
        <w:t>қанының</w:t>
      </w:r>
      <w:proofErr w:type="spellEnd"/>
      <w:r w:rsidRPr="00FE7242">
        <w:rPr>
          <w:bCs/>
          <w:color w:val="000000" w:themeColor="text1"/>
          <w:szCs w:val="28"/>
        </w:rPr>
        <w:t xml:space="preserve"> </w:t>
      </w:r>
      <w:proofErr w:type="spellStart"/>
      <w:r w:rsidRPr="00FE7242">
        <w:rPr>
          <w:bCs/>
          <w:color w:val="000000" w:themeColor="text1"/>
          <w:szCs w:val="28"/>
        </w:rPr>
        <w:t>құрамы</w:t>
      </w:r>
      <w:proofErr w:type="spellEnd"/>
      <w:r w:rsidRPr="00FE7242">
        <w:rPr>
          <w:bCs/>
          <w:color w:val="000000" w:themeColor="text1"/>
          <w:szCs w:val="28"/>
        </w:rPr>
        <w:t xml:space="preserve"> </w:t>
      </w:r>
      <w:r w:rsidR="00D50070" w:rsidRPr="00FE7242">
        <w:rPr>
          <w:bCs/>
          <w:color w:val="000000" w:themeColor="text1"/>
          <w:szCs w:val="28"/>
        </w:rPr>
        <w:t xml:space="preserve">– </w:t>
      </w:r>
      <w:proofErr w:type="spellStart"/>
      <w:r w:rsidRPr="00FE7242">
        <w:rPr>
          <w:bCs/>
          <w:color w:val="000000" w:themeColor="text1"/>
          <w:szCs w:val="28"/>
        </w:rPr>
        <w:t>гематоло</w:t>
      </w:r>
      <w:r w:rsidR="002855E8" w:rsidRPr="00FE7242">
        <w:rPr>
          <w:bCs/>
          <w:color w:val="000000" w:themeColor="text1"/>
          <w:szCs w:val="28"/>
        </w:rPr>
        <w:t>г</w:t>
      </w:r>
      <w:r w:rsidRPr="00FE7242">
        <w:rPr>
          <w:bCs/>
          <w:color w:val="000000" w:themeColor="text1"/>
          <w:szCs w:val="28"/>
        </w:rPr>
        <w:t>иялық</w:t>
      </w:r>
      <w:proofErr w:type="spellEnd"/>
      <w:r w:rsidR="002855E8" w:rsidRPr="00FE7242">
        <w:rPr>
          <w:bCs/>
          <w:color w:val="000000" w:themeColor="text1"/>
          <w:szCs w:val="28"/>
        </w:rPr>
        <w:t xml:space="preserve"> </w:t>
      </w:r>
      <w:r w:rsidRPr="00FE7242">
        <w:rPr>
          <w:bCs/>
          <w:color w:val="000000" w:themeColor="text1"/>
          <w:szCs w:val="28"/>
        </w:rPr>
        <w:t xml:space="preserve">«MS4VET» </w:t>
      </w:r>
      <w:proofErr w:type="spellStart"/>
      <w:r w:rsidRPr="00FE7242">
        <w:rPr>
          <w:bCs/>
          <w:color w:val="000000" w:themeColor="text1"/>
          <w:szCs w:val="28"/>
        </w:rPr>
        <w:t>зерттеу</w:t>
      </w:r>
      <w:proofErr w:type="spellEnd"/>
      <w:r w:rsidRPr="00FE7242">
        <w:rPr>
          <w:bCs/>
          <w:color w:val="000000" w:themeColor="text1"/>
          <w:szCs w:val="28"/>
        </w:rPr>
        <w:t xml:space="preserve"> </w:t>
      </w:r>
      <w:proofErr w:type="spellStart"/>
      <w:r w:rsidRPr="00FE7242">
        <w:rPr>
          <w:color w:val="000000" w:themeColor="text1"/>
          <w:szCs w:val="28"/>
        </w:rPr>
        <w:t>қондырғы</w:t>
      </w:r>
      <w:r w:rsidR="001F59B5" w:rsidRPr="00FE7242">
        <w:rPr>
          <w:color w:val="000000" w:themeColor="text1"/>
          <w:szCs w:val="28"/>
        </w:rPr>
        <w:t>с</w:t>
      </w:r>
      <w:r w:rsidRPr="00FE7242">
        <w:rPr>
          <w:color w:val="000000" w:themeColor="text1"/>
          <w:szCs w:val="28"/>
        </w:rPr>
        <w:t>ында</w:t>
      </w:r>
      <w:proofErr w:type="spellEnd"/>
      <w:r w:rsidRPr="00FE7242">
        <w:rPr>
          <w:color w:val="000000" w:themeColor="text1"/>
          <w:szCs w:val="28"/>
        </w:rPr>
        <w:t xml:space="preserve"> </w:t>
      </w:r>
      <w:proofErr w:type="spellStart"/>
      <w:r w:rsidRPr="00FE7242">
        <w:rPr>
          <w:color w:val="000000" w:themeColor="text1"/>
          <w:szCs w:val="28"/>
        </w:rPr>
        <w:t>анықталды</w:t>
      </w:r>
      <w:proofErr w:type="spellEnd"/>
      <w:r w:rsidRPr="00FE7242">
        <w:rPr>
          <w:color w:val="000000" w:themeColor="text1"/>
          <w:szCs w:val="28"/>
        </w:rPr>
        <w:t xml:space="preserve">. </w:t>
      </w:r>
      <w:bookmarkStart w:id="17" w:name="_Hlk185886471"/>
      <w:proofErr w:type="spellStart"/>
      <w:r w:rsidR="00145F7A" w:rsidRPr="00FE7242">
        <w:rPr>
          <w:color w:val="000000" w:themeColor="text1"/>
          <w:szCs w:val="28"/>
        </w:rPr>
        <w:t>Диффузиялық</w:t>
      </w:r>
      <w:proofErr w:type="spellEnd"/>
      <w:r w:rsidR="00145F7A" w:rsidRPr="00FE7242">
        <w:rPr>
          <w:color w:val="000000" w:themeColor="text1"/>
          <w:szCs w:val="28"/>
        </w:rPr>
        <w:t xml:space="preserve"> </w:t>
      </w:r>
      <w:proofErr w:type="spellStart"/>
      <w:r w:rsidR="00145F7A" w:rsidRPr="00FE7242">
        <w:rPr>
          <w:color w:val="000000" w:themeColor="text1"/>
          <w:szCs w:val="28"/>
        </w:rPr>
        <w:t>әдіспен</w:t>
      </w:r>
      <w:proofErr w:type="spellEnd"/>
      <w:r w:rsidR="00145F7A" w:rsidRPr="00FE7242">
        <w:rPr>
          <w:color w:val="000000" w:themeColor="text1"/>
          <w:szCs w:val="28"/>
        </w:rPr>
        <w:t xml:space="preserve"> </w:t>
      </w:r>
      <w:proofErr w:type="spellStart"/>
      <w:r w:rsidR="00145F7A" w:rsidRPr="00FE7242">
        <w:rPr>
          <w:color w:val="000000" w:themeColor="text1"/>
          <w:szCs w:val="28"/>
        </w:rPr>
        <w:t>алынған</w:t>
      </w:r>
      <w:proofErr w:type="spellEnd"/>
      <w:r w:rsidR="00145F7A" w:rsidRPr="00FE7242">
        <w:rPr>
          <w:color w:val="000000" w:themeColor="text1"/>
          <w:szCs w:val="28"/>
        </w:rPr>
        <w:t xml:space="preserve"> </w:t>
      </w:r>
      <w:proofErr w:type="spellStart"/>
      <w:r w:rsidR="00145F7A" w:rsidRPr="00FE7242">
        <w:rPr>
          <w:color w:val="000000" w:themeColor="text1"/>
          <w:szCs w:val="28"/>
        </w:rPr>
        <w:t>месқарын</w:t>
      </w:r>
      <w:proofErr w:type="spellEnd"/>
      <w:r w:rsidR="00145F7A" w:rsidRPr="00FE7242">
        <w:rPr>
          <w:color w:val="000000" w:themeColor="text1"/>
          <w:szCs w:val="28"/>
        </w:rPr>
        <w:t xml:space="preserve"> </w:t>
      </w:r>
      <w:proofErr w:type="spellStart"/>
      <w:r w:rsidR="00145F7A" w:rsidRPr="00FE7242">
        <w:rPr>
          <w:color w:val="000000" w:themeColor="text1"/>
          <w:szCs w:val="28"/>
        </w:rPr>
        <w:t>химусының</w:t>
      </w:r>
      <w:proofErr w:type="spellEnd"/>
      <w:r w:rsidR="00145F7A" w:rsidRPr="00FE7242">
        <w:rPr>
          <w:color w:val="000000" w:themeColor="text1"/>
          <w:szCs w:val="28"/>
        </w:rPr>
        <w:t xml:space="preserve"> </w:t>
      </w:r>
      <w:proofErr w:type="spellStart"/>
      <w:r w:rsidR="00145F7A" w:rsidRPr="00FE7242">
        <w:rPr>
          <w:color w:val="000000" w:themeColor="text1"/>
          <w:szCs w:val="28"/>
        </w:rPr>
        <w:t>қышқылдығы</w:t>
      </w:r>
      <w:proofErr w:type="spellEnd"/>
      <w:r w:rsidR="00145F7A" w:rsidRPr="00FE7242">
        <w:rPr>
          <w:color w:val="000000" w:themeColor="text1"/>
          <w:szCs w:val="28"/>
        </w:rPr>
        <w:t>- рН-</w:t>
      </w:r>
      <w:proofErr w:type="spellStart"/>
      <w:r w:rsidR="00145F7A" w:rsidRPr="00FE7242">
        <w:rPr>
          <w:color w:val="000000" w:themeColor="text1"/>
          <w:szCs w:val="28"/>
        </w:rPr>
        <w:t>метрмен</w:t>
      </w:r>
      <w:proofErr w:type="spellEnd"/>
      <w:r w:rsidR="00145F7A" w:rsidRPr="00FE7242">
        <w:rPr>
          <w:color w:val="000000" w:themeColor="text1"/>
          <w:szCs w:val="28"/>
        </w:rPr>
        <w:t xml:space="preserve">, </w:t>
      </w:r>
      <w:proofErr w:type="spellStart"/>
      <w:r w:rsidR="00145F7A" w:rsidRPr="00FE7242">
        <w:rPr>
          <w:color w:val="000000" w:themeColor="text1"/>
          <w:szCs w:val="28"/>
        </w:rPr>
        <w:t>ұшпалы</w:t>
      </w:r>
      <w:proofErr w:type="spellEnd"/>
      <w:r w:rsidR="00145F7A" w:rsidRPr="00FE7242">
        <w:rPr>
          <w:color w:val="000000" w:themeColor="text1"/>
          <w:szCs w:val="28"/>
        </w:rPr>
        <w:t xml:space="preserve"> май </w:t>
      </w:r>
      <w:proofErr w:type="spellStart"/>
      <w:r w:rsidR="00145F7A" w:rsidRPr="00FE7242">
        <w:rPr>
          <w:color w:val="000000" w:themeColor="text1"/>
          <w:szCs w:val="28"/>
        </w:rPr>
        <w:t>қышқылдарының</w:t>
      </w:r>
      <w:proofErr w:type="spellEnd"/>
      <w:r w:rsidR="00145F7A" w:rsidRPr="00FE7242">
        <w:rPr>
          <w:color w:val="000000" w:themeColor="text1"/>
          <w:szCs w:val="28"/>
        </w:rPr>
        <w:t xml:space="preserve"> (ҰМҚ) </w:t>
      </w:r>
      <w:proofErr w:type="spellStart"/>
      <w:r w:rsidR="00145F7A" w:rsidRPr="00FE7242">
        <w:rPr>
          <w:color w:val="000000" w:themeColor="text1"/>
          <w:szCs w:val="28"/>
        </w:rPr>
        <w:t>көлемі</w:t>
      </w:r>
      <w:proofErr w:type="spellEnd"/>
      <w:r w:rsidR="00145F7A" w:rsidRPr="00FE7242">
        <w:rPr>
          <w:color w:val="000000" w:themeColor="text1"/>
          <w:szCs w:val="28"/>
        </w:rPr>
        <w:t xml:space="preserve"> - </w:t>
      </w:r>
      <w:proofErr w:type="spellStart"/>
      <w:r w:rsidR="00145F7A" w:rsidRPr="00FE7242">
        <w:rPr>
          <w:color w:val="000000" w:themeColor="text1"/>
          <w:szCs w:val="28"/>
        </w:rPr>
        <w:t>дистилляциялау</w:t>
      </w:r>
      <w:proofErr w:type="spellEnd"/>
      <w:r w:rsidR="00145F7A" w:rsidRPr="00FE7242">
        <w:rPr>
          <w:color w:val="000000" w:themeColor="text1"/>
          <w:szCs w:val="28"/>
        </w:rPr>
        <w:t xml:space="preserve">, </w:t>
      </w:r>
      <w:proofErr w:type="spellStart"/>
      <w:r w:rsidR="00145F7A" w:rsidRPr="00FE7242">
        <w:rPr>
          <w:color w:val="000000" w:themeColor="text1"/>
          <w:szCs w:val="28"/>
        </w:rPr>
        <w:t>ферментативті</w:t>
      </w:r>
      <w:proofErr w:type="spellEnd"/>
      <w:r w:rsidR="00145F7A" w:rsidRPr="00FE7242">
        <w:rPr>
          <w:color w:val="000000" w:themeColor="text1"/>
          <w:szCs w:val="28"/>
        </w:rPr>
        <w:t xml:space="preserve"> </w:t>
      </w:r>
      <w:proofErr w:type="spellStart"/>
      <w:r w:rsidR="00145F7A" w:rsidRPr="00FE7242">
        <w:rPr>
          <w:color w:val="000000" w:themeColor="text1"/>
          <w:szCs w:val="28"/>
        </w:rPr>
        <w:t>пәрменділігі</w:t>
      </w:r>
      <w:proofErr w:type="spellEnd"/>
      <w:r w:rsidR="00145F7A" w:rsidRPr="00FE7242">
        <w:rPr>
          <w:color w:val="000000" w:themeColor="text1"/>
          <w:szCs w:val="28"/>
        </w:rPr>
        <w:t xml:space="preserve"> </w:t>
      </w:r>
      <w:r w:rsidR="00EE788B" w:rsidRPr="00FE7242">
        <w:rPr>
          <w:color w:val="000000" w:themeColor="text1"/>
          <w:szCs w:val="28"/>
        </w:rPr>
        <w:t>–</w:t>
      </w:r>
      <w:r w:rsidR="00145F7A" w:rsidRPr="00FE7242">
        <w:rPr>
          <w:color w:val="000000" w:themeColor="text1"/>
          <w:szCs w:val="28"/>
        </w:rPr>
        <w:t xml:space="preserve"> </w:t>
      </w:r>
      <w:proofErr w:type="spellStart"/>
      <w:r w:rsidR="00145F7A" w:rsidRPr="00FE7242">
        <w:rPr>
          <w:color w:val="000000" w:themeColor="text1"/>
          <w:szCs w:val="28"/>
        </w:rPr>
        <w:t>фотометриялық</w:t>
      </w:r>
      <w:proofErr w:type="spellEnd"/>
      <w:r w:rsidR="00145F7A" w:rsidRPr="00FE7242">
        <w:rPr>
          <w:color w:val="000000" w:themeColor="text1"/>
          <w:szCs w:val="28"/>
        </w:rPr>
        <w:t xml:space="preserve"> </w:t>
      </w:r>
      <w:proofErr w:type="spellStart"/>
      <w:r w:rsidR="00145F7A" w:rsidRPr="00FE7242">
        <w:rPr>
          <w:color w:val="000000" w:themeColor="text1"/>
          <w:szCs w:val="28"/>
        </w:rPr>
        <w:t>әдістерімен</w:t>
      </w:r>
      <w:proofErr w:type="spellEnd"/>
      <w:r w:rsidR="00145F7A" w:rsidRPr="00FE7242">
        <w:rPr>
          <w:color w:val="000000" w:themeColor="text1"/>
          <w:szCs w:val="28"/>
        </w:rPr>
        <w:t xml:space="preserve"> </w:t>
      </w:r>
      <w:proofErr w:type="spellStart"/>
      <w:r w:rsidR="00145F7A" w:rsidRPr="00FE7242">
        <w:rPr>
          <w:color w:val="000000" w:themeColor="text1"/>
          <w:szCs w:val="28"/>
        </w:rPr>
        <w:t>анықталды</w:t>
      </w:r>
      <w:proofErr w:type="spellEnd"/>
      <w:r w:rsidR="00145F7A" w:rsidRPr="00FE7242">
        <w:rPr>
          <w:color w:val="000000" w:themeColor="text1"/>
          <w:szCs w:val="28"/>
        </w:rPr>
        <w:t xml:space="preserve">. </w:t>
      </w:r>
    </w:p>
    <w:bookmarkEnd w:id="17"/>
    <w:p w14:paraId="62EF2B22" w14:textId="2CB946E9" w:rsidR="001F59B5" w:rsidRPr="00FE7242" w:rsidRDefault="00CD51EE" w:rsidP="000E02B8">
      <w:pPr>
        <w:pStyle w:val="af8"/>
        <w:ind w:firstLine="709"/>
        <w:jc w:val="both"/>
        <w:rPr>
          <w:rFonts w:eastAsiaTheme="minorHAnsi"/>
          <w:color w:val="000000" w:themeColor="text1"/>
          <w:szCs w:val="28"/>
          <w:lang w:eastAsia="en-US"/>
        </w:rPr>
      </w:pPr>
      <w:proofErr w:type="spellStart"/>
      <w:r w:rsidRPr="00FE7242">
        <w:rPr>
          <w:rFonts w:eastAsiaTheme="minorHAnsi"/>
          <w:color w:val="000000" w:themeColor="text1"/>
          <w:szCs w:val="28"/>
          <w:lang w:eastAsia="en-US"/>
        </w:rPr>
        <w:t>Ғылыми-шаруашылық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тәжірибеде</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қолданған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азықтар</w:t>
      </w:r>
      <w:proofErr w:type="spellEnd"/>
      <w:r w:rsidRPr="00FE7242">
        <w:rPr>
          <w:rFonts w:eastAsiaTheme="minorHAnsi"/>
          <w:color w:val="000000" w:themeColor="text1"/>
          <w:szCs w:val="28"/>
          <w:lang w:eastAsia="en-US"/>
        </w:rPr>
        <w:t xml:space="preserve"> мен </w:t>
      </w:r>
      <w:proofErr w:type="spellStart"/>
      <w:r w:rsidRPr="00FE7242">
        <w:rPr>
          <w:rFonts w:eastAsiaTheme="minorHAnsi"/>
          <w:color w:val="000000" w:themeColor="text1"/>
          <w:szCs w:val="28"/>
          <w:lang w:eastAsia="en-US"/>
        </w:rPr>
        <w:t>азықтық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қосындылар</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алынған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биоүлгілердің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құрамы</w:t>
      </w:r>
      <w:proofErr w:type="spellEnd"/>
      <w:r w:rsidRPr="00FE7242">
        <w:rPr>
          <w:rFonts w:eastAsiaTheme="minorHAnsi"/>
          <w:color w:val="000000" w:themeColor="text1"/>
          <w:szCs w:val="28"/>
          <w:lang w:eastAsia="en-US"/>
        </w:rPr>
        <w:t xml:space="preserve"> Семей </w:t>
      </w:r>
      <w:proofErr w:type="spellStart"/>
      <w:r w:rsidRPr="00FE7242">
        <w:rPr>
          <w:rFonts w:eastAsiaTheme="minorHAnsi"/>
          <w:color w:val="000000" w:themeColor="text1"/>
          <w:szCs w:val="28"/>
          <w:lang w:eastAsia="en-US"/>
        </w:rPr>
        <w:t>ұн-жарма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комбинатының</w:t>
      </w:r>
      <w:proofErr w:type="spellEnd"/>
      <w:r w:rsidRPr="00FE7242">
        <w:rPr>
          <w:rFonts w:eastAsiaTheme="minorHAnsi"/>
          <w:color w:val="000000" w:themeColor="text1"/>
          <w:szCs w:val="28"/>
          <w:lang w:eastAsia="en-US"/>
        </w:rPr>
        <w:t xml:space="preserve">, Семей </w:t>
      </w:r>
      <w:proofErr w:type="spellStart"/>
      <w:r w:rsidRPr="00FE7242">
        <w:rPr>
          <w:rFonts w:eastAsiaTheme="minorHAnsi"/>
          <w:color w:val="000000" w:themeColor="text1"/>
          <w:szCs w:val="28"/>
          <w:lang w:eastAsia="en-US"/>
        </w:rPr>
        <w:t>Ұлттық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сараптама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және</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сертификаттау</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орталығының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Шәкәрім</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атындағы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университеті</w:t>
      </w:r>
      <w:proofErr w:type="spellEnd"/>
      <w:r w:rsidRPr="00FE7242">
        <w:rPr>
          <w:rFonts w:eastAsiaTheme="minorHAnsi"/>
          <w:color w:val="000000" w:themeColor="text1"/>
          <w:szCs w:val="28"/>
          <w:lang w:eastAsia="en-US"/>
        </w:rPr>
        <w:t xml:space="preserve"> мен Семей </w:t>
      </w:r>
      <w:proofErr w:type="spellStart"/>
      <w:r w:rsidRPr="00FE7242">
        <w:rPr>
          <w:rFonts w:eastAsiaTheme="minorHAnsi"/>
          <w:color w:val="000000" w:themeColor="text1"/>
          <w:szCs w:val="28"/>
          <w:lang w:eastAsia="en-US"/>
        </w:rPr>
        <w:t>радиациялық-экологиялық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орталығының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зертханаларында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зерттелді</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Тәжірибелік</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топтар</w:t>
      </w:r>
      <w:r w:rsidR="00941EAF">
        <w:rPr>
          <w:rFonts w:eastAsiaTheme="minorHAnsi"/>
          <w:color w:val="000000" w:themeColor="text1"/>
          <w:szCs w:val="28"/>
          <w:lang w:eastAsia="en-US"/>
        </w:rPr>
        <w:t>д</w:t>
      </w:r>
      <w:r w:rsidRPr="00FE7242">
        <w:rPr>
          <w:rFonts w:eastAsiaTheme="minorHAnsi"/>
          <w:color w:val="000000" w:themeColor="text1"/>
          <w:szCs w:val="28"/>
          <w:lang w:eastAsia="en-US"/>
        </w:rPr>
        <w:t>ағы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сауын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сиырлар</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сүтінің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химиялық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және</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соматикалық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құрамы</w:t>
      </w:r>
      <w:proofErr w:type="spellEnd"/>
      <w:r w:rsidRPr="00FE7242">
        <w:rPr>
          <w:rFonts w:eastAsiaTheme="minorHAnsi"/>
          <w:color w:val="000000" w:themeColor="text1"/>
          <w:szCs w:val="28"/>
          <w:lang w:eastAsia="en-US"/>
        </w:rPr>
        <w:t xml:space="preserve"> декада </w:t>
      </w:r>
      <w:proofErr w:type="spellStart"/>
      <w:r w:rsidRPr="00FE7242">
        <w:rPr>
          <w:rFonts w:eastAsiaTheme="minorHAnsi"/>
          <w:color w:val="000000" w:themeColor="text1"/>
          <w:szCs w:val="28"/>
          <w:lang w:eastAsia="en-US"/>
        </w:rPr>
        <w:t>бойынша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аккредиттелген</w:t>
      </w:r>
      <w:proofErr w:type="spellEnd"/>
      <w:r w:rsidRPr="00FE7242">
        <w:rPr>
          <w:rFonts w:eastAsiaTheme="minorHAnsi"/>
          <w:color w:val="000000" w:themeColor="text1"/>
          <w:szCs w:val="28"/>
          <w:lang w:eastAsia="en-US"/>
        </w:rPr>
        <w:t xml:space="preserve"> (аттестаты №KZ.Т.17. 2267 01.10.2019 ж.) "Семей </w:t>
      </w:r>
      <w:proofErr w:type="spellStart"/>
      <w:r w:rsidRPr="00FE7242">
        <w:rPr>
          <w:rFonts w:eastAsiaTheme="minorHAnsi"/>
          <w:color w:val="000000" w:themeColor="text1"/>
          <w:szCs w:val="28"/>
          <w:lang w:eastAsia="en-US"/>
        </w:rPr>
        <w:t>ғылыми</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аграрлық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орталығы</w:t>
      </w:r>
      <w:r w:rsidR="00941EAF">
        <w:rPr>
          <w:rFonts w:eastAsiaTheme="minorHAnsi"/>
          <w:color w:val="000000" w:themeColor="text1"/>
          <w:szCs w:val="28"/>
          <w:lang w:eastAsia="en-US"/>
        </w:rPr>
        <w:t>нда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бақыланды</w:t>
      </w:r>
      <w:proofErr w:type="spellEnd"/>
      <w:r w:rsidRPr="00FE7242">
        <w:rPr>
          <w:rFonts w:eastAsiaTheme="minorHAnsi"/>
          <w:color w:val="000000" w:themeColor="text1"/>
          <w:szCs w:val="28"/>
          <w:lang w:eastAsia="en-US"/>
        </w:rPr>
        <w:t xml:space="preserve">. </w:t>
      </w:r>
    </w:p>
    <w:p w14:paraId="0C56A739" w14:textId="4045F47A" w:rsidR="00A91E1F" w:rsidRPr="00FE7242" w:rsidRDefault="008F2524" w:rsidP="000E02B8">
      <w:pPr>
        <w:pStyle w:val="af8"/>
        <w:ind w:firstLine="709"/>
        <w:jc w:val="both"/>
        <w:rPr>
          <w:rFonts w:eastAsiaTheme="minorHAnsi"/>
          <w:color w:val="000000" w:themeColor="text1"/>
          <w:szCs w:val="28"/>
          <w:lang w:eastAsia="en-US"/>
        </w:rPr>
      </w:pPr>
      <w:proofErr w:type="spellStart"/>
      <w:r w:rsidRPr="00FE7242">
        <w:rPr>
          <w:rFonts w:eastAsiaTheme="minorHAnsi"/>
          <w:color w:val="000000" w:themeColor="text1"/>
          <w:szCs w:val="28"/>
          <w:lang w:eastAsia="en-US"/>
        </w:rPr>
        <w:lastRenderedPageBreak/>
        <w:t>Тәжірибе</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барысында</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жүргізілген</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сауын</w:t>
      </w:r>
      <w:proofErr w:type="spellEnd"/>
      <w:r w:rsidR="001F59B5"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сиырлар</w:t>
      </w:r>
      <w:proofErr w:type="spellEnd"/>
      <w:r w:rsidR="00332B5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месқар</w:t>
      </w:r>
      <w:r w:rsidR="00941EAF">
        <w:rPr>
          <w:rFonts w:eastAsiaTheme="minorHAnsi"/>
          <w:color w:val="000000" w:themeColor="text1"/>
          <w:szCs w:val="28"/>
          <w:lang w:eastAsia="en-US"/>
        </w:rPr>
        <w:t>ы</w:t>
      </w:r>
      <w:r w:rsidR="001F59B5" w:rsidRPr="00FE7242">
        <w:rPr>
          <w:rFonts w:eastAsiaTheme="minorHAnsi"/>
          <w:color w:val="000000" w:themeColor="text1"/>
          <w:szCs w:val="28"/>
          <w:lang w:eastAsia="en-US"/>
        </w:rPr>
        <w:t>н</w:t>
      </w:r>
      <w:r w:rsidR="00332B5C" w:rsidRPr="00FE7242">
        <w:rPr>
          <w:rFonts w:eastAsiaTheme="minorHAnsi"/>
          <w:color w:val="000000" w:themeColor="text1"/>
          <w:szCs w:val="28"/>
          <w:lang w:eastAsia="en-US"/>
        </w:rPr>
        <w:t>ындағы</w:t>
      </w:r>
      <w:proofErr w:type="spellEnd"/>
      <w:r w:rsidRPr="00FE7242">
        <w:rPr>
          <w:rFonts w:eastAsiaTheme="minorHAnsi"/>
          <w:color w:val="000000" w:themeColor="text1"/>
          <w:szCs w:val="28"/>
          <w:lang w:eastAsia="en-US"/>
        </w:rPr>
        <w:t xml:space="preserve"> а</w:t>
      </w:r>
      <w:r w:rsidR="00332B5C" w:rsidRPr="00FE7242">
        <w:rPr>
          <w:rFonts w:eastAsiaTheme="minorHAnsi"/>
          <w:color w:val="000000" w:themeColor="text1"/>
          <w:szCs w:val="28"/>
          <w:lang w:eastAsia="en-US"/>
        </w:rPr>
        <w:t xml:space="preserve">с </w:t>
      </w:r>
      <w:proofErr w:type="spellStart"/>
      <w:r w:rsidR="008B42EC" w:rsidRPr="00FE7242">
        <w:rPr>
          <w:rFonts w:eastAsiaTheme="minorHAnsi"/>
          <w:color w:val="000000" w:themeColor="text1"/>
          <w:szCs w:val="28"/>
          <w:lang w:eastAsia="en-US"/>
        </w:rPr>
        <w:t>қорытуы</w:t>
      </w:r>
      <w:proofErr w:type="spellEnd"/>
      <w:r w:rsidR="008B42EC" w:rsidRPr="00FE7242">
        <w:rPr>
          <w:rFonts w:eastAsiaTheme="minorHAnsi"/>
          <w:color w:val="000000" w:themeColor="text1"/>
          <w:szCs w:val="28"/>
          <w:lang w:eastAsia="en-US"/>
        </w:rPr>
        <w:t xml:space="preserve"> мен</w:t>
      </w:r>
      <w:r w:rsidR="004052F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азоттық</w:t>
      </w:r>
      <w:proofErr w:type="spellEnd"/>
      <w:r w:rsidR="00332B5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және</w:t>
      </w:r>
      <w:proofErr w:type="spellEnd"/>
      <w:r w:rsidR="00332B5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көмірсулық</w:t>
      </w:r>
      <w:proofErr w:type="spellEnd"/>
      <w:r w:rsidR="004052FC" w:rsidRPr="00FE7242">
        <w:rPr>
          <w:rFonts w:eastAsiaTheme="minorHAnsi"/>
          <w:color w:val="000000" w:themeColor="text1"/>
          <w:szCs w:val="28"/>
          <w:lang w:eastAsia="en-US"/>
        </w:rPr>
        <w:t xml:space="preserve"> </w:t>
      </w:r>
      <w:proofErr w:type="spellStart"/>
      <w:r w:rsidR="008B42EC" w:rsidRPr="00FE7242">
        <w:rPr>
          <w:rFonts w:eastAsiaTheme="minorHAnsi"/>
          <w:color w:val="000000" w:themeColor="text1"/>
          <w:szCs w:val="28"/>
          <w:lang w:eastAsia="en-US"/>
        </w:rPr>
        <w:t>а</w:t>
      </w:r>
      <w:r w:rsidR="001F59B5" w:rsidRPr="00FE7242">
        <w:rPr>
          <w:rFonts w:eastAsiaTheme="minorHAnsi"/>
          <w:color w:val="000000" w:themeColor="text1"/>
          <w:szCs w:val="28"/>
          <w:lang w:eastAsia="en-US"/>
        </w:rPr>
        <w:t>л</w:t>
      </w:r>
      <w:r w:rsidR="008B42EC" w:rsidRPr="00FE7242">
        <w:rPr>
          <w:rFonts w:eastAsiaTheme="minorHAnsi"/>
          <w:color w:val="000000" w:themeColor="text1"/>
          <w:szCs w:val="28"/>
          <w:lang w:eastAsia="en-US"/>
        </w:rPr>
        <w:t>масуы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алдын</w:t>
      </w:r>
      <w:proofErr w:type="spellEnd"/>
      <w:r w:rsidR="004052FC" w:rsidRPr="00FE7242">
        <w:rPr>
          <w:rFonts w:eastAsiaTheme="minorHAnsi"/>
          <w:color w:val="000000" w:themeColor="text1"/>
          <w:szCs w:val="28"/>
          <w:lang w:eastAsia="en-US"/>
        </w:rPr>
        <w:t xml:space="preserve"> </w:t>
      </w:r>
      <w:r w:rsidRPr="00FE7242">
        <w:rPr>
          <w:rFonts w:eastAsiaTheme="minorHAnsi"/>
          <w:color w:val="000000" w:themeColor="text1"/>
          <w:szCs w:val="28"/>
          <w:lang w:eastAsia="en-US"/>
        </w:rPr>
        <w:t>ала</w:t>
      </w:r>
      <w:r w:rsidR="00332B5C" w:rsidRPr="00FE7242">
        <w:rPr>
          <w:rFonts w:eastAsiaTheme="minorHAnsi"/>
          <w:color w:val="000000" w:themeColor="text1"/>
          <w:szCs w:val="28"/>
          <w:lang w:eastAsia="en-US"/>
        </w:rPr>
        <w:t xml:space="preserve"> -7</w:t>
      </w:r>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есептік</w:t>
      </w:r>
      <w:proofErr w:type="spellEnd"/>
      <w:r w:rsidR="004052FC" w:rsidRPr="00FE7242">
        <w:rPr>
          <w:rFonts w:eastAsiaTheme="minorHAnsi"/>
          <w:color w:val="000000" w:themeColor="text1"/>
          <w:szCs w:val="28"/>
          <w:lang w:eastAsia="en-US"/>
        </w:rPr>
        <w:t xml:space="preserve">, </w:t>
      </w:r>
      <w:r w:rsidRPr="00FE7242">
        <w:rPr>
          <w:rFonts w:eastAsiaTheme="minorHAnsi"/>
          <w:color w:val="000000" w:themeColor="text1"/>
          <w:szCs w:val="28"/>
          <w:lang w:eastAsia="en-US"/>
        </w:rPr>
        <w:t xml:space="preserve">5 </w:t>
      </w:r>
      <w:proofErr w:type="spellStart"/>
      <w:r w:rsidRPr="00FE7242">
        <w:rPr>
          <w:rFonts w:eastAsiaTheme="minorHAnsi"/>
          <w:color w:val="000000" w:themeColor="text1"/>
          <w:szCs w:val="28"/>
          <w:lang w:eastAsia="en-US"/>
        </w:rPr>
        <w:t>күн</w:t>
      </w:r>
      <w:r w:rsidR="008B42EC" w:rsidRPr="00FE7242">
        <w:rPr>
          <w:rFonts w:eastAsiaTheme="minorHAnsi"/>
          <w:color w:val="000000" w:themeColor="text1"/>
          <w:szCs w:val="28"/>
          <w:lang w:eastAsia="en-US"/>
        </w:rPr>
        <w:t>дік</w:t>
      </w:r>
      <w:proofErr w:type="spellEnd"/>
      <w:r w:rsidR="008B42E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кезеңдердегі</w:t>
      </w:r>
      <w:proofErr w:type="spellEnd"/>
      <w:r w:rsidR="00332B5C" w:rsidRPr="00FE7242">
        <w:rPr>
          <w:rFonts w:eastAsiaTheme="minorHAnsi"/>
          <w:color w:val="000000" w:themeColor="text1"/>
          <w:szCs w:val="28"/>
          <w:lang w:eastAsia="en-US"/>
        </w:rPr>
        <w:t xml:space="preserve"> </w:t>
      </w:r>
      <w:proofErr w:type="spellStart"/>
      <w:r w:rsidR="008B42EC" w:rsidRPr="00FE7242">
        <w:rPr>
          <w:rFonts w:eastAsiaTheme="minorHAnsi"/>
          <w:color w:val="000000" w:themeColor="text1"/>
          <w:szCs w:val="28"/>
          <w:lang w:eastAsia="en-US"/>
        </w:rPr>
        <w:t>физиологиялық</w:t>
      </w:r>
      <w:proofErr w:type="spellEnd"/>
      <w:r w:rsidR="008B42EC" w:rsidRPr="00FE7242">
        <w:rPr>
          <w:rFonts w:eastAsiaTheme="minorHAnsi"/>
          <w:color w:val="000000" w:themeColor="text1"/>
          <w:szCs w:val="28"/>
          <w:lang w:eastAsia="en-US"/>
        </w:rPr>
        <w:t xml:space="preserve"> </w:t>
      </w:r>
      <w:proofErr w:type="spellStart"/>
      <w:r w:rsidR="008B42EC" w:rsidRPr="00FE7242">
        <w:rPr>
          <w:rFonts w:eastAsiaTheme="minorHAnsi"/>
          <w:color w:val="000000" w:themeColor="text1"/>
          <w:szCs w:val="28"/>
          <w:lang w:eastAsia="en-US"/>
        </w:rPr>
        <w:t>тәжірибеде</w:t>
      </w:r>
      <w:proofErr w:type="spellEnd"/>
      <w:r w:rsidR="008B42EC" w:rsidRPr="00FE7242">
        <w:rPr>
          <w:rFonts w:eastAsiaTheme="minorHAnsi"/>
          <w:color w:val="000000" w:themeColor="text1"/>
          <w:szCs w:val="28"/>
          <w:lang w:eastAsia="en-US"/>
        </w:rPr>
        <w:t xml:space="preserve"> </w:t>
      </w:r>
      <w:proofErr w:type="spellStart"/>
      <w:r w:rsidR="00332B5C" w:rsidRPr="00FE7242">
        <w:rPr>
          <w:rFonts w:eastAsiaTheme="minorHAnsi"/>
          <w:color w:val="000000" w:themeColor="text1"/>
          <w:szCs w:val="28"/>
          <w:lang w:eastAsia="en-US"/>
        </w:rPr>
        <w:t>зерттелді</w:t>
      </w:r>
      <w:proofErr w:type="spellEnd"/>
      <w:r w:rsidRPr="00FE7242">
        <w:rPr>
          <w:rFonts w:eastAsiaTheme="minorHAnsi"/>
          <w:color w:val="000000" w:themeColor="text1"/>
          <w:szCs w:val="28"/>
          <w:lang w:eastAsia="en-US"/>
        </w:rPr>
        <w:t>.</w:t>
      </w:r>
      <w:r w:rsidR="005A7DDD" w:rsidRPr="00FE7242">
        <w:rPr>
          <w:rFonts w:eastAsiaTheme="minorHAnsi"/>
          <w:color w:val="000000" w:themeColor="text1"/>
          <w:szCs w:val="28"/>
          <w:lang w:eastAsia="en-US"/>
        </w:rPr>
        <w:t xml:space="preserve"> </w:t>
      </w:r>
      <w:proofErr w:type="spellStart"/>
      <w:r w:rsidR="005A7DDD" w:rsidRPr="00FE7242">
        <w:rPr>
          <w:rFonts w:eastAsiaTheme="minorHAnsi"/>
          <w:color w:val="000000" w:themeColor="text1"/>
          <w:szCs w:val="28"/>
          <w:lang w:eastAsia="en-US"/>
        </w:rPr>
        <w:t>Суал</w:t>
      </w:r>
      <w:r w:rsidR="001F59B5" w:rsidRPr="00FE7242">
        <w:rPr>
          <w:rFonts w:eastAsiaTheme="minorHAnsi"/>
          <w:color w:val="000000" w:themeColor="text1"/>
          <w:szCs w:val="28"/>
          <w:lang w:eastAsia="en-US"/>
        </w:rPr>
        <w:t>ған</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кезеңдегі</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буаз</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сиырлар</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қоңдылығы</w:t>
      </w:r>
      <w:proofErr w:type="spellEnd"/>
      <w:r w:rsidR="001F59B5" w:rsidRPr="00FE7242">
        <w:rPr>
          <w:rFonts w:eastAsiaTheme="minorHAnsi"/>
          <w:color w:val="000000" w:themeColor="text1"/>
          <w:szCs w:val="28"/>
          <w:lang w:eastAsia="en-US"/>
        </w:rPr>
        <w:t xml:space="preserve"> комиссия </w:t>
      </w:r>
      <w:proofErr w:type="spellStart"/>
      <w:r w:rsidR="001F59B5" w:rsidRPr="00FE7242">
        <w:rPr>
          <w:rFonts w:eastAsiaTheme="minorHAnsi"/>
          <w:color w:val="000000" w:themeColor="text1"/>
          <w:szCs w:val="28"/>
          <w:lang w:eastAsia="en-US"/>
        </w:rPr>
        <w:t>баллымен</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бағаланып</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жон</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арқа</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май</w:t>
      </w:r>
      <w:r w:rsidR="004052FC" w:rsidRPr="00FE7242">
        <w:rPr>
          <w:rFonts w:eastAsiaTheme="minorHAnsi"/>
          <w:color w:val="000000" w:themeColor="text1"/>
          <w:szCs w:val="28"/>
          <w:lang w:eastAsia="en-US"/>
        </w:rPr>
        <w:t>ы</w:t>
      </w:r>
      <w:r w:rsidR="001F59B5" w:rsidRPr="00FE7242">
        <w:rPr>
          <w:rFonts w:eastAsiaTheme="minorHAnsi"/>
          <w:color w:val="000000" w:themeColor="text1"/>
          <w:szCs w:val="28"/>
          <w:lang w:eastAsia="en-US"/>
        </w:rPr>
        <w:t>ның</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қалыңдығы</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ультрадыбысты</w:t>
      </w:r>
      <w:proofErr w:type="spellEnd"/>
      <w:r w:rsidR="001F59B5" w:rsidRPr="00FE7242">
        <w:rPr>
          <w:rFonts w:eastAsiaTheme="minorHAnsi"/>
          <w:color w:val="000000" w:themeColor="text1"/>
          <w:szCs w:val="28"/>
          <w:lang w:eastAsia="en-US"/>
        </w:rPr>
        <w:t xml:space="preserve"> </w:t>
      </w:r>
      <w:r w:rsidR="005E6AB3" w:rsidRPr="00FE7242">
        <w:rPr>
          <w:rFonts w:eastAsiaTheme="minorHAnsi"/>
          <w:color w:val="000000" w:themeColor="text1"/>
          <w:szCs w:val="28"/>
          <w:lang w:eastAsia="en-US"/>
        </w:rPr>
        <w:t>«</w:t>
      </w:r>
      <w:proofErr w:type="spellStart"/>
      <w:r w:rsidR="005E6AB3" w:rsidRPr="00FE7242">
        <w:rPr>
          <w:rFonts w:eastAsiaTheme="minorHAnsi"/>
          <w:color w:val="000000" w:themeColor="text1"/>
          <w:szCs w:val="28"/>
          <w:lang w:eastAsia="en-US"/>
        </w:rPr>
        <w:t>ExaGo</w:t>
      </w:r>
      <w:proofErr w:type="spellEnd"/>
      <w:r w:rsidR="005E6AB3" w:rsidRPr="00FE7242">
        <w:rPr>
          <w:rFonts w:eastAsiaTheme="minorHAnsi"/>
          <w:color w:val="000000" w:themeColor="text1"/>
          <w:szCs w:val="28"/>
          <w:lang w:eastAsia="en-US"/>
        </w:rPr>
        <w:t>»</w:t>
      </w:r>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қондырғысымен</w:t>
      </w:r>
      <w:proofErr w:type="spellEnd"/>
      <w:r w:rsidR="001F59B5" w:rsidRPr="00FE7242">
        <w:rPr>
          <w:rFonts w:eastAsiaTheme="minorHAnsi"/>
          <w:color w:val="000000" w:themeColor="text1"/>
          <w:szCs w:val="28"/>
          <w:lang w:eastAsia="en-US"/>
        </w:rPr>
        <w:t xml:space="preserve"> </w:t>
      </w:r>
      <w:proofErr w:type="spellStart"/>
      <w:r w:rsidR="001F59B5" w:rsidRPr="00FE7242">
        <w:rPr>
          <w:rFonts w:eastAsiaTheme="minorHAnsi"/>
          <w:color w:val="000000" w:themeColor="text1"/>
          <w:szCs w:val="28"/>
          <w:lang w:eastAsia="en-US"/>
        </w:rPr>
        <w:t>анықталды</w:t>
      </w:r>
      <w:proofErr w:type="spellEnd"/>
      <w:r w:rsidR="001F59B5" w:rsidRPr="00FE7242">
        <w:rPr>
          <w:rFonts w:eastAsiaTheme="minorHAnsi"/>
          <w:color w:val="000000" w:themeColor="text1"/>
          <w:szCs w:val="28"/>
          <w:lang w:eastAsia="en-US"/>
        </w:rPr>
        <w:t xml:space="preserve">. </w:t>
      </w:r>
    </w:p>
    <w:p w14:paraId="7359F073" w14:textId="46516CE5" w:rsidR="00DD6AA1" w:rsidRDefault="004A3247" w:rsidP="000E02B8">
      <w:pPr>
        <w:pStyle w:val="af8"/>
        <w:ind w:firstLine="709"/>
        <w:jc w:val="both"/>
        <w:rPr>
          <w:rFonts w:eastAsiaTheme="minorHAnsi"/>
          <w:color w:val="000000" w:themeColor="text1"/>
          <w:szCs w:val="28"/>
          <w:lang w:eastAsia="en-US"/>
        </w:rPr>
      </w:pPr>
      <w:proofErr w:type="spellStart"/>
      <w:r w:rsidRPr="00FE7242">
        <w:rPr>
          <w:rFonts w:eastAsiaTheme="minorHAnsi"/>
          <w:color w:val="000000" w:themeColor="text1"/>
          <w:szCs w:val="28"/>
          <w:lang w:eastAsia="en-US"/>
        </w:rPr>
        <w:t>Тәжірибе</w:t>
      </w:r>
      <w:r w:rsidR="008E2CCF" w:rsidRPr="00FE7242">
        <w:rPr>
          <w:rFonts w:eastAsiaTheme="minorHAnsi"/>
          <w:color w:val="000000" w:themeColor="text1"/>
          <w:szCs w:val="28"/>
          <w:lang w:eastAsia="en-US"/>
        </w:rPr>
        <w:t>лер</w:t>
      </w:r>
      <w:proofErr w:type="spellEnd"/>
      <w:r w:rsidR="007C655D" w:rsidRPr="00FE7242">
        <w:rPr>
          <w:rFonts w:eastAsiaTheme="minorHAnsi"/>
          <w:color w:val="000000" w:themeColor="text1"/>
          <w:szCs w:val="28"/>
          <w:lang w:eastAsia="en-US"/>
        </w:rPr>
        <w:t xml:space="preserve"> </w:t>
      </w:r>
      <w:proofErr w:type="spellStart"/>
      <w:r w:rsidR="0065621F" w:rsidRPr="00FE7242">
        <w:rPr>
          <w:rFonts w:eastAsiaTheme="minorHAnsi"/>
          <w:color w:val="000000" w:themeColor="text1"/>
          <w:szCs w:val="28"/>
          <w:lang w:eastAsia="en-US"/>
        </w:rPr>
        <w:t>деректері</w:t>
      </w:r>
      <w:proofErr w:type="spellEnd"/>
      <w:r w:rsidR="008F2524" w:rsidRPr="00FE7242">
        <w:rPr>
          <w:rFonts w:eastAsiaTheme="minorHAnsi"/>
          <w:color w:val="000000" w:themeColor="text1"/>
          <w:szCs w:val="28"/>
          <w:lang w:eastAsia="en-US"/>
        </w:rPr>
        <w:t xml:space="preserve"> Н.</w:t>
      </w:r>
      <w:r w:rsidR="00435BD9">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Плохинский</w:t>
      </w:r>
      <w:proofErr w:type="spellEnd"/>
      <w:r w:rsidR="008F2524" w:rsidRPr="00FE7242">
        <w:rPr>
          <w:rFonts w:eastAsiaTheme="minorHAnsi"/>
          <w:color w:val="000000" w:themeColor="text1"/>
          <w:szCs w:val="28"/>
          <w:lang w:eastAsia="en-US"/>
        </w:rPr>
        <w:t xml:space="preserve"> (1969</w:t>
      </w:r>
      <w:r w:rsidR="008F2524" w:rsidRPr="00435BD9">
        <w:rPr>
          <w:rFonts w:eastAsiaTheme="minorHAnsi"/>
          <w:szCs w:val="28"/>
          <w:lang w:eastAsia="en-US"/>
        </w:rPr>
        <w:t>)</w:t>
      </w:r>
      <w:r w:rsidR="002D4E30" w:rsidRPr="00435BD9">
        <w:rPr>
          <w:rFonts w:eastAsiaTheme="minorHAnsi"/>
          <w:szCs w:val="28"/>
          <w:lang w:eastAsia="en-US"/>
        </w:rPr>
        <w:t xml:space="preserve"> [</w:t>
      </w:r>
      <w:r w:rsidR="00792C33" w:rsidRPr="00435BD9">
        <w:rPr>
          <w:rFonts w:eastAsiaTheme="minorHAnsi"/>
          <w:szCs w:val="28"/>
          <w:lang w:eastAsia="en-US"/>
        </w:rPr>
        <w:t>3</w:t>
      </w:r>
      <w:r w:rsidR="00BD31BF" w:rsidRPr="00435BD9">
        <w:rPr>
          <w:rFonts w:eastAsiaTheme="minorHAnsi"/>
          <w:szCs w:val="28"/>
          <w:lang w:eastAsia="en-US"/>
        </w:rPr>
        <w:t>8</w:t>
      </w:r>
      <w:r w:rsidR="00435BD9" w:rsidRPr="00435BD9">
        <w:rPr>
          <w:rFonts w:eastAsiaTheme="minorHAnsi"/>
          <w:szCs w:val="28"/>
          <w:lang w:eastAsia="en-US"/>
        </w:rPr>
        <w:t>, с. 3-254</w:t>
      </w:r>
      <w:r w:rsidR="002D4E30" w:rsidRPr="00435BD9">
        <w:rPr>
          <w:rFonts w:eastAsiaTheme="minorHAnsi"/>
          <w:szCs w:val="28"/>
          <w:lang w:eastAsia="en-US"/>
        </w:rPr>
        <w:t>]</w:t>
      </w:r>
      <w:r w:rsidR="000F254D" w:rsidRPr="00435BD9">
        <w:rPr>
          <w:rFonts w:eastAsiaTheme="minorHAnsi"/>
          <w:szCs w:val="28"/>
          <w:lang w:eastAsia="en-US"/>
        </w:rPr>
        <w:t xml:space="preserve"> </w:t>
      </w:r>
      <w:proofErr w:type="spellStart"/>
      <w:r w:rsidR="00FA4000" w:rsidRPr="00435BD9">
        <w:rPr>
          <w:rFonts w:eastAsiaTheme="minorHAnsi"/>
          <w:szCs w:val="28"/>
          <w:lang w:eastAsia="en-US"/>
        </w:rPr>
        <w:t>бой</w:t>
      </w:r>
      <w:r w:rsidR="00941EAF" w:rsidRPr="00435BD9">
        <w:rPr>
          <w:rFonts w:eastAsiaTheme="minorHAnsi"/>
          <w:szCs w:val="28"/>
          <w:lang w:eastAsia="en-US"/>
        </w:rPr>
        <w:t>ы</w:t>
      </w:r>
      <w:r w:rsidR="00FA4000" w:rsidRPr="00435BD9">
        <w:rPr>
          <w:rFonts w:eastAsiaTheme="minorHAnsi"/>
          <w:szCs w:val="28"/>
          <w:lang w:eastAsia="en-US"/>
        </w:rPr>
        <w:t>нша</w:t>
      </w:r>
      <w:proofErr w:type="spellEnd"/>
      <w:r w:rsidR="008F2524" w:rsidRPr="00435BD9">
        <w:rPr>
          <w:rFonts w:eastAsiaTheme="minorHAnsi"/>
          <w:szCs w:val="28"/>
          <w:lang w:eastAsia="en-US"/>
        </w:rPr>
        <w:t xml:space="preserve"> Windows XP </w:t>
      </w:r>
      <w:proofErr w:type="spellStart"/>
      <w:r w:rsidR="008F2524" w:rsidRPr="00435BD9">
        <w:rPr>
          <w:rFonts w:eastAsiaTheme="minorHAnsi"/>
          <w:szCs w:val="28"/>
          <w:lang w:eastAsia="en-US"/>
        </w:rPr>
        <w:t>операциялық</w:t>
      </w:r>
      <w:proofErr w:type="spellEnd"/>
      <w:r w:rsidR="008F2524" w:rsidRPr="00435BD9">
        <w:rPr>
          <w:rFonts w:eastAsiaTheme="minorHAnsi"/>
          <w:szCs w:val="28"/>
          <w:lang w:eastAsia="en-US"/>
        </w:rPr>
        <w:t xml:space="preserve"> </w:t>
      </w:r>
      <w:proofErr w:type="spellStart"/>
      <w:r w:rsidR="008F2524" w:rsidRPr="00435BD9">
        <w:rPr>
          <w:rFonts w:eastAsiaTheme="minorHAnsi"/>
          <w:szCs w:val="28"/>
          <w:lang w:eastAsia="en-US"/>
        </w:rPr>
        <w:t>жүйесіндегі</w:t>
      </w:r>
      <w:proofErr w:type="spellEnd"/>
      <w:r w:rsidR="008F2524" w:rsidRPr="00435BD9">
        <w:rPr>
          <w:rFonts w:eastAsiaTheme="minorHAnsi"/>
          <w:szCs w:val="28"/>
          <w:lang w:eastAsia="en-US"/>
        </w:rPr>
        <w:t xml:space="preserve"> INTEL PENTIUM IV </w:t>
      </w:r>
      <w:proofErr w:type="spellStart"/>
      <w:r w:rsidR="008F2524" w:rsidRPr="00435BD9">
        <w:rPr>
          <w:rFonts w:eastAsiaTheme="minorHAnsi"/>
          <w:szCs w:val="28"/>
          <w:lang w:eastAsia="en-US"/>
        </w:rPr>
        <w:t>дербес</w:t>
      </w:r>
      <w:proofErr w:type="spellEnd"/>
      <w:r w:rsidR="008F2524" w:rsidRPr="00435BD9">
        <w:rPr>
          <w:rFonts w:eastAsiaTheme="minorHAnsi"/>
          <w:szCs w:val="28"/>
          <w:lang w:eastAsia="en-US"/>
        </w:rPr>
        <w:t xml:space="preserve"> </w:t>
      </w:r>
      <w:proofErr w:type="spellStart"/>
      <w:r w:rsidR="008F2524" w:rsidRPr="00FE7242">
        <w:rPr>
          <w:rFonts w:eastAsiaTheme="minorHAnsi"/>
          <w:color w:val="000000" w:themeColor="text1"/>
          <w:szCs w:val="28"/>
          <w:lang w:eastAsia="en-US"/>
        </w:rPr>
        <w:t>компьютерін</w:t>
      </w:r>
      <w:proofErr w:type="spellEnd"/>
      <w:r w:rsidR="008F2524" w:rsidRPr="00FE7242">
        <w:rPr>
          <w:rFonts w:eastAsiaTheme="minorHAnsi"/>
          <w:color w:val="000000" w:themeColor="text1"/>
          <w:szCs w:val="28"/>
          <w:lang w:eastAsia="en-US"/>
        </w:rPr>
        <w:t xml:space="preserve"> Microsoft Word-пен </w:t>
      </w:r>
      <w:proofErr w:type="spellStart"/>
      <w:r w:rsidR="008F2524" w:rsidRPr="00FE7242">
        <w:rPr>
          <w:rFonts w:eastAsiaTheme="minorHAnsi"/>
          <w:color w:val="000000" w:themeColor="text1"/>
          <w:szCs w:val="28"/>
          <w:lang w:eastAsia="en-US"/>
        </w:rPr>
        <w:t>кестелер</w:t>
      </w:r>
      <w:proofErr w:type="spellEnd"/>
      <w:r w:rsidR="008F2524" w:rsidRPr="00FE7242">
        <w:rPr>
          <w:rFonts w:eastAsiaTheme="minorHAnsi"/>
          <w:color w:val="000000" w:themeColor="text1"/>
          <w:szCs w:val="28"/>
          <w:lang w:eastAsia="en-US"/>
        </w:rPr>
        <w:t xml:space="preserve"> мен </w:t>
      </w:r>
      <w:proofErr w:type="spellStart"/>
      <w:r w:rsidR="008F2524" w:rsidRPr="00FE7242">
        <w:rPr>
          <w:rFonts w:eastAsiaTheme="minorHAnsi"/>
          <w:color w:val="000000" w:themeColor="text1"/>
          <w:szCs w:val="28"/>
          <w:lang w:eastAsia="en-US"/>
        </w:rPr>
        <w:t>сызбаларды</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өңдеу</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арқылы</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статистикалық</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түрде</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өңделі</w:t>
      </w:r>
      <w:r w:rsidR="00C23626" w:rsidRPr="00FE7242">
        <w:rPr>
          <w:rFonts w:eastAsiaTheme="minorHAnsi"/>
          <w:color w:val="000000" w:themeColor="text1"/>
          <w:szCs w:val="28"/>
          <w:lang w:eastAsia="en-US"/>
        </w:rPr>
        <w:t>п</w:t>
      </w:r>
      <w:proofErr w:type="spellEnd"/>
      <w:r w:rsidR="00C23626" w:rsidRPr="00FE7242">
        <w:rPr>
          <w:rFonts w:eastAsiaTheme="minorHAnsi"/>
          <w:color w:val="000000" w:themeColor="text1"/>
          <w:szCs w:val="28"/>
          <w:lang w:eastAsia="en-US"/>
        </w:rPr>
        <w:t xml:space="preserve">, </w:t>
      </w:r>
      <w:r w:rsidR="008F2524" w:rsidRPr="00FE7242">
        <w:rPr>
          <w:rFonts w:eastAsiaTheme="minorHAnsi"/>
          <w:color w:val="000000" w:themeColor="text1"/>
          <w:szCs w:val="28"/>
          <w:lang w:eastAsia="en-US"/>
        </w:rPr>
        <w:t xml:space="preserve">Р&lt;0,10 (3 0,90); Р&lt;0,05(3 0,95); Р&lt;0,01 (3 0,99); р&lt;0,001 (3 0,999) </w:t>
      </w:r>
      <w:proofErr w:type="spellStart"/>
      <w:r w:rsidR="008F2524" w:rsidRPr="00FE7242">
        <w:rPr>
          <w:rFonts w:eastAsiaTheme="minorHAnsi"/>
          <w:color w:val="000000" w:themeColor="text1"/>
          <w:szCs w:val="28"/>
          <w:lang w:eastAsia="en-US"/>
        </w:rPr>
        <w:t>дәрежесіндегі</w:t>
      </w:r>
      <w:proofErr w:type="spellEnd"/>
      <w:r w:rsidR="008F2524" w:rsidRPr="00FE7242">
        <w:rPr>
          <w:rFonts w:eastAsiaTheme="minorHAnsi"/>
          <w:color w:val="000000" w:themeColor="text1"/>
          <w:szCs w:val="28"/>
          <w:lang w:eastAsia="en-US"/>
        </w:rPr>
        <w:t xml:space="preserve"> Р-Стьюден</w:t>
      </w:r>
      <w:r w:rsidR="004052FC" w:rsidRPr="00FE7242">
        <w:rPr>
          <w:rFonts w:eastAsiaTheme="minorHAnsi"/>
          <w:color w:val="000000" w:themeColor="text1"/>
          <w:szCs w:val="28"/>
          <w:lang w:eastAsia="en-US"/>
        </w:rPr>
        <w:t>т</w:t>
      </w:r>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критерий</w:t>
      </w:r>
      <w:r w:rsidR="00FA0E87" w:rsidRPr="00FE7242">
        <w:rPr>
          <w:rFonts w:eastAsiaTheme="minorHAnsi"/>
          <w:color w:val="000000" w:themeColor="text1"/>
          <w:szCs w:val="28"/>
          <w:lang w:eastAsia="en-US"/>
        </w:rPr>
        <w:t>лерінің</w:t>
      </w:r>
      <w:proofErr w:type="spellEnd"/>
      <w:r w:rsidR="00FA0E87"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шекте</w:t>
      </w:r>
      <w:r w:rsidR="00FA0E87" w:rsidRPr="00FE7242">
        <w:rPr>
          <w:rFonts w:eastAsiaTheme="minorHAnsi"/>
          <w:color w:val="000000" w:themeColor="text1"/>
          <w:szCs w:val="28"/>
          <w:lang w:eastAsia="en-US"/>
        </w:rPr>
        <w:t>у</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деңгейі</w:t>
      </w:r>
      <w:r w:rsidR="00FA0E87" w:rsidRPr="00FE7242">
        <w:rPr>
          <w:rFonts w:eastAsiaTheme="minorHAnsi"/>
          <w:color w:val="000000" w:themeColor="text1"/>
          <w:szCs w:val="28"/>
          <w:lang w:eastAsia="en-US"/>
        </w:rPr>
        <w:t>мен</w:t>
      </w:r>
      <w:proofErr w:type="spellEnd"/>
      <w:r w:rsidR="00FA0E87" w:rsidRPr="00FE7242">
        <w:rPr>
          <w:rFonts w:eastAsiaTheme="minorHAnsi"/>
          <w:color w:val="000000" w:themeColor="text1"/>
          <w:szCs w:val="28"/>
          <w:lang w:eastAsia="en-US"/>
        </w:rPr>
        <w:t xml:space="preserve"> </w:t>
      </w:r>
      <w:proofErr w:type="spellStart"/>
      <w:r w:rsidR="00FA0E87" w:rsidRPr="00FE7242">
        <w:rPr>
          <w:rFonts w:eastAsiaTheme="minorHAnsi"/>
          <w:color w:val="000000" w:themeColor="text1"/>
          <w:szCs w:val="28"/>
          <w:lang w:eastAsia="en-US"/>
        </w:rPr>
        <w:t>расталады</w:t>
      </w:r>
      <w:proofErr w:type="spellEnd"/>
      <w:r w:rsidR="008F2524" w:rsidRPr="00FE7242">
        <w:rPr>
          <w:rFonts w:eastAsiaTheme="minorHAnsi"/>
          <w:color w:val="000000" w:themeColor="text1"/>
          <w:szCs w:val="28"/>
          <w:lang w:eastAsia="en-US"/>
        </w:rPr>
        <w:t>.</w:t>
      </w:r>
      <w:r w:rsidR="004052FC" w:rsidRPr="00FE7242">
        <w:rPr>
          <w:rFonts w:eastAsiaTheme="minorHAnsi"/>
          <w:color w:val="000000" w:themeColor="text1"/>
          <w:szCs w:val="28"/>
          <w:lang w:eastAsia="en-US"/>
        </w:rPr>
        <w:t xml:space="preserve"> </w:t>
      </w:r>
      <w:proofErr w:type="spellStart"/>
      <w:r w:rsidR="008E2CCF" w:rsidRPr="00FE7242">
        <w:rPr>
          <w:rFonts w:eastAsiaTheme="minorHAnsi"/>
          <w:color w:val="000000" w:themeColor="text1"/>
          <w:szCs w:val="28"/>
          <w:lang w:eastAsia="en-US"/>
        </w:rPr>
        <w:t>Зерттеу</w:t>
      </w:r>
      <w:proofErr w:type="spellEnd"/>
      <w:r w:rsidRPr="00FE7242">
        <w:rPr>
          <w:bCs/>
          <w:color w:val="000000" w:themeColor="text1"/>
          <w:szCs w:val="28"/>
        </w:rPr>
        <w:t xml:space="preserve"> </w:t>
      </w:r>
      <w:proofErr w:type="spellStart"/>
      <w:r w:rsidRPr="00FE7242">
        <w:rPr>
          <w:bCs/>
          <w:color w:val="000000" w:themeColor="text1"/>
          <w:szCs w:val="28"/>
        </w:rPr>
        <w:t>мәліметтері</w:t>
      </w:r>
      <w:proofErr w:type="spellEnd"/>
      <w:r w:rsidRPr="00FE7242">
        <w:rPr>
          <w:color w:val="000000" w:themeColor="text1"/>
          <w:szCs w:val="28"/>
        </w:rPr>
        <w:t xml:space="preserve"> «Excel» </w:t>
      </w:r>
      <w:proofErr w:type="spellStart"/>
      <w:r w:rsidRPr="00FE7242">
        <w:rPr>
          <w:color w:val="000000" w:themeColor="text1"/>
          <w:szCs w:val="28"/>
        </w:rPr>
        <w:t>бағдарламасы</w:t>
      </w:r>
      <w:proofErr w:type="spellEnd"/>
      <w:r w:rsidRPr="00FE7242">
        <w:rPr>
          <w:color w:val="000000" w:themeColor="text1"/>
          <w:szCs w:val="28"/>
        </w:rPr>
        <w:t xml:space="preserve"> </w:t>
      </w:r>
      <w:proofErr w:type="spellStart"/>
      <w:r w:rsidR="008E2CCF" w:rsidRPr="00FE7242">
        <w:rPr>
          <w:color w:val="000000" w:themeColor="text1"/>
          <w:szCs w:val="28"/>
        </w:rPr>
        <w:t>бойынша</w:t>
      </w:r>
      <w:proofErr w:type="spellEnd"/>
      <w:r w:rsidR="008E2CCF" w:rsidRPr="00FE7242">
        <w:rPr>
          <w:color w:val="000000" w:themeColor="text1"/>
          <w:szCs w:val="28"/>
        </w:rPr>
        <w:t xml:space="preserve"> </w:t>
      </w:r>
      <w:proofErr w:type="spellStart"/>
      <w:r w:rsidRPr="00FE7242">
        <w:rPr>
          <w:color w:val="000000" w:themeColor="text1"/>
          <w:szCs w:val="28"/>
        </w:rPr>
        <w:t>статистикалық</w:t>
      </w:r>
      <w:proofErr w:type="spellEnd"/>
      <w:r w:rsidRPr="00FE7242">
        <w:rPr>
          <w:color w:val="000000" w:themeColor="text1"/>
          <w:szCs w:val="28"/>
        </w:rPr>
        <w:t xml:space="preserve"> </w:t>
      </w:r>
      <w:proofErr w:type="spellStart"/>
      <w:r w:rsidRPr="00FE7242">
        <w:rPr>
          <w:color w:val="000000" w:themeColor="text1"/>
          <w:szCs w:val="28"/>
        </w:rPr>
        <w:t>талдаумен</w:t>
      </w:r>
      <w:proofErr w:type="spellEnd"/>
      <w:r w:rsidRPr="00FE7242">
        <w:rPr>
          <w:color w:val="000000" w:themeColor="text1"/>
          <w:szCs w:val="28"/>
        </w:rPr>
        <w:t xml:space="preserve"> </w:t>
      </w:r>
      <w:proofErr w:type="spellStart"/>
      <w:r w:rsidRPr="00FE7242">
        <w:rPr>
          <w:color w:val="000000" w:themeColor="text1"/>
          <w:szCs w:val="28"/>
        </w:rPr>
        <w:t>өңделді</w:t>
      </w:r>
      <w:proofErr w:type="spellEnd"/>
      <w:r w:rsidRPr="00FE7242">
        <w:rPr>
          <w:color w:val="000000" w:themeColor="text1"/>
          <w:szCs w:val="28"/>
        </w:rPr>
        <w:t>.</w:t>
      </w:r>
      <w:r w:rsidR="004052FC" w:rsidRPr="00FE7242">
        <w:rPr>
          <w:color w:val="000000" w:themeColor="text1"/>
          <w:szCs w:val="28"/>
        </w:rPr>
        <w:t xml:space="preserve"> </w:t>
      </w:r>
      <w:proofErr w:type="spellStart"/>
      <w:r w:rsidR="00FA0E87" w:rsidRPr="00FE7242">
        <w:rPr>
          <w:rFonts w:eastAsiaTheme="minorHAnsi"/>
          <w:color w:val="000000" w:themeColor="text1"/>
          <w:szCs w:val="28"/>
          <w:lang w:eastAsia="en-US"/>
        </w:rPr>
        <w:t>Зерттеулердің</w:t>
      </w:r>
      <w:proofErr w:type="spellEnd"/>
      <w:r w:rsidR="00FA0E87" w:rsidRPr="00FE7242">
        <w:rPr>
          <w:rFonts w:eastAsiaTheme="minorHAnsi"/>
          <w:color w:val="000000" w:themeColor="text1"/>
          <w:szCs w:val="28"/>
          <w:lang w:eastAsia="en-US"/>
        </w:rPr>
        <w:t xml:space="preserve"> </w:t>
      </w:r>
      <w:proofErr w:type="spellStart"/>
      <w:r w:rsidR="00FA0E87" w:rsidRPr="00FE7242">
        <w:rPr>
          <w:rFonts w:eastAsiaTheme="minorHAnsi"/>
          <w:color w:val="000000" w:themeColor="text1"/>
          <w:szCs w:val="28"/>
          <w:lang w:eastAsia="en-US"/>
        </w:rPr>
        <w:t>э</w:t>
      </w:r>
      <w:r w:rsidR="008F2524" w:rsidRPr="00FE7242">
        <w:rPr>
          <w:rFonts w:eastAsiaTheme="minorHAnsi"/>
          <w:color w:val="000000" w:themeColor="text1"/>
          <w:szCs w:val="28"/>
          <w:lang w:eastAsia="en-US"/>
        </w:rPr>
        <w:t>кономикалық</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тиімділі</w:t>
      </w:r>
      <w:r w:rsidR="00FA0E87" w:rsidRPr="00FE7242">
        <w:rPr>
          <w:rFonts w:eastAsiaTheme="minorHAnsi"/>
          <w:color w:val="000000" w:themeColor="text1"/>
          <w:szCs w:val="28"/>
          <w:lang w:eastAsia="en-US"/>
        </w:rPr>
        <w:t>гі</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ауыл</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шаруашылығында</w:t>
      </w:r>
      <w:proofErr w:type="spellEnd"/>
      <w:r w:rsidR="008F2524" w:rsidRPr="00FE7242">
        <w:rPr>
          <w:rFonts w:eastAsiaTheme="minorHAnsi"/>
          <w:color w:val="000000" w:themeColor="text1"/>
          <w:szCs w:val="28"/>
          <w:lang w:eastAsia="en-US"/>
        </w:rPr>
        <w:t xml:space="preserve"> ҒЗТКЖ </w:t>
      </w:r>
      <w:proofErr w:type="spellStart"/>
      <w:r w:rsidR="008F2524" w:rsidRPr="00FE7242">
        <w:rPr>
          <w:rFonts w:eastAsiaTheme="minorHAnsi"/>
          <w:color w:val="000000" w:themeColor="text1"/>
          <w:szCs w:val="28"/>
          <w:lang w:eastAsia="en-US"/>
        </w:rPr>
        <w:t>нәтижелерін</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пайдаланудың</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экономикалық</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тиімділігін</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айқындау</w:t>
      </w:r>
      <w:proofErr w:type="spellEnd"/>
      <w:r w:rsidR="008F2524" w:rsidRPr="00FE7242">
        <w:rPr>
          <w:rFonts w:eastAsiaTheme="minorHAnsi"/>
          <w:color w:val="000000" w:themeColor="text1"/>
          <w:szCs w:val="28"/>
          <w:lang w:eastAsia="en-US"/>
        </w:rPr>
        <w:t xml:space="preserve"> </w:t>
      </w:r>
      <w:proofErr w:type="spellStart"/>
      <w:r w:rsidR="008F2524" w:rsidRPr="00FE7242">
        <w:rPr>
          <w:rFonts w:eastAsiaTheme="minorHAnsi"/>
          <w:color w:val="000000" w:themeColor="text1"/>
          <w:szCs w:val="28"/>
          <w:lang w:eastAsia="en-US"/>
        </w:rPr>
        <w:t>әдістемесі</w:t>
      </w:r>
      <w:r w:rsidR="00FA0E87" w:rsidRPr="00FE7242">
        <w:rPr>
          <w:rFonts w:eastAsiaTheme="minorHAnsi"/>
          <w:color w:val="000000" w:themeColor="text1"/>
          <w:szCs w:val="28"/>
          <w:lang w:eastAsia="en-US"/>
        </w:rPr>
        <w:t>мен</w:t>
      </w:r>
      <w:proofErr w:type="spellEnd"/>
      <w:r w:rsidR="008A1474" w:rsidRPr="00FE7242">
        <w:rPr>
          <w:rFonts w:eastAsiaTheme="minorHAnsi"/>
          <w:color w:val="000000" w:themeColor="text1"/>
          <w:szCs w:val="28"/>
          <w:lang w:eastAsia="en-US"/>
        </w:rPr>
        <w:t xml:space="preserve"> </w:t>
      </w:r>
      <w:proofErr w:type="spellStart"/>
      <w:r w:rsidR="008A1474" w:rsidRPr="00FE7242">
        <w:rPr>
          <w:rFonts w:eastAsiaTheme="minorHAnsi"/>
          <w:color w:val="000000" w:themeColor="text1"/>
          <w:szCs w:val="28"/>
          <w:lang w:eastAsia="en-US"/>
        </w:rPr>
        <w:t>есептелді</w:t>
      </w:r>
      <w:proofErr w:type="spellEnd"/>
      <w:r w:rsidR="008A1474" w:rsidRPr="00FE7242">
        <w:rPr>
          <w:rFonts w:eastAsiaTheme="minorHAnsi"/>
          <w:color w:val="000000" w:themeColor="text1"/>
          <w:szCs w:val="28"/>
          <w:lang w:eastAsia="en-US"/>
        </w:rPr>
        <w:t>.</w:t>
      </w:r>
    </w:p>
    <w:p w14:paraId="7653753E" w14:textId="24468974" w:rsidR="0029772E" w:rsidRPr="00FE7242" w:rsidRDefault="0029772E" w:rsidP="000E02B8">
      <w:pPr>
        <w:pStyle w:val="af8"/>
        <w:ind w:firstLine="709"/>
        <w:jc w:val="both"/>
        <w:rPr>
          <w:b/>
          <w:color w:val="000000" w:themeColor="text1"/>
          <w:szCs w:val="28"/>
          <w:lang w:eastAsia="en-US"/>
        </w:rPr>
      </w:pPr>
    </w:p>
    <w:p w14:paraId="7C8F0AC2" w14:textId="18776460" w:rsidR="009870D2" w:rsidRPr="00FE7242" w:rsidRDefault="00F60BDE" w:rsidP="000E02B8">
      <w:pPr>
        <w:pStyle w:val="af8"/>
        <w:ind w:firstLine="709"/>
        <w:jc w:val="both"/>
        <w:rPr>
          <w:b/>
          <w:color w:val="000000" w:themeColor="text1"/>
          <w:szCs w:val="28"/>
          <w:lang w:eastAsia="en-US"/>
        </w:rPr>
      </w:pPr>
      <w:r w:rsidRPr="00FE7242">
        <w:rPr>
          <w:b/>
          <w:color w:val="000000" w:themeColor="text1"/>
          <w:szCs w:val="28"/>
          <w:lang w:eastAsia="en-US"/>
        </w:rPr>
        <w:t>2</w:t>
      </w:r>
      <w:r w:rsidR="009870D2" w:rsidRPr="00FE7242">
        <w:rPr>
          <w:b/>
          <w:color w:val="000000" w:themeColor="text1"/>
          <w:szCs w:val="28"/>
          <w:lang w:eastAsia="en-US"/>
        </w:rPr>
        <w:t>.</w:t>
      </w:r>
      <w:r w:rsidRPr="00FE7242">
        <w:rPr>
          <w:b/>
          <w:color w:val="000000" w:themeColor="text1"/>
          <w:szCs w:val="28"/>
          <w:lang w:eastAsia="en-US"/>
        </w:rPr>
        <w:t>3</w:t>
      </w:r>
      <w:r w:rsidR="009870D2" w:rsidRPr="00FE7242">
        <w:rPr>
          <w:b/>
          <w:color w:val="000000" w:themeColor="text1"/>
          <w:szCs w:val="28"/>
          <w:lang w:eastAsia="en-US"/>
        </w:rPr>
        <w:t xml:space="preserve"> </w:t>
      </w:r>
      <w:bookmarkStart w:id="18" w:name="_Hlk184720899"/>
      <w:proofErr w:type="spellStart"/>
      <w:r w:rsidR="009870D2" w:rsidRPr="00FE7242">
        <w:rPr>
          <w:b/>
          <w:color w:val="000000" w:themeColor="text1"/>
          <w:szCs w:val="28"/>
          <w:lang w:eastAsia="en-US"/>
        </w:rPr>
        <w:t>Зерттеулер</w:t>
      </w:r>
      <w:proofErr w:type="spellEnd"/>
      <w:r w:rsidR="009870D2" w:rsidRPr="00FE7242">
        <w:rPr>
          <w:b/>
          <w:color w:val="000000" w:themeColor="text1"/>
          <w:szCs w:val="28"/>
          <w:lang w:eastAsia="en-US"/>
        </w:rPr>
        <w:t xml:space="preserve"> </w:t>
      </w:r>
      <w:proofErr w:type="spellStart"/>
      <w:r w:rsidR="009870D2" w:rsidRPr="00FE7242">
        <w:rPr>
          <w:b/>
          <w:color w:val="000000" w:themeColor="text1"/>
          <w:szCs w:val="28"/>
          <w:lang w:eastAsia="en-US"/>
        </w:rPr>
        <w:t>жүргізілген</w:t>
      </w:r>
      <w:proofErr w:type="spellEnd"/>
      <w:r w:rsidR="009870D2" w:rsidRPr="00FE7242">
        <w:rPr>
          <w:b/>
          <w:color w:val="000000" w:themeColor="text1"/>
          <w:szCs w:val="28"/>
          <w:lang w:eastAsia="en-US"/>
        </w:rPr>
        <w:t xml:space="preserve"> </w:t>
      </w:r>
      <w:bookmarkEnd w:id="18"/>
      <w:proofErr w:type="spellStart"/>
      <w:r w:rsidR="003576B8">
        <w:rPr>
          <w:b/>
          <w:color w:val="000000" w:themeColor="text1"/>
          <w:szCs w:val="28"/>
          <w:lang w:eastAsia="en-US"/>
        </w:rPr>
        <w:t>аймақтың</w:t>
      </w:r>
      <w:proofErr w:type="spellEnd"/>
      <w:r w:rsidR="003576B8">
        <w:rPr>
          <w:b/>
          <w:color w:val="000000" w:themeColor="text1"/>
          <w:szCs w:val="28"/>
          <w:lang w:eastAsia="en-US"/>
        </w:rPr>
        <w:t xml:space="preserve"> </w:t>
      </w:r>
      <w:proofErr w:type="spellStart"/>
      <w:r w:rsidR="009870D2" w:rsidRPr="00FE7242">
        <w:rPr>
          <w:b/>
          <w:color w:val="000000" w:themeColor="text1"/>
          <w:szCs w:val="28"/>
          <w:lang w:eastAsia="en-US"/>
        </w:rPr>
        <w:t>табиғи-климаттық</w:t>
      </w:r>
      <w:proofErr w:type="spellEnd"/>
      <w:r w:rsidR="00094842">
        <w:rPr>
          <w:b/>
          <w:color w:val="000000" w:themeColor="text1"/>
          <w:szCs w:val="28"/>
          <w:lang w:eastAsia="en-US"/>
        </w:rPr>
        <w:t xml:space="preserve"> </w:t>
      </w:r>
      <w:proofErr w:type="spellStart"/>
      <w:r w:rsidR="009870D2" w:rsidRPr="00FE7242">
        <w:rPr>
          <w:b/>
          <w:color w:val="000000" w:themeColor="text1"/>
          <w:szCs w:val="28"/>
          <w:lang w:eastAsia="en-US"/>
        </w:rPr>
        <w:t>жағдайы</w:t>
      </w:r>
      <w:proofErr w:type="spellEnd"/>
    </w:p>
    <w:p w14:paraId="169CA552" w14:textId="50ABC917" w:rsidR="009870D2" w:rsidRPr="00FE7242" w:rsidRDefault="009870D2" w:rsidP="000E02B8">
      <w:pPr>
        <w:pStyle w:val="af8"/>
        <w:ind w:firstLine="709"/>
        <w:jc w:val="both"/>
        <w:rPr>
          <w:noProof/>
          <w:color w:val="000000" w:themeColor="text1"/>
          <w:szCs w:val="28"/>
        </w:rPr>
      </w:pPr>
      <w:r w:rsidRPr="00FE7242">
        <w:rPr>
          <w:color w:val="000000" w:themeColor="text1"/>
          <w:szCs w:val="28"/>
        </w:rPr>
        <w:t xml:space="preserve">Диссертация </w:t>
      </w:r>
      <w:proofErr w:type="spellStart"/>
      <w:r w:rsidRPr="00FE7242">
        <w:rPr>
          <w:color w:val="000000" w:themeColor="text1"/>
          <w:szCs w:val="28"/>
        </w:rPr>
        <w:t>тақырыбы</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ғылыми-өндірістік</w:t>
      </w:r>
      <w:proofErr w:type="spellEnd"/>
      <w:r w:rsidRPr="00FE7242">
        <w:rPr>
          <w:color w:val="000000" w:themeColor="text1"/>
          <w:szCs w:val="28"/>
        </w:rPr>
        <w:t xml:space="preserve"> </w:t>
      </w:r>
      <w:proofErr w:type="spellStart"/>
      <w:r w:rsidRPr="00FE7242">
        <w:rPr>
          <w:color w:val="000000" w:themeColor="text1"/>
          <w:szCs w:val="28"/>
        </w:rPr>
        <w:t>зерттеулер</w:t>
      </w:r>
      <w:proofErr w:type="spellEnd"/>
      <w:r w:rsidRPr="00FE7242">
        <w:rPr>
          <w:color w:val="000000" w:themeColor="text1"/>
          <w:szCs w:val="28"/>
        </w:rPr>
        <w:t xml:space="preserve"> </w:t>
      </w:r>
      <w:proofErr w:type="spellStart"/>
      <w:r w:rsidRPr="00FE7242">
        <w:rPr>
          <w:color w:val="000000" w:themeColor="text1"/>
          <w:szCs w:val="28"/>
        </w:rPr>
        <w:t>Шығыс</w:t>
      </w:r>
      <w:proofErr w:type="spellEnd"/>
      <w:r w:rsidRPr="00FE7242">
        <w:rPr>
          <w:color w:val="000000" w:themeColor="text1"/>
          <w:szCs w:val="28"/>
        </w:rPr>
        <w:t xml:space="preserve"> </w:t>
      </w: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обылысы</w:t>
      </w:r>
      <w:proofErr w:type="spellEnd"/>
      <w:r w:rsidRPr="00FE7242">
        <w:rPr>
          <w:color w:val="000000" w:themeColor="text1"/>
          <w:szCs w:val="28"/>
        </w:rPr>
        <w:t xml:space="preserve"> </w:t>
      </w:r>
      <w:proofErr w:type="spellStart"/>
      <w:r w:rsidRPr="00FE7242">
        <w:rPr>
          <w:color w:val="000000" w:themeColor="text1"/>
          <w:szCs w:val="28"/>
        </w:rPr>
        <w:t>Ұлан</w:t>
      </w:r>
      <w:proofErr w:type="spellEnd"/>
      <w:r w:rsidRPr="00FE7242">
        <w:rPr>
          <w:color w:val="000000" w:themeColor="text1"/>
          <w:szCs w:val="28"/>
        </w:rPr>
        <w:t xml:space="preserve"> </w:t>
      </w:r>
      <w:proofErr w:type="spellStart"/>
      <w:r w:rsidRPr="00FE7242">
        <w:rPr>
          <w:color w:val="000000" w:themeColor="text1"/>
          <w:szCs w:val="28"/>
        </w:rPr>
        <w:t>ауданынындағы</w:t>
      </w:r>
      <w:proofErr w:type="spellEnd"/>
      <w:r w:rsidRPr="00FE7242">
        <w:rPr>
          <w:color w:val="000000" w:themeColor="text1"/>
          <w:szCs w:val="28"/>
        </w:rPr>
        <w:t xml:space="preserve"> «Багратион-2»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Қайрат</w:t>
      </w:r>
      <w:proofErr w:type="spellEnd"/>
      <w:r w:rsidRPr="00FE7242">
        <w:rPr>
          <w:color w:val="000000" w:themeColor="text1"/>
          <w:szCs w:val="28"/>
        </w:rPr>
        <w:t xml:space="preserve">» </w:t>
      </w:r>
      <w:proofErr w:type="spellStart"/>
      <w:r w:rsidRPr="00FE7242">
        <w:rPr>
          <w:color w:val="000000" w:themeColor="text1"/>
          <w:szCs w:val="28"/>
        </w:rPr>
        <w:t>шаруашылықтарында</w:t>
      </w:r>
      <w:proofErr w:type="spellEnd"/>
      <w:r w:rsidRPr="00FE7242">
        <w:rPr>
          <w:color w:val="000000" w:themeColor="text1"/>
          <w:szCs w:val="28"/>
        </w:rPr>
        <w:t xml:space="preserve"> </w:t>
      </w:r>
      <w:proofErr w:type="spellStart"/>
      <w:r w:rsidRPr="00FE7242">
        <w:rPr>
          <w:color w:val="000000" w:themeColor="text1"/>
          <w:szCs w:val="28"/>
        </w:rPr>
        <w:t>жүргізілді</w:t>
      </w:r>
      <w:proofErr w:type="spellEnd"/>
      <w:r w:rsidRPr="00FE7242">
        <w:rPr>
          <w:color w:val="000000" w:themeColor="text1"/>
          <w:szCs w:val="28"/>
        </w:rPr>
        <w:t xml:space="preserve">. </w:t>
      </w:r>
      <w:r w:rsidRPr="00FE7242">
        <w:rPr>
          <w:noProof/>
          <w:color w:val="000000" w:themeColor="text1"/>
          <w:szCs w:val="28"/>
        </w:rPr>
        <w:t>«Багратион-2» шаруа қожалығы 22.06.2002 ж. «Багратион» асыл тұқым</w:t>
      </w:r>
      <w:r w:rsidR="008A7CAD" w:rsidRPr="008A7CAD">
        <w:rPr>
          <w:noProof/>
          <w:color w:val="000000" w:themeColor="text1"/>
          <w:szCs w:val="28"/>
        </w:rPr>
        <w:t>д</w:t>
      </w:r>
      <w:r w:rsidRPr="00FE7242">
        <w:rPr>
          <w:noProof/>
          <w:color w:val="000000" w:themeColor="text1"/>
          <w:szCs w:val="28"/>
        </w:rPr>
        <w:t>ы совхозның негізінде құрылған. Шаруашылыққа 2003 жылы аймақт</w:t>
      </w:r>
      <w:r w:rsidR="00941EAF">
        <w:rPr>
          <w:noProof/>
          <w:color w:val="000000" w:themeColor="text1"/>
          <w:szCs w:val="28"/>
        </w:rPr>
        <w:t>а</w:t>
      </w:r>
      <w:r w:rsidRPr="00FE7242">
        <w:rPr>
          <w:noProof/>
          <w:color w:val="000000" w:themeColor="text1"/>
          <w:szCs w:val="28"/>
        </w:rPr>
        <w:t xml:space="preserve">ғы сүтті-етті Симментал тұқымын өсіретін асыл тұқымды шаруашылық статусы берілген. </w:t>
      </w:r>
    </w:p>
    <w:p w14:paraId="127F038C" w14:textId="26DF9BF5" w:rsidR="009870D2" w:rsidRPr="00FE7242" w:rsidRDefault="009870D2" w:rsidP="000E02B8">
      <w:pPr>
        <w:pStyle w:val="af8"/>
        <w:ind w:firstLine="709"/>
        <w:jc w:val="both"/>
        <w:rPr>
          <w:color w:val="000000" w:themeColor="text1"/>
          <w:szCs w:val="28"/>
        </w:rPr>
      </w:pPr>
      <w:r w:rsidRPr="00FE7242">
        <w:rPr>
          <w:color w:val="000000" w:themeColor="text1"/>
          <w:szCs w:val="28"/>
        </w:rPr>
        <w:t>«</w:t>
      </w:r>
      <w:proofErr w:type="spellStart"/>
      <w:r w:rsidRPr="00FE7242">
        <w:rPr>
          <w:color w:val="000000" w:themeColor="text1"/>
          <w:szCs w:val="28"/>
        </w:rPr>
        <w:t>Қайрат</w:t>
      </w:r>
      <w:proofErr w:type="spellEnd"/>
      <w:r w:rsidRPr="00FE7242">
        <w:rPr>
          <w:color w:val="000000" w:themeColor="text1"/>
          <w:szCs w:val="28"/>
        </w:rPr>
        <w:t xml:space="preserve">» </w:t>
      </w:r>
      <w:proofErr w:type="spellStart"/>
      <w:r w:rsidRPr="00FE7242">
        <w:rPr>
          <w:color w:val="000000" w:themeColor="text1"/>
          <w:szCs w:val="28"/>
        </w:rPr>
        <w:t>шаруа</w:t>
      </w:r>
      <w:proofErr w:type="spellEnd"/>
      <w:r w:rsidRPr="00FE7242">
        <w:rPr>
          <w:color w:val="000000" w:themeColor="text1"/>
          <w:szCs w:val="28"/>
        </w:rPr>
        <w:t xml:space="preserve"> </w:t>
      </w:r>
      <w:proofErr w:type="spellStart"/>
      <w:r w:rsidRPr="00FE7242">
        <w:rPr>
          <w:color w:val="000000" w:themeColor="text1"/>
          <w:szCs w:val="28"/>
        </w:rPr>
        <w:t>қожалығы</w:t>
      </w:r>
      <w:proofErr w:type="spellEnd"/>
      <w:r w:rsidRPr="00FE7242">
        <w:rPr>
          <w:color w:val="000000" w:themeColor="text1"/>
          <w:szCs w:val="28"/>
        </w:rPr>
        <w:t xml:space="preserve"> </w:t>
      </w: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одағына</w:t>
      </w:r>
      <w:proofErr w:type="spellEnd"/>
      <w:r w:rsidRPr="00FE7242">
        <w:rPr>
          <w:color w:val="000000" w:themeColor="text1"/>
          <w:szCs w:val="28"/>
        </w:rPr>
        <w:t xml:space="preserve"> </w:t>
      </w:r>
      <w:proofErr w:type="spellStart"/>
      <w:r w:rsidRPr="00FE7242">
        <w:rPr>
          <w:color w:val="000000" w:themeColor="text1"/>
          <w:szCs w:val="28"/>
        </w:rPr>
        <w:t>кіретін</w:t>
      </w:r>
      <w:proofErr w:type="spellEnd"/>
      <w:r w:rsidRPr="00FE7242">
        <w:rPr>
          <w:color w:val="000000" w:themeColor="text1"/>
          <w:szCs w:val="28"/>
        </w:rPr>
        <w:t xml:space="preserve"> </w:t>
      </w:r>
      <w:proofErr w:type="spellStart"/>
      <w:r w:rsidRPr="00FE7242">
        <w:rPr>
          <w:color w:val="000000" w:themeColor="text1"/>
          <w:szCs w:val="28"/>
        </w:rPr>
        <w:t>аймақтағы</w:t>
      </w:r>
      <w:proofErr w:type="spellEnd"/>
      <w:r w:rsidRPr="00FE7242">
        <w:rPr>
          <w:color w:val="000000" w:themeColor="text1"/>
          <w:szCs w:val="28"/>
        </w:rPr>
        <w:t xml:space="preserve"> </w:t>
      </w:r>
      <w:proofErr w:type="spellStart"/>
      <w:r w:rsidRPr="00FE7242">
        <w:rPr>
          <w:color w:val="000000" w:themeColor="text1"/>
          <w:szCs w:val="28"/>
        </w:rPr>
        <w:t>тауарлы</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өндірудің</w:t>
      </w:r>
      <w:proofErr w:type="spellEnd"/>
      <w:r w:rsidRPr="00FE7242">
        <w:rPr>
          <w:color w:val="000000" w:themeColor="text1"/>
          <w:szCs w:val="28"/>
        </w:rPr>
        <w:t xml:space="preserve"> </w:t>
      </w:r>
      <w:proofErr w:type="spellStart"/>
      <w:r w:rsidRPr="00FE7242">
        <w:rPr>
          <w:color w:val="000000" w:themeColor="text1"/>
          <w:szCs w:val="28"/>
        </w:rPr>
        <w:t>алдыңғы</w:t>
      </w:r>
      <w:proofErr w:type="spellEnd"/>
      <w:r w:rsidRPr="00FE7242">
        <w:rPr>
          <w:color w:val="000000" w:themeColor="text1"/>
          <w:szCs w:val="28"/>
        </w:rPr>
        <w:t xml:space="preserve"> </w:t>
      </w:r>
      <w:proofErr w:type="spellStart"/>
      <w:r w:rsidRPr="00FE7242">
        <w:rPr>
          <w:color w:val="000000" w:themeColor="text1"/>
          <w:szCs w:val="28"/>
        </w:rPr>
        <w:t>қатарлы</w:t>
      </w:r>
      <w:proofErr w:type="spellEnd"/>
      <w:r w:rsidRPr="00FE7242">
        <w:rPr>
          <w:color w:val="000000" w:themeColor="text1"/>
          <w:szCs w:val="28"/>
        </w:rPr>
        <w:t xml:space="preserve"> </w:t>
      </w:r>
      <w:proofErr w:type="spellStart"/>
      <w:r w:rsidRPr="00FE7242">
        <w:rPr>
          <w:color w:val="000000" w:themeColor="text1"/>
          <w:szCs w:val="28"/>
        </w:rPr>
        <w:t>шаруашылықтарына</w:t>
      </w:r>
      <w:proofErr w:type="spellEnd"/>
      <w:r w:rsidRPr="00FE7242">
        <w:rPr>
          <w:color w:val="000000" w:themeColor="text1"/>
          <w:szCs w:val="28"/>
        </w:rPr>
        <w:t xml:space="preserve"> </w:t>
      </w:r>
      <w:proofErr w:type="spellStart"/>
      <w:r w:rsidRPr="00FE7242">
        <w:rPr>
          <w:color w:val="000000" w:themeColor="text1"/>
          <w:szCs w:val="28"/>
        </w:rPr>
        <w:t>жатады</w:t>
      </w:r>
      <w:proofErr w:type="spellEnd"/>
      <w:r w:rsidRPr="00FE7242">
        <w:rPr>
          <w:color w:val="000000" w:themeColor="text1"/>
          <w:szCs w:val="28"/>
        </w:rPr>
        <w:t xml:space="preserve">. </w:t>
      </w:r>
      <w:proofErr w:type="spellStart"/>
      <w:r w:rsidRPr="00FE7242">
        <w:rPr>
          <w:color w:val="000000" w:themeColor="text1"/>
          <w:szCs w:val="28"/>
        </w:rPr>
        <w:t>Шаруа</w:t>
      </w:r>
      <w:proofErr w:type="spellEnd"/>
      <w:r w:rsidRPr="00FE7242">
        <w:rPr>
          <w:color w:val="000000" w:themeColor="text1"/>
          <w:szCs w:val="28"/>
        </w:rPr>
        <w:t xml:space="preserve"> </w:t>
      </w:r>
      <w:proofErr w:type="spellStart"/>
      <w:r w:rsidRPr="00FE7242">
        <w:rPr>
          <w:color w:val="000000" w:themeColor="text1"/>
          <w:szCs w:val="28"/>
        </w:rPr>
        <w:t>қожалығында</w:t>
      </w:r>
      <w:proofErr w:type="spellEnd"/>
      <w:r w:rsidRPr="00FE7242">
        <w:rPr>
          <w:color w:val="000000" w:themeColor="text1"/>
          <w:szCs w:val="28"/>
        </w:rPr>
        <w:t xml:space="preserve"> таза </w:t>
      </w:r>
      <w:proofErr w:type="spellStart"/>
      <w:r w:rsidRPr="00FE7242">
        <w:rPr>
          <w:color w:val="000000" w:themeColor="text1"/>
          <w:szCs w:val="28"/>
        </w:rPr>
        <w:t>тұқымды</w:t>
      </w:r>
      <w:proofErr w:type="spellEnd"/>
      <w:r w:rsidRPr="00FE7242">
        <w:rPr>
          <w:color w:val="000000" w:themeColor="text1"/>
          <w:szCs w:val="28"/>
        </w:rPr>
        <w:t xml:space="preserve"> Симментал </w:t>
      </w:r>
      <w:proofErr w:type="spellStart"/>
      <w:r w:rsidRPr="00FE7242">
        <w:rPr>
          <w:color w:val="000000" w:themeColor="text1"/>
          <w:szCs w:val="28"/>
        </w:rPr>
        <w:t>сиырлары</w:t>
      </w:r>
      <w:proofErr w:type="spellEnd"/>
      <w:r w:rsidRPr="00FE7242">
        <w:rPr>
          <w:color w:val="000000" w:themeColor="text1"/>
          <w:szCs w:val="28"/>
        </w:rPr>
        <w:t xml:space="preserve"> </w:t>
      </w:r>
      <w:proofErr w:type="spellStart"/>
      <w:r w:rsidRPr="00FE7242">
        <w:rPr>
          <w:color w:val="000000" w:themeColor="text1"/>
          <w:szCs w:val="28"/>
        </w:rPr>
        <w:t>өсіріледі</w:t>
      </w:r>
      <w:proofErr w:type="spellEnd"/>
      <w:r w:rsidR="00941EAF">
        <w:rPr>
          <w:color w:val="000000" w:themeColor="text1"/>
          <w:szCs w:val="28"/>
        </w:rPr>
        <w:t>.</w:t>
      </w:r>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өндірісі</w:t>
      </w:r>
      <w:proofErr w:type="spellEnd"/>
      <w:r w:rsidRPr="00FE7242">
        <w:rPr>
          <w:color w:val="000000" w:themeColor="text1"/>
          <w:szCs w:val="28"/>
        </w:rPr>
        <w:t xml:space="preserve"> </w:t>
      </w:r>
      <w:proofErr w:type="spellStart"/>
      <w:r w:rsidRPr="00FE7242">
        <w:rPr>
          <w:color w:val="000000" w:themeColor="text1"/>
          <w:szCs w:val="28"/>
        </w:rPr>
        <w:t>заман</w:t>
      </w:r>
      <w:r w:rsidR="00941EAF">
        <w:rPr>
          <w:color w:val="000000" w:themeColor="text1"/>
          <w:szCs w:val="28"/>
        </w:rPr>
        <w:t>а</w:t>
      </w:r>
      <w:r w:rsidRPr="00FE7242">
        <w:rPr>
          <w:color w:val="000000" w:themeColor="text1"/>
          <w:szCs w:val="28"/>
        </w:rPr>
        <w:t>уи</w:t>
      </w:r>
      <w:proofErr w:type="spellEnd"/>
      <w:r w:rsidRPr="00FE7242">
        <w:rPr>
          <w:color w:val="000000" w:themeColor="text1"/>
          <w:szCs w:val="28"/>
        </w:rPr>
        <w:t xml:space="preserve"> </w:t>
      </w:r>
      <w:proofErr w:type="spellStart"/>
      <w:r w:rsidRPr="00FE7242">
        <w:rPr>
          <w:color w:val="000000" w:themeColor="text1"/>
          <w:szCs w:val="28"/>
        </w:rPr>
        <w:t>технологиялармен</w:t>
      </w:r>
      <w:proofErr w:type="spellEnd"/>
      <w:r w:rsidRPr="00FE7242">
        <w:rPr>
          <w:color w:val="000000" w:themeColor="text1"/>
          <w:szCs w:val="28"/>
        </w:rPr>
        <w:t xml:space="preserve"> </w:t>
      </w:r>
      <w:proofErr w:type="spellStart"/>
      <w:r w:rsidRPr="00FE7242">
        <w:rPr>
          <w:color w:val="000000" w:themeColor="text1"/>
          <w:szCs w:val="28"/>
        </w:rPr>
        <w:t>жүзеге</w:t>
      </w:r>
      <w:proofErr w:type="spellEnd"/>
      <w:r w:rsidRPr="00FE7242">
        <w:rPr>
          <w:color w:val="000000" w:themeColor="text1"/>
          <w:szCs w:val="28"/>
        </w:rPr>
        <w:t xml:space="preserve"> </w:t>
      </w:r>
      <w:proofErr w:type="spellStart"/>
      <w:r w:rsidRPr="00FE7242">
        <w:rPr>
          <w:color w:val="000000" w:themeColor="text1"/>
          <w:szCs w:val="28"/>
        </w:rPr>
        <w:t>асырылады</w:t>
      </w:r>
      <w:proofErr w:type="spellEnd"/>
      <w:r w:rsidRPr="00FE7242">
        <w:rPr>
          <w:color w:val="000000" w:themeColor="text1"/>
          <w:szCs w:val="28"/>
        </w:rPr>
        <w:t xml:space="preserve">. </w:t>
      </w:r>
      <w:proofErr w:type="spellStart"/>
      <w:r w:rsidRPr="00FE7242">
        <w:rPr>
          <w:color w:val="000000" w:themeColor="text1"/>
          <w:szCs w:val="28"/>
        </w:rPr>
        <w:t>Шаруашылық</w:t>
      </w:r>
      <w:proofErr w:type="spellEnd"/>
      <w:r w:rsidRPr="00FE7242">
        <w:rPr>
          <w:color w:val="000000" w:themeColor="text1"/>
          <w:szCs w:val="28"/>
        </w:rPr>
        <w:t xml:space="preserve"> </w:t>
      </w: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Республикасының</w:t>
      </w:r>
      <w:proofErr w:type="spellEnd"/>
      <w:r w:rsidRPr="00FE7242">
        <w:rPr>
          <w:color w:val="000000" w:themeColor="text1"/>
          <w:szCs w:val="28"/>
        </w:rPr>
        <w:t xml:space="preserve"> «</w:t>
      </w:r>
      <w:proofErr w:type="spellStart"/>
      <w:r w:rsidRPr="00FE7242">
        <w:rPr>
          <w:color w:val="000000" w:themeColor="text1"/>
          <w:szCs w:val="28"/>
        </w:rPr>
        <w:t>Сүтті</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сүтті-етті</w:t>
      </w:r>
      <w:proofErr w:type="spellEnd"/>
      <w:r w:rsidRPr="00FE7242">
        <w:rPr>
          <w:color w:val="000000" w:themeColor="text1"/>
          <w:szCs w:val="28"/>
        </w:rPr>
        <w:t xml:space="preserve"> </w:t>
      </w:r>
      <w:proofErr w:type="spellStart"/>
      <w:r w:rsidRPr="00FE7242">
        <w:rPr>
          <w:color w:val="000000" w:themeColor="text1"/>
          <w:szCs w:val="28"/>
        </w:rPr>
        <w:t>бағыттағы</w:t>
      </w:r>
      <w:proofErr w:type="spellEnd"/>
      <w:r w:rsidRPr="00FE7242">
        <w:rPr>
          <w:color w:val="000000" w:themeColor="text1"/>
          <w:szCs w:val="28"/>
        </w:rPr>
        <w:t xml:space="preserve"> </w:t>
      </w:r>
      <w:proofErr w:type="spellStart"/>
      <w:r w:rsidRPr="00FE7242">
        <w:rPr>
          <w:color w:val="000000" w:themeColor="text1"/>
          <w:szCs w:val="28"/>
        </w:rPr>
        <w:t>мүйізді</w:t>
      </w:r>
      <w:proofErr w:type="spellEnd"/>
      <w:r w:rsidRPr="00FE7242">
        <w:rPr>
          <w:color w:val="000000" w:themeColor="text1"/>
          <w:szCs w:val="28"/>
        </w:rPr>
        <w:t xml:space="preserve"> </w:t>
      </w:r>
      <w:proofErr w:type="spellStart"/>
      <w:r w:rsidRPr="00FE7242">
        <w:rPr>
          <w:color w:val="000000" w:themeColor="text1"/>
          <w:szCs w:val="28"/>
        </w:rPr>
        <w:t>ірі</w:t>
      </w:r>
      <w:proofErr w:type="spellEnd"/>
      <w:r w:rsidRPr="00FE7242">
        <w:rPr>
          <w:color w:val="000000" w:themeColor="text1"/>
          <w:szCs w:val="28"/>
        </w:rPr>
        <w:t xml:space="preserve"> </w:t>
      </w:r>
      <w:proofErr w:type="spellStart"/>
      <w:r w:rsidRPr="00FE7242">
        <w:rPr>
          <w:color w:val="000000" w:themeColor="text1"/>
          <w:szCs w:val="28"/>
        </w:rPr>
        <w:t>қара</w:t>
      </w:r>
      <w:proofErr w:type="spellEnd"/>
      <w:r w:rsidRPr="00FE7242">
        <w:rPr>
          <w:color w:val="000000" w:themeColor="text1"/>
          <w:szCs w:val="28"/>
        </w:rPr>
        <w:t xml:space="preserve"> мал </w:t>
      </w:r>
      <w:proofErr w:type="spellStart"/>
      <w:r w:rsidRPr="00FE7242">
        <w:rPr>
          <w:color w:val="000000" w:themeColor="text1"/>
          <w:szCs w:val="28"/>
        </w:rPr>
        <w:t>шаруашылықт</w:t>
      </w:r>
      <w:r w:rsidR="00941EAF">
        <w:rPr>
          <w:color w:val="000000" w:themeColor="text1"/>
          <w:szCs w:val="28"/>
        </w:rPr>
        <w:t>а</w:t>
      </w:r>
      <w:r w:rsidRPr="00FE7242">
        <w:rPr>
          <w:color w:val="000000" w:themeColor="text1"/>
          <w:szCs w:val="28"/>
        </w:rPr>
        <w:t>ры</w:t>
      </w:r>
      <w:proofErr w:type="spellEnd"/>
      <w:r w:rsidRPr="00FE7242">
        <w:rPr>
          <w:color w:val="000000" w:themeColor="text1"/>
          <w:szCs w:val="28"/>
        </w:rPr>
        <w:t xml:space="preserve"> </w:t>
      </w:r>
      <w:proofErr w:type="spellStart"/>
      <w:r w:rsidRPr="00FE7242">
        <w:rPr>
          <w:color w:val="000000" w:themeColor="text1"/>
          <w:szCs w:val="28"/>
        </w:rPr>
        <w:t>Палатасының</w:t>
      </w:r>
      <w:proofErr w:type="spellEnd"/>
      <w:r w:rsidRPr="00FE7242">
        <w:rPr>
          <w:color w:val="000000" w:themeColor="text1"/>
          <w:szCs w:val="28"/>
        </w:rPr>
        <w:t xml:space="preserve">» </w:t>
      </w:r>
      <w:proofErr w:type="spellStart"/>
      <w:r w:rsidRPr="00FE7242">
        <w:rPr>
          <w:color w:val="000000" w:themeColor="text1"/>
          <w:szCs w:val="28"/>
        </w:rPr>
        <w:t>мүшесі</w:t>
      </w:r>
      <w:proofErr w:type="spellEnd"/>
      <w:r w:rsidRPr="00FE7242">
        <w:rPr>
          <w:color w:val="000000" w:themeColor="text1"/>
          <w:szCs w:val="28"/>
        </w:rPr>
        <w:t>.</w:t>
      </w:r>
    </w:p>
    <w:p w14:paraId="2DB7D3A6" w14:textId="536D5EA8" w:rsidR="009870D2" w:rsidRPr="00FE7242" w:rsidRDefault="009870D2" w:rsidP="000E02B8">
      <w:pPr>
        <w:pStyle w:val="af8"/>
        <w:ind w:firstLine="709"/>
        <w:jc w:val="both"/>
        <w:rPr>
          <w:noProof/>
          <w:color w:val="000000" w:themeColor="text1"/>
          <w:szCs w:val="28"/>
        </w:rPr>
      </w:pPr>
      <w:r w:rsidRPr="00FE7242">
        <w:rPr>
          <w:noProof/>
          <w:color w:val="000000" w:themeColor="text1"/>
          <w:szCs w:val="28"/>
        </w:rPr>
        <w:t xml:space="preserve">Багратион-2» шаруа қожалығы жерінің негізгі бөлігі, Ұлан ауданының солтүстік батыс жағында орналасқан, ұзындығы батыстан шығысқа - 25 км, солтүстіктен оңтүстікке 35 км және батыс жағы Семей аймағымен шектеседі. Шаруашылық орталығы Семей қаласынан - 118 км, Өскемен қаласынан - 100 км, аудан орталығынан - 45 км орналасқан. Шаруа қожалығы жерінің </w:t>
      </w:r>
      <w:proofErr w:type="spellStart"/>
      <w:r w:rsidRPr="00FE7242">
        <w:rPr>
          <w:color w:val="000000" w:themeColor="text1"/>
          <w:szCs w:val="28"/>
        </w:rPr>
        <w:t>экспикациясы</w:t>
      </w:r>
      <w:proofErr w:type="spellEnd"/>
      <w:r w:rsidRPr="00FE7242">
        <w:rPr>
          <w:color w:val="000000" w:themeColor="text1"/>
          <w:szCs w:val="28"/>
        </w:rPr>
        <w:t xml:space="preserve"> </w:t>
      </w:r>
      <w:r w:rsidRPr="00FE7242">
        <w:rPr>
          <w:noProof/>
          <w:color w:val="000000" w:themeColor="text1"/>
          <w:szCs w:val="28"/>
        </w:rPr>
        <w:t>1-кестеде көрсетілген.</w:t>
      </w:r>
    </w:p>
    <w:p w14:paraId="167D1F6E" w14:textId="77777777" w:rsidR="00941EAF" w:rsidRPr="00FE7242" w:rsidRDefault="00941EAF" w:rsidP="00E87183">
      <w:pPr>
        <w:pStyle w:val="af8"/>
        <w:ind w:firstLine="851"/>
        <w:jc w:val="both"/>
        <w:rPr>
          <w:noProof/>
          <w:color w:val="000000" w:themeColor="text1"/>
          <w:szCs w:val="28"/>
        </w:rPr>
      </w:pPr>
    </w:p>
    <w:p w14:paraId="1781FC84" w14:textId="544CFD34" w:rsidR="009870D2" w:rsidRPr="00FE7242" w:rsidRDefault="00094842" w:rsidP="00E87183">
      <w:pPr>
        <w:pStyle w:val="af8"/>
        <w:jc w:val="both"/>
        <w:rPr>
          <w:color w:val="000000" w:themeColor="text1"/>
          <w:szCs w:val="28"/>
        </w:rPr>
      </w:pPr>
      <w:r>
        <w:rPr>
          <w:noProof/>
          <w:color w:val="000000" w:themeColor="text1"/>
          <w:szCs w:val="28"/>
        </w:rPr>
        <w:t>К</w:t>
      </w:r>
      <w:r w:rsidR="009870D2" w:rsidRPr="00FE7242">
        <w:rPr>
          <w:noProof/>
          <w:color w:val="000000" w:themeColor="text1"/>
          <w:szCs w:val="28"/>
        </w:rPr>
        <w:t xml:space="preserve">есте </w:t>
      </w:r>
      <w:r>
        <w:rPr>
          <w:noProof/>
          <w:color w:val="000000" w:themeColor="text1"/>
          <w:szCs w:val="28"/>
        </w:rPr>
        <w:t xml:space="preserve">1 </w:t>
      </w:r>
      <w:r w:rsidR="00901158">
        <w:rPr>
          <w:noProof/>
          <w:color w:val="000000" w:themeColor="text1"/>
          <w:szCs w:val="28"/>
        </w:rPr>
        <w:t>‒</w:t>
      </w:r>
      <w:r w:rsidR="009870D2" w:rsidRPr="00FE7242">
        <w:rPr>
          <w:noProof/>
          <w:color w:val="000000" w:themeColor="text1"/>
          <w:szCs w:val="28"/>
        </w:rPr>
        <w:t xml:space="preserve"> «Багратион-2» </w:t>
      </w:r>
      <w:proofErr w:type="spellStart"/>
      <w:r w:rsidR="009870D2" w:rsidRPr="00FE7242">
        <w:rPr>
          <w:color w:val="000000" w:themeColor="text1"/>
          <w:szCs w:val="28"/>
        </w:rPr>
        <w:t>шаруа</w:t>
      </w:r>
      <w:proofErr w:type="spellEnd"/>
      <w:r w:rsidR="009870D2" w:rsidRPr="00FE7242">
        <w:rPr>
          <w:color w:val="000000" w:themeColor="text1"/>
          <w:szCs w:val="28"/>
        </w:rPr>
        <w:t xml:space="preserve"> </w:t>
      </w:r>
      <w:proofErr w:type="spellStart"/>
      <w:r w:rsidR="009870D2" w:rsidRPr="00FE7242">
        <w:rPr>
          <w:color w:val="000000" w:themeColor="text1"/>
          <w:szCs w:val="28"/>
        </w:rPr>
        <w:t>қожалығы</w:t>
      </w:r>
      <w:proofErr w:type="spellEnd"/>
      <w:r w:rsidR="009870D2" w:rsidRPr="00FE7242">
        <w:rPr>
          <w:color w:val="000000" w:themeColor="text1"/>
          <w:szCs w:val="28"/>
        </w:rPr>
        <w:t xml:space="preserve"> </w:t>
      </w:r>
      <w:proofErr w:type="spellStart"/>
      <w:r w:rsidR="009870D2" w:rsidRPr="00FE7242">
        <w:rPr>
          <w:color w:val="000000" w:themeColor="text1"/>
          <w:szCs w:val="28"/>
        </w:rPr>
        <w:t>жерінің</w:t>
      </w:r>
      <w:proofErr w:type="spellEnd"/>
      <w:r w:rsidR="009870D2" w:rsidRPr="00FE7242">
        <w:rPr>
          <w:color w:val="000000" w:themeColor="text1"/>
          <w:szCs w:val="28"/>
        </w:rPr>
        <w:t xml:space="preserve"> </w:t>
      </w:r>
      <w:proofErr w:type="spellStart"/>
      <w:r w:rsidR="009870D2" w:rsidRPr="00FE7242">
        <w:rPr>
          <w:color w:val="000000" w:themeColor="text1"/>
          <w:szCs w:val="28"/>
        </w:rPr>
        <w:t>экспикациясы</w:t>
      </w:r>
      <w:proofErr w:type="spellEnd"/>
    </w:p>
    <w:p w14:paraId="70C11D02" w14:textId="77777777" w:rsidR="009870D2" w:rsidRPr="00E32FAB" w:rsidRDefault="009870D2" w:rsidP="00E87183">
      <w:pPr>
        <w:pStyle w:val="af8"/>
        <w:ind w:firstLine="851"/>
        <w:jc w:val="both"/>
        <w:rPr>
          <w:noProof/>
          <w:color w:val="000000" w:themeColor="text1"/>
          <w:sz w:val="16"/>
          <w:szCs w:val="16"/>
        </w:rPr>
      </w:pPr>
    </w:p>
    <w:tbl>
      <w:tblPr>
        <w:tblStyle w:val="ab"/>
        <w:tblW w:w="0" w:type="auto"/>
        <w:jc w:val="center"/>
        <w:tblLook w:val="04A0" w:firstRow="1" w:lastRow="0" w:firstColumn="1" w:lastColumn="0" w:noHBand="0" w:noVBand="1"/>
      </w:tblPr>
      <w:tblGrid>
        <w:gridCol w:w="4819"/>
        <w:gridCol w:w="2519"/>
        <w:gridCol w:w="2278"/>
      </w:tblGrid>
      <w:tr w:rsidR="00F66F49" w:rsidRPr="00E32FAB" w14:paraId="4A6C983A" w14:textId="77777777" w:rsidTr="00901158">
        <w:trPr>
          <w:jc w:val="center"/>
        </w:trPr>
        <w:tc>
          <w:tcPr>
            <w:tcW w:w="4819" w:type="dxa"/>
            <w:vAlign w:val="center"/>
          </w:tcPr>
          <w:p w14:paraId="224FE80D" w14:textId="0EA49ACF" w:rsidR="00F66F49" w:rsidRPr="00E32FAB" w:rsidRDefault="00F66F49" w:rsidP="00E87183">
            <w:pPr>
              <w:pStyle w:val="af8"/>
              <w:ind w:firstLine="851"/>
              <w:jc w:val="both"/>
              <w:rPr>
                <w:color w:val="000000" w:themeColor="text1"/>
                <w:sz w:val="24"/>
                <w:szCs w:val="24"/>
              </w:rPr>
            </w:pPr>
            <w:r w:rsidRPr="00E32FAB">
              <w:rPr>
                <w:noProof/>
                <w:color w:val="000000" w:themeColor="text1"/>
                <w:sz w:val="24"/>
                <w:szCs w:val="24"/>
              </w:rPr>
              <w:t>Шаруашылық жерлер</w:t>
            </w:r>
          </w:p>
        </w:tc>
        <w:tc>
          <w:tcPr>
            <w:tcW w:w="2519" w:type="dxa"/>
            <w:vAlign w:val="center"/>
          </w:tcPr>
          <w:p w14:paraId="6E85F384" w14:textId="77777777" w:rsidR="00F66F49" w:rsidRPr="00E32FAB" w:rsidRDefault="00F66F49" w:rsidP="00E87183">
            <w:pPr>
              <w:pStyle w:val="af8"/>
              <w:rPr>
                <w:color w:val="000000" w:themeColor="text1"/>
                <w:sz w:val="24"/>
                <w:szCs w:val="24"/>
              </w:rPr>
            </w:pPr>
            <w:r w:rsidRPr="00E32FAB">
              <w:rPr>
                <w:noProof/>
                <w:color w:val="000000" w:themeColor="text1"/>
                <w:sz w:val="24"/>
                <w:szCs w:val="24"/>
              </w:rPr>
              <w:t>Аумағы,  га</w:t>
            </w:r>
          </w:p>
        </w:tc>
        <w:tc>
          <w:tcPr>
            <w:tcW w:w="2278" w:type="dxa"/>
            <w:vAlign w:val="center"/>
          </w:tcPr>
          <w:p w14:paraId="23DC0305" w14:textId="77777777" w:rsidR="00F66F49" w:rsidRPr="00E32FAB" w:rsidRDefault="00F66F49" w:rsidP="00901158">
            <w:pPr>
              <w:pStyle w:val="af8"/>
              <w:rPr>
                <w:color w:val="000000" w:themeColor="text1"/>
                <w:sz w:val="24"/>
                <w:szCs w:val="24"/>
              </w:rPr>
            </w:pPr>
            <w:r w:rsidRPr="00E32FAB">
              <w:rPr>
                <w:noProof/>
                <w:color w:val="000000" w:themeColor="text1"/>
                <w:sz w:val="24"/>
                <w:szCs w:val="24"/>
              </w:rPr>
              <w:t>Үлесі, %</w:t>
            </w:r>
          </w:p>
        </w:tc>
      </w:tr>
      <w:tr w:rsidR="00F66F49" w:rsidRPr="00E32FAB" w14:paraId="1DADAD1D" w14:textId="77777777" w:rsidTr="00901158">
        <w:trPr>
          <w:jc w:val="center"/>
        </w:trPr>
        <w:tc>
          <w:tcPr>
            <w:tcW w:w="4819" w:type="dxa"/>
            <w:vAlign w:val="center"/>
          </w:tcPr>
          <w:p w14:paraId="2B44706D" w14:textId="77777777" w:rsidR="00F66F49" w:rsidRPr="00E32FAB" w:rsidRDefault="00F66F49" w:rsidP="00E87183">
            <w:pPr>
              <w:pStyle w:val="af8"/>
              <w:jc w:val="both"/>
              <w:rPr>
                <w:color w:val="000000" w:themeColor="text1"/>
                <w:sz w:val="24"/>
                <w:szCs w:val="24"/>
              </w:rPr>
            </w:pPr>
            <w:r w:rsidRPr="00E32FAB">
              <w:rPr>
                <w:noProof/>
                <w:color w:val="000000" w:themeColor="text1"/>
                <w:sz w:val="24"/>
                <w:szCs w:val="24"/>
              </w:rPr>
              <w:t>Жалпы жерінің аумағы</w:t>
            </w:r>
          </w:p>
        </w:tc>
        <w:tc>
          <w:tcPr>
            <w:tcW w:w="2519" w:type="dxa"/>
            <w:vAlign w:val="center"/>
          </w:tcPr>
          <w:p w14:paraId="7B99CCC7" w14:textId="77777777" w:rsidR="00F66F49" w:rsidRPr="00E32FAB" w:rsidRDefault="00F66F49" w:rsidP="00901158">
            <w:pPr>
              <w:pStyle w:val="af8"/>
              <w:rPr>
                <w:color w:val="000000" w:themeColor="text1"/>
                <w:sz w:val="24"/>
                <w:szCs w:val="24"/>
              </w:rPr>
            </w:pPr>
            <w:r w:rsidRPr="00E32FAB">
              <w:rPr>
                <w:noProof/>
                <w:color w:val="000000" w:themeColor="text1"/>
                <w:sz w:val="24"/>
                <w:szCs w:val="24"/>
              </w:rPr>
              <w:t>29 000</w:t>
            </w:r>
          </w:p>
        </w:tc>
        <w:tc>
          <w:tcPr>
            <w:tcW w:w="2278" w:type="dxa"/>
            <w:vAlign w:val="center"/>
          </w:tcPr>
          <w:p w14:paraId="5651DD8F" w14:textId="77777777" w:rsidR="00F66F49" w:rsidRPr="00E32FAB" w:rsidRDefault="00F66F49" w:rsidP="00901158">
            <w:pPr>
              <w:pStyle w:val="af8"/>
              <w:rPr>
                <w:color w:val="000000" w:themeColor="text1"/>
                <w:sz w:val="24"/>
                <w:szCs w:val="24"/>
              </w:rPr>
            </w:pPr>
            <w:r w:rsidRPr="00E32FAB">
              <w:rPr>
                <w:noProof/>
                <w:color w:val="000000" w:themeColor="text1"/>
                <w:sz w:val="24"/>
                <w:szCs w:val="24"/>
              </w:rPr>
              <w:t>100,0</w:t>
            </w:r>
          </w:p>
        </w:tc>
      </w:tr>
      <w:tr w:rsidR="00F66F49" w:rsidRPr="00E32FAB" w14:paraId="67AA22A5" w14:textId="77777777" w:rsidTr="00901158">
        <w:trPr>
          <w:jc w:val="center"/>
        </w:trPr>
        <w:tc>
          <w:tcPr>
            <w:tcW w:w="4819" w:type="dxa"/>
            <w:vAlign w:val="center"/>
          </w:tcPr>
          <w:p w14:paraId="13AEB826" w14:textId="77777777" w:rsidR="00F66F49" w:rsidRPr="00E32FAB" w:rsidRDefault="00F66F49" w:rsidP="00E87183">
            <w:pPr>
              <w:pStyle w:val="af8"/>
              <w:jc w:val="both"/>
              <w:rPr>
                <w:color w:val="000000" w:themeColor="text1"/>
                <w:sz w:val="24"/>
                <w:szCs w:val="24"/>
              </w:rPr>
            </w:pPr>
            <w:r w:rsidRPr="00E32FAB">
              <w:rPr>
                <w:noProof/>
                <w:color w:val="000000" w:themeColor="text1"/>
                <w:sz w:val="24"/>
                <w:szCs w:val="24"/>
              </w:rPr>
              <w:t>Ауылшаруашылық жерінің аумағы</w:t>
            </w:r>
          </w:p>
        </w:tc>
        <w:tc>
          <w:tcPr>
            <w:tcW w:w="2519" w:type="dxa"/>
            <w:vAlign w:val="center"/>
          </w:tcPr>
          <w:p w14:paraId="30DB4C31" w14:textId="77777777" w:rsidR="00F66F49" w:rsidRPr="00E32FAB" w:rsidRDefault="00F66F49" w:rsidP="00901158">
            <w:pPr>
              <w:pStyle w:val="af8"/>
              <w:rPr>
                <w:color w:val="000000" w:themeColor="text1"/>
                <w:sz w:val="24"/>
                <w:szCs w:val="24"/>
              </w:rPr>
            </w:pPr>
            <w:r w:rsidRPr="00E32FAB">
              <w:rPr>
                <w:noProof/>
                <w:color w:val="000000" w:themeColor="text1"/>
                <w:sz w:val="24"/>
                <w:szCs w:val="24"/>
              </w:rPr>
              <w:t>28 500</w:t>
            </w:r>
          </w:p>
        </w:tc>
        <w:tc>
          <w:tcPr>
            <w:tcW w:w="2278" w:type="dxa"/>
            <w:vAlign w:val="center"/>
          </w:tcPr>
          <w:p w14:paraId="6806CB17" w14:textId="77777777" w:rsidR="00F66F49" w:rsidRPr="00E32FAB" w:rsidRDefault="00F66F49" w:rsidP="00901158">
            <w:pPr>
              <w:pStyle w:val="af8"/>
              <w:rPr>
                <w:color w:val="000000" w:themeColor="text1"/>
                <w:sz w:val="24"/>
                <w:szCs w:val="24"/>
              </w:rPr>
            </w:pPr>
            <w:r w:rsidRPr="00E32FAB">
              <w:rPr>
                <w:noProof/>
                <w:color w:val="000000" w:themeColor="text1"/>
                <w:sz w:val="24"/>
                <w:szCs w:val="24"/>
              </w:rPr>
              <w:t>98,3</w:t>
            </w:r>
          </w:p>
        </w:tc>
      </w:tr>
      <w:tr w:rsidR="00F66F49" w:rsidRPr="00E32FAB" w14:paraId="0907B7E2" w14:textId="77777777" w:rsidTr="00901158">
        <w:trPr>
          <w:jc w:val="center"/>
        </w:trPr>
        <w:tc>
          <w:tcPr>
            <w:tcW w:w="4819" w:type="dxa"/>
          </w:tcPr>
          <w:p w14:paraId="289A91ED" w14:textId="77777777" w:rsidR="00901158" w:rsidRDefault="00F66F49" w:rsidP="00E87183">
            <w:pPr>
              <w:pStyle w:val="af8"/>
              <w:jc w:val="both"/>
              <w:rPr>
                <w:color w:val="000000" w:themeColor="text1"/>
                <w:sz w:val="24"/>
                <w:szCs w:val="24"/>
              </w:rPr>
            </w:pPr>
            <w:proofErr w:type="spellStart"/>
            <w:r w:rsidRPr="00E32FAB">
              <w:rPr>
                <w:color w:val="000000" w:themeColor="text1"/>
                <w:sz w:val="24"/>
                <w:szCs w:val="24"/>
              </w:rPr>
              <w:t>оның</w:t>
            </w:r>
            <w:proofErr w:type="spellEnd"/>
            <w:r w:rsidRPr="00E32FAB">
              <w:rPr>
                <w:color w:val="000000" w:themeColor="text1"/>
                <w:sz w:val="24"/>
                <w:szCs w:val="24"/>
              </w:rPr>
              <w:t xml:space="preserve"> </w:t>
            </w:r>
            <w:proofErr w:type="spellStart"/>
            <w:r w:rsidRPr="00E32FAB">
              <w:rPr>
                <w:color w:val="000000" w:themeColor="text1"/>
                <w:sz w:val="24"/>
                <w:szCs w:val="24"/>
              </w:rPr>
              <w:t>ішіндіе</w:t>
            </w:r>
            <w:proofErr w:type="spellEnd"/>
            <w:r w:rsidRPr="00E32FAB">
              <w:rPr>
                <w:color w:val="000000" w:themeColor="text1"/>
                <w:sz w:val="24"/>
                <w:szCs w:val="24"/>
              </w:rPr>
              <w:t xml:space="preserve">: </w:t>
            </w:r>
          </w:p>
          <w:p w14:paraId="6D00B8E8" w14:textId="4CDD095D" w:rsidR="00F66F49" w:rsidRPr="00E32FAB" w:rsidRDefault="00F66F49" w:rsidP="00901158">
            <w:pPr>
              <w:pStyle w:val="af8"/>
              <w:ind w:firstLine="364"/>
              <w:jc w:val="both"/>
              <w:rPr>
                <w:color w:val="000000" w:themeColor="text1"/>
                <w:sz w:val="24"/>
                <w:szCs w:val="24"/>
              </w:rPr>
            </w:pPr>
            <w:r w:rsidRPr="00E32FAB">
              <w:rPr>
                <w:color w:val="000000" w:themeColor="text1"/>
                <w:sz w:val="24"/>
                <w:szCs w:val="24"/>
              </w:rPr>
              <w:t xml:space="preserve">- </w:t>
            </w:r>
            <w:proofErr w:type="spellStart"/>
            <w:r w:rsidRPr="00E32FAB">
              <w:rPr>
                <w:color w:val="000000" w:themeColor="text1"/>
                <w:sz w:val="24"/>
                <w:szCs w:val="24"/>
              </w:rPr>
              <w:t>егістік</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r w:rsidRPr="00E32FAB">
              <w:rPr>
                <w:color w:val="000000" w:themeColor="text1"/>
                <w:sz w:val="24"/>
                <w:szCs w:val="24"/>
              </w:rPr>
              <w:t xml:space="preserve"> </w:t>
            </w:r>
          </w:p>
        </w:tc>
        <w:tc>
          <w:tcPr>
            <w:tcW w:w="2519" w:type="dxa"/>
            <w:vAlign w:val="bottom"/>
          </w:tcPr>
          <w:p w14:paraId="4FC2930B" w14:textId="77777777" w:rsidR="00F66F49" w:rsidRPr="00E32FAB" w:rsidRDefault="00F66F49" w:rsidP="00901158">
            <w:pPr>
              <w:pStyle w:val="af8"/>
              <w:rPr>
                <w:color w:val="000000" w:themeColor="text1"/>
                <w:sz w:val="24"/>
                <w:szCs w:val="24"/>
              </w:rPr>
            </w:pPr>
            <w:r w:rsidRPr="00E32FAB">
              <w:rPr>
                <w:color w:val="000000" w:themeColor="text1"/>
                <w:sz w:val="24"/>
                <w:szCs w:val="24"/>
              </w:rPr>
              <w:t>9 000</w:t>
            </w:r>
          </w:p>
        </w:tc>
        <w:tc>
          <w:tcPr>
            <w:tcW w:w="2278" w:type="dxa"/>
            <w:vAlign w:val="bottom"/>
          </w:tcPr>
          <w:p w14:paraId="768FE316" w14:textId="77777777" w:rsidR="00F66F49" w:rsidRPr="00E32FAB" w:rsidRDefault="00F66F49" w:rsidP="00901158">
            <w:pPr>
              <w:pStyle w:val="af8"/>
              <w:rPr>
                <w:color w:val="000000" w:themeColor="text1"/>
                <w:sz w:val="24"/>
                <w:szCs w:val="24"/>
              </w:rPr>
            </w:pPr>
            <w:r w:rsidRPr="00E32FAB">
              <w:rPr>
                <w:color w:val="000000" w:themeColor="text1"/>
                <w:sz w:val="24"/>
                <w:szCs w:val="24"/>
              </w:rPr>
              <w:t>35,0</w:t>
            </w:r>
          </w:p>
        </w:tc>
      </w:tr>
      <w:tr w:rsidR="00F66F49" w:rsidRPr="00E32FAB" w14:paraId="168EEB6D" w14:textId="77777777" w:rsidTr="00901158">
        <w:trPr>
          <w:jc w:val="center"/>
        </w:trPr>
        <w:tc>
          <w:tcPr>
            <w:tcW w:w="4819" w:type="dxa"/>
          </w:tcPr>
          <w:p w14:paraId="38CE43A4" w14:textId="58CB2739" w:rsidR="00F66F49" w:rsidRPr="00E32FAB" w:rsidRDefault="00F66F49" w:rsidP="00901158">
            <w:pPr>
              <w:pStyle w:val="af8"/>
              <w:ind w:firstLine="336"/>
              <w:jc w:val="left"/>
              <w:rPr>
                <w:color w:val="000000" w:themeColor="text1"/>
                <w:sz w:val="24"/>
                <w:szCs w:val="24"/>
              </w:rPr>
            </w:pPr>
            <w:r w:rsidRPr="00E32FAB">
              <w:rPr>
                <w:color w:val="000000" w:themeColor="text1"/>
                <w:sz w:val="24"/>
                <w:szCs w:val="24"/>
              </w:rPr>
              <w:t xml:space="preserve">- </w:t>
            </w:r>
            <w:proofErr w:type="spellStart"/>
            <w:r w:rsidRPr="00E32FAB">
              <w:rPr>
                <w:color w:val="000000" w:themeColor="text1"/>
                <w:sz w:val="24"/>
                <w:szCs w:val="24"/>
              </w:rPr>
              <w:t>шабындық</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p>
        </w:tc>
        <w:tc>
          <w:tcPr>
            <w:tcW w:w="2519" w:type="dxa"/>
          </w:tcPr>
          <w:p w14:paraId="5C05CCF5" w14:textId="77777777" w:rsidR="00F66F49" w:rsidRPr="00E32FAB" w:rsidRDefault="00F66F49" w:rsidP="00901158">
            <w:pPr>
              <w:pStyle w:val="af8"/>
              <w:rPr>
                <w:color w:val="000000" w:themeColor="text1"/>
                <w:sz w:val="24"/>
                <w:szCs w:val="24"/>
              </w:rPr>
            </w:pPr>
            <w:r w:rsidRPr="00E32FAB">
              <w:rPr>
                <w:color w:val="000000" w:themeColor="text1"/>
                <w:sz w:val="24"/>
                <w:szCs w:val="24"/>
              </w:rPr>
              <w:t>1 500</w:t>
            </w:r>
          </w:p>
        </w:tc>
        <w:tc>
          <w:tcPr>
            <w:tcW w:w="2278" w:type="dxa"/>
          </w:tcPr>
          <w:p w14:paraId="6594BFCC" w14:textId="77777777" w:rsidR="00F66F49" w:rsidRPr="00E32FAB" w:rsidRDefault="00F66F49" w:rsidP="00901158">
            <w:pPr>
              <w:pStyle w:val="af8"/>
              <w:rPr>
                <w:color w:val="000000" w:themeColor="text1"/>
                <w:sz w:val="24"/>
                <w:szCs w:val="24"/>
              </w:rPr>
            </w:pPr>
            <w:r w:rsidRPr="00E32FAB">
              <w:rPr>
                <w:color w:val="000000" w:themeColor="text1"/>
                <w:sz w:val="24"/>
                <w:szCs w:val="24"/>
              </w:rPr>
              <w:t>5,2</w:t>
            </w:r>
          </w:p>
        </w:tc>
      </w:tr>
      <w:tr w:rsidR="00F66F49" w:rsidRPr="00E32FAB" w14:paraId="7381506A" w14:textId="77777777" w:rsidTr="00901158">
        <w:trPr>
          <w:jc w:val="center"/>
        </w:trPr>
        <w:tc>
          <w:tcPr>
            <w:tcW w:w="4819" w:type="dxa"/>
          </w:tcPr>
          <w:p w14:paraId="51909F1E" w14:textId="04AC92B2" w:rsidR="00F66F49" w:rsidRPr="00E32FAB" w:rsidRDefault="00F66F49" w:rsidP="00901158">
            <w:pPr>
              <w:pStyle w:val="af8"/>
              <w:ind w:firstLine="336"/>
              <w:jc w:val="left"/>
              <w:rPr>
                <w:color w:val="000000" w:themeColor="text1"/>
                <w:sz w:val="24"/>
                <w:szCs w:val="24"/>
              </w:rPr>
            </w:pPr>
            <w:r w:rsidRPr="00E32FAB">
              <w:rPr>
                <w:color w:val="000000" w:themeColor="text1"/>
                <w:sz w:val="24"/>
                <w:szCs w:val="24"/>
              </w:rPr>
              <w:t xml:space="preserve">- </w:t>
            </w:r>
            <w:proofErr w:type="spellStart"/>
            <w:r w:rsidRPr="00E32FAB">
              <w:rPr>
                <w:color w:val="000000" w:themeColor="text1"/>
                <w:sz w:val="24"/>
                <w:szCs w:val="24"/>
              </w:rPr>
              <w:t>жайлым</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p>
        </w:tc>
        <w:tc>
          <w:tcPr>
            <w:tcW w:w="2519" w:type="dxa"/>
          </w:tcPr>
          <w:p w14:paraId="34352B66" w14:textId="77777777" w:rsidR="00F66F49" w:rsidRPr="00E32FAB" w:rsidRDefault="00F66F49" w:rsidP="00901158">
            <w:pPr>
              <w:pStyle w:val="af8"/>
              <w:rPr>
                <w:color w:val="000000" w:themeColor="text1"/>
                <w:sz w:val="24"/>
                <w:szCs w:val="24"/>
              </w:rPr>
            </w:pPr>
            <w:r w:rsidRPr="00E32FAB">
              <w:rPr>
                <w:color w:val="000000" w:themeColor="text1"/>
                <w:sz w:val="24"/>
                <w:szCs w:val="24"/>
              </w:rPr>
              <w:t>18 000</w:t>
            </w:r>
          </w:p>
        </w:tc>
        <w:tc>
          <w:tcPr>
            <w:tcW w:w="2278" w:type="dxa"/>
          </w:tcPr>
          <w:p w14:paraId="76CEB84D" w14:textId="77777777" w:rsidR="00F66F49" w:rsidRPr="00E32FAB" w:rsidRDefault="00F66F49" w:rsidP="00901158">
            <w:pPr>
              <w:pStyle w:val="af8"/>
              <w:rPr>
                <w:color w:val="000000" w:themeColor="text1"/>
                <w:sz w:val="24"/>
                <w:szCs w:val="24"/>
              </w:rPr>
            </w:pPr>
            <w:r w:rsidRPr="00E32FAB">
              <w:rPr>
                <w:color w:val="000000" w:themeColor="text1"/>
                <w:sz w:val="24"/>
                <w:szCs w:val="24"/>
              </w:rPr>
              <w:t>62,1</w:t>
            </w:r>
          </w:p>
        </w:tc>
      </w:tr>
    </w:tbl>
    <w:p w14:paraId="3557CE30" w14:textId="77777777" w:rsidR="000E02B8" w:rsidRDefault="000E02B8" w:rsidP="00901158">
      <w:pPr>
        <w:pStyle w:val="af8"/>
        <w:ind w:firstLine="709"/>
        <w:jc w:val="both"/>
        <w:rPr>
          <w:noProof/>
          <w:color w:val="000000" w:themeColor="text1"/>
          <w:szCs w:val="28"/>
          <w:lang w:val="kk-KZ"/>
        </w:rPr>
      </w:pPr>
    </w:p>
    <w:p w14:paraId="154E92F0" w14:textId="1CFCBB76" w:rsidR="009870D2" w:rsidRPr="000E02B8" w:rsidRDefault="009870D2" w:rsidP="00901158">
      <w:pPr>
        <w:pStyle w:val="af8"/>
        <w:ind w:firstLine="709"/>
        <w:jc w:val="both"/>
        <w:rPr>
          <w:color w:val="000000" w:themeColor="text1"/>
          <w:szCs w:val="28"/>
          <w:lang w:val="kk-KZ"/>
        </w:rPr>
      </w:pPr>
      <w:r w:rsidRPr="00901158">
        <w:rPr>
          <w:noProof/>
          <w:color w:val="000000" w:themeColor="text1"/>
          <w:szCs w:val="28"/>
          <w:lang w:val="kk-KZ"/>
        </w:rPr>
        <w:lastRenderedPageBreak/>
        <w:t xml:space="preserve">Шаруа қожалығы иглігіндегі жер көлемінің - 98,3% ауыл шаруашылық алқаптар құрайды, оның 31,0% - егістік, 5,2% - шабындық және 62,1% - жайылым үлесіне тиеді. </w:t>
      </w:r>
      <w:r w:rsidRPr="000E02B8">
        <w:rPr>
          <w:noProof/>
          <w:color w:val="000000" w:themeColor="text1"/>
          <w:szCs w:val="28"/>
          <w:lang w:val="kk-KZ"/>
        </w:rPr>
        <w:t>Жайылы</w:t>
      </w:r>
      <w:r w:rsidR="00941EAF" w:rsidRPr="000E02B8">
        <w:rPr>
          <w:noProof/>
          <w:color w:val="000000" w:themeColor="text1"/>
          <w:szCs w:val="28"/>
          <w:lang w:val="kk-KZ"/>
        </w:rPr>
        <w:t>м</w:t>
      </w:r>
      <w:r w:rsidRPr="000E02B8">
        <w:rPr>
          <w:noProof/>
          <w:color w:val="000000" w:themeColor="text1"/>
          <w:szCs w:val="28"/>
          <w:lang w:val="kk-KZ"/>
        </w:rPr>
        <w:t xml:space="preserve"> көлемінің аумақтығы малды жайып өсіруге мүмкіндік береді.</w:t>
      </w:r>
    </w:p>
    <w:p w14:paraId="0267C214" w14:textId="30E365D3" w:rsidR="009870D2" w:rsidRPr="00746525" w:rsidRDefault="009870D2" w:rsidP="00901158">
      <w:pPr>
        <w:pStyle w:val="af8"/>
        <w:ind w:firstLine="709"/>
        <w:jc w:val="both"/>
        <w:rPr>
          <w:noProof/>
          <w:color w:val="000000" w:themeColor="text1"/>
          <w:szCs w:val="28"/>
          <w:lang w:val="kk-KZ"/>
        </w:rPr>
      </w:pPr>
      <w:r w:rsidRPr="005C22B4">
        <w:rPr>
          <w:noProof/>
          <w:color w:val="000000" w:themeColor="text1"/>
          <w:szCs w:val="28"/>
          <w:lang w:val="kk-KZ"/>
        </w:rPr>
        <w:t>Аудан аймағының климаты қатты - континентальді, ауа температурасының тәуліктік және жылдық амплитудасы жоғары. Қысы ұзақ және қатты, жазы қысқа, құрғақ және ыстық. Жыл маусымдарында желді күндер көп. Метеостанция мәліметтері бойынша жыл ішіңде тек 10</w:t>
      </w:r>
      <w:r w:rsidR="00E32FAB" w:rsidRPr="005C22B4">
        <w:rPr>
          <w:noProof/>
          <w:color w:val="000000" w:themeColor="text1"/>
          <w:szCs w:val="28"/>
          <w:lang w:val="kk-KZ"/>
        </w:rPr>
        <w:t>-</w:t>
      </w:r>
      <w:r w:rsidRPr="005C22B4">
        <w:rPr>
          <w:noProof/>
          <w:color w:val="000000" w:themeColor="text1"/>
          <w:szCs w:val="28"/>
          <w:lang w:val="kk-KZ"/>
        </w:rPr>
        <w:t xml:space="preserve">14 күн желсіз болса, 140-160 күн жылдамдығы 8-16 м/сек жел соғады. </w:t>
      </w:r>
      <w:r w:rsidRPr="00746525">
        <w:rPr>
          <w:noProof/>
          <w:color w:val="000000" w:themeColor="text1"/>
          <w:szCs w:val="28"/>
          <w:lang w:val="kk-KZ"/>
        </w:rPr>
        <w:t xml:space="preserve">Жылдың орташа ауа температурасы 1-3°С құрайды. </w:t>
      </w:r>
    </w:p>
    <w:p w14:paraId="618D3847" w14:textId="31BCE942" w:rsidR="009870D2" w:rsidRPr="00746525" w:rsidRDefault="009870D2" w:rsidP="00901158">
      <w:pPr>
        <w:pStyle w:val="af8"/>
        <w:ind w:firstLine="709"/>
        <w:jc w:val="both"/>
        <w:rPr>
          <w:noProof/>
          <w:color w:val="000000" w:themeColor="text1"/>
          <w:szCs w:val="28"/>
          <w:lang w:val="kk-KZ"/>
        </w:rPr>
      </w:pPr>
      <w:r w:rsidRPr="00746525">
        <w:rPr>
          <w:noProof/>
          <w:color w:val="000000" w:themeColor="text1"/>
          <w:szCs w:val="28"/>
          <w:lang w:val="kk-KZ"/>
        </w:rPr>
        <w:t xml:space="preserve">Жылдың атмосфералық жауын - шашын мөлшері шамамен 180 - 230 мм арасында жауады. Қуаңшылық жылдары одан 1,5-2 есе аз жауады. Қыс ерте түседі, күздік шық түсу көбінесе қыркүйектің екінші жартысында, кей жылдары тамызда да болады. Қар желтоқсанның бірінші жартысында түседі, қыс аяғында оның орташа қалыңдығы 30-40 см жетеді, кей уақыттарда 50-80 см дейін. Жиі қатты желдер егістік далалардағы қарды үрлеп алып кетеді, оған қарсы тоғайлар отырғызылған. Топырақтың түсі қара - қоңыр, егістікке жарамды, бірақ сапасы төмендеу. </w:t>
      </w:r>
    </w:p>
    <w:p w14:paraId="01B4F2C9" w14:textId="77777777" w:rsidR="009870D2" w:rsidRPr="00746525" w:rsidRDefault="009870D2" w:rsidP="00901158">
      <w:pPr>
        <w:pStyle w:val="af8"/>
        <w:ind w:firstLine="709"/>
        <w:jc w:val="both"/>
        <w:rPr>
          <w:noProof/>
          <w:color w:val="000000" w:themeColor="text1"/>
          <w:szCs w:val="28"/>
          <w:lang w:val="kk-KZ"/>
        </w:rPr>
      </w:pPr>
    </w:p>
    <w:p w14:paraId="15D2BE39" w14:textId="374D6105" w:rsidR="009870D2" w:rsidRPr="00746525" w:rsidRDefault="00F60BDE" w:rsidP="00901158">
      <w:pPr>
        <w:pStyle w:val="af8"/>
        <w:ind w:firstLine="709"/>
        <w:jc w:val="both"/>
        <w:rPr>
          <w:rFonts w:eastAsiaTheme="minorHAnsi"/>
          <w:b/>
          <w:color w:val="000000" w:themeColor="text1"/>
          <w:szCs w:val="28"/>
          <w:lang w:val="kk-KZ" w:eastAsia="en-US"/>
        </w:rPr>
      </w:pPr>
      <w:r w:rsidRPr="00746525">
        <w:rPr>
          <w:rFonts w:eastAsiaTheme="minorHAnsi"/>
          <w:b/>
          <w:color w:val="000000" w:themeColor="text1"/>
          <w:szCs w:val="28"/>
          <w:lang w:val="kk-KZ" w:eastAsia="en-US"/>
        </w:rPr>
        <w:t>2</w:t>
      </w:r>
      <w:r w:rsidR="009870D2" w:rsidRPr="00746525">
        <w:rPr>
          <w:rFonts w:eastAsiaTheme="minorHAnsi"/>
          <w:b/>
          <w:color w:val="000000" w:themeColor="text1"/>
          <w:szCs w:val="28"/>
          <w:lang w:val="kk-KZ" w:eastAsia="en-US"/>
        </w:rPr>
        <w:t>.</w:t>
      </w:r>
      <w:r w:rsidRPr="00746525">
        <w:rPr>
          <w:rFonts w:eastAsiaTheme="minorHAnsi"/>
          <w:b/>
          <w:color w:val="000000" w:themeColor="text1"/>
          <w:szCs w:val="28"/>
          <w:lang w:val="kk-KZ" w:eastAsia="en-US"/>
        </w:rPr>
        <w:t>4</w:t>
      </w:r>
      <w:r w:rsidR="009870D2" w:rsidRPr="00746525">
        <w:rPr>
          <w:rFonts w:eastAsiaTheme="minorHAnsi"/>
          <w:b/>
          <w:color w:val="000000" w:themeColor="text1"/>
          <w:szCs w:val="28"/>
          <w:lang w:val="kk-KZ" w:eastAsia="en-US"/>
        </w:rPr>
        <w:t xml:space="preserve"> </w:t>
      </w:r>
      <w:r w:rsidR="00A47B43" w:rsidRPr="00746525">
        <w:rPr>
          <w:b/>
          <w:color w:val="000000" w:themeColor="text1"/>
          <w:szCs w:val="28"/>
          <w:lang w:val="kk-KZ" w:eastAsia="en-US"/>
        </w:rPr>
        <w:t xml:space="preserve">Зерттеулер жүргізілген </w:t>
      </w:r>
      <w:r w:rsidR="00A47B43" w:rsidRPr="00746525">
        <w:rPr>
          <w:rFonts w:eastAsiaTheme="minorHAnsi"/>
          <w:b/>
          <w:color w:val="000000" w:themeColor="text1"/>
          <w:szCs w:val="28"/>
          <w:lang w:val="kk-KZ" w:eastAsia="en-US"/>
        </w:rPr>
        <w:t>ш</w:t>
      </w:r>
      <w:r w:rsidR="009870D2" w:rsidRPr="00746525">
        <w:rPr>
          <w:rFonts w:eastAsiaTheme="minorHAnsi"/>
          <w:b/>
          <w:color w:val="000000" w:themeColor="text1"/>
          <w:szCs w:val="28"/>
          <w:lang w:val="kk-KZ" w:eastAsia="en-US"/>
        </w:rPr>
        <w:t>аруашылықтардың өндірістік сипаттамасы</w:t>
      </w:r>
    </w:p>
    <w:p w14:paraId="1388EA14" w14:textId="7641D181" w:rsidR="009870D2" w:rsidRPr="00746525" w:rsidRDefault="009870D2" w:rsidP="00901158">
      <w:pPr>
        <w:pStyle w:val="af8"/>
        <w:ind w:firstLine="709"/>
        <w:jc w:val="both"/>
        <w:rPr>
          <w:noProof/>
          <w:color w:val="000000" w:themeColor="text1"/>
          <w:szCs w:val="28"/>
          <w:lang w:val="kk-KZ"/>
        </w:rPr>
      </w:pPr>
      <w:r w:rsidRPr="00746525">
        <w:rPr>
          <w:noProof/>
          <w:color w:val="000000" w:themeColor="text1"/>
          <w:szCs w:val="28"/>
          <w:lang w:val="kk-KZ"/>
        </w:rPr>
        <w:t>«Багратион-2» шаруа қожалығы – Шығыс Қазақстан өңіріндегі инновациялық заман</w:t>
      </w:r>
      <w:r w:rsidR="008A7CAD" w:rsidRPr="00746525">
        <w:rPr>
          <w:noProof/>
          <w:color w:val="000000" w:themeColor="text1"/>
          <w:szCs w:val="28"/>
          <w:lang w:val="kk-KZ"/>
        </w:rPr>
        <w:t>а</w:t>
      </w:r>
      <w:r w:rsidRPr="00746525">
        <w:rPr>
          <w:noProof/>
          <w:color w:val="000000" w:themeColor="text1"/>
          <w:szCs w:val="28"/>
          <w:lang w:val="kk-KZ"/>
        </w:rPr>
        <w:t>уи дамыған ірі ауылшаруашылық кешені. Негізгі өндірістік бағыты – сүтті мүйізді ірі қара шаруашылығымен қоса етті мүйізді ірі қара, жылқы және марал шаруашылықтары дамыған. Сүтті мүйізді ірі қара мал тұқымынан – сүтті-етті бағыттағы Симментал тұқымының, етті мүйізді ірі қара мал тұқымынан – етті бағыттағы Қазақтың ақбас тұқымы өсіріледі. Мүйізді ірі қара малдың бұл тұқымдары асылдандыру ісі жүргізіліп, аймақ шаруашылықтарына тұқымдық мақсатта сатылып, артылған бастары етке бордақыланады.</w:t>
      </w:r>
    </w:p>
    <w:p w14:paraId="0688CF0C" w14:textId="1C0334D9" w:rsidR="009870D2" w:rsidRPr="00746525" w:rsidRDefault="009870D2" w:rsidP="00901158">
      <w:pPr>
        <w:pStyle w:val="af8"/>
        <w:ind w:firstLine="709"/>
        <w:jc w:val="both"/>
        <w:rPr>
          <w:color w:val="000000" w:themeColor="text1"/>
          <w:szCs w:val="28"/>
          <w:lang w:val="kk-KZ"/>
        </w:rPr>
      </w:pPr>
      <w:r w:rsidRPr="00746525">
        <w:rPr>
          <w:noProof/>
          <w:color w:val="000000" w:themeColor="text1"/>
          <w:szCs w:val="28"/>
          <w:lang w:val="kk-KZ"/>
        </w:rPr>
        <w:t>Жылқы шаруашылығынан жылқы еті мен қымызы өндірілсе, марал шаруашылығын емдік қасиеттері жоғары пантылар алынады. Бұл салаларды одан ары дамыту мақсатында Қазақстың Жабе типті жылқысымен Дон, Орлов және Ақалтеке жылқылары, түйелер өсіріледі. Мал шаруашылығының және өсімдік шаруашылығының өнімдерін өңдейтін шұжық дайындау, сүт өндеу, азық өндеу, күнбағыс тарту, тұшпара дайындау, жармақ жасау, май мен ірімшік дай</w:t>
      </w:r>
      <w:r w:rsidR="00941EAF" w:rsidRPr="00746525">
        <w:rPr>
          <w:noProof/>
          <w:color w:val="000000" w:themeColor="text1"/>
          <w:szCs w:val="28"/>
          <w:lang w:val="kk-KZ"/>
        </w:rPr>
        <w:t>ы</w:t>
      </w:r>
      <w:r w:rsidRPr="00746525">
        <w:rPr>
          <w:noProof/>
          <w:color w:val="000000" w:themeColor="text1"/>
          <w:szCs w:val="28"/>
          <w:lang w:val="kk-KZ"/>
        </w:rPr>
        <w:t>ндау цехтары, ұн диірмені жұмыс істейді.</w:t>
      </w:r>
    </w:p>
    <w:p w14:paraId="497BA14D" w14:textId="7A9B3034" w:rsidR="009870D2" w:rsidRPr="00746525" w:rsidRDefault="009870D2" w:rsidP="00901158">
      <w:pPr>
        <w:pStyle w:val="af8"/>
        <w:ind w:firstLine="709"/>
        <w:jc w:val="both"/>
        <w:rPr>
          <w:noProof/>
          <w:color w:val="000000" w:themeColor="text1"/>
          <w:szCs w:val="28"/>
          <w:lang w:val="kk-KZ"/>
        </w:rPr>
      </w:pPr>
      <w:r w:rsidRPr="00746525">
        <w:rPr>
          <w:color w:val="000000" w:themeColor="text1"/>
          <w:szCs w:val="28"/>
          <w:lang w:val="kk-KZ"/>
        </w:rPr>
        <w:t xml:space="preserve">Шаруа қожалығының сүт өндіру кешеніндегі </w:t>
      </w:r>
      <w:r w:rsidRPr="00746525">
        <w:rPr>
          <w:noProof/>
          <w:color w:val="000000" w:themeColor="text1"/>
          <w:szCs w:val="28"/>
          <w:lang w:val="kk-KZ"/>
        </w:rPr>
        <w:t xml:space="preserve">Симментал тұқымы табынының құрылымы 2-кестеде берілген. </w:t>
      </w:r>
    </w:p>
    <w:p w14:paraId="6685938D" w14:textId="2D7A69A2" w:rsidR="00901158" w:rsidRPr="00746525" w:rsidRDefault="00901158" w:rsidP="00901158">
      <w:pPr>
        <w:pStyle w:val="af5"/>
        <w:ind w:firstLine="709"/>
        <w:jc w:val="both"/>
        <w:rPr>
          <w:rFonts w:ascii="Times New Roman" w:hAnsi="Times New Roman" w:cs="Times New Roman"/>
          <w:i w:val="0"/>
          <w:spacing w:val="0"/>
          <w:sz w:val="28"/>
          <w:szCs w:val="28"/>
          <w:lang w:val="kk-KZ" w:eastAsia="ar-SA"/>
        </w:rPr>
      </w:pPr>
      <w:bookmarkStart w:id="19" w:name="_Hlk185884276"/>
      <w:r w:rsidRPr="00746525">
        <w:rPr>
          <w:rFonts w:ascii="Times New Roman" w:hAnsi="Times New Roman" w:cs="Times New Roman"/>
          <w:i w:val="0"/>
          <w:color w:val="000000" w:themeColor="text1"/>
          <w:spacing w:val="0"/>
          <w:sz w:val="28"/>
          <w:szCs w:val="28"/>
          <w:lang w:val="kk-KZ"/>
        </w:rPr>
        <w:t xml:space="preserve">Шаруа қожалығында өсірілетін барлық Симментал тұқымының малы таза қанды болып келеді. Олардың басының негізгі үлесі 46-50% құрайтын жоғары өнімді «элита-рекорд» және 37-40% құрайтын «элита» класстарына жатады. Тек қалған 16-18% «І классқа» жатады. </w:t>
      </w:r>
      <w:bookmarkEnd w:id="19"/>
      <w:r w:rsidRPr="00746525">
        <w:rPr>
          <w:rFonts w:ascii="Times New Roman" w:hAnsi="Times New Roman" w:cs="Times New Roman"/>
          <w:i w:val="0"/>
          <w:color w:val="000000" w:themeColor="text1"/>
          <w:spacing w:val="0"/>
          <w:sz w:val="28"/>
          <w:szCs w:val="28"/>
          <w:lang w:val="kk-KZ"/>
        </w:rPr>
        <w:t xml:space="preserve">Бұл шаруашылық сүтті табынының жоғары сүттілігін қамтамасыз етіп, шаруашылық экономикасына мол пайда түсіреді. </w:t>
      </w:r>
      <w:r w:rsidRPr="00746525">
        <w:rPr>
          <w:rFonts w:ascii="Times New Roman" w:hAnsi="Times New Roman" w:cs="Times New Roman"/>
          <w:i w:val="0"/>
          <w:color w:val="000000" w:themeColor="text1"/>
          <w:spacing w:val="0"/>
          <w:sz w:val="28"/>
          <w:szCs w:val="28"/>
          <w:lang w:val="kk-KZ"/>
        </w:rPr>
        <w:lastRenderedPageBreak/>
        <w:t>Бұған өсіріліп отырған құнажындар мен таналардың да тұқым стандарттары бойынша жоғары өнімді «элита-рекорд» пен «элита» класстарына жатқызылуы себептеседі.</w:t>
      </w:r>
    </w:p>
    <w:p w14:paraId="26E7EBAE" w14:textId="77777777" w:rsidR="009870D2" w:rsidRPr="00746525" w:rsidRDefault="009870D2" w:rsidP="00E87183">
      <w:pPr>
        <w:pStyle w:val="af8"/>
        <w:ind w:firstLine="851"/>
        <w:jc w:val="both"/>
        <w:rPr>
          <w:color w:val="000000" w:themeColor="text1"/>
          <w:szCs w:val="28"/>
          <w:lang w:val="kk-KZ"/>
        </w:rPr>
      </w:pPr>
    </w:p>
    <w:p w14:paraId="2A492A7C" w14:textId="29AB1C3F" w:rsidR="009870D2" w:rsidRPr="00FE7242" w:rsidRDefault="00721CED" w:rsidP="00E87183">
      <w:pPr>
        <w:pStyle w:val="af8"/>
        <w:jc w:val="both"/>
        <w:rPr>
          <w:color w:val="000000" w:themeColor="text1"/>
          <w:szCs w:val="28"/>
        </w:rPr>
      </w:pPr>
      <w:proofErr w:type="spellStart"/>
      <w:r>
        <w:rPr>
          <w:color w:val="000000" w:themeColor="text1"/>
          <w:szCs w:val="28"/>
        </w:rPr>
        <w:t>К</w:t>
      </w:r>
      <w:r w:rsidR="009870D2" w:rsidRPr="00FE7242">
        <w:rPr>
          <w:color w:val="000000" w:themeColor="text1"/>
          <w:szCs w:val="28"/>
        </w:rPr>
        <w:t>есте</w:t>
      </w:r>
      <w:proofErr w:type="spellEnd"/>
      <w:r w:rsidR="009870D2" w:rsidRPr="00FE7242">
        <w:rPr>
          <w:color w:val="000000" w:themeColor="text1"/>
          <w:szCs w:val="28"/>
        </w:rPr>
        <w:t xml:space="preserve"> </w:t>
      </w:r>
      <w:r>
        <w:rPr>
          <w:color w:val="000000" w:themeColor="text1"/>
          <w:szCs w:val="28"/>
        </w:rPr>
        <w:t xml:space="preserve">2 </w:t>
      </w:r>
      <w:r w:rsidR="009870D2" w:rsidRPr="00FE7242">
        <w:rPr>
          <w:color w:val="000000" w:themeColor="text1"/>
          <w:szCs w:val="28"/>
        </w:rPr>
        <w:t xml:space="preserve">– </w:t>
      </w:r>
      <w:proofErr w:type="spellStart"/>
      <w:r w:rsidR="009870D2" w:rsidRPr="00FE7242">
        <w:rPr>
          <w:color w:val="000000" w:themeColor="text1"/>
          <w:szCs w:val="28"/>
        </w:rPr>
        <w:t>Шаруашылықтағы</w:t>
      </w:r>
      <w:proofErr w:type="spellEnd"/>
      <w:r w:rsidR="009870D2" w:rsidRPr="00FE7242">
        <w:rPr>
          <w:color w:val="000000" w:themeColor="text1"/>
          <w:szCs w:val="28"/>
        </w:rPr>
        <w:t xml:space="preserve"> </w:t>
      </w:r>
      <w:proofErr w:type="spellStart"/>
      <w:r w:rsidR="009870D2" w:rsidRPr="00FE7242">
        <w:rPr>
          <w:color w:val="000000" w:themeColor="text1"/>
          <w:szCs w:val="28"/>
        </w:rPr>
        <w:t>сиыр</w:t>
      </w:r>
      <w:proofErr w:type="spellEnd"/>
      <w:r w:rsidR="009870D2" w:rsidRPr="00FE7242">
        <w:rPr>
          <w:color w:val="000000" w:themeColor="text1"/>
          <w:szCs w:val="28"/>
        </w:rPr>
        <w:t xml:space="preserve"> </w:t>
      </w:r>
      <w:proofErr w:type="spellStart"/>
      <w:r w:rsidR="009870D2" w:rsidRPr="00FE7242">
        <w:rPr>
          <w:color w:val="000000" w:themeColor="text1"/>
          <w:szCs w:val="28"/>
        </w:rPr>
        <w:t>табынының</w:t>
      </w:r>
      <w:proofErr w:type="spellEnd"/>
      <w:r w:rsidR="009870D2" w:rsidRPr="00FE7242">
        <w:rPr>
          <w:color w:val="000000" w:themeColor="text1"/>
          <w:szCs w:val="28"/>
        </w:rPr>
        <w:t xml:space="preserve">  </w:t>
      </w:r>
      <w:proofErr w:type="spellStart"/>
      <w:r w:rsidR="009870D2" w:rsidRPr="00FE7242">
        <w:rPr>
          <w:color w:val="000000" w:themeColor="text1"/>
          <w:szCs w:val="28"/>
        </w:rPr>
        <w:t>құрылымы</w:t>
      </w:r>
      <w:proofErr w:type="spellEnd"/>
    </w:p>
    <w:p w14:paraId="53EF9A55" w14:textId="77777777" w:rsidR="009870D2" w:rsidRPr="00901158" w:rsidRDefault="009870D2" w:rsidP="00E87183">
      <w:pPr>
        <w:pStyle w:val="af8"/>
        <w:ind w:firstLine="851"/>
        <w:jc w:val="both"/>
        <w:rPr>
          <w:color w:val="000000" w:themeColor="text1"/>
          <w:sz w:val="16"/>
          <w:szCs w:val="16"/>
        </w:rPr>
      </w:pPr>
    </w:p>
    <w:tbl>
      <w:tblPr>
        <w:tblStyle w:val="1c"/>
        <w:tblW w:w="9464" w:type="dxa"/>
        <w:jc w:val="center"/>
        <w:tblLayout w:type="fixed"/>
        <w:tblLook w:val="04A0" w:firstRow="1" w:lastRow="0" w:firstColumn="1" w:lastColumn="0" w:noHBand="0" w:noVBand="1"/>
      </w:tblPr>
      <w:tblGrid>
        <w:gridCol w:w="2890"/>
        <w:gridCol w:w="762"/>
        <w:gridCol w:w="992"/>
        <w:gridCol w:w="851"/>
        <w:gridCol w:w="992"/>
        <w:gridCol w:w="709"/>
        <w:gridCol w:w="709"/>
        <w:gridCol w:w="708"/>
        <w:gridCol w:w="851"/>
      </w:tblGrid>
      <w:tr w:rsidR="00FE7242" w:rsidRPr="00FE7242" w14:paraId="1EC339D1" w14:textId="77777777" w:rsidTr="00435BD9">
        <w:trPr>
          <w:trHeight w:val="242"/>
          <w:jc w:val="center"/>
        </w:trPr>
        <w:tc>
          <w:tcPr>
            <w:tcW w:w="2890" w:type="dxa"/>
            <w:vMerge w:val="restart"/>
            <w:vAlign w:val="center"/>
          </w:tcPr>
          <w:p w14:paraId="72308503" w14:textId="285CB67F" w:rsidR="009870D2" w:rsidRPr="00E32FAB" w:rsidRDefault="009870D2" w:rsidP="00901158">
            <w:pPr>
              <w:pStyle w:val="af8"/>
              <w:rPr>
                <w:color w:val="000000" w:themeColor="text1"/>
                <w:sz w:val="24"/>
                <w:szCs w:val="24"/>
              </w:rPr>
            </w:pPr>
            <w:proofErr w:type="spellStart"/>
            <w:r w:rsidRPr="00E32FAB">
              <w:rPr>
                <w:color w:val="000000" w:themeColor="text1"/>
                <w:sz w:val="24"/>
                <w:szCs w:val="24"/>
              </w:rPr>
              <w:t>Жастық</w:t>
            </w:r>
            <w:proofErr w:type="spellEnd"/>
            <w:r w:rsidR="00901158">
              <w:rPr>
                <w:color w:val="000000" w:themeColor="text1"/>
                <w:sz w:val="24"/>
                <w:szCs w:val="24"/>
              </w:rPr>
              <w:t xml:space="preserve"> </w:t>
            </w:r>
            <w:proofErr w:type="spellStart"/>
            <w:r w:rsidRPr="00E32FAB">
              <w:rPr>
                <w:color w:val="000000" w:themeColor="text1"/>
                <w:sz w:val="24"/>
                <w:szCs w:val="24"/>
              </w:rPr>
              <w:t>жыныстық</w:t>
            </w:r>
            <w:proofErr w:type="spellEnd"/>
          </w:p>
          <w:p w14:paraId="4A6BBB00" w14:textId="0C656731" w:rsidR="009870D2" w:rsidRPr="00E32FAB" w:rsidRDefault="009870D2" w:rsidP="00901158">
            <w:pPr>
              <w:pStyle w:val="af8"/>
              <w:rPr>
                <w:rFonts w:eastAsia="Calibri"/>
                <w:color w:val="000000" w:themeColor="text1"/>
                <w:sz w:val="24"/>
                <w:szCs w:val="24"/>
              </w:rPr>
            </w:pPr>
            <w:proofErr w:type="spellStart"/>
            <w:r w:rsidRPr="00E32FAB">
              <w:rPr>
                <w:color w:val="000000" w:themeColor="text1"/>
                <w:sz w:val="24"/>
                <w:szCs w:val="24"/>
              </w:rPr>
              <w:t>топтар</w:t>
            </w:r>
            <w:proofErr w:type="spellEnd"/>
          </w:p>
        </w:tc>
        <w:tc>
          <w:tcPr>
            <w:tcW w:w="1754" w:type="dxa"/>
            <w:gridSpan w:val="2"/>
            <w:vMerge w:val="restart"/>
            <w:vAlign w:val="center"/>
          </w:tcPr>
          <w:p w14:paraId="21F1D308" w14:textId="6B358555" w:rsidR="009870D2" w:rsidRPr="00E32FAB" w:rsidRDefault="0064476A" w:rsidP="00901158">
            <w:pPr>
              <w:pStyle w:val="af8"/>
              <w:rPr>
                <w:rFonts w:eastAsia="Calibri"/>
                <w:color w:val="000000" w:themeColor="text1"/>
                <w:sz w:val="24"/>
                <w:szCs w:val="24"/>
                <w:lang w:eastAsia="en-US"/>
              </w:rPr>
            </w:pPr>
            <w:r w:rsidRPr="00E32FAB">
              <w:rPr>
                <w:color w:val="000000" w:themeColor="text1"/>
                <w:sz w:val="24"/>
                <w:szCs w:val="24"/>
              </w:rPr>
              <w:t>Т</w:t>
            </w:r>
            <w:r w:rsidR="009870D2" w:rsidRPr="00E32FAB">
              <w:rPr>
                <w:color w:val="000000" w:themeColor="text1"/>
                <w:sz w:val="24"/>
                <w:szCs w:val="24"/>
              </w:rPr>
              <w:t xml:space="preserve">аза </w:t>
            </w:r>
            <w:proofErr w:type="spellStart"/>
            <w:r w:rsidR="009870D2" w:rsidRPr="00E32FAB">
              <w:rPr>
                <w:color w:val="000000" w:themeColor="text1"/>
                <w:sz w:val="24"/>
                <w:szCs w:val="24"/>
              </w:rPr>
              <w:t>тұқымды</w:t>
            </w:r>
            <w:proofErr w:type="spellEnd"/>
            <w:r w:rsidRPr="00E32FAB">
              <w:rPr>
                <w:color w:val="000000" w:themeColor="text1"/>
                <w:sz w:val="24"/>
                <w:szCs w:val="24"/>
              </w:rPr>
              <w:t xml:space="preserve"> </w:t>
            </w:r>
            <w:proofErr w:type="spellStart"/>
            <w:r w:rsidRPr="00E32FAB">
              <w:rPr>
                <w:color w:val="000000" w:themeColor="text1"/>
                <w:sz w:val="24"/>
                <w:szCs w:val="24"/>
              </w:rPr>
              <w:t>сиырлар</w:t>
            </w:r>
            <w:proofErr w:type="spellEnd"/>
          </w:p>
        </w:tc>
        <w:tc>
          <w:tcPr>
            <w:tcW w:w="4820" w:type="dxa"/>
            <w:gridSpan w:val="6"/>
            <w:vAlign w:val="center"/>
          </w:tcPr>
          <w:p w14:paraId="5539A030" w14:textId="53285846" w:rsidR="009870D2" w:rsidRPr="00E32FAB" w:rsidRDefault="00901158" w:rsidP="00901158">
            <w:pPr>
              <w:pStyle w:val="af8"/>
              <w:ind w:firstLine="851"/>
              <w:rPr>
                <w:rFonts w:eastAsia="Calibri"/>
                <w:color w:val="000000" w:themeColor="text1"/>
                <w:sz w:val="24"/>
                <w:szCs w:val="24"/>
                <w:lang w:eastAsia="en-US"/>
              </w:rPr>
            </w:pPr>
            <w:proofErr w:type="spellStart"/>
            <w:r w:rsidRPr="00E32FAB">
              <w:rPr>
                <w:color w:val="000000" w:themeColor="text1"/>
                <w:sz w:val="24"/>
                <w:szCs w:val="24"/>
              </w:rPr>
              <w:t>Кластары</w:t>
            </w:r>
            <w:proofErr w:type="spellEnd"/>
            <w:r w:rsidRPr="00E32FAB">
              <w:rPr>
                <w:color w:val="000000" w:themeColor="text1"/>
                <w:sz w:val="24"/>
                <w:szCs w:val="24"/>
              </w:rPr>
              <w:t xml:space="preserve"> </w:t>
            </w:r>
            <w:proofErr w:type="spellStart"/>
            <w:r w:rsidR="009870D2" w:rsidRPr="00E32FAB">
              <w:rPr>
                <w:color w:val="000000" w:themeColor="text1"/>
                <w:sz w:val="24"/>
                <w:szCs w:val="24"/>
              </w:rPr>
              <w:t>бойынша</w:t>
            </w:r>
            <w:proofErr w:type="spellEnd"/>
          </w:p>
        </w:tc>
      </w:tr>
      <w:tr w:rsidR="00FE7242" w:rsidRPr="00FE7242" w14:paraId="15A89026" w14:textId="77777777" w:rsidTr="00435BD9">
        <w:trPr>
          <w:trHeight w:val="242"/>
          <w:jc w:val="center"/>
        </w:trPr>
        <w:tc>
          <w:tcPr>
            <w:tcW w:w="2890" w:type="dxa"/>
            <w:vMerge/>
            <w:vAlign w:val="center"/>
          </w:tcPr>
          <w:p w14:paraId="428DBB60" w14:textId="77777777" w:rsidR="009870D2" w:rsidRPr="00E32FAB" w:rsidRDefault="009870D2" w:rsidP="00901158">
            <w:pPr>
              <w:pStyle w:val="af8"/>
              <w:ind w:firstLine="851"/>
              <w:rPr>
                <w:rFonts w:eastAsia="Calibri"/>
                <w:color w:val="000000" w:themeColor="text1"/>
                <w:sz w:val="24"/>
                <w:szCs w:val="24"/>
              </w:rPr>
            </w:pPr>
          </w:p>
        </w:tc>
        <w:tc>
          <w:tcPr>
            <w:tcW w:w="1754" w:type="dxa"/>
            <w:gridSpan w:val="2"/>
            <w:vMerge/>
            <w:vAlign w:val="center"/>
          </w:tcPr>
          <w:p w14:paraId="525A3168" w14:textId="77777777" w:rsidR="009870D2" w:rsidRPr="00E32FAB" w:rsidRDefault="009870D2" w:rsidP="00901158">
            <w:pPr>
              <w:pStyle w:val="af8"/>
              <w:ind w:firstLine="851"/>
              <w:rPr>
                <w:rFonts w:eastAsia="Calibri"/>
                <w:color w:val="000000" w:themeColor="text1"/>
                <w:sz w:val="24"/>
                <w:szCs w:val="24"/>
                <w:lang w:eastAsia="en-US"/>
              </w:rPr>
            </w:pPr>
          </w:p>
        </w:tc>
        <w:tc>
          <w:tcPr>
            <w:tcW w:w="1843" w:type="dxa"/>
            <w:gridSpan w:val="2"/>
            <w:vAlign w:val="center"/>
          </w:tcPr>
          <w:p w14:paraId="69265352" w14:textId="5E09EB57" w:rsidR="009870D2" w:rsidRPr="00E32FAB" w:rsidRDefault="009870D2" w:rsidP="00901158">
            <w:pPr>
              <w:pStyle w:val="af8"/>
              <w:rPr>
                <w:color w:val="000000" w:themeColor="text1"/>
                <w:sz w:val="24"/>
                <w:szCs w:val="24"/>
              </w:rPr>
            </w:pPr>
            <w:r w:rsidRPr="00E32FAB">
              <w:rPr>
                <w:color w:val="000000" w:themeColor="text1"/>
                <w:sz w:val="24"/>
                <w:szCs w:val="24"/>
              </w:rPr>
              <w:t>элита-рек</w:t>
            </w:r>
            <w:r w:rsidR="008A7CAD" w:rsidRPr="00E32FAB">
              <w:rPr>
                <w:color w:val="000000" w:themeColor="text1"/>
                <w:sz w:val="24"/>
                <w:szCs w:val="24"/>
              </w:rPr>
              <w:t>орд</w:t>
            </w:r>
          </w:p>
        </w:tc>
        <w:tc>
          <w:tcPr>
            <w:tcW w:w="1418" w:type="dxa"/>
            <w:gridSpan w:val="2"/>
            <w:vAlign w:val="center"/>
          </w:tcPr>
          <w:p w14:paraId="7E576A3F" w14:textId="77777777" w:rsidR="009870D2" w:rsidRPr="00E32FAB" w:rsidRDefault="009870D2" w:rsidP="00901158">
            <w:pPr>
              <w:pStyle w:val="af8"/>
              <w:rPr>
                <w:color w:val="000000" w:themeColor="text1"/>
                <w:sz w:val="24"/>
                <w:szCs w:val="24"/>
              </w:rPr>
            </w:pPr>
            <w:r w:rsidRPr="00E32FAB">
              <w:rPr>
                <w:color w:val="000000" w:themeColor="text1"/>
                <w:sz w:val="24"/>
                <w:szCs w:val="24"/>
              </w:rPr>
              <w:t>элита</w:t>
            </w:r>
          </w:p>
        </w:tc>
        <w:tc>
          <w:tcPr>
            <w:tcW w:w="1559" w:type="dxa"/>
            <w:gridSpan w:val="2"/>
            <w:vAlign w:val="center"/>
          </w:tcPr>
          <w:p w14:paraId="7A93DD95" w14:textId="77777777" w:rsidR="009870D2" w:rsidRPr="00E32FAB" w:rsidRDefault="009870D2" w:rsidP="00901158">
            <w:pPr>
              <w:pStyle w:val="af8"/>
              <w:rPr>
                <w:color w:val="000000" w:themeColor="text1"/>
                <w:sz w:val="24"/>
                <w:szCs w:val="24"/>
              </w:rPr>
            </w:pPr>
            <w:r w:rsidRPr="00E32FAB">
              <w:rPr>
                <w:color w:val="000000" w:themeColor="text1"/>
                <w:sz w:val="24"/>
                <w:szCs w:val="24"/>
              </w:rPr>
              <w:t>І класс</w:t>
            </w:r>
          </w:p>
        </w:tc>
      </w:tr>
      <w:tr w:rsidR="00FE7242" w:rsidRPr="00FE7242" w14:paraId="2E8FE0FB" w14:textId="77777777" w:rsidTr="00435BD9">
        <w:trPr>
          <w:trHeight w:val="242"/>
          <w:jc w:val="center"/>
        </w:trPr>
        <w:tc>
          <w:tcPr>
            <w:tcW w:w="2890" w:type="dxa"/>
            <w:vMerge/>
          </w:tcPr>
          <w:p w14:paraId="7EAEAE62" w14:textId="77777777" w:rsidR="009870D2" w:rsidRPr="00E32FAB" w:rsidRDefault="009870D2" w:rsidP="00E87183">
            <w:pPr>
              <w:pStyle w:val="af8"/>
              <w:ind w:firstLine="851"/>
              <w:jc w:val="both"/>
              <w:rPr>
                <w:rFonts w:eastAsia="Calibri"/>
                <w:color w:val="000000" w:themeColor="text1"/>
                <w:sz w:val="24"/>
                <w:szCs w:val="24"/>
              </w:rPr>
            </w:pPr>
          </w:p>
        </w:tc>
        <w:tc>
          <w:tcPr>
            <w:tcW w:w="762" w:type="dxa"/>
          </w:tcPr>
          <w:p w14:paraId="0E64E8BB"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992" w:type="dxa"/>
          </w:tcPr>
          <w:p w14:paraId="5040FC9D"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851" w:type="dxa"/>
          </w:tcPr>
          <w:p w14:paraId="6827F317"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992" w:type="dxa"/>
          </w:tcPr>
          <w:p w14:paraId="5FA5B450"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709" w:type="dxa"/>
          </w:tcPr>
          <w:p w14:paraId="73033DAC"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709" w:type="dxa"/>
          </w:tcPr>
          <w:p w14:paraId="5E61DCCE"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708" w:type="dxa"/>
          </w:tcPr>
          <w:p w14:paraId="6B60A546"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851" w:type="dxa"/>
          </w:tcPr>
          <w:p w14:paraId="75B1517B" w14:textId="77777777" w:rsidR="009870D2" w:rsidRPr="00E32FAB" w:rsidRDefault="009870D2" w:rsidP="00901158">
            <w:pPr>
              <w:pStyle w:val="af8"/>
              <w:ind w:firstLine="851"/>
              <w:rPr>
                <w:color w:val="000000" w:themeColor="text1"/>
                <w:sz w:val="24"/>
                <w:szCs w:val="24"/>
              </w:rPr>
            </w:pPr>
            <w:r w:rsidRPr="00E32FAB">
              <w:rPr>
                <w:color w:val="000000" w:themeColor="text1"/>
                <w:sz w:val="24"/>
                <w:szCs w:val="24"/>
              </w:rPr>
              <w:t>%</w:t>
            </w:r>
          </w:p>
        </w:tc>
      </w:tr>
      <w:tr w:rsidR="00FE7242" w:rsidRPr="00FE7242" w14:paraId="608CA40F" w14:textId="77777777" w:rsidTr="00435BD9">
        <w:trPr>
          <w:trHeight w:val="242"/>
          <w:jc w:val="center"/>
        </w:trPr>
        <w:tc>
          <w:tcPr>
            <w:tcW w:w="2890" w:type="dxa"/>
          </w:tcPr>
          <w:p w14:paraId="60B6DC6A" w14:textId="77777777" w:rsidR="009870D2" w:rsidRPr="00E32FAB" w:rsidRDefault="009870D2" w:rsidP="00E87183">
            <w:pPr>
              <w:pStyle w:val="af8"/>
              <w:jc w:val="both"/>
              <w:rPr>
                <w:rFonts w:eastAsia="Calibri"/>
                <w:color w:val="000000" w:themeColor="text1"/>
                <w:sz w:val="24"/>
                <w:szCs w:val="24"/>
              </w:rPr>
            </w:pPr>
            <w:proofErr w:type="spellStart"/>
            <w:r w:rsidRPr="00E32FAB">
              <w:rPr>
                <w:color w:val="000000" w:themeColor="text1"/>
                <w:sz w:val="24"/>
                <w:szCs w:val="24"/>
              </w:rPr>
              <w:t>Сиырлар</w:t>
            </w:r>
            <w:proofErr w:type="spellEnd"/>
          </w:p>
        </w:tc>
        <w:tc>
          <w:tcPr>
            <w:tcW w:w="762" w:type="dxa"/>
          </w:tcPr>
          <w:p w14:paraId="6232C98A"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600</w:t>
            </w:r>
          </w:p>
        </w:tc>
        <w:tc>
          <w:tcPr>
            <w:tcW w:w="992" w:type="dxa"/>
          </w:tcPr>
          <w:p w14:paraId="516A96B6"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58,8</w:t>
            </w:r>
          </w:p>
        </w:tc>
        <w:tc>
          <w:tcPr>
            <w:tcW w:w="851" w:type="dxa"/>
          </w:tcPr>
          <w:p w14:paraId="0124AD52"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330</w:t>
            </w:r>
          </w:p>
        </w:tc>
        <w:tc>
          <w:tcPr>
            <w:tcW w:w="992" w:type="dxa"/>
          </w:tcPr>
          <w:p w14:paraId="7719D729"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55</w:t>
            </w:r>
          </w:p>
        </w:tc>
        <w:tc>
          <w:tcPr>
            <w:tcW w:w="709" w:type="dxa"/>
          </w:tcPr>
          <w:p w14:paraId="35603ED3"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270</w:t>
            </w:r>
          </w:p>
        </w:tc>
        <w:tc>
          <w:tcPr>
            <w:tcW w:w="709" w:type="dxa"/>
          </w:tcPr>
          <w:p w14:paraId="4856FE7E"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45</w:t>
            </w:r>
          </w:p>
        </w:tc>
        <w:tc>
          <w:tcPr>
            <w:tcW w:w="708" w:type="dxa"/>
          </w:tcPr>
          <w:p w14:paraId="4C6DF972"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w:t>
            </w:r>
          </w:p>
        </w:tc>
        <w:tc>
          <w:tcPr>
            <w:tcW w:w="851" w:type="dxa"/>
          </w:tcPr>
          <w:p w14:paraId="320763CE"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w:t>
            </w:r>
          </w:p>
        </w:tc>
      </w:tr>
      <w:tr w:rsidR="00FE7242" w:rsidRPr="00FE7242" w14:paraId="3EB9ABD8" w14:textId="77777777" w:rsidTr="00435BD9">
        <w:trPr>
          <w:trHeight w:val="262"/>
          <w:jc w:val="center"/>
        </w:trPr>
        <w:tc>
          <w:tcPr>
            <w:tcW w:w="2890" w:type="dxa"/>
          </w:tcPr>
          <w:p w14:paraId="0E7EC591" w14:textId="77777777" w:rsidR="009870D2" w:rsidRPr="00E32FAB" w:rsidRDefault="009870D2" w:rsidP="00E87183">
            <w:pPr>
              <w:pStyle w:val="af8"/>
              <w:jc w:val="both"/>
              <w:rPr>
                <w:rFonts w:eastAsia="Calibri"/>
                <w:color w:val="000000" w:themeColor="text1"/>
                <w:sz w:val="24"/>
                <w:szCs w:val="24"/>
                <w:lang w:eastAsia="en-US"/>
              </w:rPr>
            </w:pPr>
            <w:proofErr w:type="spellStart"/>
            <w:r w:rsidRPr="00E32FAB">
              <w:rPr>
                <w:color w:val="000000" w:themeColor="text1"/>
                <w:sz w:val="24"/>
                <w:szCs w:val="24"/>
              </w:rPr>
              <w:t>Құнажындар</w:t>
            </w:r>
            <w:proofErr w:type="spellEnd"/>
          </w:p>
        </w:tc>
        <w:tc>
          <w:tcPr>
            <w:tcW w:w="762" w:type="dxa"/>
          </w:tcPr>
          <w:p w14:paraId="306E17A8"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140</w:t>
            </w:r>
          </w:p>
        </w:tc>
        <w:tc>
          <w:tcPr>
            <w:tcW w:w="992" w:type="dxa"/>
          </w:tcPr>
          <w:p w14:paraId="0A8E428E" w14:textId="4D3DDB75"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3,7</w:t>
            </w:r>
          </w:p>
        </w:tc>
        <w:tc>
          <w:tcPr>
            <w:tcW w:w="851" w:type="dxa"/>
          </w:tcPr>
          <w:p w14:paraId="0E9BEFBF"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43</w:t>
            </w:r>
          </w:p>
        </w:tc>
        <w:tc>
          <w:tcPr>
            <w:tcW w:w="992" w:type="dxa"/>
          </w:tcPr>
          <w:p w14:paraId="0F4921AB"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31</w:t>
            </w:r>
          </w:p>
        </w:tc>
        <w:tc>
          <w:tcPr>
            <w:tcW w:w="709" w:type="dxa"/>
          </w:tcPr>
          <w:p w14:paraId="039D6834"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79</w:t>
            </w:r>
          </w:p>
        </w:tc>
        <w:tc>
          <w:tcPr>
            <w:tcW w:w="709" w:type="dxa"/>
          </w:tcPr>
          <w:p w14:paraId="48B34684"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57</w:t>
            </w:r>
          </w:p>
        </w:tc>
        <w:tc>
          <w:tcPr>
            <w:tcW w:w="708" w:type="dxa"/>
          </w:tcPr>
          <w:p w14:paraId="20A51590"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18</w:t>
            </w:r>
          </w:p>
        </w:tc>
        <w:tc>
          <w:tcPr>
            <w:tcW w:w="851" w:type="dxa"/>
          </w:tcPr>
          <w:p w14:paraId="78390675"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12</w:t>
            </w:r>
          </w:p>
        </w:tc>
      </w:tr>
      <w:tr w:rsidR="00FE7242" w:rsidRPr="00FE7242" w14:paraId="6E176A59" w14:textId="77777777" w:rsidTr="00435BD9">
        <w:trPr>
          <w:trHeight w:val="236"/>
          <w:jc w:val="center"/>
        </w:trPr>
        <w:tc>
          <w:tcPr>
            <w:tcW w:w="2890" w:type="dxa"/>
          </w:tcPr>
          <w:p w14:paraId="74024253" w14:textId="52BC7E21" w:rsidR="009870D2" w:rsidRPr="00E32FAB" w:rsidRDefault="009870D2" w:rsidP="00435BD9">
            <w:pPr>
              <w:pStyle w:val="af8"/>
              <w:jc w:val="both"/>
              <w:rPr>
                <w:rFonts w:eastAsia="Calibri"/>
                <w:color w:val="000000" w:themeColor="text1"/>
                <w:sz w:val="24"/>
                <w:szCs w:val="24"/>
                <w:lang w:eastAsia="en-US"/>
              </w:rPr>
            </w:pPr>
            <w:r w:rsidRPr="00E32FAB">
              <w:rPr>
                <w:color w:val="000000" w:themeColor="text1"/>
                <w:sz w:val="24"/>
                <w:szCs w:val="24"/>
              </w:rPr>
              <w:t xml:space="preserve">12-18 </w:t>
            </w:r>
            <w:proofErr w:type="spellStart"/>
            <w:r w:rsidRPr="00E32FAB">
              <w:rPr>
                <w:color w:val="000000" w:themeColor="text1"/>
                <w:sz w:val="24"/>
                <w:szCs w:val="24"/>
              </w:rPr>
              <w:t>айлық</w:t>
            </w:r>
            <w:proofErr w:type="spellEnd"/>
            <w:r w:rsidRPr="00E32FAB">
              <w:rPr>
                <w:color w:val="000000" w:themeColor="text1"/>
                <w:sz w:val="24"/>
                <w:szCs w:val="24"/>
              </w:rPr>
              <w:t xml:space="preserve"> </w:t>
            </w:r>
            <w:proofErr w:type="spellStart"/>
            <w:r w:rsidRPr="00E32FAB">
              <w:rPr>
                <w:color w:val="000000" w:themeColor="text1"/>
                <w:sz w:val="24"/>
                <w:szCs w:val="24"/>
              </w:rPr>
              <w:t>тайыншалар</w:t>
            </w:r>
            <w:proofErr w:type="spellEnd"/>
          </w:p>
        </w:tc>
        <w:tc>
          <w:tcPr>
            <w:tcW w:w="762" w:type="dxa"/>
          </w:tcPr>
          <w:p w14:paraId="15B76796"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130</w:t>
            </w:r>
          </w:p>
        </w:tc>
        <w:tc>
          <w:tcPr>
            <w:tcW w:w="992" w:type="dxa"/>
          </w:tcPr>
          <w:p w14:paraId="380D9BAB"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12,7</w:t>
            </w:r>
          </w:p>
        </w:tc>
        <w:tc>
          <w:tcPr>
            <w:tcW w:w="851" w:type="dxa"/>
          </w:tcPr>
          <w:p w14:paraId="7D19AF1B"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90</w:t>
            </w:r>
          </w:p>
        </w:tc>
        <w:tc>
          <w:tcPr>
            <w:tcW w:w="992" w:type="dxa"/>
          </w:tcPr>
          <w:p w14:paraId="5D5FA3A8"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69,2</w:t>
            </w:r>
          </w:p>
        </w:tc>
        <w:tc>
          <w:tcPr>
            <w:tcW w:w="709" w:type="dxa"/>
          </w:tcPr>
          <w:p w14:paraId="39163FD2"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20</w:t>
            </w:r>
          </w:p>
        </w:tc>
        <w:tc>
          <w:tcPr>
            <w:tcW w:w="709" w:type="dxa"/>
          </w:tcPr>
          <w:p w14:paraId="259B2253"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15,3</w:t>
            </w:r>
          </w:p>
        </w:tc>
        <w:tc>
          <w:tcPr>
            <w:tcW w:w="708" w:type="dxa"/>
          </w:tcPr>
          <w:p w14:paraId="4B80851F"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20</w:t>
            </w:r>
          </w:p>
        </w:tc>
        <w:tc>
          <w:tcPr>
            <w:tcW w:w="851" w:type="dxa"/>
          </w:tcPr>
          <w:p w14:paraId="1C7FCE3B"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15,5</w:t>
            </w:r>
          </w:p>
        </w:tc>
      </w:tr>
      <w:tr w:rsidR="00FE7242" w:rsidRPr="00FE7242" w14:paraId="19D5042E" w14:textId="77777777" w:rsidTr="00435BD9">
        <w:trPr>
          <w:trHeight w:val="239"/>
          <w:jc w:val="center"/>
        </w:trPr>
        <w:tc>
          <w:tcPr>
            <w:tcW w:w="2890" w:type="dxa"/>
          </w:tcPr>
          <w:p w14:paraId="1357CC06" w14:textId="77777777" w:rsidR="009870D2" w:rsidRPr="00E32FAB" w:rsidRDefault="009870D2" w:rsidP="00E87183">
            <w:pPr>
              <w:pStyle w:val="af8"/>
              <w:jc w:val="both"/>
              <w:rPr>
                <w:rFonts w:eastAsia="Calibri"/>
                <w:color w:val="000000" w:themeColor="text1"/>
                <w:sz w:val="24"/>
                <w:szCs w:val="24"/>
                <w:lang w:eastAsia="en-US"/>
              </w:rPr>
            </w:pPr>
            <w:r w:rsidRPr="00E32FAB">
              <w:rPr>
                <w:color w:val="000000" w:themeColor="text1"/>
                <w:sz w:val="24"/>
                <w:szCs w:val="24"/>
              </w:rPr>
              <w:t xml:space="preserve">6-12 </w:t>
            </w:r>
            <w:proofErr w:type="spellStart"/>
            <w:r w:rsidRPr="00E32FAB">
              <w:rPr>
                <w:color w:val="000000" w:themeColor="text1"/>
                <w:sz w:val="24"/>
                <w:szCs w:val="24"/>
              </w:rPr>
              <w:t>айлық</w:t>
            </w:r>
            <w:proofErr w:type="spellEnd"/>
            <w:r w:rsidRPr="00E32FAB">
              <w:rPr>
                <w:color w:val="000000" w:themeColor="text1"/>
                <w:sz w:val="24"/>
                <w:szCs w:val="24"/>
              </w:rPr>
              <w:t xml:space="preserve"> </w:t>
            </w:r>
            <w:proofErr w:type="spellStart"/>
            <w:r w:rsidRPr="00E32FAB">
              <w:rPr>
                <w:color w:val="000000" w:themeColor="text1"/>
                <w:sz w:val="24"/>
                <w:szCs w:val="24"/>
              </w:rPr>
              <w:t>таналар</w:t>
            </w:r>
            <w:proofErr w:type="spellEnd"/>
          </w:p>
        </w:tc>
        <w:tc>
          <w:tcPr>
            <w:tcW w:w="762" w:type="dxa"/>
          </w:tcPr>
          <w:p w14:paraId="2A3AC70A"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150</w:t>
            </w:r>
          </w:p>
        </w:tc>
        <w:tc>
          <w:tcPr>
            <w:tcW w:w="992" w:type="dxa"/>
          </w:tcPr>
          <w:p w14:paraId="2BF2A1B3"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14,8</w:t>
            </w:r>
          </w:p>
        </w:tc>
        <w:tc>
          <w:tcPr>
            <w:tcW w:w="851" w:type="dxa"/>
          </w:tcPr>
          <w:p w14:paraId="16322C6B"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9</w:t>
            </w:r>
          </w:p>
        </w:tc>
        <w:tc>
          <w:tcPr>
            <w:tcW w:w="992" w:type="dxa"/>
          </w:tcPr>
          <w:p w14:paraId="1DDEB6ED"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6,1</w:t>
            </w:r>
          </w:p>
        </w:tc>
        <w:tc>
          <w:tcPr>
            <w:tcW w:w="709" w:type="dxa"/>
          </w:tcPr>
          <w:p w14:paraId="041C6277"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12</w:t>
            </w:r>
          </w:p>
        </w:tc>
        <w:tc>
          <w:tcPr>
            <w:tcW w:w="709" w:type="dxa"/>
          </w:tcPr>
          <w:p w14:paraId="4FFA23D4"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8,2</w:t>
            </w:r>
          </w:p>
        </w:tc>
        <w:tc>
          <w:tcPr>
            <w:tcW w:w="708" w:type="dxa"/>
          </w:tcPr>
          <w:p w14:paraId="4A3D697C"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129</w:t>
            </w:r>
          </w:p>
        </w:tc>
        <w:tc>
          <w:tcPr>
            <w:tcW w:w="851" w:type="dxa"/>
          </w:tcPr>
          <w:p w14:paraId="3104A259"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85,7</w:t>
            </w:r>
          </w:p>
        </w:tc>
      </w:tr>
      <w:tr w:rsidR="009870D2" w:rsidRPr="00FE7242" w14:paraId="6BC06A64" w14:textId="77777777" w:rsidTr="00435BD9">
        <w:trPr>
          <w:trHeight w:val="58"/>
          <w:jc w:val="center"/>
        </w:trPr>
        <w:tc>
          <w:tcPr>
            <w:tcW w:w="2890" w:type="dxa"/>
          </w:tcPr>
          <w:p w14:paraId="1C0E1601" w14:textId="63CA9234" w:rsidR="009870D2" w:rsidRPr="00E32FAB" w:rsidRDefault="009870D2" w:rsidP="00E87183">
            <w:pPr>
              <w:pStyle w:val="af8"/>
              <w:jc w:val="both"/>
              <w:rPr>
                <w:rFonts w:eastAsia="Calibri"/>
                <w:color w:val="000000" w:themeColor="text1"/>
                <w:sz w:val="24"/>
                <w:szCs w:val="24"/>
                <w:lang w:eastAsia="en-US"/>
              </w:rPr>
            </w:pPr>
            <w:proofErr w:type="spellStart"/>
            <w:r w:rsidRPr="00E32FAB">
              <w:rPr>
                <w:color w:val="000000" w:themeColor="text1"/>
                <w:sz w:val="24"/>
                <w:szCs w:val="24"/>
              </w:rPr>
              <w:t>Барлық</w:t>
            </w:r>
            <w:proofErr w:type="spellEnd"/>
            <w:r w:rsidRPr="00E32FAB">
              <w:rPr>
                <w:color w:val="000000" w:themeColor="text1"/>
                <w:sz w:val="24"/>
                <w:szCs w:val="24"/>
              </w:rPr>
              <w:t xml:space="preserve"> </w:t>
            </w:r>
            <w:r w:rsidR="008A7CAD" w:rsidRPr="00E32FAB">
              <w:rPr>
                <w:color w:val="000000" w:themeColor="text1"/>
                <w:sz w:val="24"/>
                <w:szCs w:val="24"/>
              </w:rPr>
              <w:t xml:space="preserve">мал </w:t>
            </w:r>
            <w:r w:rsidRPr="00E32FAB">
              <w:rPr>
                <w:color w:val="000000" w:themeColor="text1"/>
                <w:sz w:val="24"/>
                <w:szCs w:val="24"/>
              </w:rPr>
              <w:t>басы</w:t>
            </w:r>
          </w:p>
        </w:tc>
        <w:tc>
          <w:tcPr>
            <w:tcW w:w="762" w:type="dxa"/>
          </w:tcPr>
          <w:p w14:paraId="636EEE2A"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1020</w:t>
            </w:r>
          </w:p>
        </w:tc>
        <w:tc>
          <w:tcPr>
            <w:tcW w:w="992" w:type="dxa"/>
          </w:tcPr>
          <w:p w14:paraId="31B3BE3D"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100</w:t>
            </w:r>
          </w:p>
        </w:tc>
        <w:tc>
          <w:tcPr>
            <w:tcW w:w="851" w:type="dxa"/>
          </w:tcPr>
          <w:p w14:paraId="57960319"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472</w:t>
            </w:r>
          </w:p>
        </w:tc>
        <w:tc>
          <w:tcPr>
            <w:tcW w:w="992" w:type="dxa"/>
          </w:tcPr>
          <w:p w14:paraId="3101C73A"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46,3</w:t>
            </w:r>
          </w:p>
        </w:tc>
        <w:tc>
          <w:tcPr>
            <w:tcW w:w="709" w:type="dxa"/>
          </w:tcPr>
          <w:p w14:paraId="2C44BA30"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381</w:t>
            </w:r>
          </w:p>
        </w:tc>
        <w:tc>
          <w:tcPr>
            <w:tcW w:w="709" w:type="dxa"/>
          </w:tcPr>
          <w:p w14:paraId="63A78D2A"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37,4</w:t>
            </w:r>
          </w:p>
        </w:tc>
        <w:tc>
          <w:tcPr>
            <w:tcW w:w="708" w:type="dxa"/>
          </w:tcPr>
          <w:p w14:paraId="2DDF7A45"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167</w:t>
            </w:r>
          </w:p>
        </w:tc>
        <w:tc>
          <w:tcPr>
            <w:tcW w:w="851" w:type="dxa"/>
          </w:tcPr>
          <w:p w14:paraId="71628620" w14:textId="77777777" w:rsidR="009870D2" w:rsidRPr="00E32FAB" w:rsidRDefault="009870D2" w:rsidP="00901158">
            <w:pPr>
              <w:pStyle w:val="af8"/>
              <w:rPr>
                <w:rFonts w:eastAsia="Calibri"/>
                <w:color w:val="000000" w:themeColor="text1"/>
                <w:sz w:val="24"/>
                <w:szCs w:val="24"/>
                <w:lang w:eastAsia="en-US"/>
              </w:rPr>
            </w:pPr>
            <w:r w:rsidRPr="00E32FAB">
              <w:rPr>
                <w:rFonts w:eastAsia="Calibri"/>
                <w:color w:val="000000" w:themeColor="text1"/>
                <w:sz w:val="24"/>
                <w:szCs w:val="24"/>
                <w:lang w:eastAsia="en-US"/>
              </w:rPr>
              <w:t>16,3</w:t>
            </w:r>
          </w:p>
        </w:tc>
      </w:tr>
    </w:tbl>
    <w:p w14:paraId="566B62CB" w14:textId="06397D38" w:rsidR="009870D2" w:rsidRPr="00FE7242" w:rsidRDefault="009870D2" w:rsidP="00E87183">
      <w:pPr>
        <w:pStyle w:val="af8"/>
        <w:ind w:firstLine="851"/>
        <w:jc w:val="both"/>
        <w:rPr>
          <w:color w:val="000000" w:themeColor="text1"/>
          <w:szCs w:val="28"/>
        </w:rPr>
      </w:pPr>
    </w:p>
    <w:p w14:paraId="70B9FCBB" w14:textId="4FC7BA68" w:rsidR="009870D2" w:rsidRPr="00FE7242" w:rsidRDefault="009870D2" w:rsidP="000E02B8">
      <w:pPr>
        <w:pStyle w:val="af8"/>
        <w:ind w:firstLine="709"/>
        <w:jc w:val="both"/>
        <w:rPr>
          <w:noProof/>
          <w:color w:val="000000" w:themeColor="text1"/>
          <w:szCs w:val="28"/>
        </w:rPr>
      </w:pPr>
      <w:r w:rsidRPr="00FE7242">
        <w:rPr>
          <w:noProof/>
          <w:color w:val="000000" w:themeColor="text1"/>
          <w:szCs w:val="28"/>
        </w:rPr>
        <w:t xml:space="preserve">Шығыс Қазақстан облысы Ұлан ауданынының «Каменке» кентінде орналасқан </w:t>
      </w:r>
      <w:r w:rsidRPr="00FE7242">
        <w:rPr>
          <w:color w:val="000000" w:themeColor="text1"/>
          <w:szCs w:val="28"/>
        </w:rPr>
        <w:t>«</w:t>
      </w:r>
      <w:proofErr w:type="spellStart"/>
      <w:r w:rsidRPr="00FE7242">
        <w:rPr>
          <w:color w:val="000000" w:themeColor="text1"/>
          <w:szCs w:val="28"/>
        </w:rPr>
        <w:t>Қайрат</w:t>
      </w:r>
      <w:proofErr w:type="spellEnd"/>
      <w:r w:rsidRPr="00FE7242">
        <w:rPr>
          <w:color w:val="000000" w:themeColor="text1"/>
          <w:szCs w:val="28"/>
        </w:rPr>
        <w:t xml:space="preserve">» </w:t>
      </w:r>
      <w:proofErr w:type="spellStart"/>
      <w:r w:rsidRPr="00FE7242">
        <w:rPr>
          <w:color w:val="000000" w:themeColor="text1"/>
          <w:szCs w:val="28"/>
        </w:rPr>
        <w:t>шаруа</w:t>
      </w:r>
      <w:proofErr w:type="spellEnd"/>
      <w:r w:rsidRPr="00FE7242">
        <w:rPr>
          <w:color w:val="000000" w:themeColor="text1"/>
          <w:szCs w:val="28"/>
        </w:rPr>
        <w:t xml:space="preserve"> </w:t>
      </w:r>
      <w:proofErr w:type="spellStart"/>
      <w:r w:rsidRPr="00FE7242">
        <w:rPr>
          <w:color w:val="000000" w:themeColor="text1"/>
          <w:szCs w:val="28"/>
        </w:rPr>
        <w:t>қожалығы</w:t>
      </w:r>
      <w:proofErr w:type="spellEnd"/>
      <w:r w:rsidR="00941EAF">
        <w:rPr>
          <w:color w:val="000000" w:themeColor="text1"/>
          <w:szCs w:val="28"/>
        </w:rPr>
        <w:t xml:space="preserve"> </w:t>
      </w:r>
      <w:r w:rsidRPr="00FE7242">
        <w:rPr>
          <w:color w:val="000000" w:themeColor="text1"/>
          <w:szCs w:val="28"/>
        </w:rPr>
        <w:t>да</w:t>
      </w:r>
      <w:r w:rsidRPr="00FE7242">
        <w:rPr>
          <w:noProof/>
          <w:color w:val="000000" w:themeColor="text1"/>
          <w:szCs w:val="28"/>
        </w:rPr>
        <w:t xml:space="preserve"> аймақтағы сүтті мүйізді ірі қара шаруашылығы дамыған, заман</w:t>
      </w:r>
      <w:r w:rsidR="008A7CAD" w:rsidRPr="00BF355B">
        <w:rPr>
          <w:noProof/>
          <w:color w:val="000000" w:themeColor="text1"/>
          <w:szCs w:val="28"/>
        </w:rPr>
        <w:t>а</w:t>
      </w:r>
      <w:r w:rsidRPr="00FE7242">
        <w:rPr>
          <w:noProof/>
          <w:color w:val="000000" w:themeColor="text1"/>
          <w:szCs w:val="28"/>
        </w:rPr>
        <w:t xml:space="preserve">уи технологиялы шаруашылықтарға жатады. Симментал сүтті тұқымын өсіріп, тауарлық сүт өндірісмен айналысатын шаруашылық жерлері мен мал басының мәліметтері келесі </w:t>
      </w:r>
      <w:r w:rsidR="00901158">
        <w:rPr>
          <w:noProof/>
          <w:color w:val="000000" w:themeColor="text1"/>
          <w:szCs w:val="28"/>
        </w:rPr>
        <w:t>3, 4-</w:t>
      </w:r>
      <w:r w:rsidRPr="00FE7242">
        <w:rPr>
          <w:noProof/>
          <w:color w:val="000000" w:themeColor="text1"/>
          <w:szCs w:val="28"/>
        </w:rPr>
        <w:t>ке</w:t>
      </w:r>
      <w:r w:rsidR="00901158">
        <w:rPr>
          <w:noProof/>
          <w:color w:val="000000" w:themeColor="text1"/>
          <w:szCs w:val="28"/>
        </w:rPr>
        <w:t>с</w:t>
      </w:r>
      <w:r w:rsidRPr="00FE7242">
        <w:rPr>
          <w:noProof/>
          <w:color w:val="000000" w:themeColor="text1"/>
          <w:szCs w:val="28"/>
        </w:rPr>
        <w:t>те</w:t>
      </w:r>
      <w:r w:rsidR="00941EAF">
        <w:rPr>
          <w:noProof/>
          <w:color w:val="000000" w:themeColor="text1"/>
          <w:szCs w:val="28"/>
        </w:rPr>
        <w:t>лер</w:t>
      </w:r>
      <w:r w:rsidRPr="00FE7242">
        <w:rPr>
          <w:noProof/>
          <w:color w:val="000000" w:themeColor="text1"/>
          <w:szCs w:val="28"/>
        </w:rPr>
        <w:t>де келтірілген.</w:t>
      </w:r>
    </w:p>
    <w:p w14:paraId="436AE0F1" w14:textId="77777777" w:rsidR="00C726A9" w:rsidRDefault="00C726A9" w:rsidP="00E87183">
      <w:pPr>
        <w:pStyle w:val="af8"/>
        <w:jc w:val="both"/>
        <w:rPr>
          <w:noProof/>
          <w:color w:val="000000" w:themeColor="text1"/>
          <w:szCs w:val="28"/>
        </w:rPr>
      </w:pPr>
    </w:p>
    <w:p w14:paraId="61BFBF30" w14:textId="5BC09413" w:rsidR="009870D2" w:rsidRPr="00FE7242" w:rsidRDefault="00C726A9" w:rsidP="00E87183">
      <w:pPr>
        <w:pStyle w:val="af8"/>
        <w:jc w:val="both"/>
        <w:rPr>
          <w:noProof/>
          <w:color w:val="000000" w:themeColor="text1"/>
          <w:szCs w:val="28"/>
        </w:rPr>
      </w:pPr>
      <w:r>
        <w:rPr>
          <w:noProof/>
          <w:color w:val="000000" w:themeColor="text1"/>
          <w:szCs w:val="28"/>
        </w:rPr>
        <w:t>К</w:t>
      </w:r>
      <w:r w:rsidR="009870D2" w:rsidRPr="00FE7242">
        <w:rPr>
          <w:noProof/>
          <w:color w:val="000000" w:themeColor="text1"/>
          <w:szCs w:val="28"/>
        </w:rPr>
        <w:t xml:space="preserve">есте </w:t>
      </w:r>
      <w:r>
        <w:rPr>
          <w:noProof/>
          <w:color w:val="000000" w:themeColor="text1"/>
          <w:szCs w:val="28"/>
        </w:rPr>
        <w:t xml:space="preserve">3 </w:t>
      </w:r>
      <w:r w:rsidR="00901158">
        <w:rPr>
          <w:noProof/>
          <w:color w:val="000000" w:themeColor="text1"/>
          <w:szCs w:val="28"/>
        </w:rPr>
        <w:t>‒</w:t>
      </w:r>
      <w:r w:rsidR="009870D2" w:rsidRPr="00FE7242">
        <w:rPr>
          <w:noProof/>
          <w:color w:val="000000" w:themeColor="text1"/>
          <w:szCs w:val="28"/>
        </w:rPr>
        <w:t xml:space="preserve"> </w:t>
      </w:r>
      <w:r w:rsidR="009870D2" w:rsidRPr="00FE7242">
        <w:rPr>
          <w:color w:val="000000" w:themeColor="text1"/>
          <w:szCs w:val="28"/>
        </w:rPr>
        <w:t>«</w:t>
      </w:r>
      <w:proofErr w:type="spellStart"/>
      <w:r w:rsidR="009870D2" w:rsidRPr="00FE7242">
        <w:rPr>
          <w:color w:val="000000" w:themeColor="text1"/>
          <w:szCs w:val="28"/>
        </w:rPr>
        <w:t>Қайрат</w:t>
      </w:r>
      <w:proofErr w:type="spellEnd"/>
      <w:r w:rsidR="009870D2" w:rsidRPr="00FE7242">
        <w:rPr>
          <w:color w:val="000000" w:themeColor="text1"/>
          <w:szCs w:val="28"/>
        </w:rPr>
        <w:t xml:space="preserve">» </w:t>
      </w:r>
      <w:proofErr w:type="spellStart"/>
      <w:r w:rsidR="009870D2" w:rsidRPr="00FE7242">
        <w:rPr>
          <w:color w:val="000000" w:themeColor="text1"/>
          <w:szCs w:val="28"/>
        </w:rPr>
        <w:t>шаруа</w:t>
      </w:r>
      <w:proofErr w:type="spellEnd"/>
      <w:r w:rsidR="009870D2" w:rsidRPr="00FE7242">
        <w:rPr>
          <w:color w:val="000000" w:themeColor="text1"/>
          <w:szCs w:val="28"/>
        </w:rPr>
        <w:t xml:space="preserve"> </w:t>
      </w:r>
      <w:proofErr w:type="spellStart"/>
      <w:r w:rsidR="009870D2" w:rsidRPr="00FE7242">
        <w:rPr>
          <w:color w:val="000000" w:themeColor="text1"/>
          <w:szCs w:val="28"/>
        </w:rPr>
        <w:t>қожалығы</w:t>
      </w:r>
      <w:proofErr w:type="spellEnd"/>
      <w:r w:rsidR="009870D2" w:rsidRPr="00FE7242">
        <w:rPr>
          <w:color w:val="000000" w:themeColor="text1"/>
          <w:szCs w:val="28"/>
        </w:rPr>
        <w:t xml:space="preserve"> </w:t>
      </w:r>
      <w:proofErr w:type="spellStart"/>
      <w:r w:rsidR="009870D2" w:rsidRPr="00FE7242">
        <w:rPr>
          <w:color w:val="000000" w:themeColor="text1"/>
          <w:szCs w:val="28"/>
        </w:rPr>
        <w:t>жері</w:t>
      </w:r>
      <w:proofErr w:type="spellEnd"/>
      <w:r w:rsidR="009870D2" w:rsidRPr="00FE7242">
        <w:rPr>
          <w:color w:val="000000" w:themeColor="text1"/>
          <w:szCs w:val="28"/>
        </w:rPr>
        <w:t xml:space="preserve"> мен </w:t>
      </w:r>
      <w:proofErr w:type="spellStart"/>
      <w:r w:rsidR="009870D2" w:rsidRPr="00FE7242">
        <w:rPr>
          <w:color w:val="000000" w:themeColor="text1"/>
          <w:szCs w:val="28"/>
        </w:rPr>
        <w:t>малының</w:t>
      </w:r>
      <w:proofErr w:type="spellEnd"/>
      <w:r w:rsidR="009870D2" w:rsidRPr="00FE7242">
        <w:rPr>
          <w:color w:val="000000" w:themeColor="text1"/>
          <w:szCs w:val="28"/>
        </w:rPr>
        <w:t xml:space="preserve"> басы</w:t>
      </w:r>
    </w:p>
    <w:p w14:paraId="14168848" w14:textId="77777777" w:rsidR="009870D2" w:rsidRPr="00901158" w:rsidRDefault="009870D2" w:rsidP="00E87183">
      <w:pPr>
        <w:pStyle w:val="af8"/>
        <w:ind w:firstLine="851"/>
        <w:jc w:val="both"/>
        <w:rPr>
          <w:noProof/>
          <w:color w:val="000000" w:themeColor="text1"/>
          <w:sz w:val="16"/>
          <w:szCs w:val="16"/>
        </w:rPr>
      </w:pPr>
    </w:p>
    <w:tbl>
      <w:tblPr>
        <w:tblStyle w:val="ab"/>
        <w:tblW w:w="0" w:type="auto"/>
        <w:jc w:val="center"/>
        <w:tblLook w:val="04A0" w:firstRow="1" w:lastRow="0" w:firstColumn="1" w:lastColumn="0" w:noHBand="0" w:noVBand="1"/>
      </w:tblPr>
      <w:tblGrid>
        <w:gridCol w:w="4819"/>
        <w:gridCol w:w="2519"/>
        <w:gridCol w:w="2264"/>
      </w:tblGrid>
      <w:tr w:rsidR="00555D7A" w:rsidRPr="00FE7242" w14:paraId="0CFAE16C" w14:textId="77777777" w:rsidTr="0037072F">
        <w:trPr>
          <w:jc w:val="center"/>
        </w:trPr>
        <w:tc>
          <w:tcPr>
            <w:tcW w:w="4819" w:type="dxa"/>
            <w:vAlign w:val="center"/>
          </w:tcPr>
          <w:p w14:paraId="4E4615AE" w14:textId="77777777" w:rsidR="00555D7A" w:rsidRPr="00E32FAB" w:rsidRDefault="00555D7A" w:rsidP="00E87183">
            <w:pPr>
              <w:pStyle w:val="af8"/>
              <w:jc w:val="both"/>
              <w:rPr>
                <w:color w:val="000000" w:themeColor="text1"/>
                <w:sz w:val="24"/>
                <w:szCs w:val="24"/>
              </w:rPr>
            </w:pPr>
            <w:r w:rsidRPr="00E32FAB">
              <w:rPr>
                <w:noProof/>
                <w:color w:val="000000" w:themeColor="text1"/>
                <w:sz w:val="24"/>
                <w:szCs w:val="24"/>
              </w:rPr>
              <w:t>Шаруашылық жерлері</w:t>
            </w:r>
          </w:p>
        </w:tc>
        <w:tc>
          <w:tcPr>
            <w:tcW w:w="2519" w:type="dxa"/>
            <w:vAlign w:val="center"/>
          </w:tcPr>
          <w:p w14:paraId="71BA9158" w14:textId="77777777" w:rsidR="00555D7A" w:rsidRPr="00E32FAB" w:rsidRDefault="00555D7A" w:rsidP="00901158">
            <w:pPr>
              <w:pStyle w:val="af8"/>
              <w:rPr>
                <w:color w:val="000000" w:themeColor="text1"/>
                <w:sz w:val="24"/>
                <w:szCs w:val="24"/>
              </w:rPr>
            </w:pPr>
            <w:r w:rsidRPr="00E32FAB">
              <w:rPr>
                <w:noProof/>
                <w:color w:val="000000" w:themeColor="text1"/>
                <w:sz w:val="24"/>
                <w:szCs w:val="24"/>
              </w:rPr>
              <w:t>Аумағы,  га</w:t>
            </w:r>
          </w:p>
        </w:tc>
        <w:tc>
          <w:tcPr>
            <w:tcW w:w="2264" w:type="dxa"/>
            <w:vAlign w:val="center"/>
          </w:tcPr>
          <w:p w14:paraId="1D66D4B5" w14:textId="77777777" w:rsidR="00555D7A" w:rsidRPr="00E32FAB" w:rsidRDefault="00555D7A" w:rsidP="00901158">
            <w:pPr>
              <w:pStyle w:val="af8"/>
              <w:rPr>
                <w:color w:val="000000" w:themeColor="text1"/>
                <w:sz w:val="24"/>
                <w:szCs w:val="24"/>
              </w:rPr>
            </w:pPr>
            <w:r w:rsidRPr="00E32FAB">
              <w:rPr>
                <w:noProof/>
                <w:color w:val="000000" w:themeColor="text1"/>
                <w:sz w:val="24"/>
                <w:szCs w:val="24"/>
              </w:rPr>
              <w:t>Үлесі, %</w:t>
            </w:r>
          </w:p>
        </w:tc>
      </w:tr>
      <w:tr w:rsidR="00555D7A" w:rsidRPr="00FE7242" w14:paraId="531215FA" w14:textId="77777777" w:rsidTr="0037072F">
        <w:trPr>
          <w:jc w:val="center"/>
        </w:trPr>
        <w:tc>
          <w:tcPr>
            <w:tcW w:w="4819" w:type="dxa"/>
            <w:vAlign w:val="center"/>
          </w:tcPr>
          <w:p w14:paraId="091B5A55" w14:textId="77777777" w:rsidR="00555D7A" w:rsidRPr="00E32FAB" w:rsidRDefault="00555D7A" w:rsidP="00E87183">
            <w:pPr>
              <w:pStyle w:val="af8"/>
              <w:jc w:val="both"/>
              <w:rPr>
                <w:color w:val="000000" w:themeColor="text1"/>
                <w:sz w:val="24"/>
                <w:szCs w:val="24"/>
              </w:rPr>
            </w:pPr>
            <w:r w:rsidRPr="00E32FAB">
              <w:rPr>
                <w:noProof/>
                <w:color w:val="000000" w:themeColor="text1"/>
                <w:sz w:val="24"/>
                <w:szCs w:val="24"/>
              </w:rPr>
              <w:t>Жалпы жерінің аумағы</w:t>
            </w:r>
          </w:p>
        </w:tc>
        <w:tc>
          <w:tcPr>
            <w:tcW w:w="2519" w:type="dxa"/>
            <w:vAlign w:val="center"/>
          </w:tcPr>
          <w:p w14:paraId="79652353"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3 700</w:t>
            </w:r>
          </w:p>
        </w:tc>
        <w:tc>
          <w:tcPr>
            <w:tcW w:w="2264" w:type="dxa"/>
            <w:vAlign w:val="center"/>
          </w:tcPr>
          <w:p w14:paraId="38092D0D"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100,0</w:t>
            </w:r>
          </w:p>
        </w:tc>
      </w:tr>
      <w:tr w:rsidR="00555D7A" w:rsidRPr="00FE7242" w14:paraId="4BCE88AB" w14:textId="77777777" w:rsidTr="0037072F">
        <w:trPr>
          <w:jc w:val="center"/>
        </w:trPr>
        <w:tc>
          <w:tcPr>
            <w:tcW w:w="4819" w:type="dxa"/>
            <w:vAlign w:val="center"/>
          </w:tcPr>
          <w:p w14:paraId="320951AE" w14:textId="77777777" w:rsidR="00555D7A" w:rsidRPr="00E32FAB" w:rsidRDefault="00555D7A" w:rsidP="00E87183">
            <w:pPr>
              <w:pStyle w:val="af8"/>
              <w:jc w:val="both"/>
              <w:rPr>
                <w:color w:val="000000" w:themeColor="text1"/>
                <w:sz w:val="24"/>
                <w:szCs w:val="24"/>
              </w:rPr>
            </w:pPr>
            <w:r w:rsidRPr="00E32FAB">
              <w:rPr>
                <w:noProof/>
                <w:color w:val="000000" w:themeColor="text1"/>
                <w:sz w:val="24"/>
                <w:szCs w:val="24"/>
              </w:rPr>
              <w:t>Ауылшаруашылық жерінің аумағы</w:t>
            </w:r>
          </w:p>
        </w:tc>
        <w:tc>
          <w:tcPr>
            <w:tcW w:w="2519" w:type="dxa"/>
            <w:vAlign w:val="center"/>
          </w:tcPr>
          <w:p w14:paraId="2A8F4D50"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3 330</w:t>
            </w:r>
          </w:p>
        </w:tc>
        <w:tc>
          <w:tcPr>
            <w:tcW w:w="2264" w:type="dxa"/>
            <w:vAlign w:val="center"/>
          </w:tcPr>
          <w:p w14:paraId="5695CC61"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90.0</w:t>
            </w:r>
          </w:p>
        </w:tc>
      </w:tr>
      <w:tr w:rsidR="00555D7A" w:rsidRPr="00FE7242" w14:paraId="5793BE9E" w14:textId="77777777" w:rsidTr="0037072F">
        <w:trPr>
          <w:jc w:val="center"/>
        </w:trPr>
        <w:tc>
          <w:tcPr>
            <w:tcW w:w="4819" w:type="dxa"/>
          </w:tcPr>
          <w:p w14:paraId="25E90995" w14:textId="77777777" w:rsidR="00555D7A" w:rsidRPr="00E32FAB" w:rsidRDefault="00555D7A" w:rsidP="00E87183">
            <w:pPr>
              <w:pStyle w:val="af8"/>
              <w:jc w:val="both"/>
              <w:rPr>
                <w:color w:val="000000" w:themeColor="text1"/>
                <w:sz w:val="24"/>
                <w:szCs w:val="24"/>
              </w:rPr>
            </w:pPr>
            <w:proofErr w:type="spellStart"/>
            <w:r w:rsidRPr="00E32FAB">
              <w:rPr>
                <w:color w:val="000000" w:themeColor="text1"/>
                <w:sz w:val="24"/>
                <w:szCs w:val="24"/>
              </w:rPr>
              <w:t>оның</w:t>
            </w:r>
            <w:proofErr w:type="spellEnd"/>
            <w:r w:rsidRPr="00E32FAB">
              <w:rPr>
                <w:color w:val="000000" w:themeColor="text1"/>
                <w:sz w:val="24"/>
                <w:szCs w:val="24"/>
              </w:rPr>
              <w:t xml:space="preserve"> </w:t>
            </w:r>
            <w:proofErr w:type="spellStart"/>
            <w:r w:rsidRPr="00E32FAB">
              <w:rPr>
                <w:color w:val="000000" w:themeColor="text1"/>
                <w:sz w:val="24"/>
                <w:szCs w:val="24"/>
              </w:rPr>
              <w:t>ішіндіе</w:t>
            </w:r>
            <w:proofErr w:type="spellEnd"/>
            <w:r w:rsidRPr="00E32FAB">
              <w:rPr>
                <w:color w:val="000000" w:themeColor="text1"/>
                <w:sz w:val="24"/>
                <w:szCs w:val="24"/>
              </w:rPr>
              <w:t xml:space="preserve">: - </w:t>
            </w:r>
            <w:proofErr w:type="spellStart"/>
            <w:r w:rsidRPr="00E32FAB">
              <w:rPr>
                <w:color w:val="000000" w:themeColor="text1"/>
                <w:sz w:val="24"/>
                <w:szCs w:val="24"/>
              </w:rPr>
              <w:t>егістік</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r w:rsidRPr="00E32FAB">
              <w:rPr>
                <w:color w:val="000000" w:themeColor="text1"/>
                <w:sz w:val="24"/>
                <w:szCs w:val="24"/>
              </w:rPr>
              <w:t xml:space="preserve"> </w:t>
            </w:r>
          </w:p>
        </w:tc>
        <w:tc>
          <w:tcPr>
            <w:tcW w:w="2519" w:type="dxa"/>
          </w:tcPr>
          <w:p w14:paraId="782170F1"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1 330</w:t>
            </w:r>
          </w:p>
        </w:tc>
        <w:tc>
          <w:tcPr>
            <w:tcW w:w="2264" w:type="dxa"/>
          </w:tcPr>
          <w:p w14:paraId="35F6C942"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40.0</w:t>
            </w:r>
          </w:p>
        </w:tc>
      </w:tr>
      <w:tr w:rsidR="00555D7A" w:rsidRPr="00FE7242" w14:paraId="18E829BC" w14:textId="77777777" w:rsidTr="0037072F">
        <w:trPr>
          <w:jc w:val="center"/>
        </w:trPr>
        <w:tc>
          <w:tcPr>
            <w:tcW w:w="4819" w:type="dxa"/>
          </w:tcPr>
          <w:p w14:paraId="7F34A617" w14:textId="4E512F12" w:rsidR="00555D7A" w:rsidRPr="00E32FAB" w:rsidRDefault="00555D7A" w:rsidP="003C2A5C">
            <w:pPr>
              <w:pStyle w:val="af8"/>
              <w:ind w:firstLine="1414"/>
              <w:jc w:val="both"/>
              <w:rPr>
                <w:color w:val="000000" w:themeColor="text1"/>
                <w:sz w:val="24"/>
                <w:szCs w:val="24"/>
              </w:rPr>
            </w:pPr>
            <w:r w:rsidRPr="00E32FAB">
              <w:rPr>
                <w:color w:val="000000" w:themeColor="text1"/>
                <w:sz w:val="24"/>
                <w:szCs w:val="24"/>
              </w:rPr>
              <w:t xml:space="preserve">- </w:t>
            </w:r>
            <w:proofErr w:type="spellStart"/>
            <w:r w:rsidRPr="00E32FAB">
              <w:rPr>
                <w:color w:val="000000" w:themeColor="text1"/>
                <w:sz w:val="24"/>
                <w:szCs w:val="24"/>
              </w:rPr>
              <w:t>шабындық</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p>
        </w:tc>
        <w:tc>
          <w:tcPr>
            <w:tcW w:w="2519" w:type="dxa"/>
          </w:tcPr>
          <w:p w14:paraId="21D4C654"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800</w:t>
            </w:r>
          </w:p>
        </w:tc>
        <w:tc>
          <w:tcPr>
            <w:tcW w:w="2264" w:type="dxa"/>
          </w:tcPr>
          <w:p w14:paraId="7AC955A9"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4,0</w:t>
            </w:r>
          </w:p>
        </w:tc>
      </w:tr>
      <w:tr w:rsidR="00555D7A" w:rsidRPr="00FE7242" w14:paraId="1748CBF5" w14:textId="77777777" w:rsidTr="0037072F">
        <w:trPr>
          <w:jc w:val="center"/>
        </w:trPr>
        <w:tc>
          <w:tcPr>
            <w:tcW w:w="4819" w:type="dxa"/>
          </w:tcPr>
          <w:p w14:paraId="1845939A" w14:textId="36772754" w:rsidR="00555D7A" w:rsidRPr="00E32FAB" w:rsidRDefault="00555D7A" w:rsidP="003C2A5C">
            <w:pPr>
              <w:pStyle w:val="af8"/>
              <w:ind w:firstLine="1414"/>
              <w:jc w:val="both"/>
              <w:rPr>
                <w:color w:val="000000" w:themeColor="text1"/>
                <w:sz w:val="24"/>
                <w:szCs w:val="24"/>
              </w:rPr>
            </w:pPr>
            <w:r w:rsidRPr="00E32FAB">
              <w:rPr>
                <w:color w:val="000000" w:themeColor="text1"/>
                <w:sz w:val="24"/>
                <w:szCs w:val="24"/>
              </w:rPr>
              <w:t xml:space="preserve">- </w:t>
            </w:r>
            <w:proofErr w:type="spellStart"/>
            <w:r w:rsidRPr="00E32FAB">
              <w:rPr>
                <w:color w:val="000000" w:themeColor="text1"/>
                <w:sz w:val="24"/>
                <w:szCs w:val="24"/>
              </w:rPr>
              <w:t>жайлым</w:t>
            </w:r>
            <w:proofErr w:type="spellEnd"/>
            <w:r w:rsidRPr="00E32FAB">
              <w:rPr>
                <w:color w:val="000000" w:themeColor="text1"/>
                <w:sz w:val="24"/>
                <w:szCs w:val="24"/>
              </w:rPr>
              <w:t xml:space="preserve"> </w:t>
            </w:r>
            <w:proofErr w:type="spellStart"/>
            <w:r w:rsidRPr="00E32FAB">
              <w:rPr>
                <w:color w:val="000000" w:themeColor="text1"/>
                <w:sz w:val="24"/>
                <w:szCs w:val="24"/>
              </w:rPr>
              <w:t>жерлері</w:t>
            </w:r>
            <w:proofErr w:type="spellEnd"/>
          </w:p>
        </w:tc>
        <w:tc>
          <w:tcPr>
            <w:tcW w:w="2519" w:type="dxa"/>
          </w:tcPr>
          <w:p w14:paraId="403C30F8"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1 200</w:t>
            </w:r>
          </w:p>
        </w:tc>
        <w:tc>
          <w:tcPr>
            <w:tcW w:w="2264" w:type="dxa"/>
          </w:tcPr>
          <w:p w14:paraId="602F7282" w14:textId="77777777" w:rsidR="00555D7A" w:rsidRPr="00E32FAB" w:rsidRDefault="00555D7A" w:rsidP="00E87183">
            <w:pPr>
              <w:pStyle w:val="af8"/>
              <w:ind w:firstLine="851"/>
              <w:jc w:val="both"/>
              <w:rPr>
                <w:color w:val="000000" w:themeColor="text1"/>
                <w:sz w:val="24"/>
                <w:szCs w:val="24"/>
                <w:lang w:val="en-US"/>
              </w:rPr>
            </w:pPr>
            <w:r w:rsidRPr="00E32FAB">
              <w:rPr>
                <w:color w:val="000000" w:themeColor="text1"/>
                <w:sz w:val="24"/>
                <w:szCs w:val="24"/>
                <w:lang w:val="en-US"/>
              </w:rPr>
              <w:t>36,0</w:t>
            </w:r>
          </w:p>
        </w:tc>
      </w:tr>
    </w:tbl>
    <w:p w14:paraId="5EC52A9A" w14:textId="77777777" w:rsidR="009870D2" w:rsidRPr="00FE7242" w:rsidRDefault="009870D2" w:rsidP="00E87183">
      <w:pPr>
        <w:pStyle w:val="af8"/>
        <w:ind w:firstLine="851"/>
        <w:jc w:val="both"/>
        <w:rPr>
          <w:color w:val="000000" w:themeColor="text1"/>
          <w:szCs w:val="28"/>
        </w:rPr>
      </w:pPr>
    </w:p>
    <w:p w14:paraId="5E48D60B" w14:textId="12BD66EE" w:rsidR="009870D2" w:rsidRPr="00FE7242" w:rsidRDefault="008E342F" w:rsidP="00E87183">
      <w:pPr>
        <w:pStyle w:val="af8"/>
        <w:jc w:val="both"/>
        <w:rPr>
          <w:color w:val="000000" w:themeColor="text1"/>
          <w:szCs w:val="28"/>
        </w:rPr>
      </w:pPr>
      <w:proofErr w:type="spellStart"/>
      <w:r>
        <w:rPr>
          <w:color w:val="000000" w:themeColor="text1"/>
          <w:szCs w:val="28"/>
        </w:rPr>
        <w:t>К</w:t>
      </w:r>
      <w:r w:rsidR="009870D2" w:rsidRPr="00FE7242">
        <w:rPr>
          <w:color w:val="000000" w:themeColor="text1"/>
          <w:szCs w:val="28"/>
        </w:rPr>
        <w:t>есте</w:t>
      </w:r>
      <w:proofErr w:type="spellEnd"/>
      <w:r w:rsidR="009870D2" w:rsidRPr="00FE7242">
        <w:rPr>
          <w:color w:val="000000" w:themeColor="text1"/>
          <w:szCs w:val="28"/>
        </w:rPr>
        <w:t xml:space="preserve"> </w:t>
      </w:r>
      <w:r>
        <w:rPr>
          <w:color w:val="000000" w:themeColor="text1"/>
          <w:szCs w:val="28"/>
        </w:rPr>
        <w:t xml:space="preserve">4 </w:t>
      </w:r>
      <w:r w:rsidR="009870D2" w:rsidRPr="00FE7242">
        <w:rPr>
          <w:color w:val="000000" w:themeColor="text1"/>
          <w:szCs w:val="28"/>
        </w:rPr>
        <w:t>–</w:t>
      </w:r>
      <w:r w:rsidR="00901158">
        <w:rPr>
          <w:color w:val="000000" w:themeColor="text1"/>
          <w:szCs w:val="28"/>
        </w:rPr>
        <w:t xml:space="preserve"> </w:t>
      </w:r>
      <w:proofErr w:type="spellStart"/>
      <w:r w:rsidR="00901158">
        <w:rPr>
          <w:color w:val="000000" w:themeColor="text1"/>
          <w:szCs w:val="28"/>
        </w:rPr>
        <w:t>Шаруашылықтағы</w:t>
      </w:r>
      <w:proofErr w:type="spellEnd"/>
      <w:r w:rsidR="00901158">
        <w:rPr>
          <w:color w:val="000000" w:themeColor="text1"/>
          <w:szCs w:val="28"/>
        </w:rPr>
        <w:t xml:space="preserve"> </w:t>
      </w:r>
      <w:proofErr w:type="spellStart"/>
      <w:r w:rsidR="00901158">
        <w:rPr>
          <w:color w:val="000000" w:themeColor="text1"/>
          <w:szCs w:val="28"/>
        </w:rPr>
        <w:t>сиыр</w:t>
      </w:r>
      <w:proofErr w:type="spellEnd"/>
      <w:r w:rsidR="00901158">
        <w:rPr>
          <w:color w:val="000000" w:themeColor="text1"/>
          <w:szCs w:val="28"/>
        </w:rPr>
        <w:t xml:space="preserve"> </w:t>
      </w:r>
      <w:proofErr w:type="spellStart"/>
      <w:r w:rsidR="00901158">
        <w:rPr>
          <w:color w:val="000000" w:themeColor="text1"/>
          <w:szCs w:val="28"/>
        </w:rPr>
        <w:t>табынының</w:t>
      </w:r>
      <w:proofErr w:type="spellEnd"/>
      <w:r w:rsidR="00901158">
        <w:rPr>
          <w:color w:val="000000" w:themeColor="text1"/>
          <w:szCs w:val="28"/>
        </w:rPr>
        <w:t xml:space="preserve"> </w:t>
      </w:r>
      <w:proofErr w:type="spellStart"/>
      <w:r w:rsidR="009870D2" w:rsidRPr="00FE7242">
        <w:rPr>
          <w:color w:val="000000" w:themeColor="text1"/>
          <w:szCs w:val="28"/>
        </w:rPr>
        <w:t>құрылымы</w:t>
      </w:r>
      <w:proofErr w:type="spellEnd"/>
    </w:p>
    <w:p w14:paraId="2B4847A7" w14:textId="77777777" w:rsidR="009870D2" w:rsidRPr="00901158" w:rsidRDefault="009870D2" w:rsidP="00E87183">
      <w:pPr>
        <w:pStyle w:val="af8"/>
        <w:ind w:firstLine="851"/>
        <w:jc w:val="both"/>
        <w:rPr>
          <w:color w:val="000000" w:themeColor="text1"/>
          <w:sz w:val="16"/>
          <w:szCs w:val="16"/>
        </w:rPr>
      </w:pPr>
    </w:p>
    <w:tbl>
      <w:tblPr>
        <w:tblStyle w:val="1c"/>
        <w:tblW w:w="9483" w:type="dxa"/>
        <w:jc w:val="center"/>
        <w:tblLayout w:type="fixed"/>
        <w:tblLook w:val="04A0" w:firstRow="1" w:lastRow="0" w:firstColumn="1" w:lastColumn="0" w:noHBand="0" w:noVBand="1"/>
      </w:tblPr>
      <w:tblGrid>
        <w:gridCol w:w="2814"/>
        <w:gridCol w:w="938"/>
        <w:gridCol w:w="1021"/>
        <w:gridCol w:w="993"/>
        <w:gridCol w:w="850"/>
        <w:gridCol w:w="709"/>
        <w:gridCol w:w="709"/>
        <w:gridCol w:w="708"/>
        <w:gridCol w:w="741"/>
      </w:tblGrid>
      <w:tr w:rsidR="00FE7242" w:rsidRPr="00FE7242" w14:paraId="3BEB4661" w14:textId="77777777" w:rsidTr="0037072F">
        <w:trPr>
          <w:trHeight w:val="242"/>
          <w:jc w:val="center"/>
        </w:trPr>
        <w:tc>
          <w:tcPr>
            <w:tcW w:w="2814" w:type="dxa"/>
            <w:vMerge w:val="restart"/>
            <w:vAlign w:val="center"/>
          </w:tcPr>
          <w:p w14:paraId="65E64792" w14:textId="4B5B52B9" w:rsidR="009870D2" w:rsidRPr="00E32FAB" w:rsidRDefault="009870D2" w:rsidP="00901158">
            <w:pPr>
              <w:pStyle w:val="af8"/>
              <w:rPr>
                <w:color w:val="000000" w:themeColor="text1"/>
                <w:sz w:val="24"/>
                <w:szCs w:val="24"/>
              </w:rPr>
            </w:pPr>
            <w:proofErr w:type="spellStart"/>
            <w:r w:rsidRPr="00E32FAB">
              <w:rPr>
                <w:color w:val="000000" w:themeColor="text1"/>
                <w:sz w:val="24"/>
                <w:szCs w:val="24"/>
              </w:rPr>
              <w:t>Жастық</w:t>
            </w:r>
            <w:proofErr w:type="spellEnd"/>
            <w:r w:rsidR="0037072F">
              <w:rPr>
                <w:color w:val="000000" w:themeColor="text1"/>
                <w:sz w:val="24"/>
                <w:szCs w:val="24"/>
              </w:rPr>
              <w:t xml:space="preserve"> </w:t>
            </w:r>
            <w:proofErr w:type="spellStart"/>
            <w:r w:rsidRPr="00E32FAB">
              <w:rPr>
                <w:color w:val="000000" w:themeColor="text1"/>
                <w:sz w:val="24"/>
                <w:szCs w:val="24"/>
              </w:rPr>
              <w:t>жыныстық</w:t>
            </w:r>
            <w:proofErr w:type="spellEnd"/>
          </w:p>
          <w:p w14:paraId="4E54AB57" w14:textId="77777777" w:rsidR="009870D2" w:rsidRPr="00E32FAB" w:rsidRDefault="009870D2" w:rsidP="00901158">
            <w:pPr>
              <w:pStyle w:val="af8"/>
              <w:rPr>
                <w:rFonts w:eastAsia="Calibri"/>
                <w:color w:val="000000" w:themeColor="text1"/>
                <w:sz w:val="24"/>
                <w:szCs w:val="24"/>
              </w:rPr>
            </w:pPr>
            <w:proofErr w:type="spellStart"/>
            <w:r w:rsidRPr="00E32FAB">
              <w:rPr>
                <w:color w:val="000000" w:themeColor="text1"/>
                <w:sz w:val="24"/>
                <w:szCs w:val="24"/>
              </w:rPr>
              <w:t>топтары</w:t>
            </w:r>
            <w:proofErr w:type="spellEnd"/>
          </w:p>
        </w:tc>
        <w:tc>
          <w:tcPr>
            <w:tcW w:w="1959" w:type="dxa"/>
            <w:gridSpan w:val="2"/>
            <w:vMerge w:val="restart"/>
            <w:vAlign w:val="center"/>
          </w:tcPr>
          <w:p w14:paraId="306ED039" w14:textId="77777777" w:rsidR="009870D2" w:rsidRPr="00E32FAB" w:rsidRDefault="009870D2" w:rsidP="00901158">
            <w:pPr>
              <w:pStyle w:val="af8"/>
              <w:rPr>
                <w:color w:val="000000" w:themeColor="text1"/>
                <w:sz w:val="24"/>
                <w:szCs w:val="24"/>
              </w:rPr>
            </w:pPr>
            <w:r w:rsidRPr="00E32FAB">
              <w:rPr>
                <w:color w:val="000000" w:themeColor="text1"/>
                <w:sz w:val="24"/>
                <w:szCs w:val="24"/>
              </w:rPr>
              <w:t xml:space="preserve">Таза </w:t>
            </w:r>
            <w:proofErr w:type="spellStart"/>
            <w:r w:rsidRPr="00E32FAB">
              <w:rPr>
                <w:color w:val="000000" w:themeColor="text1"/>
                <w:sz w:val="24"/>
                <w:szCs w:val="24"/>
              </w:rPr>
              <w:t>тұқымды</w:t>
            </w:r>
            <w:proofErr w:type="spellEnd"/>
          </w:p>
          <w:p w14:paraId="213E19C0" w14:textId="2636E2B7" w:rsidR="0064476A" w:rsidRPr="00E32FAB" w:rsidRDefault="0064476A" w:rsidP="00901158">
            <w:pPr>
              <w:pStyle w:val="af8"/>
              <w:rPr>
                <w:rFonts w:eastAsia="Calibri"/>
                <w:color w:val="000000" w:themeColor="text1"/>
                <w:sz w:val="24"/>
                <w:szCs w:val="24"/>
                <w:lang w:eastAsia="en-US"/>
              </w:rPr>
            </w:pPr>
            <w:proofErr w:type="spellStart"/>
            <w:r w:rsidRPr="00E32FAB">
              <w:rPr>
                <w:color w:val="000000" w:themeColor="text1"/>
                <w:sz w:val="24"/>
                <w:szCs w:val="24"/>
              </w:rPr>
              <w:t>сиырлар</w:t>
            </w:r>
            <w:proofErr w:type="spellEnd"/>
          </w:p>
        </w:tc>
        <w:tc>
          <w:tcPr>
            <w:tcW w:w="4710" w:type="dxa"/>
            <w:gridSpan w:val="6"/>
            <w:vAlign w:val="center"/>
          </w:tcPr>
          <w:p w14:paraId="666E98DD" w14:textId="05686EEE" w:rsidR="009870D2" w:rsidRPr="00E32FAB" w:rsidRDefault="0037072F" w:rsidP="00901158">
            <w:pPr>
              <w:pStyle w:val="af8"/>
              <w:ind w:firstLine="851"/>
              <w:rPr>
                <w:rFonts w:eastAsia="Calibri"/>
                <w:color w:val="000000" w:themeColor="text1"/>
                <w:sz w:val="24"/>
                <w:szCs w:val="24"/>
                <w:lang w:eastAsia="en-US"/>
              </w:rPr>
            </w:pPr>
            <w:proofErr w:type="spellStart"/>
            <w:r w:rsidRPr="00E32FAB">
              <w:rPr>
                <w:color w:val="000000" w:themeColor="text1"/>
                <w:sz w:val="24"/>
                <w:szCs w:val="24"/>
              </w:rPr>
              <w:t>Кластары</w:t>
            </w:r>
            <w:proofErr w:type="spellEnd"/>
            <w:r w:rsidRPr="00E32FAB">
              <w:rPr>
                <w:color w:val="000000" w:themeColor="text1"/>
                <w:sz w:val="24"/>
                <w:szCs w:val="24"/>
              </w:rPr>
              <w:t xml:space="preserve"> </w:t>
            </w:r>
            <w:proofErr w:type="spellStart"/>
            <w:r w:rsidR="009870D2" w:rsidRPr="00E32FAB">
              <w:rPr>
                <w:color w:val="000000" w:themeColor="text1"/>
                <w:sz w:val="24"/>
                <w:szCs w:val="24"/>
              </w:rPr>
              <w:t>бойынша</w:t>
            </w:r>
            <w:proofErr w:type="spellEnd"/>
          </w:p>
        </w:tc>
      </w:tr>
      <w:tr w:rsidR="00FE7242" w:rsidRPr="00FE7242" w14:paraId="56DE1322" w14:textId="77777777" w:rsidTr="0037072F">
        <w:trPr>
          <w:trHeight w:val="242"/>
          <w:jc w:val="center"/>
        </w:trPr>
        <w:tc>
          <w:tcPr>
            <w:tcW w:w="2814" w:type="dxa"/>
            <w:vMerge/>
            <w:vAlign w:val="center"/>
          </w:tcPr>
          <w:p w14:paraId="4BF7C6E3" w14:textId="77777777" w:rsidR="009870D2" w:rsidRPr="00E32FAB" w:rsidRDefault="009870D2" w:rsidP="00901158">
            <w:pPr>
              <w:pStyle w:val="af8"/>
              <w:ind w:firstLine="851"/>
              <w:rPr>
                <w:rFonts w:eastAsia="Calibri"/>
                <w:color w:val="000000" w:themeColor="text1"/>
                <w:sz w:val="24"/>
                <w:szCs w:val="24"/>
              </w:rPr>
            </w:pPr>
          </w:p>
        </w:tc>
        <w:tc>
          <w:tcPr>
            <w:tcW w:w="1959" w:type="dxa"/>
            <w:gridSpan w:val="2"/>
            <w:vMerge/>
            <w:vAlign w:val="center"/>
          </w:tcPr>
          <w:p w14:paraId="7B95CF86" w14:textId="77777777" w:rsidR="009870D2" w:rsidRPr="00E32FAB" w:rsidRDefault="009870D2" w:rsidP="00901158">
            <w:pPr>
              <w:pStyle w:val="af8"/>
              <w:ind w:firstLine="851"/>
              <w:rPr>
                <w:rFonts w:eastAsia="Calibri"/>
                <w:color w:val="000000" w:themeColor="text1"/>
                <w:sz w:val="24"/>
                <w:szCs w:val="24"/>
                <w:lang w:eastAsia="en-US"/>
              </w:rPr>
            </w:pPr>
          </w:p>
        </w:tc>
        <w:tc>
          <w:tcPr>
            <w:tcW w:w="1843" w:type="dxa"/>
            <w:gridSpan w:val="2"/>
            <w:vAlign w:val="center"/>
          </w:tcPr>
          <w:p w14:paraId="3D473872" w14:textId="54C67918" w:rsidR="009870D2" w:rsidRPr="00E32FAB" w:rsidRDefault="009870D2" w:rsidP="00901158">
            <w:pPr>
              <w:pStyle w:val="af8"/>
              <w:rPr>
                <w:color w:val="000000" w:themeColor="text1"/>
                <w:sz w:val="24"/>
                <w:szCs w:val="24"/>
              </w:rPr>
            </w:pPr>
            <w:r w:rsidRPr="00E32FAB">
              <w:rPr>
                <w:color w:val="000000" w:themeColor="text1"/>
                <w:sz w:val="24"/>
                <w:szCs w:val="24"/>
              </w:rPr>
              <w:t>элита-рек</w:t>
            </w:r>
            <w:r w:rsidR="00BF355B" w:rsidRPr="00E32FAB">
              <w:rPr>
                <w:color w:val="000000" w:themeColor="text1"/>
                <w:sz w:val="24"/>
                <w:szCs w:val="24"/>
              </w:rPr>
              <w:t>орд</w:t>
            </w:r>
          </w:p>
        </w:tc>
        <w:tc>
          <w:tcPr>
            <w:tcW w:w="1418" w:type="dxa"/>
            <w:gridSpan w:val="2"/>
            <w:vAlign w:val="center"/>
          </w:tcPr>
          <w:p w14:paraId="704D557D" w14:textId="77777777" w:rsidR="009870D2" w:rsidRPr="00E32FAB" w:rsidRDefault="009870D2" w:rsidP="00901158">
            <w:pPr>
              <w:pStyle w:val="af8"/>
              <w:rPr>
                <w:color w:val="000000" w:themeColor="text1"/>
                <w:sz w:val="24"/>
                <w:szCs w:val="24"/>
              </w:rPr>
            </w:pPr>
            <w:r w:rsidRPr="00E32FAB">
              <w:rPr>
                <w:color w:val="000000" w:themeColor="text1"/>
                <w:sz w:val="24"/>
                <w:szCs w:val="24"/>
              </w:rPr>
              <w:t>элита</w:t>
            </w:r>
          </w:p>
        </w:tc>
        <w:tc>
          <w:tcPr>
            <w:tcW w:w="1449" w:type="dxa"/>
            <w:gridSpan w:val="2"/>
            <w:vAlign w:val="center"/>
          </w:tcPr>
          <w:p w14:paraId="61D581B6" w14:textId="77777777" w:rsidR="009870D2" w:rsidRPr="00E32FAB" w:rsidRDefault="009870D2" w:rsidP="00901158">
            <w:pPr>
              <w:pStyle w:val="af8"/>
              <w:rPr>
                <w:color w:val="000000" w:themeColor="text1"/>
                <w:sz w:val="24"/>
                <w:szCs w:val="24"/>
              </w:rPr>
            </w:pPr>
            <w:r w:rsidRPr="00E32FAB">
              <w:rPr>
                <w:color w:val="000000" w:themeColor="text1"/>
                <w:sz w:val="24"/>
                <w:szCs w:val="24"/>
              </w:rPr>
              <w:t>І класс</w:t>
            </w:r>
          </w:p>
        </w:tc>
      </w:tr>
      <w:tr w:rsidR="00FE7242" w:rsidRPr="00FE7242" w14:paraId="5CA66403" w14:textId="77777777" w:rsidTr="0037072F">
        <w:trPr>
          <w:trHeight w:val="242"/>
          <w:jc w:val="center"/>
        </w:trPr>
        <w:tc>
          <w:tcPr>
            <w:tcW w:w="2814" w:type="dxa"/>
            <w:vMerge/>
            <w:vAlign w:val="center"/>
          </w:tcPr>
          <w:p w14:paraId="2090EE66" w14:textId="77777777" w:rsidR="009870D2" w:rsidRPr="00E32FAB" w:rsidRDefault="009870D2" w:rsidP="00901158">
            <w:pPr>
              <w:pStyle w:val="af8"/>
              <w:ind w:firstLine="851"/>
              <w:rPr>
                <w:rFonts w:eastAsia="Calibri"/>
                <w:color w:val="000000" w:themeColor="text1"/>
                <w:sz w:val="24"/>
                <w:szCs w:val="24"/>
              </w:rPr>
            </w:pPr>
          </w:p>
        </w:tc>
        <w:tc>
          <w:tcPr>
            <w:tcW w:w="938" w:type="dxa"/>
            <w:vAlign w:val="center"/>
          </w:tcPr>
          <w:p w14:paraId="731679DF"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1021" w:type="dxa"/>
            <w:vAlign w:val="center"/>
          </w:tcPr>
          <w:p w14:paraId="404E5068"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993" w:type="dxa"/>
            <w:vAlign w:val="center"/>
          </w:tcPr>
          <w:p w14:paraId="176F6AF1"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850" w:type="dxa"/>
            <w:vAlign w:val="center"/>
          </w:tcPr>
          <w:p w14:paraId="28666C21"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709" w:type="dxa"/>
            <w:vAlign w:val="center"/>
          </w:tcPr>
          <w:p w14:paraId="7C4EF9E3"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709" w:type="dxa"/>
            <w:vAlign w:val="center"/>
          </w:tcPr>
          <w:p w14:paraId="7CD579BD"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c>
          <w:tcPr>
            <w:tcW w:w="708" w:type="dxa"/>
            <w:vAlign w:val="center"/>
          </w:tcPr>
          <w:p w14:paraId="24AC46AA" w14:textId="77777777" w:rsidR="009870D2" w:rsidRPr="00E32FAB" w:rsidRDefault="009870D2" w:rsidP="00901158">
            <w:pPr>
              <w:pStyle w:val="af8"/>
              <w:rPr>
                <w:color w:val="000000" w:themeColor="text1"/>
                <w:sz w:val="24"/>
                <w:szCs w:val="24"/>
              </w:rPr>
            </w:pPr>
            <w:r w:rsidRPr="00E32FAB">
              <w:rPr>
                <w:color w:val="000000" w:themeColor="text1"/>
                <w:sz w:val="24"/>
                <w:szCs w:val="24"/>
              </w:rPr>
              <w:t>бас</w:t>
            </w:r>
          </w:p>
        </w:tc>
        <w:tc>
          <w:tcPr>
            <w:tcW w:w="741" w:type="dxa"/>
            <w:vAlign w:val="center"/>
          </w:tcPr>
          <w:p w14:paraId="001FBD1B" w14:textId="77777777" w:rsidR="009870D2" w:rsidRPr="00E32FAB" w:rsidRDefault="009870D2" w:rsidP="00901158">
            <w:pPr>
              <w:pStyle w:val="af8"/>
              <w:rPr>
                <w:color w:val="000000" w:themeColor="text1"/>
                <w:sz w:val="24"/>
                <w:szCs w:val="24"/>
              </w:rPr>
            </w:pPr>
            <w:r w:rsidRPr="00E32FAB">
              <w:rPr>
                <w:color w:val="000000" w:themeColor="text1"/>
                <w:sz w:val="24"/>
                <w:szCs w:val="24"/>
              </w:rPr>
              <w:t>%</w:t>
            </w:r>
          </w:p>
        </w:tc>
      </w:tr>
      <w:tr w:rsidR="00FE7242" w:rsidRPr="00FE7242" w14:paraId="7E17BAFA" w14:textId="77777777" w:rsidTr="0037072F">
        <w:trPr>
          <w:trHeight w:val="242"/>
          <w:jc w:val="center"/>
        </w:trPr>
        <w:tc>
          <w:tcPr>
            <w:tcW w:w="2814" w:type="dxa"/>
          </w:tcPr>
          <w:p w14:paraId="7657B190" w14:textId="77777777" w:rsidR="009870D2" w:rsidRPr="00E32FAB" w:rsidRDefault="009870D2" w:rsidP="00E87183">
            <w:pPr>
              <w:pStyle w:val="af8"/>
              <w:jc w:val="both"/>
              <w:rPr>
                <w:rFonts w:eastAsia="Calibri"/>
                <w:color w:val="000000" w:themeColor="text1"/>
                <w:sz w:val="24"/>
                <w:szCs w:val="24"/>
              </w:rPr>
            </w:pPr>
            <w:proofErr w:type="spellStart"/>
            <w:r w:rsidRPr="00E32FAB">
              <w:rPr>
                <w:color w:val="000000" w:themeColor="text1"/>
                <w:sz w:val="24"/>
                <w:szCs w:val="24"/>
              </w:rPr>
              <w:t>Сиырлар</w:t>
            </w:r>
            <w:proofErr w:type="spellEnd"/>
          </w:p>
        </w:tc>
        <w:tc>
          <w:tcPr>
            <w:tcW w:w="938" w:type="dxa"/>
            <w:vAlign w:val="center"/>
          </w:tcPr>
          <w:p w14:paraId="1D43CDD0"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310</w:t>
            </w:r>
          </w:p>
        </w:tc>
        <w:tc>
          <w:tcPr>
            <w:tcW w:w="1021" w:type="dxa"/>
            <w:vAlign w:val="center"/>
          </w:tcPr>
          <w:p w14:paraId="4D3B58A3"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67,8</w:t>
            </w:r>
          </w:p>
        </w:tc>
        <w:tc>
          <w:tcPr>
            <w:tcW w:w="993" w:type="dxa"/>
            <w:vAlign w:val="center"/>
          </w:tcPr>
          <w:p w14:paraId="78C44844"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130</w:t>
            </w:r>
          </w:p>
        </w:tc>
        <w:tc>
          <w:tcPr>
            <w:tcW w:w="850" w:type="dxa"/>
            <w:vAlign w:val="center"/>
          </w:tcPr>
          <w:p w14:paraId="1D155DDA"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41,9</w:t>
            </w:r>
          </w:p>
        </w:tc>
        <w:tc>
          <w:tcPr>
            <w:tcW w:w="709" w:type="dxa"/>
            <w:vAlign w:val="center"/>
          </w:tcPr>
          <w:p w14:paraId="57BE457E"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170</w:t>
            </w:r>
          </w:p>
        </w:tc>
        <w:tc>
          <w:tcPr>
            <w:tcW w:w="709" w:type="dxa"/>
            <w:vAlign w:val="center"/>
          </w:tcPr>
          <w:p w14:paraId="397CCFAF"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54,8</w:t>
            </w:r>
          </w:p>
        </w:tc>
        <w:tc>
          <w:tcPr>
            <w:tcW w:w="708" w:type="dxa"/>
            <w:vAlign w:val="center"/>
          </w:tcPr>
          <w:p w14:paraId="04384F69"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10</w:t>
            </w:r>
          </w:p>
        </w:tc>
        <w:tc>
          <w:tcPr>
            <w:tcW w:w="741" w:type="dxa"/>
            <w:vAlign w:val="center"/>
          </w:tcPr>
          <w:p w14:paraId="7F4B12A8"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3,2</w:t>
            </w:r>
          </w:p>
        </w:tc>
      </w:tr>
      <w:tr w:rsidR="00FE7242" w:rsidRPr="00FE7242" w14:paraId="7CDBFF51" w14:textId="77777777" w:rsidTr="0037072F">
        <w:trPr>
          <w:trHeight w:val="262"/>
          <w:jc w:val="center"/>
        </w:trPr>
        <w:tc>
          <w:tcPr>
            <w:tcW w:w="2814" w:type="dxa"/>
          </w:tcPr>
          <w:p w14:paraId="6F6D0413" w14:textId="77777777" w:rsidR="009870D2" w:rsidRPr="00E32FAB" w:rsidRDefault="009870D2" w:rsidP="00E87183">
            <w:pPr>
              <w:pStyle w:val="af8"/>
              <w:jc w:val="both"/>
              <w:rPr>
                <w:rFonts w:eastAsia="Calibri"/>
                <w:color w:val="000000" w:themeColor="text1"/>
                <w:sz w:val="24"/>
                <w:szCs w:val="24"/>
                <w:lang w:eastAsia="en-US"/>
              </w:rPr>
            </w:pPr>
            <w:proofErr w:type="spellStart"/>
            <w:r w:rsidRPr="00E32FAB">
              <w:rPr>
                <w:color w:val="000000" w:themeColor="text1"/>
                <w:sz w:val="24"/>
                <w:szCs w:val="24"/>
              </w:rPr>
              <w:t>Құнажындар</w:t>
            </w:r>
            <w:proofErr w:type="spellEnd"/>
          </w:p>
        </w:tc>
        <w:tc>
          <w:tcPr>
            <w:tcW w:w="938" w:type="dxa"/>
            <w:vAlign w:val="center"/>
          </w:tcPr>
          <w:p w14:paraId="44424576"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80</w:t>
            </w:r>
          </w:p>
        </w:tc>
        <w:tc>
          <w:tcPr>
            <w:tcW w:w="1021" w:type="dxa"/>
            <w:vAlign w:val="center"/>
          </w:tcPr>
          <w:p w14:paraId="3D6FA3BF"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17,5</w:t>
            </w:r>
          </w:p>
        </w:tc>
        <w:tc>
          <w:tcPr>
            <w:tcW w:w="993" w:type="dxa"/>
            <w:vAlign w:val="center"/>
          </w:tcPr>
          <w:p w14:paraId="7EE9B518"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36</w:t>
            </w:r>
          </w:p>
        </w:tc>
        <w:tc>
          <w:tcPr>
            <w:tcW w:w="850" w:type="dxa"/>
            <w:vAlign w:val="center"/>
          </w:tcPr>
          <w:p w14:paraId="66D54A55"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45,0</w:t>
            </w:r>
          </w:p>
        </w:tc>
        <w:tc>
          <w:tcPr>
            <w:tcW w:w="709" w:type="dxa"/>
            <w:vAlign w:val="center"/>
          </w:tcPr>
          <w:p w14:paraId="1F919F62"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29</w:t>
            </w:r>
          </w:p>
        </w:tc>
        <w:tc>
          <w:tcPr>
            <w:tcW w:w="709" w:type="dxa"/>
            <w:vAlign w:val="center"/>
          </w:tcPr>
          <w:p w14:paraId="309C39C9"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36,2</w:t>
            </w:r>
          </w:p>
        </w:tc>
        <w:tc>
          <w:tcPr>
            <w:tcW w:w="708" w:type="dxa"/>
            <w:vAlign w:val="center"/>
          </w:tcPr>
          <w:p w14:paraId="74619CEC"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15</w:t>
            </w:r>
          </w:p>
        </w:tc>
        <w:tc>
          <w:tcPr>
            <w:tcW w:w="741" w:type="dxa"/>
            <w:vAlign w:val="center"/>
          </w:tcPr>
          <w:p w14:paraId="5FCDFFD2"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18,7</w:t>
            </w:r>
          </w:p>
        </w:tc>
      </w:tr>
      <w:tr w:rsidR="00FE7242" w:rsidRPr="00FE7242" w14:paraId="4B887FB5" w14:textId="77777777" w:rsidTr="0037072F">
        <w:trPr>
          <w:trHeight w:val="236"/>
          <w:jc w:val="center"/>
        </w:trPr>
        <w:tc>
          <w:tcPr>
            <w:tcW w:w="2814" w:type="dxa"/>
          </w:tcPr>
          <w:p w14:paraId="1EDEB313" w14:textId="5DE20D3D" w:rsidR="009870D2" w:rsidRPr="00E32FAB" w:rsidRDefault="009870D2" w:rsidP="0037072F">
            <w:pPr>
              <w:pStyle w:val="af8"/>
              <w:jc w:val="both"/>
              <w:rPr>
                <w:rFonts w:eastAsia="Calibri"/>
                <w:color w:val="000000" w:themeColor="text1"/>
                <w:sz w:val="24"/>
                <w:szCs w:val="24"/>
                <w:lang w:eastAsia="en-US"/>
              </w:rPr>
            </w:pPr>
            <w:r w:rsidRPr="00E32FAB">
              <w:rPr>
                <w:color w:val="000000" w:themeColor="text1"/>
                <w:sz w:val="24"/>
                <w:szCs w:val="24"/>
              </w:rPr>
              <w:t xml:space="preserve">12-18 </w:t>
            </w:r>
            <w:proofErr w:type="spellStart"/>
            <w:r w:rsidRPr="00E32FAB">
              <w:rPr>
                <w:color w:val="000000" w:themeColor="text1"/>
                <w:sz w:val="24"/>
                <w:szCs w:val="24"/>
              </w:rPr>
              <w:t>айлық</w:t>
            </w:r>
            <w:proofErr w:type="spellEnd"/>
            <w:r w:rsidR="0037072F">
              <w:rPr>
                <w:color w:val="000000" w:themeColor="text1"/>
                <w:sz w:val="24"/>
                <w:szCs w:val="24"/>
              </w:rPr>
              <w:t xml:space="preserve"> </w:t>
            </w:r>
            <w:proofErr w:type="spellStart"/>
            <w:r w:rsidRPr="00E32FAB">
              <w:rPr>
                <w:color w:val="000000" w:themeColor="text1"/>
                <w:sz w:val="24"/>
                <w:szCs w:val="24"/>
              </w:rPr>
              <w:t>та</w:t>
            </w:r>
            <w:r w:rsidR="00F60BDE" w:rsidRPr="00E32FAB">
              <w:rPr>
                <w:color w:val="000000" w:themeColor="text1"/>
                <w:sz w:val="24"/>
                <w:szCs w:val="24"/>
              </w:rPr>
              <w:t>йыншалар</w:t>
            </w:r>
            <w:proofErr w:type="spellEnd"/>
          </w:p>
        </w:tc>
        <w:tc>
          <w:tcPr>
            <w:tcW w:w="938" w:type="dxa"/>
            <w:vAlign w:val="center"/>
          </w:tcPr>
          <w:p w14:paraId="6088A210"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42</w:t>
            </w:r>
          </w:p>
        </w:tc>
        <w:tc>
          <w:tcPr>
            <w:tcW w:w="1021" w:type="dxa"/>
            <w:vAlign w:val="center"/>
          </w:tcPr>
          <w:p w14:paraId="74BE288F"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9,1</w:t>
            </w:r>
          </w:p>
        </w:tc>
        <w:tc>
          <w:tcPr>
            <w:tcW w:w="993" w:type="dxa"/>
            <w:vAlign w:val="center"/>
          </w:tcPr>
          <w:p w14:paraId="3E26F39B"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22</w:t>
            </w:r>
          </w:p>
        </w:tc>
        <w:tc>
          <w:tcPr>
            <w:tcW w:w="850" w:type="dxa"/>
            <w:vAlign w:val="center"/>
          </w:tcPr>
          <w:p w14:paraId="775C4C4F"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52,3</w:t>
            </w:r>
          </w:p>
        </w:tc>
        <w:tc>
          <w:tcPr>
            <w:tcW w:w="709" w:type="dxa"/>
            <w:vAlign w:val="center"/>
          </w:tcPr>
          <w:p w14:paraId="2AE86C16"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10</w:t>
            </w:r>
          </w:p>
        </w:tc>
        <w:tc>
          <w:tcPr>
            <w:tcW w:w="709" w:type="dxa"/>
            <w:vAlign w:val="center"/>
          </w:tcPr>
          <w:p w14:paraId="3187455C"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23,8</w:t>
            </w:r>
          </w:p>
        </w:tc>
        <w:tc>
          <w:tcPr>
            <w:tcW w:w="708" w:type="dxa"/>
            <w:vAlign w:val="center"/>
          </w:tcPr>
          <w:p w14:paraId="2D7CAB32"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10</w:t>
            </w:r>
          </w:p>
        </w:tc>
        <w:tc>
          <w:tcPr>
            <w:tcW w:w="741" w:type="dxa"/>
            <w:vAlign w:val="center"/>
          </w:tcPr>
          <w:p w14:paraId="22C06FAA"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23,8</w:t>
            </w:r>
          </w:p>
        </w:tc>
      </w:tr>
      <w:tr w:rsidR="00FE7242" w:rsidRPr="00FE7242" w14:paraId="652A08CE" w14:textId="77777777" w:rsidTr="0037072F">
        <w:trPr>
          <w:trHeight w:val="239"/>
          <w:jc w:val="center"/>
        </w:trPr>
        <w:tc>
          <w:tcPr>
            <w:tcW w:w="2814" w:type="dxa"/>
          </w:tcPr>
          <w:p w14:paraId="4E983060" w14:textId="4A16B38C" w:rsidR="009870D2" w:rsidRPr="00E32FAB" w:rsidRDefault="009870D2" w:rsidP="00E87183">
            <w:pPr>
              <w:pStyle w:val="af8"/>
              <w:jc w:val="both"/>
              <w:rPr>
                <w:rFonts w:eastAsia="Calibri"/>
                <w:color w:val="000000" w:themeColor="text1"/>
                <w:sz w:val="24"/>
                <w:szCs w:val="24"/>
                <w:lang w:eastAsia="en-US"/>
              </w:rPr>
            </w:pPr>
            <w:r w:rsidRPr="00E32FAB">
              <w:rPr>
                <w:color w:val="000000" w:themeColor="text1"/>
                <w:sz w:val="24"/>
                <w:szCs w:val="24"/>
              </w:rPr>
              <w:t>6-12</w:t>
            </w:r>
            <w:r w:rsidR="00E87183" w:rsidRPr="00E32FAB">
              <w:rPr>
                <w:color w:val="000000" w:themeColor="text1"/>
                <w:sz w:val="24"/>
                <w:szCs w:val="24"/>
              </w:rPr>
              <w:t xml:space="preserve"> </w:t>
            </w:r>
            <w:proofErr w:type="spellStart"/>
            <w:r w:rsidRPr="00E32FAB">
              <w:rPr>
                <w:color w:val="000000" w:themeColor="text1"/>
                <w:sz w:val="24"/>
                <w:szCs w:val="24"/>
              </w:rPr>
              <w:t>айлық</w:t>
            </w:r>
            <w:proofErr w:type="spellEnd"/>
            <w:r w:rsidRPr="00E32FAB">
              <w:rPr>
                <w:color w:val="000000" w:themeColor="text1"/>
                <w:sz w:val="24"/>
                <w:szCs w:val="24"/>
              </w:rPr>
              <w:t xml:space="preserve"> </w:t>
            </w:r>
            <w:proofErr w:type="spellStart"/>
            <w:r w:rsidRPr="00E32FAB">
              <w:rPr>
                <w:color w:val="000000" w:themeColor="text1"/>
                <w:sz w:val="24"/>
                <w:szCs w:val="24"/>
              </w:rPr>
              <w:t>таналар</w:t>
            </w:r>
            <w:proofErr w:type="spellEnd"/>
          </w:p>
        </w:tc>
        <w:tc>
          <w:tcPr>
            <w:tcW w:w="938" w:type="dxa"/>
            <w:vAlign w:val="center"/>
          </w:tcPr>
          <w:p w14:paraId="3F84A2C0"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35</w:t>
            </w:r>
          </w:p>
        </w:tc>
        <w:tc>
          <w:tcPr>
            <w:tcW w:w="1021" w:type="dxa"/>
            <w:vAlign w:val="center"/>
          </w:tcPr>
          <w:p w14:paraId="5E646B5A"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7,6</w:t>
            </w:r>
          </w:p>
        </w:tc>
        <w:tc>
          <w:tcPr>
            <w:tcW w:w="993" w:type="dxa"/>
            <w:vAlign w:val="center"/>
          </w:tcPr>
          <w:p w14:paraId="4D774019"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12</w:t>
            </w:r>
          </w:p>
        </w:tc>
        <w:tc>
          <w:tcPr>
            <w:tcW w:w="850" w:type="dxa"/>
            <w:vAlign w:val="center"/>
          </w:tcPr>
          <w:p w14:paraId="72E2E834"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34,2</w:t>
            </w:r>
          </w:p>
        </w:tc>
        <w:tc>
          <w:tcPr>
            <w:tcW w:w="709" w:type="dxa"/>
            <w:vAlign w:val="center"/>
          </w:tcPr>
          <w:p w14:paraId="05F30D07"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11</w:t>
            </w:r>
          </w:p>
        </w:tc>
        <w:tc>
          <w:tcPr>
            <w:tcW w:w="709" w:type="dxa"/>
            <w:vAlign w:val="center"/>
          </w:tcPr>
          <w:p w14:paraId="58477C04"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31,4</w:t>
            </w:r>
          </w:p>
        </w:tc>
        <w:tc>
          <w:tcPr>
            <w:tcW w:w="708" w:type="dxa"/>
            <w:vAlign w:val="center"/>
          </w:tcPr>
          <w:p w14:paraId="496D8151"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12</w:t>
            </w:r>
          </w:p>
        </w:tc>
        <w:tc>
          <w:tcPr>
            <w:tcW w:w="741" w:type="dxa"/>
            <w:vAlign w:val="center"/>
          </w:tcPr>
          <w:p w14:paraId="0906CE6E"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34,2</w:t>
            </w:r>
          </w:p>
        </w:tc>
      </w:tr>
      <w:tr w:rsidR="009870D2" w:rsidRPr="00FE7242" w14:paraId="300A7E1D" w14:textId="77777777" w:rsidTr="0037072F">
        <w:trPr>
          <w:trHeight w:val="58"/>
          <w:jc w:val="center"/>
        </w:trPr>
        <w:tc>
          <w:tcPr>
            <w:tcW w:w="2814" w:type="dxa"/>
          </w:tcPr>
          <w:p w14:paraId="18A0C58B" w14:textId="65103784" w:rsidR="009870D2" w:rsidRPr="00E32FAB" w:rsidRDefault="009870D2" w:rsidP="00E87183">
            <w:pPr>
              <w:pStyle w:val="af8"/>
              <w:jc w:val="both"/>
              <w:rPr>
                <w:rFonts w:eastAsia="Calibri"/>
                <w:color w:val="000000" w:themeColor="text1"/>
                <w:sz w:val="24"/>
                <w:szCs w:val="24"/>
                <w:lang w:eastAsia="en-US"/>
              </w:rPr>
            </w:pPr>
            <w:proofErr w:type="spellStart"/>
            <w:r w:rsidRPr="00E32FAB">
              <w:rPr>
                <w:color w:val="000000" w:themeColor="text1"/>
                <w:sz w:val="24"/>
                <w:szCs w:val="24"/>
              </w:rPr>
              <w:t>Барлық</w:t>
            </w:r>
            <w:proofErr w:type="spellEnd"/>
            <w:r w:rsidRPr="00E32FAB">
              <w:rPr>
                <w:color w:val="000000" w:themeColor="text1"/>
                <w:sz w:val="24"/>
                <w:szCs w:val="24"/>
              </w:rPr>
              <w:t xml:space="preserve"> </w:t>
            </w:r>
            <w:r w:rsidR="00AE706E" w:rsidRPr="00E32FAB">
              <w:rPr>
                <w:color w:val="000000" w:themeColor="text1"/>
                <w:sz w:val="24"/>
                <w:szCs w:val="24"/>
              </w:rPr>
              <w:t xml:space="preserve">мал </w:t>
            </w:r>
            <w:r w:rsidRPr="00E32FAB">
              <w:rPr>
                <w:color w:val="000000" w:themeColor="text1"/>
                <w:sz w:val="24"/>
                <w:szCs w:val="24"/>
              </w:rPr>
              <w:t>басы</w:t>
            </w:r>
          </w:p>
        </w:tc>
        <w:tc>
          <w:tcPr>
            <w:tcW w:w="938" w:type="dxa"/>
            <w:vAlign w:val="center"/>
          </w:tcPr>
          <w:p w14:paraId="6AC71EE4"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457</w:t>
            </w:r>
          </w:p>
        </w:tc>
        <w:tc>
          <w:tcPr>
            <w:tcW w:w="1021" w:type="dxa"/>
            <w:vAlign w:val="center"/>
          </w:tcPr>
          <w:p w14:paraId="73F8EFE9"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100</w:t>
            </w:r>
          </w:p>
        </w:tc>
        <w:tc>
          <w:tcPr>
            <w:tcW w:w="993" w:type="dxa"/>
            <w:vAlign w:val="center"/>
          </w:tcPr>
          <w:p w14:paraId="3018AAD1"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200</w:t>
            </w:r>
          </w:p>
        </w:tc>
        <w:tc>
          <w:tcPr>
            <w:tcW w:w="850" w:type="dxa"/>
            <w:vAlign w:val="center"/>
          </w:tcPr>
          <w:p w14:paraId="3D5DE06E"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43,7</w:t>
            </w:r>
          </w:p>
        </w:tc>
        <w:tc>
          <w:tcPr>
            <w:tcW w:w="709" w:type="dxa"/>
            <w:vAlign w:val="center"/>
          </w:tcPr>
          <w:p w14:paraId="5577A0E5" w14:textId="0BFABB30" w:rsidR="009870D2" w:rsidRPr="00E32FAB" w:rsidRDefault="00ED765A"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2</w:t>
            </w:r>
            <w:r w:rsidR="009870D2" w:rsidRPr="00E32FAB">
              <w:rPr>
                <w:rFonts w:eastAsia="Calibri"/>
                <w:color w:val="000000" w:themeColor="text1"/>
                <w:sz w:val="24"/>
                <w:szCs w:val="24"/>
                <w:lang w:eastAsia="en-US"/>
              </w:rPr>
              <w:t>10</w:t>
            </w:r>
          </w:p>
        </w:tc>
        <w:tc>
          <w:tcPr>
            <w:tcW w:w="709" w:type="dxa"/>
            <w:vAlign w:val="center"/>
          </w:tcPr>
          <w:p w14:paraId="69644F39" w14:textId="2CEBD69D" w:rsidR="009870D2" w:rsidRPr="00E32FAB" w:rsidRDefault="00ED765A"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w:t>
            </w:r>
            <w:r w:rsidR="009870D2" w:rsidRPr="00E32FAB">
              <w:rPr>
                <w:rFonts w:eastAsia="Calibri"/>
                <w:color w:val="000000" w:themeColor="text1"/>
                <w:sz w:val="24"/>
                <w:szCs w:val="24"/>
                <w:lang w:eastAsia="en-US"/>
              </w:rPr>
              <w:t>5,9</w:t>
            </w:r>
          </w:p>
        </w:tc>
        <w:tc>
          <w:tcPr>
            <w:tcW w:w="708" w:type="dxa"/>
            <w:vAlign w:val="center"/>
          </w:tcPr>
          <w:p w14:paraId="48403C56"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47</w:t>
            </w:r>
          </w:p>
        </w:tc>
        <w:tc>
          <w:tcPr>
            <w:tcW w:w="741" w:type="dxa"/>
            <w:vAlign w:val="center"/>
          </w:tcPr>
          <w:p w14:paraId="63578808" w14:textId="77777777" w:rsidR="009870D2" w:rsidRPr="00E32FAB" w:rsidRDefault="009870D2" w:rsidP="0037072F">
            <w:pPr>
              <w:pStyle w:val="af8"/>
              <w:rPr>
                <w:rFonts w:eastAsia="Calibri"/>
                <w:color w:val="000000" w:themeColor="text1"/>
                <w:sz w:val="24"/>
                <w:szCs w:val="24"/>
                <w:lang w:eastAsia="en-US"/>
              </w:rPr>
            </w:pPr>
            <w:r w:rsidRPr="00E32FAB">
              <w:rPr>
                <w:rFonts w:eastAsia="Calibri"/>
                <w:color w:val="000000" w:themeColor="text1"/>
                <w:sz w:val="24"/>
                <w:szCs w:val="24"/>
                <w:lang w:eastAsia="en-US"/>
              </w:rPr>
              <w:t>10,3</w:t>
            </w:r>
          </w:p>
        </w:tc>
      </w:tr>
    </w:tbl>
    <w:p w14:paraId="1D94E4E5" w14:textId="77777777" w:rsidR="009870D2" w:rsidRDefault="009870D2" w:rsidP="00E87183">
      <w:pPr>
        <w:pStyle w:val="af8"/>
        <w:ind w:firstLine="851"/>
        <w:jc w:val="both"/>
        <w:rPr>
          <w:color w:val="000000" w:themeColor="text1"/>
          <w:szCs w:val="28"/>
        </w:rPr>
      </w:pPr>
    </w:p>
    <w:p w14:paraId="27D621A3" w14:textId="77777777" w:rsidR="00901158" w:rsidRDefault="00901158" w:rsidP="000E02B8">
      <w:pPr>
        <w:pStyle w:val="af8"/>
        <w:ind w:firstLine="709"/>
        <w:jc w:val="both"/>
        <w:rPr>
          <w:color w:val="000000" w:themeColor="text1"/>
          <w:szCs w:val="28"/>
        </w:rPr>
      </w:pPr>
      <w:proofErr w:type="spellStart"/>
      <w:r w:rsidRPr="00FE7242">
        <w:rPr>
          <w:color w:val="000000" w:themeColor="text1"/>
          <w:szCs w:val="28"/>
        </w:rPr>
        <w:t>Шаруа</w:t>
      </w:r>
      <w:proofErr w:type="spellEnd"/>
      <w:r w:rsidRPr="00FE7242">
        <w:rPr>
          <w:color w:val="000000" w:themeColor="text1"/>
          <w:szCs w:val="28"/>
        </w:rPr>
        <w:t xml:space="preserve"> </w:t>
      </w:r>
      <w:proofErr w:type="spellStart"/>
      <w:r w:rsidRPr="00FE7242">
        <w:rPr>
          <w:color w:val="000000" w:themeColor="text1"/>
          <w:szCs w:val="28"/>
        </w:rPr>
        <w:t>қожалығының</w:t>
      </w:r>
      <w:proofErr w:type="spellEnd"/>
      <w:r w:rsidRPr="00FE7242">
        <w:rPr>
          <w:color w:val="000000" w:themeColor="text1"/>
          <w:szCs w:val="28"/>
        </w:rPr>
        <w:t xml:space="preserve"> </w:t>
      </w:r>
      <w:proofErr w:type="spellStart"/>
      <w:r w:rsidRPr="00FE7242">
        <w:rPr>
          <w:color w:val="000000" w:themeColor="text1"/>
          <w:szCs w:val="28"/>
        </w:rPr>
        <w:t>балансында</w:t>
      </w:r>
      <w:proofErr w:type="spellEnd"/>
      <w:r w:rsidRPr="00FE7242">
        <w:rPr>
          <w:color w:val="000000" w:themeColor="text1"/>
          <w:szCs w:val="28"/>
        </w:rPr>
        <w:t xml:space="preserve"> 3700 гект</w:t>
      </w:r>
      <w:r w:rsidRPr="00BF355B">
        <w:rPr>
          <w:color w:val="000000" w:themeColor="text1"/>
          <w:szCs w:val="28"/>
        </w:rPr>
        <w:t>а</w:t>
      </w:r>
      <w:r w:rsidRPr="00FE7242">
        <w:rPr>
          <w:color w:val="000000" w:themeColor="text1"/>
          <w:szCs w:val="28"/>
        </w:rPr>
        <w:t xml:space="preserve">р </w:t>
      </w:r>
      <w:proofErr w:type="spellStart"/>
      <w:r w:rsidRPr="00FE7242">
        <w:rPr>
          <w:color w:val="000000" w:themeColor="text1"/>
          <w:szCs w:val="28"/>
        </w:rPr>
        <w:t>жер</w:t>
      </w:r>
      <w:proofErr w:type="spellEnd"/>
      <w:r w:rsidRPr="00FE7242">
        <w:rPr>
          <w:color w:val="000000" w:themeColor="text1"/>
          <w:szCs w:val="28"/>
        </w:rPr>
        <w:t xml:space="preserve"> </w:t>
      </w:r>
      <w:proofErr w:type="spellStart"/>
      <w:r w:rsidRPr="00FE7242">
        <w:rPr>
          <w:color w:val="000000" w:themeColor="text1"/>
          <w:szCs w:val="28"/>
        </w:rPr>
        <w:t>пайдаланымы</w:t>
      </w:r>
      <w:proofErr w:type="spellEnd"/>
      <w:r w:rsidRPr="00FE7242">
        <w:rPr>
          <w:color w:val="000000" w:themeColor="text1"/>
          <w:szCs w:val="28"/>
        </w:rPr>
        <w:t xml:space="preserve"> </w:t>
      </w:r>
      <w:proofErr w:type="spellStart"/>
      <w:r w:rsidRPr="00FE7242">
        <w:rPr>
          <w:color w:val="000000" w:themeColor="text1"/>
          <w:szCs w:val="28"/>
        </w:rPr>
        <w:t>тіркелген</w:t>
      </w:r>
      <w:proofErr w:type="spellEnd"/>
      <w:r w:rsidRPr="00FE7242">
        <w:rPr>
          <w:color w:val="000000" w:themeColor="text1"/>
          <w:szCs w:val="28"/>
        </w:rPr>
        <w:t xml:space="preserve">. </w:t>
      </w:r>
      <w:proofErr w:type="spellStart"/>
      <w:r w:rsidRPr="00FE7242">
        <w:rPr>
          <w:color w:val="000000" w:themeColor="text1"/>
          <w:szCs w:val="28"/>
        </w:rPr>
        <w:t>Оның</w:t>
      </w:r>
      <w:proofErr w:type="spellEnd"/>
      <w:r w:rsidRPr="00FE7242">
        <w:rPr>
          <w:color w:val="000000" w:themeColor="text1"/>
          <w:szCs w:val="28"/>
        </w:rPr>
        <w:t xml:space="preserve"> 3330 </w:t>
      </w:r>
      <w:proofErr w:type="spellStart"/>
      <w:r w:rsidRPr="00FE7242">
        <w:rPr>
          <w:color w:val="000000" w:themeColor="text1"/>
          <w:szCs w:val="28"/>
        </w:rPr>
        <w:t>гектарын</w:t>
      </w:r>
      <w:proofErr w:type="spellEnd"/>
      <w:r w:rsidRPr="00FE7242">
        <w:rPr>
          <w:color w:val="000000" w:themeColor="text1"/>
          <w:szCs w:val="28"/>
        </w:rPr>
        <w:t xml:space="preserve">, </w:t>
      </w:r>
      <w:proofErr w:type="spellStart"/>
      <w:r w:rsidRPr="00FE7242">
        <w:rPr>
          <w:color w:val="000000" w:themeColor="text1"/>
          <w:szCs w:val="28"/>
        </w:rPr>
        <w:t>яғни</w:t>
      </w:r>
      <w:proofErr w:type="spellEnd"/>
      <w:r w:rsidRPr="00FE7242">
        <w:rPr>
          <w:color w:val="000000" w:themeColor="text1"/>
          <w:szCs w:val="28"/>
        </w:rPr>
        <w:t xml:space="preserve"> 90,0 </w:t>
      </w:r>
      <w:proofErr w:type="spellStart"/>
      <w:r w:rsidRPr="00FE7242">
        <w:rPr>
          <w:color w:val="000000" w:themeColor="text1"/>
          <w:szCs w:val="28"/>
        </w:rPr>
        <w:t>пайызын</w:t>
      </w:r>
      <w:proofErr w:type="spellEnd"/>
      <w:r w:rsidRPr="00FE7242">
        <w:rPr>
          <w:color w:val="000000" w:themeColor="text1"/>
          <w:szCs w:val="28"/>
        </w:rPr>
        <w:t xml:space="preserve"> </w:t>
      </w:r>
      <w:proofErr w:type="spellStart"/>
      <w:r w:rsidRPr="00FE7242">
        <w:rPr>
          <w:color w:val="000000" w:themeColor="text1"/>
          <w:szCs w:val="28"/>
        </w:rPr>
        <w:t>құрайтын</w:t>
      </w:r>
      <w:proofErr w:type="spellEnd"/>
      <w:r w:rsidRPr="00FE7242">
        <w:rPr>
          <w:color w:val="000000" w:themeColor="text1"/>
          <w:szCs w:val="28"/>
        </w:rPr>
        <w:t xml:space="preserve"> </w:t>
      </w:r>
      <w:proofErr w:type="spellStart"/>
      <w:r w:rsidRPr="00FE7242">
        <w:rPr>
          <w:color w:val="000000" w:themeColor="text1"/>
          <w:szCs w:val="28"/>
        </w:rPr>
        <w:t>ауылшаруашылық</w:t>
      </w:r>
      <w:proofErr w:type="spellEnd"/>
      <w:r w:rsidRPr="00FE7242">
        <w:rPr>
          <w:color w:val="000000" w:themeColor="text1"/>
          <w:szCs w:val="28"/>
        </w:rPr>
        <w:t xml:space="preserve"> </w:t>
      </w:r>
      <w:proofErr w:type="spellStart"/>
      <w:r w:rsidRPr="00FE7242">
        <w:rPr>
          <w:color w:val="000000" w:themeColor="text1"/>
          <w:szCs w:val="28"/>
        </w:rPr>
        <w:t>пайд</w:t>
      </w:r>
      <w:r>
        <w:rPr>
          <w:color w:val="000000" w:themeColor="text1"/>
          <w:szCs w:val="28"/>
        </w:rPr>
        <w:t>а</w:t>
      </w:r>
      <w:r w:rsidRPr="00FE7242">
        <w:rPr>
          <w:color w:val="000000" w:themeColor="text1"/>
          <w:szCs w:val="28"/>
        </w:rPr>
        <w:t>ланымдағы</w:t>
      </w:r>
      <w:proofErr w:type="spellEnd"/>
      <w:r w:rsidRPr="00FE7242">
        <w:rPr>
          <w:color w:val="000000" w:themeColor="text1"/>
          <w:szCs w:val="28"/>
        </w:rPr>
        <w:t xml:space="preserve"> </w:t>
      </w:r>
      <w:proofErr w:type="spellStart"/>
      <w:r w:rsidRPr="00FE7242">
        <w:rPr>
          <w:color w:val="000000" w:themeColor="text1"/>
          <w:szCs w:val="28"/>
        </w:rPr>
        <w:t>жерлердің</w:t>
      </w:r>
      <w:proofErr w:type="spellEnd"/>
      <w:r w:rsidRPr="00FE7242">
        <w:rPr>
          <w:color w:val="000000" w:themeColor="text1"/>
          <w:szCs w:val="28"/>
        </w:rPr>
        <w:t xml:space="preserve"> - 1330 </w:t>
      </w:r>
      <w:proofErr w:type="spellStart"/>
      <w:r w:rsidRPr="00FE7242">
        <w:rPr>
          <w:color w:val="000000" w:themeColor="text1"/>
          <w:szCs w:val="28"/>
        </w:rPr>
        <w:t>гект</w:t>
      </w:r>
      <w:r>
        <w:rPr>
          <w:color w:val="000000" w:themeColor="text1"/>
          <w:szCs w:val="28"/>
        </w:rPr>
        <w:t>а</w:t>
      </w:r>
      <w:r w:rsidRPr="00FE7242">
        <w:rPr>
          <w:color w:val="000000" w:themeColor="text1"/>
          <w:szCs w:val="28"/>
        </w:rPr>
        <w:t>рын</w:t>
      </w:r>
      <w:proofErr w:type="spellEnd"/>
      <w:r w:rsidRPr="00FE7242">
        <w:rPr>
          <w:color w:val="000000" w:themeColor="text1"/>
          <w:szCs w:val="28"/>
        </w:rPr>
        <w:t xml:space="preserve">, </w:t>
      </w:r>
      <w:proofErr w:type="spellStart"/>
      <w:r w:rsidRPr="00FE7242">
        <w:rPr>
          <w:color w:val="000000" w:themeColor="text1"/>
          <w:szCs w:val="28"/>
        </w:rPr>
        <w:t>немесе</w:t>
      </w:r>
      <w:proofErr w:type="spellEnd"/>
      <w:r w:rsidRPr="00FE7242">
        <w:rPr>
          <w:color w:val="000000" w:themeColor="text1"/>
          <w:szCs w:val="28"/>
        </w:rPr>
        <w:t xml:space="preserve"> 40,0 </w:t>
      </w:r>
      <w:proofErr w:type="spellStart"/>
      <w:r w:rsidRPr="00FE7242">
        <w:rPr>
          <w:color w:val="000000" w:themeColor="text1"/>
          <w:szCs w:val="28"/>
        </w:rPr>
        <w:t>пайызын</w:t>
      </w:r>
      <w:proofErr w:type="spellEnd"/>
      <w:r w:rsidRPr="00FE7242">
        <w:rPr>
          <w:color w:val="000000" w:themeColor="text1"/>
          <w:szCs w:val="28"/>
        </w:rPr>
        <w:t xml:space="preserve"> - </w:t>
      </w:r>
      <w:proofErr w:type="spellStart"/>
      <w:r w:rsidRPr="00FE7242">
        <w:rPr>
          <w:color w:val="000000" w:themeColor="text1"/>
          <w:szCs w:val="28"/>
        </w:rPr>
        <w:t>егістіктер</w:t>
      </w:r>
      <w:proofErr w:type="spellEnd"/>
      <w:r w:rsidRPr="00FE7242">
        <w:rPr>
          <w:color w:val="000000" w:themeColor="text1"/>
          <w:szCs w:val="28"/>
        </w:rPr>
        <w:t xml:space="preserve">, 800 </w:t>
      </w:r>
      <w:proofErr w:type="spellStart"/>
      <w:r w:rsidRPr="00FE7242">
        <w:rPr>
          <w:color w:val="000000" w:themeColor="text1"/>
          <w:szCs w:val="28"/>
        </w:rPr>
        <w:t>гект</w:t>
      </w:r>
      <w:r>
        <w:rPr>
          <w:color w:val="000000" w:themeColor="text1"/>
          <w:szCs w:val="28"/>
        </w:rPr>
        <w:t>а</w:t>
      </w:r>
      <w:r w:rsidRPr="00FE7242">
        <w:rPr>
          <w:color w:val="000000" w:themeColor="text1"/>
          <w:szCs w:val="28"/>
        </w:rPr>
        <w:t>рын</w:t>
      </w:r>
      <w:proofErr w:type="spellEnd"/>
      <w:r w:rsidRPr="00FE7242">
        <w:rPr>
          <w:color w:val="000000" w:themeColor="text1"/>
          <w:szCs w:val="28"/>
        </w:rPr>
        <w:t xml:space="preserve">, </w:t>
      </w:r>
      <w:proofErr w:type="spellStart"/>
      <w:r w:rsidRPr="00FE7242">
        <w:rPr>
          <w:color w:val="000000" w:themeColor="text1"/>
          <w:szCs w:val="28"/>
        </w:rPr>
        <w:t>немесе</w:t>
      </w:r>
      <w:proofErr w:type="spellEnd"/>
      <w:r w:rsidRPr="00FE7242">
        <w:rPr>
          <w:color w:val="000000" w:themeColor="text1"/>
          <w:szCs w:val="28"/>
        </w:rPr>
        <w:t xml:space="preserve"> 4,0 </w:t>
      </w:r>
      <w:proofErr w:type="spellStart"/>
      <w:r w:rsidRPr="00FE7242">
        <w:rPr>
          <w:color w:val="000000" w:themeColor="text1"/>
          <w:szCs w:val="28"/>
        </w:rPr>
        <w:t>пайызын</w:t>
      </w:r>
      <w:proofErr w:type="spellEnd"/>
      <w:r w:rsidRPr="00FE7242">
        <w:rPr>
          <w:color w:val="000000" w:themeColor="text1"/>
          <w:szCs w:val="28"/>
        </w:rPr>
        <w:t xml:space="preserve"> – </w:t>
      </w:r>
      <w:proofErr w:type="spellStart"/>
      <w:r w:rsidRPr="00FE7242">
        <w:rPr>
          <w:color w:val="000000" w:themeColor="text1"/>
          <w:szCs w:val="28"/>
        </w:rPr>
        <w:t>шабындықтар</w:t>
      </w:r>
      <w:proofErr w:type="spellEnd"/>
      <w:r w:rsidRPr="00FE7242">
        <w:rPr>
          <w:color w:val="000000" w:themeColor="text1"/>
          <w:szCs w:val="28"/>
        </w:rPr>
        <w:t xml:space="preserve">, 1200 </w:t>
      </w:r>
      <w:proofErr w:type="spellStart"/>
      <w:r w:rsidRPr="00FE7242">
        <w:rPr>
          <w:color w:val="000000" w:themeColor="text1"/>
          <w:szCs w:val="28"/>
        </w:rPr>
        <w:t>гект</w:t>
      </w:r>
      <w:r>
        <w:rPr>
          <w:color w:val="000000" w:themeColor="text1"/>
          <w:szCs w:val="28"/>
        </w:rPr>
        <w:t>а</w:t>
      </w:r>
      <w:r w:rsidRPr="00FE7242">
        <w:rPr>
          <w:color w:val="000000" w:themeColor="text1"/>
          <w:szCs w:val="28"/>
        </w:rPr>
        <w:t>рын</w:t>
      </w:r>
      <w:proofErr w:type="spellEnd"/>
      <w:r w:rsidRPr="00FE7242">
        <w:rPr>
          <w:color w:val="000000" w:themeColor="text1"/>
          <w:szCs w:val="28"/>
        </w:rPr>
        <w:t xml:space="preserve">, </w:t>
      </w:r>
      <w:proofErr w:type="spellStart"/>
      <w:r w:rsidRPr="00FE7242">
        <w:rPr>
          <w:color w:val="000000" w:themeColor="text1"/>
          <w:szCs w:val="28"/>
        </w:rPr>
        <w:t>немесе</w:t>
      </w:r>
      <w:proofErr w:type="spellEnd"/>
      <w:r w:rsidRPr="00FE7242">
        <w:rPr>
          <w:color w:val="000000" w:themeColor="text1"/>
          <w:szCs w:val="28"/>
        </w:rPr>
        <w:t xml:space="preserve"> 36,0 </w:t>
      </w:r>
      <w:proofErr w:type="spellStart"/>
      <w:r w:rsidRPr="00FE7242">
        <w:rPr>
          <w:color w:val="000000" w:themeColor="text1"/>
          <w:szCs w:val="28"/>
        </w:rPr>
        <w:t>пайызын</w:t>
      </w:r>
      <w:proofErr w:type="spellEnd"/>
      <w:r w:rsidRPr="00FE7242">
        <w:rPr>
          <w:color w:val="000000" w:themeColor="text1"/>
          <w:szCs w:val="28"/>
        </w:rPr>
        <w:t xml:space="preserve"> </w:t>
      </w:r>
      <w:proofErr w:type="spellStart"/>
      <w:r w:rsidRPr="00FE7242">
        <w:rPr>
          <w:color w:val="000000" w:themeColor="text1"/>
          <w:szCs w:val="28"/>
        </w:rPr>
        <w:t>жайылымдар</w:t>
      </w:r>
      <w:proofErr w:type="spellEnd"/>
      <w:r w:rsidRPr="00FE7242">
        <w:rPr>
          <w:color w:val="000000" w:themeColor="text1"/>
          <w:szCs w:val="28"/>
        </w:rPr>
        <w:t xml:space="preserve"> </w:t>
      </w:r>
      <w:proofErr w:type="spellStart"/>
      <w:r w:rsidRPr="00FE7242">
        <w:rPr>
          <w:color w:val="000000" w:themeColor="text1"/>
          <w:szCs w:val="28"/>
        </w:rPr>
        <w:t>үлесіне</w:t>
      </w:r>
      <w:proofErr w:type="spellEnd"/>
      <w:r w:rsidRPr="00FE7242">
        <w:rPr>
          <w:color w:val="000000" w:themeColor="text1"/>
          <w:szCs w:val="28"/>
        </w:rPr>
        <w:t xml:space="preserve"> </w:t>
      </w:r>
      <w:proofErr w:type="spellStart"/>
      <w:r w:rsidRPr="00FE7242">
        <w:rPr>
          <w:color w:val="000000" w:themeColor="text1"/>
          <w:szCs w:val="28"/>
        </w:rPr>
        <w:t>тиесілі</w:t>
      </w:r>
      <w:proofErr w:type="spellEnd"/>
      <w:r w:rsidRPr="00FE7242">
        <w:rPr>
          <w:color w:val="000000" w:themeColor="text1"/>
          <w:szCs w:val="28"/>
        </w:rPr>
        <w:t>.</w:t>
      </w:r>
    </w:p>
    <w:p w14:paraId="741DEE2B" w14:textId="5CD539CA" w:rsidR="009870D2" w:rsidRDefault="009870D2" w:rsidP="000E02B8">
      <w:pPr>
        <w:pStyle w:val="af8"/>
        <w:ind w:firstLine="709"/>
        <w:jc w:val="both"/>
        <w:rPr>
          <w:color w:val="000000" w:themeColor="text1"/>
          <w:szCs w:val="28"/>
        </w:rPr>
      </w:pPr>
      <w:proofErr w:type="spellStart"/>
      <w:r w:rsidRPr="00FE7242">
        <w:rPr>
          <w:rFonts w:eastAsia="Calibri"/>
          <w:color w:val="000000" w:themeColor="text1"/>
          <w:szCs w:val="28"/>
          <w:lang w:eastAsia="en-US"/>
        </w:rPr>
        <w:lastRenderedPageBreak/>
        <w:t>Шаруа</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қожалығындағы</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орташа</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жылдық</w:t>
      </w:r>
      <w:proofErr w:type="spellEnd"/>
      <w:r w:rsidRPr="00FE7242">
        <w:rPr>
          <w:rFonts w:eastAsia="Calibri"/>
          <w:color w:val="000000" w:themeColor="text1"/>
          <w:szCs w:val="28"/>
          <w:lang w:eastAsia="en-US"/>
        </w:rPr>
        <w:t xml:space="preserve"> саны 660-670 </w:t>
      </w:r>
      <w:proofErr w:type="spellStart"/>
      <w:r w:rsidRPr="00FE7242">
        <w:rPr>
          <w:rFonts w:eastAsia="Calibri"/>
          <w:color w:val="000000" w:themeColor="text1"/>
          <w:szCs w:val="28"/>
          <w:lang w:eastAsia="en-US"/>
        </w:rPr>
        <w:t>басты</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құрайтын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мүйізді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ірі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қара</w:t>
      </w:r>
      <w:proofErr w:type="spellEnd"/>
      <w:r w:rsidRPr="00FE7242">
        <w:rPr>
          <w:rFonts w:eastAsia="Calibri"/>
          <w:color w:val="000000" w:themeColor="text1"/>
          <w:szCs w:val="28"/>
          <w:lang w:eastAsia="en-US"/>
        </w:rPr>
        <w:t xml:space="preserve"> мал басы </w:t>
      </w:r>
      <w:proofErr w:type="spellStart"/>
      <w:r w:rsidRPr="00FE7242">
        <w:rPr>
          <w:rFonts w:eastAsia="Calibri"/>
          <w:color w:val="000000" w:themeColor="text1"/>
          <w:szCs w:val="28"/>
          <w:lang w:eastAsia="en-US"/>
        </w:rPr>
        <w:t>шаруашылықтағы</w:t>
      </w:r>
      <w:proofErr w:type="spellEnd"/>
      <w:r w:rsidRPr="00FE7242">
        <w:rPr>
          <w:rFonts w:eastAsia="Calibri"/>
          <w:color w:val="000000" w:themeColor="text1"/>
          <w:szCs w:val="28"/>
          <w:lang w:eastAsia="en-US"/>
        </w:rPr>
        <w:t xml:space="preserve"> 3 </w:t>
      </w:r>
      <w:proofErr w:type="spellStart"/>
      <w:r w:rsidRPr="00FE7242">
        <w:rPr>
          <w:rFonts w:eastAsia="Calibri"/>
          <w:color w:val="000000" w:themeColor="text1"/>
          <w:szCs w:val="28"/>
          <w:lang w:eastAsia="en-US"/>
        </w:rPr>
        <w:t>сиыр</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қораларында</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өсіріледі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Сиыр</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қоралары</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сүт</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өндірісін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заман</w:t>
      </w:r>
      <w:r w:rsidR="00B817DF" w:rsidRPr="00B4396E">
        <w:rPr>
          <w:rFonts w:eastAsia="Calibri"/>
          <w:color w:val="000000" w:themeColor="text1"/>
          <w:szCs w:val="28"/>
          <w:lang w:eastAsia="en-US"/>
        </w:rPr>
        <w:t>а</w:t>
      </w:r>
      <w:r w:rsidRPr="00FE7242">
        <w:rPr>
          <w:rFonts w:eastAsia="Calibri"/>
          <w:color w:val="000000" w:themeColor="text1"/>
          <w:szCs w:val="28"/>
          <w:lang w:eastAsia="en-US"/>
        </w:rPr>
        <w:t>уи</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технологиялармен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жүргізуге</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мүмкіндік</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беретін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қазіргі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кездегі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механизмдер</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және</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қондырғылармен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жабдықталған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Өсірілетін</w:t>
      </w:r>
      <w:proofErr w:type="spellEnd"/>
      <w:r w:rsidRPr="00FE7242">
        <w:rPr>
          <w:rFonts w:eastAsia="Calibri"/>
          <w:color w:val="000000" w:themeColor="text1"/>
          <w:szCs w:val="28"/>
          <w:lang w:eastAsia="en-US"/>
        </w:rPr>
        <w:t xml:space="preserve"> мал </w:t>
      </w:r>
      <w:proofErr w:type="spellStart"/>
      <w:r w:rsidRPr="00FE7242">
        <w:rPr>
          <w:rFonts w:eastAsia="Calibri"/>
          <w:color w:val="000000" w:themeColor="text1"/>
          <w:szCs w:val="28"/>
          <w:lang w:eastAsia="en-US"/>
        </w:rPr>
        <w:t>басын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қоректі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жемшөппен</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қамтамасыз</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етуді</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шаруашылықтың</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техникалық</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базасындағы</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комбайндар</w:t>
      </w:r>
      <w:proofErr w:type="spellEnd"/>
      <w:r w:rsidRPr="00FE7242">
        <w:rPr>
          <w:rFonts w:eastAsia="Calibri"/>
          <w:color w:val="000000" w:themeColor="text1"/>
          <w:szCs w:val="28"/>
          <w:lang w:eastAsia="en-US"/>
        </w:rPr>
        <w:t xml:space="preserve"> мен </w:t>
      </w:r>
      <w:proofErr w:type="spellStart"/>
      <w:r w:rsidRPr="00FE7242">
        <w:rPr>
          <w:rFonts w:eastAsia="Calibri"/>
          <w:color w:val="000000" w:themeColor="text1"/>
          <w:szCs w:val="28"/>
          <w:lang w:eastAsia="en-US"/>
        </w:rPr>
        <w:t>шөп</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шабу</w:t>
      </w:r>
      <w:proofErr w:type="spellEnd"/>
      <w:r w:rsidRPr="00FE7242">
        <w:rPr>
          <w:rFonts w:eastAsia="Calibri"/>
          <w:color w:val="000000" w:themeColor="text1"/>
          <w:szCs w:val="28"/>
          <w:lang w:eastAsia="en-US"/>
        </w:rPr>
        <w:t xml:space="preserve"> </w:t>
      </w:r>
      <w:proofErr w:type="spellStart"/>
      <w:r w:rsidRPr="00FE7242">
        <w:rPr>
          <w:rFonts w:eastAsia="Calibri"/>
          <w:color w:val="000000" w:themeColor="text1"/>
          <w:szCs w:val="28"/>
          <w:lang w:eastAsia="en-US"/>
        </w:rPr>
        <w:t>тракторлары</w:t>
      </w:r>
      <w:proofErr w:type="spellEnd"/>
      <w:r w:rsidRPr="00FE7242">
        <w:rPr>
          <w:rFonts w:eastAsia="Calibri"/>
          <w:color w:val="000000" w:themeColor="text1"/>
          <w:szCs w:val="28"/>
          <w:lang w:eastAsia="en-US"/>
        </w:rPr>
        <w:t xml:space="preserve">, </w:t>
      </w:r>
      <w:r w:rsidRPr="00FE7242">
        <w:rPr>
          <w:bCs/>
          <w:color w:val="000000" w:themeColor="text1"/>
          <w:szCs w:val="28"/>
        </w:rPr>
        <w:t xml:space="preserve">ПР-145С пресс </w:t>
      </w:r>
      <w:proofErr w:type="spellStart"/>
      <w:r w:rsidRPr="00FE7242">
        <w:rPr>
          <w:bCs/>
          <w:color w:val="000000" w:themeColor="text1"/>
          <w:szCs w:val="28"/>
        </w:rPr>
        <w:t>жинаушылары</w:t>
      </w:r>
      <w:proofErr w:type="spellEnd"/>
      <w:r w:rsidRPr="00FE7242">
        <w:rPr>
          <w:bCs/>
          <w:color w:val="000000" w:themeColor="text1"/>
          <w:szCs w:val="28"/>
        </w:rPr>
        <w:t xml:space="preserve">, мен КТП-10У </w:t>
      </w:r>
      <w:proofErr w:type="spellStart"/>
      <w:r w:rsidRPr="00FE7242">
        <w:rPr>
          <w:bCs/>
          <w:color w:val="000000" w:themeColor="text1"/>
          <w:szCs w:val="28"/>
        </w:rPr>
        <w:t>жемшөп</w:t>
      </w:r>
      <w:proofErr w:type="spellEnd"/>
      <w:r w:rsidRPr="00FE7242">
        <w:rPr>
          <w:bCs/>
          <w:color w:val="000000" w:themeColor="text1"/>
          <w:szCs w:val="28"/>
        </w:rPr>
        <w:t xml:space="preserve"> </w:t>
      </w:r>
      <w:proofErr w:type="spellStart"/>
      <w:r w:rsidRPr="00FE7242">
        <w:rPr>
          <w:bCs/>
          <w:color w:val="000000" w:themeColor="text1"/>
          <w:szCs w:val="28"/>
        </w:rPr>
        <w:t>таратушылары</w:t>
      </w:r>
      <w:proofErr w:type="spellEnd"/>
      <w:r w:rsidRPr="00FE7242">
        <w:rPr>
          <w:bCs/>
          <w:color w:val="000000" w:themeColor="text1"/>
          <w:szCs w:val="28"/>
        </w:rPr>
        <w:t xml:space="preserve"> </w:t>
      </w:r>
      <w:proofErr w:type="spellStart"/>
      <w:r w:rsidRPr="00FE7242">
        <w:rPr>
          <w:bCs/>
          <w:color w:val="000000" w:themeColor="text1"/>
          <w:szCs w:val="28"/>
        </w:rPr>
        <w:t>және</w:t>
      </w:r>
      <w:proofErr w:type="spellEnd"/>
      <w:r w:rsidRPr="00FE7242">
        <w:rPr>
          <w:bCs/>
          <w:color w:val="000000" w:themeColor="text1"/>
          <w:szCs w:val="28"/>
        </w:rPr>
        <w:t xml:space="preserve"> де </w:t>
      </w:r>
      <w:proofErr w:type="spellStart"/>
      <w:r w:rsidRPr="00FE7242">
        <w:rPr>
          <w:bCs/>
          <w:color w:val="000000" w:themeColor="text1"/>
          <w:szCs w:val="28"/>
        </w:rPr>
        <w:t>соған</w:t>
      </w:r>
      <w:proofErr w:type="spellEnd"/>
      <w:r w:rsidRPr="00FE7242">
        <w:rPr>
          <w:bCs/>
          <w:color w:val="000000" w:themeColor="text1"/>
          <w:szCs w:val="28"/>
        </w:rPr>
        <w:t xml:space="preserve"> </w:t>
      </w:r>
      <w:proofErr w:type="spellStart"/>
      <w:r w:rsidRPr="00FE7242">
        <w:rPr>
          <w:bCs/>
          <w:color w:val="000000" w:themeColor="text1"/>
          <w:szCs w:val="28"/>
        </w:rPr>
        <w:t>бағыттылған</w:t>
      </w:r>
      <w:proofErr w:type="spellEnd"/>
      <w:r w:rsidRPr="00FE7242">
        <w:rPr>
          <w:bCs/>
          <w:color w:val="000000" w:themeColor="text1"/>
          <w:szCs w:val="28"/>
        </w:rPr>
        <w:t xml:space="preserve"> </w:t>
      </w:r>
      <w:proofErr w:type="spellStart"/>
      <w:r w:rsidRPr="00FE7242">
        <w:rPr>
          <w:bCs/>
          <w:color w:val="000000" w:themeColor="text1"/>
          <w:szCs w:val="28"/>
        </w:rPr>
        <w:t>арнайы</w:t>
      </w:r>
      <w:proofErr w:type="spellEnd"/>
      <w:r w:rsidRPr="00FE7242">
        <w:rPr>
          <w:bCs/>
          <w:color w:val="000000" w:themeColor="text1"/>
          <w:szCs w:val="28"/>
        </w:rPr>
        <w:t xml:space="preserve"> техника </w:t>
      </w:r>
      <w:proofErr w:type="spellStart"/>
      <w:r w:rsidRPr="00FE7242">
        <w:rPr>
          <w:bCs/>
          <w:color w:val="000000" w:themeColor="text1"/>
          <w:szCs w:val="28"/>
        </w:rPr>
        <w:t>механизмдері</w:t>
      </w:r>
      <w:proofErr w:type="spellEnd"/>
      <w:r w:rsidRPr="00FE7242">
        <w:rPr>
          <w:bCs/>
          <w:color w:val="000000" w:themeColor="text1"/>
          <w:szCs w:val="28"/>
        </w:rPr>
        <w:t xml:space="preserve"> </w:t>
      </w:r>
      <w:proofErr w:type="spellStart"/>
      <w:r w:rsidRPr="00FE7242">
        <w:rPr>
          <w:bCs/>
          <w:color w:val="000000" w:themeColor="text1"/>
          <w:szCs w:val="28"/>
        </w:rPr>
        <w:t>қамтамасыз</w:t>
      </w:r>
      <w:proofErr w:type="spellEnd"/>
      <w:r w:rsidRPr="00FE7242">
        <w:rPr>
          <w:bCs/>
          <w:color w:val="000000" w:themeColor="text1"/>
          <w:szCs w:val="28"/>
        </w:rPr>
        <w:t xml:space="preserve"> </w:t>
      </w:r>
      <w:proofErr w:type="spellStart"/>
      <w:r w:rsidRPr="00FE7242">
        <w:rPr>
          <w:bCs/>
          <w:color w:val="000000" w:themeColor="text1"/>
          <w:szCs w:val="28"/>
        </w:rPr>
        <w:t>етеді</w:t>
      </w:r>
      <w:proofErr w:type="spellEnd"/>
      <w:r w:rsidRPr="00FE7242">
        <w:rPr>
          <w:bCs/>
          <w:color w:val="000000" w:themeColor="text1"/>
          <w:szCs w:val="28"/>
        </w:rPr>
        <w:t xml:space="preserve">. </w:t>
      </w:r>
      <w:proofErr w:type="spellStart"/>
      <w:r w:rsidRPr="00FE7242">
        <w:rPr>
          <w:bCs/>
          <w:color w:val="000000" w:themeColor="text1"/>
          <w:szCs w:val="28"/>
        </w:rPr>
        <w:t>Соның</w:t>
      </w:r>
      <w:proofErr w:type="spellEnd"/>
      <w:r w:rsidRPr="00FE7242">
        <w:rPr>
          <w:bCs/>
          <w:color w:val="000000" w:themeColor="text1"/>
          <w:szCs w:val="28"/>
        </w:rPr>
        <w:t xml:space="preserve"> </w:t>
      </w:r>
      <w:proofErr w:type="spellStart"/>
      <w:r w:rsidRPr="00FE7242">
        <w:rPr>
          <w:bCs/>
          <w:color w:val="000000" w:themeColor="text1"/>
          <w:szCs w:val="28"/>
        </w:rPr>
        <w:t>нәтижесінде</w:t>
      </w:r>
      <w:proofErr w:type="spellEnd"/>
      <w:r w:rsidRPr="00FE7242">
        <w:rPr>
          <w:bCs/>
          <w:color w:val="000000" w:themeColor="text1"/>
          <w:szCs w:val="28"/>
        </w:rPr>
        <w:t xml:space="preserve"> </w:t>
      </w:r>
      <w:proofErr w:type="spellStart"/>
      <w:r w:rsidRPr="00FE7242">
        <w:rPr>
          <w:bCs/>
          <w:color w:val="000000" w:themeColor="text1"/>
          <w:szCs w:val="28"/>
        </w:rPr>
        <w:t>шаруа</w:t>
      </w:r>
      <w:proofErr w:type="spellEnd"/>
      <w:r w:rsidRPr="00FE7242">
        <w:rPr>
          <w:bCs/>
          <w:color w:val="000000" w:themeColor="text1"/>
          <w:szCs w:val="28"/>
        </w:rPr>
        <w:t xml:space="preserve"> </w:t>
      </w:r>
      <w:proofErr w:type="spellStart"/>
      <w:r w:rsidRPr="00FE7242">
        <w:rPr>
          <w:bCs/>
          <w:color w:val="000000" w:themeColor="text1"/>
          <w:szCs w:val="28"/>
        </w:rPr>
        <w:t>қожалығы</w:t>
      </w:r>
      <w:proofErr w:type="spellEnd"/>
      <w:r w:rsidRPr="00FE7242">
        <w:rPr>
          <w:bCs/>
          <w:color w:val="000000" w:themeColor="text1"/>
          <w:szCs w:val="28"/>
        </w:rPr>
        <w:t xml:space="preserve"> </w:t>
      </w:r>
      <w:r w:rsidRPr="00FE7242">
        <w:rPr>
          <w:color w:val="000000" w:themeColor="text1"/>
          <w:szCs w:val="28"/>
        </w:rPr>
        <w:t>«</w:t>
      </w:r>
      <w:proofErr w:type="spellStart"/>
      <w:r w:rsidRPr="00FE7242">
        <w:rPr>
          <w:color w:val="000000" w:themeColor="text1"/>
          <w:szCs w:val="28"/>
        </w:rPr>
        <w:t>Raimbek-Vjstok</w:t>
      </w:r>
      <w:proofErr w:type="spellEnd"/>
      <w:r w:rsidRPr="00FE7242">
        <w:rPr>
          <w:color w:val="000000" w:themeColor="text1"/>
          <w:szCs w:val="28"/>
        </w:rPr>
        <w:t xml:space="preserve"> </w:t>
      </w:r>
      <w:proofErr w:type="spellStart"/>
      <w:r w:rsidRPr="00FE7242">
        <w:rPr>
          <w:color w:val="000000" w:themeColor="text1"/>
          <w:szCs w:val="28"/>
        </w:rPr>
        <w:t>agro</w:t>
      </w:r>
      <w:proofErr w:type="spellEnd"/>
      <w:r w:rsidRPr="00FE7242">
        <w:rPr>
          <w:color w:val="000000" w:themeColor="text1"/>
          <w:szCs w:val="28"/>
        </w:rPr>
        <w:t xml:space="preserve">» ЖШС </w:t>
      </w:r>
      <w:proofErr w:type="spellStart"/>
      <w:r w:rsidRPr="00FE7242">
        <w:rPr>
          <w:color w:val="000000" w:themeColor="text1"/>
          <w:szCs w:val="28"/>
        </w:rPr>
        <w:t>арқылы</w:t>
      </w:r>
      <w:proofErr w:type="spellEnd"/>
      <w:r w:rsidRPr="00FE7242">
        <w:rPr>
          <w:color w:val="000000" w:themeColor="text1"/>
          <w:szCs w:val="28"/>
        </w:rPr>
        <w:t xml:space="preserve"> </w:t>
      </w:r>
      <w:proofErr w:type="spellStart"/>
      <w:r w:rsidRPr="00FE7242">
        <w:rPr>
          <w:color w:val="000000" w:themeColor="text1"/>
          <w:szCs w:val="28"/>
        </w:rPr>
        <w:t>жылына</w:t>
      </w:r>
      <w:proofErr w:type="spellEnd"/>
      <w:r w:rsidRPr="00FE7242">
        <w:rPr>
          <w:color w:val="000000" w:themeColor="text1"/>
          <w:szCs w:val="28"/>
        </w:rPr>
        <w:t xml:space="preserve"> </w:t>
      </w:r>
      <w:proofErr w:type="spellStart"/>
      <w:r w:rsidRPr="00FE7242">
        <w:rPr>
          <w:color w:val="000000" w:themeColor="text1"/>
          <w:szCs w:val="28"/>
        </w:rPr>
        <w:t>мың</w:t>
      </w:r>
      <w:proofErr w:type="spellEnd"/>
      <w:r w:rsidRPr="00FE7242">
        <w:rPr>
          <w:color w:val="000000" w:themeColor="text1"/>
          <w:szCs w:val="28"/>
        </w:rPr>
        <w:t xml:space="preserve"> </w:t>
      </w:r>
      <w:proofErr w:type="spellStart"/>
      <w:r w:rsidRPr="00FE7242">
        <w:rPr>
          <w:color w:val="000000" w:themeColor="text1"/>
          <w:szCs w:val="28"/>
        </w:rPr>
        <w:t>тоннаға</w:t>
      </w:r>
      <w:proofErr w:type="spellEnd"/>
      <w:r w:rsidRPr="00FE7242">
        <w:rPr>
          <w:color w:val="000000" w:themeColor="text1"/>
          <w:szCs w:val="28"/>
        </w:rPr>
        <w:t xml:space="preserve"> </w:t>
      </w:r>
      <w:proofErr w:type="spellStart"/>
      <w:r w:rsidRPr="00FE7242">
        <w:rPr>
          <w:color w:val="000000" w:themeColor="text1"/>
          <w:szCs w:val="28"/>
        </w:rPr>
        <w:t>жуық</w:t>
      </w:r>
      <w:proofErr w:type="spellEnd"/>
      <w:r w:rsidRPr="00FE7242">
        <w:rPr>
          <w:color w:val="000000" w:themeColor="text1"/>
          <w:szCs w:val="28"/>
        </w:rPr>
        <w:t xml:space="preserve"> </w:t>
      </w:r>
      <w:proofErr w:type="spellStart"/>
      <w:r w:rsidRPr="00FE7242">
        <w:rPr>
          <w:color w:val="000000" w:themeColor="text1"/>
          <w:szCs w:val="28"/>
        </w:rPr>
        <w:t>тауарлық</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пен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өнімдерін</w:t>
      </w:r>
      <w:proofErr w:type="spellEnd"/>
      <w:r w:rsidRPr="00FE7242">
        <w:rPr>
          <w:color w:val="000000" w:themeColor="text1"/>
          <w:szCs w:val="28"/>
        </w:rPr>
        <w:t xml:space="preserve"> </w:t>
      </w:r>
      <w:proofErr w:type="spellStart"/>
      <w:r w:rsidRPr="00FE7242">
        <w:rPr>
          <w:color w:val="000000" w:themeColor="text1"/>
          <w:szCs w:val="28"/>
        </w:rPr>
        <w:t>өндіреді</w:t>
      </w:r>
      <w:proofErr w:type="spellEnd"/>
      <w:r w:rsidRPr="00FE7242">
        <w:rPr>
          <w:color w:val="000000" w:themeColor="text1"/>
          <w:szCs w:val="28"/>
        </w:rPr>
        <w:t>.</w:t>
      </w:r>
    </w:p>
    <w:p w14:paraId="006AB48B" w14:textId="189CF318" w:rsidR="005831D3" w:rsidRDefault="005831D3" w:rsidP="00E87183">
      <w:pPr>
        <w:pStyle w:val="af8"/>
        <w:ind w:firstLine="851"/>
        <w:jc w:val="both"/>
        <w:rPr>
          <w:color w:val="000000" w:themeColor="text1"/>
          <w:szCs w:val="28"/>
        </w:rPr>
      </w:pPr>
    </w:p>
    <w:p w14:paraId="582694D8" w14:textId="5B28FF7E" w:rsidR="005831D3" w:rsidRDefault="005831D3" w:rsidP="00E87183">
      <w:pPr>
        <w:pStyle w:val="af8"/>
        <w:ind w:firstLine="851"/>
        <w:jc w:val="both"/>
        <w:rPr>
          <w:color w:val="000000" w:themeColor="text1"/>
          <w:szCs w:val="28"/>
        </w:rPr>
      </w:pPr>
    </w:p>
    <w:p w14:paraId="4EDE5ED6" w14:textId="43E91E52" w:rsidR="005831D3" w:rsidRDefault="005831D3" w:rsidP="00E87183">
      <w:pPr>
        <w:pStyle w:val="af8"/>
        <w:ind w:firstLine="851"/>
        <w:jc w:val="both"/>
        <w:rPr>
          <w:color w:val="000000" w:themeColor="text1"/>
          <w:szCs w:val="28"/>
        </w:rPr>
      </w:pPr>
    </w:p>
    <w:p w14:paraId="613CFCD0" w14:textId="7BBBAD46" w:rsidR="005831D3" w:rsidRDefault="005831D3" w:rsidP="00E87183">
      <w:pPr>
        <w:pStyle w:val="af8"/>
        <w:ind w:firstLine="851"/>
        <w:jc w:val="both"/>
        <w:rPr>
          <w:color w:val="000000" w:themeColor="text1"/>
          <w:szCs w:val="28"/>
        </w:rPr>
      </w:pPr>
    </w:p>
    <w:p w14:paraId="69F33DFA" w14:textId="339DA139" w:rsidR="005831D3" w:rsidRDefault="005831D3" w:rsidP="00E87183">
      <w:pPr>
        <w:pStyle w:val="af8"/>
        <w:ind w:firstLine="851"/>
        <w:jc w:val="both"/>
        <w:rPr>
          <w:color w:val="000000" w:themeColor="text1"/>
          <w:szCs w:val="28"/>
        </w:rPr>
      </w:pPr>
    </w:p>
    <w:p w14:paraId="413ED5C8" w14:textId="229C3DD6" w:rsidR="005831D3" w:rsidRDefault="005831D3" w:rsidP="00E87183">
      <w:pPr>
        <w:pStyle w:val="af8"/>
        <w:ind w:firstLine="851"/>
        <w:jc w:val="both"/>
        <w:rPr>
          <w:color w:val="000000" w:themeColor="text1"/>
          <w:szCs w:val="28"/>
        </w:rPr>
      </w:pPr>
    </w:p>
    <w:p w14:paraId="5EFD0EF6" w14:textId="2D33D380" w:rsidR="005831D3" w:rsidRDefault="005831D3" w:rsidP="00E87183">
      <w:pPr>
        <w:pStyle w:val="af8"/>
        <w:ind w:firstLine="851"/>
        <w:jc w:val="both"/>
        <w:rPr>
          <w:color w:val="000000" w:themeColor="text1"/>
          <w:szCs w:val="28"/>
        </w:rPr>
      </w:pPr>
    </w:p>
    <w:p w14:paraId="3845B110" w14:textId="64A68B4D" w:rsidR="005831D3" w:rsidRDefault="005831D3" w:rsidP="00E87183">
      <w:pPr>
        <w:pStyle w:val="af8"/>
        <w:ind w:firstLine="851"/>
        <w:jc w:val="both"/>
        <w:rPr>
          <w:color w:val="000000" w:themeColor="text1"/>
          <w:szCs w:val="28"/>
        </w:rPr>
      </w:pPr>
    </w:p>
    <w:p w14:paraId="643AF6AA" w14:textId="4515D4F7" w:rsidR="005831D3" w:rsidRDefault="005831D3" w:rsidP="00E87183">
      <w:pPr>
        <w:pStyle w:val="af8"/>
        <w:ind w:firstLine="851"/>
        <w:jc w:val="both"/>
        <w:rPr>
          <w:color w:val="000000" w:themeColor="text1"/>
          <w:szCs w:val="28"/>
        </w:rPr>
      </w:pPr>
    </w:p>
    <w:p w14:paraId="7197CF36" w14:textId="67F52F65" w:rsidR="005831D3" w:rsidRDefault="005831D3" w:rsidP="00E87183">
      <w:pPr>
        <w:pStyle w:val="af8"/>
        <w:ind w:firstLine="851"/>
        <w:jc w:val="both"/>
        <w:rPr>
          <w:color w:val="000000" w:themeColor="text1"/>
          <w:szCs w:val="28"/>
        </w:rPr>
      </w:pPr>
    </w:p>
    <w:p w14:paraId="44281B5F" w14:textId="51AED1A5" w:rsidR="005831D3" w:rsidRDefault="005831D3" w:rsidP="00E87183">
      <w:pPr>
        <w:pStyle w:val="af8"/>
        <w:ind w:firstLine="851"/>
        <w:jc w:val="both"/>
        <w:rPr>
          <w:color w:val="000000" w:themeColor="text1"/>
          <w:szCs w:val="28"/>
        </w:rPr>
      </w:pPr>
    </w:p>
    <w:p w14:paraId="3AAD8161" w14:textId="2D49494C" w:rsidR="005831D3" w:rsidRDefault="005831D3" w:rsidP="00E87183">
      <w:pPr>
        <w:pStyle w:val="af8"/>
        <w:ind w:firstLine="851"/>
        <w:jc w:val="both"/>
        <w:rPr>
          <w:color w:val="000000" w:themeColor="text1"/>
          <w:szCs w:val="28"/>
        </w:rPr>
      </w:pPr>
    </w:p>
    <w:p w14:paraId="6F8DA107" w14:textId="27678121" w:rsidR="005831D3" w:rsidRDefault="005831D3" w:rsidP="00E87183">
      <w:pPr>
        <w:pStyle w:val="af8"/>
        <w:ind w:firstLine="851"/>
        <w:jc w:val="both"/>
        <w:rPr>
          <w:color w:val="000000" w:themeColor="text1"/>
          <w:szCs w:val="28"/>
        </w:rPr>
      </w:pPr>
    </w:p>
    <w:p w14:paraId="48D1A4EE" w14:textId="24A17A42" w:rsidR="005831D3" w:rsidRDefault="005831D3" w:rsidP="00E87183">
      <w:pPr>
        <w:pStyle w:val="af8"/>
        <w:ind w:firstLine="851"/>
        <w:jc w:val="both"/>
        <w:rPr>
          <w:color w:val="000000" w:themeColor="text1"/>
          <w:szCs w:val="28"/>
        </w:rPr>
      </w:pPr>
    </w:p>
    <w:p w14:paraId="61DC052D" w14:textId="50BF68F6" w:rsidR="00391264" w:rsidRDefault="00391264" w:rsidP="00E87183">
      <w:pPr>
        <w:pStyle w:val="af8"/>
        <w:ind w:firstLine="851"/>
        <w:jc w:val="both"/>
        <w:rPr>
          <w:color w:val="000000" w:themeColor="text1"/>
          <w:szCs w:val="28"/>
        </w:rPr>
      </w:pPr>
    </w:p>
    <w:p w14:paraId="5A2A887F" w14:textId="2CC355E4" w:rsidR="00391264" w:rsidRDefault="00391264" w:rsidP="00E87183">
      <w:pPr>
        <w:pStyle w:val="af8"/>
        <w:ind w:firstLine="851"/>
        <w:jc w:val="both"/>
        <w:rPr>
          <w:color w:val="000000" w:themeColor="text1"/>
          <w:szCs w:val="28"/>
        </w:rPr>
      </w:pPr>
    </w:p>
    <w:p w14:paraId="5CC2D8EE" w14:textId="3A08F8C7" w:rsidR="00391264" w:rsidRDefault="00391264" w:rsidP="00E87183">
      <w:pPr>
        <w:pStyle w:val="af8"/>
        <w:ind w:firstLine="851"/>
        <w:jc w:val="both"/>
        <w:rPr>
          <w:color w:val="000000" w:themeColor="text1"/>
          <w:szCs w:val="28"/>
        </w:rPr>
      </w:pPr>
    </w:p>
    <w:p w14:paraId="053CCDBA" w14:textId="08AD0D79" w:rsidR="00391264" w:rsidRDefault="00391264" w:rsidP="00E87183">
      <w:pPr>
        <w:pStyle w:val="af8"/>
        <w:ind w:firstLine="851"/>
        <w:jc w:val="both"/>
        <w:rPr>
          <w:color w:val="000000" w:themeColor="text1"/>
          <w:szCs w:val="28"/>
        </w:rPr>
      </w:pPr>
    </w:p>
    <w:p w14:paraId="019BADBB" w14:textId="3F04587B" w:rsidR="00391264" w:rsidRDefault="00391264" w:rsidP="00E87183">
      <w:pPr>
        <w:pStyle w:val="af8"/>
        <w:jc w:val="both"/>
        <w:rPr>
          <w:color w:val="000000" w:themeColor="text1"/>
          <w:szCs w:val="28"/>
        </w:rPr>
      </w:pPr>
    </w:p>
    <w:p w14:paraId="24C32DB8" w14:textId="6EBDA6CF" w:rsidR="00AD58EF" w:rsidRDefault="00AD58EF" w:rsidP="00AD58EF">
      <w:pPr>
        <w:pStyle w:val="af5"/>
        <w:rPr>
          <w:lang w:val="ru-RU" w:eastAsia="ar-SA"/>
        </w:rPr>
      </w:pPr>
    </w:p>
    <w:p w14:paraId="7CB55186" w14:textId="53058B79" w:rsidR="00AD58EF" w:rsidRDefault="00AD58EF" w:rsidP="00AD58EF">
      <w:pPr>
        <w:rPr>
          <w:lang w:val="ru-RU" w:eastAsia="ar-SA"/>
        </w:rPr>
      </w:pPr>
    </w:p>
    <w:p w14:paraId="418BC772" w14:textId="77777777" w:rsidR="00E32FAB" w:rsidRDefault="00E32FAB" w:rsidP="00AD58EF">
      <w:pPr>
        <w:rPr>
          <w:lang w:val="ru-RU" w:eastAsia="ar-SA"/>
        </w:rPr>
      </w:pPr>
    </w:p>
    <w:p w14:paraId="2A6F31B7" w14:textId="77777777" w:rsidR="00E32FAB" w:rsidRDefault="00E32FAB" w:rsidP="00AD58EF">
      <w:pPr>
        <w:rPr>
          <w:lang w:val="ru-RU" w:eastAsia="ar-SA"/>
        </w:rPr>
      </w:pPr>
    </w:p>
    <w:p w14:paraId="06D2F008" w14:textId="77777777" w:rsidR="00E32FAB" w:rsidRDefault="00E32FAB" w:rsidP="00AD58EF">
      <w:pPr>
        <w:rPr>
          <w:lang w:val="ru-RU" w:eastAsia="ar-SA"/>
        </w:rPr>
      </w:pPr>
    </w:p>
    <w:p w14:paraId="654F1F5F" w14:textId="77777777" w:rsidR="00E32FAB" w:rsidRDefault="00E32FAB" w:rsidP="00AD58EF">
      <w:pPr>
        <w:rPr>
          <w:lang w:val="ru-RU" w:eastAsia="ar-SA"/>
        </w:rPr>
      </w:pPr>
    </w:p>
    <w:p w14:paraId="12745EBB" w14:textId="77777777" w:rsidR="0037072F" w:rsidRDefault="0037072F" w:rsidP="00AD58EF">
      <w:pPr>
        <w:rPr>
          <w:lang w:val="ru-RU" w:eastAsia="ar-SA"/>
        </w:rPr>
      </w:pPr>
    </w:p>
    <w:p w14:paraId="1562DD3D" w14:textId="77777777" w:rsidR="0037072F" w:rsidRDefault="0037072F" w:rsidP="00AD58EF">
      <w:pPr>
        <w:rPr>
          <w:lang w:val="ru-RU" w:eastAsia="ar-SA"/>
        </w:rPr>
      </w:pPr>
    </w:p>
    <w:p w14:paraId="0CCE3492" w14:textId="77777777" w:rsidR="0037072F" w:rsidRDefault="0037072F" w:rsidP="00AD58EF">
      <w:pPr>
        <w:rPr>
          <w:lang w:val="ru-RU" w:eastAsia="ar-SA"/>
        </w:rPr>
      </w:pPr>
    </w:p>
    <w:p w14:paraId="5DC37C7C" w14:textId="77777777" w:rsidR="0037072F" w:rsidRDefault="0037072F" w:rsidP="00AD58EF">
      <w:pPr>
        <w:rPr>
          <w:lang w:val="ru-RU" w:eastAsia="ar-SA"/>
        </w:rPr>
      </w:pPr>
    </w:p>
    <w:p w14:paraId="2F8B8AC6" w14:textId="77777777" w:rsidR="0037072F" w:rsidRDefault="0037072F" w:rsidP="00AD58EF">
      <w:pPr>
        <w:rPr>
          <w:lang w:val="ru-RU" w:eastAsia="ar-SA"/>
        </w:rPr>
      </w:pPr>
    </w:p>
    <w:p w14:paraId="17578CB9" w14:textId="77777777" w:rsidR="0037072F" w:rsidRDefault="0037072F" w:rsidP="00AD58EF">
      <w:pPr>
        <w:rPr>
          <w:lang w:val="ru-RU" w:eastAsia="ar-SA"/>
        </w:rPr>
      </w:pPr>
    </w:p>
    <w:p w14:paraId="14BE50EE" w14:textId="77777777" w:rsidR="0037072F" w:rsidRDefault="0037072F" w:rsidP="00AD58EF">
      <w:pPr>
        <w:rPr>
          <w:lang w:val="ru-RU" w:eastAsia="ar-SA"/>
        </w:rPr>
      </w:pPr>
    </w:p>
    <w:p w14:paraId="27736FC2" w14:textId="77777777" w:rsidR="00E32FAB" w:rsidRDefault="00E32FAB" w:rsidP="00AD58EF">
      <w:pPr>
        <w:rPr>
          <w:lang w:val="ru-RU" w:eastAsia="ar-SA"/>
        </w:rPr>
      </w:pPr>
    </w:p>
    <w:p w14:paraId="3CCB79D7" w14:textId="77777777" w:rsidR="00435BD9" w:rsidRDefault="00435BD9" w:rsidP="00AD58EF">
      <w:pPr>
        <w:rPr>
          <w:lang w:val="ru-RU" w:eastAsia="ar-SA"/>
        </w:rPr>
      </w:pPr>
    </w:p>
    <w:p w14:paraId="650DEF1E" w14:textId="77777777" w:rsidR="00435BD9" w:rsidRDefault="00435BD9" w:rsidP="00AD58EF">
      <w:pPr>
        <w:rPr>
          <w:lang w:val="ru-RU" w:eastAsia="ar-SA"/>
        </w:rPr>
      </w:pPr>
    </w:p>
    <w:p w14:paraId="12931CB4" w14:textId="77777777" w:rsidR="00E32FAB" w:rsidRDefault="00E32FAB" w:rsidP="00AD58EF">
      <w:pPr>
        <w:rPr>
          <w:lang w:val="ru-RU" w:eastAsia="ar-SA"/>
        </w:rPr>
      </w:pPr>
    </w:p>
    <w:p w14:paraId="30C0D3D9" w14:textId="77777777" w:rsidR="00E32FAB" w:rsidRDefault="00E32FAB" w:rsidP="00AD58EF">
      <w:pPr>
        <w:rPr>
          <w:lang w:val="ru-RU" w:eastAsia="ar-SA"/>
        </w:rPr>
      </w:pPr>
    </w:p>
    <w:p w14:paraId="7AC5C50E" w14:textId="3D24A83F" w:rsidR="00DD6AA1" w:rsidRDefault="00E32FAB" w:rsidP="0037072F">
      <w:pPr>
        <w:pStyle w:val="af8"/>
        <w:ind w:firstLine="709"/>
        <w:jc w:val="both"/>
        <w:rPr>
          <w:b/>
          <w:color w:val="000000" w:themeColor="text1"/>
          <w:szCs w:val="28"/>
          <w:lang w:eastAsia="en-US"/>
        </w:rPr>
      </w:pPr>
      <w:r>
        <w:rPr>
          <w:b/>
          <w:color w:val="000000" w:themeColor="text1"/>
          <w:szCs w:val="28"/>
          <w:lang w:eastAsia="en-US"/>
        </w:rPr>
        <w:lastRenderedPageBreak/>
        <w:t>3</w:t>
      </w:r>
      <w:r w:rsidR="005831D3" w:rsidRPr="001E5B91">
        <w:rPr>
          <w:b/>
          <w:color w:val="000000" w:themeColor="text1"/>
          <w:szCs w:val="28"/>
          <w:lang w:eastAsia="en-US"/>
        </w:rPr>
        <w:t xml:space="preserve"> </w:t>
      </w:r>
      <w:r w:rsidR="005831D3">
        <w:rPr>
          <w:b/>
          <w:color w:val="000000" w:themeColor="text1"/>
          <w:szCs w:val="28"/>
          <w:lang w:eastAsia="en-US"/>
        </w:rPr>
        <w:t>ЗЕРТТЕУ НӘТИЖЕЛЕРІ</w:t>
      </w:r>
    </w:p>
    <w:p w14:paraId="4A36CD5D" w14:textId="77777777" w:rsidR="005831D3" w:rsidRPr="00FE7242" w:rsidRDefault="005831D3" w:rsidP="0037072F">
      <w:pPr>
        <w:pStyle w:val="af8"/>
        <w:ind w:firstLine="709"/>
        <w:jc w:val="both"/>
        <w:rPr>
          <w:b/>
          <w:color w:val="000000" w:themeColor="text1"/>
          <w:szCs w:val="28"/>
          <w:lang w:eastAsia="en-US"/>
        </w:rPr>
      </w:pPr>
    </w:p>
    <w:p w14:paraId="1C8957D7" w14:textId="6E6287A9" w:rsidR="00535029" w:rsidRPr="009337AE" w:rsidRDefault="0029772E" w:rsidP="0037072F">
      <w:pPr>
        <w:pStyle w:val="af8"/>
        <w:ind w:firstLine="709"/>
        <w:jc w:val="both"/>
        <w:rPr>
          <w:b/>
          <w:color w:val="000000" w:themeColor="text1"/>
          <w:szCs w:val="28"/>
          <w:lang w:eastAsia="en-US"/>
        </w:rPr>
      </w:pPr>
      <w:r w:rsidRPr="00FE7242">
        <w:rPr>
          <w:b/>
          <w:color w:val="000000" w:themeColor="text1"/>
          <w:szCs w:val="28"/>
          <w:lang w:eastAsia="en-US"/>
        </w:rPr>
        <w:t>3.1</w:t>
      </w:r>
      <w:r w:rsidR="009A5AD6" w:rsidRPr="00FE7242">
        <w:rPr>
          <w:b/>
          <w:color w:val="000000" w:themeColor="text1"/>
          <w:szCs w:val="28"/>
          <w:lang w:eastAsia="en-US"/>
        </w:rPr>
        <w:t xml:space="preserve"> </w:t>
      </w:r>
      <w:r w:rsidR="009337AE" w:rsidRPr="009337AE">
        <w:rPr>
          <w:rFonts w:eastAsiaTheme="minorHAnsi"/>
          <w:b/>
          <w:color w:val="000000" w:themeColor="text1"/>
          <w:szCs w:val="28"/>
          <w:lang w:val="kk-KZ" w:eastAsia="en-US"/>
        </w:rPr>
        <w:t>Шаруашылықтардағы сүтті сиырлар азықтандыру рациондарының құрамы мен қоректілігі</w:t>
      </w:r>
    </w:p>
    <w:p w14:paraId="5BFBA201" w14:textId="77777777" w:rsidR="00374668" w:rsidRPr="00FE7242" w:rsidRDefault="00374668" w:rsidP="0037072F">
      <w:pPr>
        <w:pStyle w:val="af8"/>
        <w:ind w:firstLine="709"/>
        <w:jc w:val="both"/>
        <w:rPr>
          <w:color w:val="000000" w:themeColor="text1"/>
          <w:szCs w:val="28"/>
        </w:rPr>
      </w:pPr>
      <w:proofErr w:type="spellStart"/>
      <w:r w:rsidRPr="00FE7242">
        <w:rPr>
          <w:color w:val="000000" w:themeColor="text1"/>
          <w:szCs w:val="28"/>
        </w:rPr>
        <w:t>Шаруашылықтар</w:t>
      </w:r>
      <w:r w:rsidR="00A5216D" w:rsidRPr="00FE7242">
        <w:rPr>
          <w:color w:val="000000" w:themeColor="text1"/>
          <w:szCs w:val="28"/>
        </w:rPr>
        <w:t>дың</w:t>
      </w:r>
      <w:proofErr w:type="spellEnd"/>
      <w:r w:rsidR="00A5216D" w:rsidRPr="00FE7242">
        <w:rPr>
          <w:color w:val="000000" w:themeColor="text1"/>
          <w:szCs w:val="28"/>
        </w:rPr>
        <w:t xml:space="preserve"> </w:t>
      </w:r>
      <w:proofErr w:type="spellStart"/>
      <w:r w:rsidR="00A5216D" w:rsidRPr="00FE7242">
        <w:rPr>
          <w:color w:val="000000" w:themeColor="text1"/>
          <w:szCs w:val="28"/>
        </w:rPr>
        <w:t>алдында</w:t>
      </w:r>
      <w:proofErr w:type="spellEnd"/>
      <w:r w:rsidR="00A5216D" w:rsidRPr="00FE7242">
        <w:rPr>
          <w:color w:val="000000" w:themeColor="text1"/>
          <w:szCs w:val="28"/>
        </w:rPr>
        <w:t xml:space="preserve"> </w:t>
      </w:r>
      <w:proofErr w:type="spellStart"/>
      <w:r w:rsidR="00A5216D" w:rsidRPr="00FE7242">
        <w:rPr>
          <w:color w:val="000000" w:themeColor="text1"/>
          <w:szCs w:val="28"/>
        </w:rPr>
        <w:t>сүтті</w:t>
      </w:r>
      <w:proofErr w:type="spellEnd"/>
      <w:r w:rsidR="00A5216D" w:rsidRPr="00FE7242">
        <w:rPr>
          <w:color w:val="000000" w:themeColor="text1"/>
          <w:szCs w:val="28"/>
        </w:rPr>
        <w:t xml:space="preserve"> </w:t>
      </w:r>
      <w:proofErr w:type="spellStart"/>
      <w:r w:rsidR="00A5216D" w:rsidRPr="00FE7242">
        <w:rPr>
          <w:color w:val="000000" w:themeColor="text1"/>
          <w:szCs w:val="28"/>
        </w:rPr>
        <w:t>бағыттағы</w:t>
      </w:r>
      <w:proofErr w:type="spellEnd"/>
      <w:r w:rsidR="00A5216D" w:rsidRPr="00FE7242">
        <w:rPr>
          <w:color w:val="000000" w:themeColor="text1"/>
          <w:szCs w:val="28"/>
        </w:rPr>
        <w:t xml:space="preserve"> </w:t>
      </w:r>
      <w:proofErr w:type="spellStart"/>
      <w:r w:rsidR="00A5216D" w:rsidRPr="00FE7242">
        <w:rPr>
          <w:color w:val="000000" w:themeColor="text1"/>
          <w:szCs w:val="28"/>
        </w:rPr>
        <w:t>ірі</w:t>
      </w:r>
      <w:proofErr w:type="spellEnd"/>
      <w:r w:rsidR="00A5216D" w:rsidRPr="00FE7242">
        <w:rPr>
          <w:color w:val="000000" w:themeColor="text1"/>
          <w:szCs w:val="28"/>
        </w:rPr>
        <w:t xml:space="preserve"> </w:t>
      </w:r>
      <w:proofErr w:type="spellStart"/>
      <w:r w:rsidR="00A5216D" w:rsidRPr="00FE7242">
        <w:rPr>
          <w:color w:val="000000" w:themeColor="text1"/>
          <w:szCs w:val="28"/>
        </w:rPr>
        <w:t>қара</w:t>
      </w:r>
      <w:proofErr w:type="spellEnd"/>
      <w:r w:rsidR="00A5216D" w:rsidRPr="00FE7242">
        <w:rPr>
          <w:color w:val="000000" w:themeColor="text1"/>
          <w:szCs w:val="28"/>
        </w:rPr>
        <w:t xml:space="preserve"> мал </w:t>
      </w:r>
      <w:proofErr w:type="spellStart"/>
      <w:r w:rsidR="00A5216D" w:rsidRPr="00FE7242">
        <w:rPr>
          <w:color w:val="000000" w:themeColor="text1"/>
          <w:szCs w:val="28"/>
        </w:rPr>
        <w:t>тұқымдарын</w:t>
      </w:r>
      <w:proofErr w:type="spellEnd"/>
      <w:r w:rsidRPr="00FE7242">
        <w:rPr>
          <w:color w:val="000000" w:themeColor="text1"/>
          <w:szCs w:val="28"/>
        </w:rPr>
        <w:t xml:space="preserve"> </w:t>
      </w:r>
      <w:proofErr w:type="spellStart"/>
      <w:r w:rsidRPr="00FE7242">
        <w:rPr>
          <w:color w:val="000000" w:themeColor="text1"/>
          <w:szCs w:val="28"/>
        </w:rPr>
        <w:t>өсірудегі</w:t>
      </w:r>
      <w:proofErr w:type="spellEnd"/>
      <w:r w:rsidRPr="00FE7242">
        <w:rPr>
          <w:color w:val="000000" w:themeColor="text1"/>
          <w:szCs w:val="28"/>
        </w:rPr>
        <w:t xml:space="preserve"> </w:t>
      </w:r>
      <w:proofErr w:type="spellStart"/>
      <w:r w:rsidRPr="00FE7242">
        <w:rPr>
          <w:color w:val="000000" w:themeColor="text1"/>
          <w:szCs w:val="28"/>
        </w:rPr>
        <w:t>басты</w:t>
      </w:r>
      <w:proofErr w:type="spellEnd"/>
      <w:r w:rsidRPr="00FE7242">
        <w:rPr>
          <w:color w:val="000000" w:themeColor="text1"/>
          <w:szCs w:val="28"/>
        </w:rPr>
        <w:t xml:space="preserve"> </w:t>
      </w:r>
      <w:proofErr w:type="spellStart"/>
      <w:r w:rsidRPr="00FE7242">
        <w:rPr>
          <w:color w:val="000000" w:themeColor="text1"/>
          <w:szCs w:val="28"/>
        </w:rPr>
        <w:t>мақсаттың</w:t>
      </w:r>
      <w:proofErr w:type="spellEnd"/>
      <w:r w:rsidRPr="00FE7242">
        <w:rPr>
          <w:color w:val="000000" w:themeColor="text1"/>
          <w:szCs w:val="28"/>
        </w:rPr>
        <w:t xml:space="preserve"> </w:t>
      </w:r>
      <w:proofErr w:type="spellStart"/>
      <w:r w:rsidRPr="00FE7242">
        <w:rPr>
          <w:color w:val="000000" w:themeColor="text1"/>
          <w:szCs w:val="28"/>
        </w:rPr>
        <w:t>бірі</w:t>
      </w:r>
      <w:proofErr w:type="spellEnd"/>
      <w:r w:rsidRPr="00FE7242">
        <w:rPr>
          <w:color w:val="000000" w:themeColor="text1"/>
          <w:szCs w:val="28"/>
        </w:rPr>
        <w:t xml:space="preserve"> </w:t>
      </w:r>
      <w:proofErr w:type="spellStart"/>
      <w:r w:rsidRPr="00FE7242">
        <w:rPr>
          <w:color w:val="000000" w:themeColor="text1"/>
          <w:szCs w:val="28"/>
        </w:rPr>
        <w:t>барынша</w:t>
      </w:r>
      <w:proofErr w:type="spellEnd"/>
      <w:r w:rsidRPr="00FE7242">
        <w:rPr>
          <w:color w:val="000000" w:themeColor="text1"/>
          <w:szCs w:val="28"/>
        </w:rPr>
        <w:t xml:space="preserve"> аса </w:t>
      </w:r>
      <w:proofErr w:type="spellStart"/>
      <w:r w:rsidRPr="00FE7242">
        <w:rPr>
          <w:color w:val="000000" w:themeColor="text1"/>
          <w:szCs w:val="28"/>
        </w:rPr>
        <w:t>жоғары</w:t>
      </w:r>
      <w:proofErr w:type="spellEnd"/>
      <w:r w:rsidRPr="00FE7242">
        <w:rPr>
          <w:color w:val="000000" w:themeColor="text1"/>
          <w:szCs w:val="28"/>
        </w:rPr>
        <w:t xml:space="preserve"> </w:t>
      </w:r>
      <w:proofErr w:type="spellStart"/>
      <w:r w:rsidRPr="00FE7242">
        <w:rPr>
          <w:color w:val="000000" w:themeColor="text1"/>
          <w:szCs w:val="28"/>
        </w:rPr>
        <w:t>мөлшердегі</w:t>
      </w:r>
      <w:proofErr w:type="spellEnd"/>
      <w:r w:rsidRPr="00FE7242">
        <w:rPr>
          <w:color w:val="000000" w:themeColor="text1"/>
          <w:szCs w:val="28"/>
        </w:rPr>
        <w:t xml:space="preserve"> </w:t>
      </w:r>
      <w:proofErr w:type="spellStart"/>
      <w:r w:rsidRPr="00FE7242">
        <w:rPr>
          <w:color w:val="000000" w:themeColor="text1"/>
          <w:szCs w:val="28"/>
        </w:rPr>
        <w:t>сапалы</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00A5216D" w:rsidRPr="00FE7242">
        <w:rPr>
          <w:color w:val="000000" w:themeColor="text1"/>
          <w:szCs w:val="28"/>
        </w:rPr>
        <w:t>алу</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табылады</w:t>
      </w:r>
      <w:proofErr w:type="spellEnd"/>
      <w:r w:rsidRPr="00FE7242">
        <w:rPr>
          <w:color w:val="000000" w:themeColor="text1"/>
          <w:szCs w:val="28"/>
        </w:rPr>
        <w:t xml:space="preserve">. </w:t>
      </w: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сүттілігі</w:t>
      </w:r>
      <w:proofErr w:type="spellEnd"/>
      <w:r w:rsidRPr="00FE7242">
        <w:rPr>
          <w:color w:val="000000" w:themeColor="text1"/>
          <w:szCs w:val="28"/>
        </w:rPr>
        <w:t xml:space="preserve"> </w:t>
      </w:r>
      <w:proofErr w:type="spellStart"/>
      <w:r w:rsidRPr="00FE7242">
        <w:rPr>
          <w:color w:val="000000" w:themeColor="text1"/>
          <w:szCs w:val="28"/>
        </w:rPr>
        <w:t>орташа</w:t>
      </w:r>
      <w:proofErr w:type="spellEnd"/>
      <w:r w:rsidRPr="00FE7242">
        <w:rPr>
          <w:color w:val="000000" w:themeColor="text1"/>
          <w:szCs w:val="28"/>
        </w:rPr>
        <w:t xml:space="preserve"> 305 </w:t>
      </w:r>
      <w:proofErr w:type="spellStart"/>
      <w:r w:rsidRPr="00FE7242">
        <w:rPr>
          <w:color w:val="000000" w:themeColor="text1"/>
          <w:szCs w:val="28"/>
        </w:rPr>
        <w:t>күнде</w:t>
      </w:r>
      <w:proofErr w:type="spellEnd"/>
      <w:r w:rsidRPr="00FE7242">
        <w:rPr>
          <w:color w:val="000000" w:themeColor="text1"/>
          <w:szCs w:val="28"/>
        </w:rPr>
        <w:t xml:space="preserve"> </w:t>
      </w:r>
      <w:proofErr w:type="spellStart"/>
      <w:r w:rsidRPr="00FE7242">
        <w:rPr>
          <w:color w:val="000000" w:themeColor="text1"/>
          <w:szCs w:val="28"/>
        </w:rPr>
        <w:t>сауылған</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тәулігіне</w:t>
      </w:r>
      <w:proofErr w:type="spellEnd"/>
      <w:r w:rsidRPr="00FE7242">
        <w:rPr>
          <w:color w:val="000000" w:themeColor="text1"/>
          <w:szCs w:val="28"/>
        </w:rPr>
        <w:t xml:space="preserve"> </w:t>
      </w:r>
      <w:proofErr w:type="spellStart"/>
      <w:r w:rsidRPr="00FE7242">
        <w:rPr>
          <w:color w:val="000000" w:themeColor="text1"/>
          <w:szCs w:val="28"/>
        </w:rPr>
        <w:t>ең</w:t>
      </w:r>
      <w:proofErr w:type="spellEnd"/>
      <w:r w:rsidRPr="00FE7242">
        <w:rPr>
          <w:color w:val="000000" w:themeColor="text1"/>
          <w:szCs w:val="28"/>
        </w:rPr>
        <w:t xml:space="preserve"> </w:t>
      </w:r>
      <w:proofErr w:type="spellStart"/>
      <w:r w:rsidRPr="00FE7242">
        <w:rPr>
          <w:color w:val="000000" w:themeColor="text1"/>
          <w:szCs w:val="28"/>
        </w:rPr>
        <w:t>көп</w:t>
      </w:r>
      <w:proofErr w:type="spellEnd"/>
      <w:r w:rsidRPr="00FE7242">
        <w:rPr>
          <w:color w:val="000000" w:themeColor="text1"/>
          <w:szCs w:val="28"/>
        </w:rPr>
        <w:t xml:space="preserve"> </w:t>
      </w:r>
      <w:proofErr w:type="spellStart"/>
      <w:r w:rsidRPr="00FE7242">
        <w:rPr>
          <w:color w:val="000000" w:themeColor="text1"/>
          <w:szCs w:val="28"/>
        </w:rPr>
        <w:t>шыққан</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мөлшеріне</w:t>
      </w:r>
      <w:proofErr w:type="spellEnd"/>
      <w:r w:rsidRPr="00FE7242">
        <w:rPr>
          <w:color w:val="000000" w:themeColor="text1"/>
          <w:szCs w:val="28"/>
        </w:rPr>
        <w:t xml:space="preserve"> </w:t>
      </w:r>
      <w:proofErr w:type="spellStart"/>
      <w:r w:rsidRPr="00FE7242">
        <w:rPr>
          <w:color w:val="000000" w:themeColor="text1"/>
          <w:szCs w:val="28"/>
        </w:rPr>
        <w:t>қарай</w:t>
      </w:r>
      <w:proofErr w:type="spellEnd"/>
      <w:r w:rsidRPr="00FE7242">
        <w:rPr>
          <w:color w:val="000000" w:themeColor="text1"/>
          <w:szCs w:val="28"/>
        </w:rPr>
        <w:t xml:space="preserve"> </w:t>
      </w:r>
      <w:proofErr w:type="spellStart"/>
      <w:r w:rsidRPr="00FE7242">
        <w:rPr>
          <w:color w:val="000000" w:themeColor="text1"/>
          <w:szCs w:val="28"/>
        </w:rPr>
        <w:t>анықталады</w:t>
      </w:r>
      <w:proofErr w:type="spellEnd"/>
      <w:r w:rsidRPr="00FE7242">
        <w:rPr>
          <w:color w:val="000000" w:themeColor="text1"/>
          <w:szCs w:val="28"/>
        </w:rPr>
        <w:t xml:space="preserve">. </w:t>
      </w:r>
      <w:proofErr w:type="spellStart"/>
      <w:r w:rsidRPr="00FE7242">
        <w:rPr>
          <w:color w:val="000000" w:themeColor="text1"/>
          <w:szCs w:val="28"/>
        </w:rPr>
        <w:t>Сондықтан</w:t>
      </w:r>
      <w:proofErr w:type="spellEnd"/>
      <w:r w:rsidRPr="00FE7242">
        <w:rPr>
          <w:color w:val="000000" w:themeColor="text1"/>
          <w:szCs w:val="28"/>
        </w:rPr>
        <w:t xml:space="preserve"> </w:t>
      </w:r>
      <w:proofErr w:type="spellStart"/>
      <w:r w:rsidRPr="00FE7242">
        <w:rPr>
          <w:color w:val="000000" w:themeColor="text1"/>
          <w:szCs w:val="28"/>
        </w:rPr>
        <w:t>шаруашылық</w:t>
      </w:r>
      <w:r w:rsidR="00A5216D" w:rsidRPr="00FE7242">
        <w:rPr>
          <w:color w:val="000000" w:themeColor="text1"/>
          <w:szCs w:val="28"/>
        </w:rPr>
        <w:t>тың</w:t>
      </w:r>
      <w:proofErr w:type="spellEnd"/>
      <w:r w:rsidR="00A5216D" w:rsidRPr="00FE7242">
        <w:rPr>
          <w:color w:val="000000" w:themeColor="text1"/>
          <w:szCs w:val="28"/>
        </w:rPr>
        <w:t xml:space="preserve"> </w:t>
      </w:r>
      <w:proofErr w:type="spellStart"/>
      <w:r w:rsidR="00A5216D" w:rsidRPr="00FE7242">
        <w:rPr>
          <w:color w:val="000000" w:themeColor="text1"/>
          <w:szCs w:val="28"/>
        </w:rPr>
        <w:t>жағдайында</w:t>
      </w:r>
      <w:proofErr w:type="spellEnd"/>
      <w:r w:rsidR="00A5216D" w:rsidRPr="00FE7242">
        <w:rPr>
          <w:color w:val="000000" w:themeColor="text1"/>
          <w:szCs w:val="28"/>
        </w:rPr>
        <w:t xml:space="preserve"> </w:t>
      </w:r>
      <w:proofErr w:type="spellStart"/>
      <w:r w:rsidR="00A5216D" w:rsidRPr="00FE7242">
        <w:rPr>
          <w:color w:val="000000" w:themeColor="text1"/>
          <w:szCs w:val="28"/>
        </w:rPr>
        <w:t>сауын</w:t>
      </w:r>
      <w:proofErr w:type="spellEnd"/>
      <w:r w:rsidR="00A5216D" w:rsidRPr="00FE7242">
        <w:rPr>
          <w:color w:val="000000" w:themeColor="text1"/>
          <w:szCs w:val="28"/>
        </w:rPr>
        <w:t xml:space="preserve"> </w:t>
      </w:r>
      <w:proofErr w:type="spellStart"/>
      <w:r w:rsidR="00A5216D"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сауылу</w:t>
      </w:r>
      <w:proofErr w:type="spellEnd"/>
      <w:r w:rsidRPr="00FE7242">
        <w:rPr>
          <w:color w:val="000000" w:themeColor="text1"/>
          <w:szCs w:val="28"/>
        </w:rPr>
        <w:t xml:space="preserve"> </w:t>
      </w:r>
      <w:proofErr w:type="spellStart"/>
      <w:r w:rsidRPr="00FE7242">
        <w:rPr>
          <w:color w:val="000000" w:themeColor="text1"/>
          <w:szCs w:val="28"/>
        </w:rPr>
        <w:t>мерзімі</w:t>
      </w:r>
      <w:proofErr w:type="spellEnd"/>
      <w:r w:rsidRPr="00FE7242">
        <w:rPr>
          <w:color w:val="000000" w:themeColor="text1"/>
          <w:szCs w:val="28"/>
        </w:rPr>
        <w:t xml:space="preserve"> </w:t>
      </w:r>
      <w:proofErr w:type="spellStart"/>
      <w:r w:rsidRPr="00FE7242">
        <w:rPr>
          <w:color w:val="000000" w:themeColor="text1"/>
          <w:szCs w:val="28"/>
        </w:rPr>
        <w:t>неғұрлым</w:t>
      </w:r>
      <w:proofErr w:type="spellEnd"/>
      <w:r w:rsidRPr="00FE7242">
        <w:rPr>
          <w:color w:val="000000" w:themeColor="text1"/>
          <w:szCs w:val="28"/>
        </w:rPr>
        <w:t xml:space="preserve"> </w:t>
      </w:r>
      <w:proofErr w:type="spellStart"/>
      <w:r w:rsidRPr="00FE7242">
        <w:rPr>
          <w:color w:val="000000" w:themeColor="text1"/>
          <w:szCs w:val="28"/>
        </w:rPr>
        <w:t>қысқа</w:t>
      </w:r>
      <w:proofErr w:type="spellEnd"/>
      <w:r w:rsidRPr="00FE7242">
        <w:rPr>
          <w:color w:val="000000" w:themeColor="text1"/>
          <w:szCs w:val="28"/>
        </w:rPr>
        <w:t xml:space="preserve"> </w:t>
      </w:r>
      <w:proofErr w:type="spellStart"/>
      <w:r w:rsidRPr="00FE7242">
        <w:rPr>
          <w:color w:val="000000" w:themeColor="text1"/>
          <w:szCs w:val="28"/>
        </w:rPr>
        <w:t>болса</w:t>
      </w:r>
      <w:proofErr w:type="spellEnd"/>
      <w:r w:rsidRPr="00FE7242">
        <w:rPr>
          <w:color w:val="000000" w:themeColor="text1"/>
          <w:szCs w:val="28"/>
        </w:rPr>
        <w:t xml:space="preserve">, </w:t>
      </w:r>
      <w:proofErr w:type="spellStart"/>
      <w:r w:rsidRPr="00FE7242">
        <w:rPr>
          <w:color w:val="000000" w:themeColor="text1"/>
          <w:szCs w:val="28"/>
        </w:rPr>
        <w:t>ондай</w:t>
      </w:r>
      <w:proofErr w:type="spellEnd"/>
      <w:r w:rsidRPr="00FE7242">
        <w:rPr>
          <w:color w:val="000000" w:themeColor="text1"/>
          <w:szCs w:val="28"/>
        </w:rPr>
        <w:t xml:space="preserve"> </w:t>
      </w: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пайдасы</w:t>
      </w:r>
      <w:proofErr w:type="spellEnd"/>
      <w:r w:rsidRPr="00FE7242">
        <w:rPr>
          <w:color w:val="000000" w:themeColor="text1"/>
          <w:szCs w:val="28"/>
        </w:rPr>
        <w:t xml:space="preserve"> </w:t>
      </w:r>
      <w:proofErr w:type="spellStart"/>
      <w:r w:rsidRPr="00FE7242">
        <w:rPr>
          <w:color w:val="000000" w:themeColor="text1"/>
          <w:szCs w:val="28"/>
        </w:rPr>
        <w:t>соғұрлым</w:t>
      </w:r>
      <w:proofErr w:type="spellEnd"/>
      <w:r w:rsidRPr="00FE7242">
        <w:rPr>
          <w:color w:val="000000" w:themeColor="text1"/>
          <w:szCs w:val="28"/>
        </w:rPr>
        <w:t xml:space="preserve"> аз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келеді</w:t>
      </w:r>
      <w:proofErr w:type="spellEnd"/>
      <w:r w:rsidRPr="00FE7242">
        <w:rPr>
          <w:color w:val="000000" w:themeColor="text1"/>
          <w:szCs w:val="28"/>
        </w:rPr>
        <w:t>.</w:t>
      </w:r>
    </w:p>
    <w:p w14:paraId="5F82E477" w14:textId="77777777" w:rsidR="00374668" w:rsidRPr="00FE7242" w:rsidRDefault="00374668" w:rsidP="0037072F">
      <w:pPr>
        <w:pStyle w:val="af8"/>
        <w:ind w:firstLine="709"/>
        <w:jc w:val="both"/>
        <w:rPr>
          <w:color w:val="000000" w:themeColor="text1"/>
          <w:szCs w:val="28"/>
        </w:rPr>
      </w:pPr>
      <w:proofErr w:type="spellStart"/>
      <w:r w:rsidRPr="00FE7242">
        <w:rPr>
          <w:color w:val="000000" w:themeColor="text1"/>
          <w:szCs w:val="28"/>
        </w:rPr>
        <w:t>Сиырды</w:t>
      </w:r>
      <w:proofErr w:type="spellEnd"/>
      <w:r w:rsidRPr="00FE7242">
        <w:rPr>
          <w:color w:val="000000" w:themeColor="text1"/>
          <w:szCs w:val="28"/>
        </w:rPr>
        <w:t xml:space="preserve"> </w:t>
      </w:r>
      <w:proofErr w:type="spellStart"/>
      <w:r w:rsidRPr="00FE7242">
        <w:rPr>
          <w:color w:val="000000" w:themeColor="text1"/>
          <w:szCs w:val="28"/>
        </w:rPr>
        <w:t>сүттілігіне</w:t>
      </w:r>
      <w:proofErr w:type="spellEnd"/>
      <w:r w:rsidRPr="00FE7242">
        <w:rPr>
          <w:color w:val="000000" w:themeColor="text1"/>
          <w:szCs w:val="28"/>
        </w:rPr>
        <w:t xml:space="preserve"> </w:t>
      </w:r>
      <w:proofErr w:type="spellStart"/>
      <w:r w:rsidRPr="00FE7242">
        <w:rPr>
          <w:color w:val="000000" w:themeColor="text1"/>
          <w:szCs w:val="28"/>
        </w:rPr>
        <w:t>қарай</w:t>
      </w:r>
      <w:proofErr w:type="spellEnd"/>
      <w:r w:rsidRPr="00FE7242">
        <w:rPr>
          <w:color w:val="000000" w:themeColor="text1"/>
          <w:szCs w:val="28"/>
        </w:rPr>
        <w:t xml:space="preserve"> </w:t>
      </w:r>
      <w:proofErr w:type="spellStart"/>
      <w:r w:rsidRPr="00FE7242">
        <w:rPr>
          <w:color w:val="000000" w:themeColor="text1"/>
          <w:szCs w:val="28"/>
        </w:rPr>
        <w:t>сұрыптағанда</w:t>
      </w:r>
      <w:proofErr w:type="spellEnd"/>
      <w:r w:rsidRPr="00FE7242">
        <w:rPr>
          <w:color w:val="000000" w:themeColor="text1"/>
          <w:szCs w:val="28"/>
        </w:rPr>
        <w:t xml:space="preserve"> </w:t>
      </w:r>
      <w:proofErr w:type="spellStart"/>
      <w:r w:rsidRPr="00FE7242">
        <w:rPr>
          <w:color w:val="000000" w:themeColor="text1"/>
          <w:szCs w:val="28"/>
        </w:rPr>
        <w:t>оның</w:t>
      </w:r>
      <w:proofErr w:type="spellEnd"/>
      <w:r w:rsidRPr="00FE7242">
        <w:rPr>
          <w:color w:val="000000" w:themeColor="text1"/>
          <w:szCs w:val="28"/>
        </w:rPr>
        <w:t xml:space="preserve"> </w:t>
      </w:r>
      <w:proofErr w:type="spellStart"/>
      <w:r w:rsidRPr="00FE7242">
        <w:rPr>
          <w:color w:val="000000" w:themeColor="text1"/>
          <w:szCs w:val="28"/>
        </w:rPr>
        <w:t>сауылу</w:t>
      </w:r>
      <w:proofErr w:type="spellEnd"/>
      <w:r w:rsidRPr="00FE7242">
        <w:rPr>
          <w:color w:val="000000" w:themeColor="text1"/>
          <w:szCs w:val="28"/>
        </w:rPr>
        <w:t xml:space="preserve"> </w:t>
      </w:r>
      <w:proofErr w:type="spellStart"/>
      <w:r w:rsidRPr="00FE7242">
        <w:rPr>
          <w:color w:val="000000" w:themeColor="text1"/>
          <w:szCs w:val="28"/>
        </w:rPr>
        <w:t>кезеңінде</w:t>
      </w:r>
      <w:proofErr w:type="spellEnd"/>
      <w:r w:rsidRPr="00FE7242">
        <w:rPr>
          <w:color w:val="000000" w:themeColor="text1"/>
          <w:szCs w:val="28"/>
        </w:rPr>
        <w:t xml:space="preserve"> </w:t>
      </w:r>
      <w:proofErr w:type="spellStart"/>
      <w:r w:rsidRPr="00FE7242">
        <w:rPr>
          <w:color w:val="000000" w:themeColor="text1"/>
          <w:szCs w:val="28"/>
        </w:rPr>
        <w:t>шығатын</w:t>
      </w:r>
      <w:proofErr w:type="spellEnd"/>
      <w:r w:rsidRPr="00FE7242">
        <w:rPr>
          <w:color w:val="000000" w:themeColor="text1"/>
          <w:szCs w:val="28"/>
        </w:rPr>
        <w:t xml:space="preserve"> </w:t>
      </w:r>
      <w:proofErr w:type="spellStart"/>
      <w:r w:rsidRPr="00FE7242">
        <w:rPr>
          <w:color w:val="000000" w:themeColor="text1"/>
          <w:szCs w:val="28"/>
        </w:rPr>
        <w:t>сүтінің</w:t>
      </w:r>
      <w:proofErr w:type="spellEnd"/>
      <w:r w:rsidRPr="00FE7242">
        <w:rPr>
          <w:color w:val="000000" w:themeColor="text1"/>
          <w:szCs w:val="28"/>
        </w:rPr>
        <w:t xml:space="preserve"> </w:t>
      </w:r>
      <w:proofErr w:type="spellStart"/>
      <w:r w:rsidRPr="00FE7242">
        <w:rPr>
          <w:color w:val="000000" w:themeColor="text1"/>
          <w:szCs w:val="28"/>
        </w:rPr>
        <w:t>өзгеруіне</w:t>
      </w:r>
      <w:proofErr w:type="spellEnd"/>
      <w:r w:rsidRPr="00FE7242">
        <w:rPr>
          <w:color w:val="000000" w:themeColor="text1"/>
          <w:szCs w:val="28"/>
        </w:rPr>
        <w:t xml:space="preserve"> де аса </w:t>
      </w:r>
      <w:proofErr w:type="spellStart"/>
      <w:r w:rsidRPr="00FE7242">
        <w:rPr>
          <w:color w:val="000000" w:themeColor="text1"/>
          <w:szCs w:val="28"/>
        </w:rPr>
        <w:t>көңіл</w:t>
      </w:r>
      <w:proofErr w:type="spellEnd"/>
      <w:r w:rsidRPr="00FE7242">
        <w:rPr>
          <w:color w:val="000000" w:themeColor="text1"/>
          <w:szCs w:val="28"/>
        </w:rPr>
        <w:t xml:space="preserve"> </w:t>
      </w:r>
      <w:proofErr w:type="spellStart"/>
      <w:r w:rsidRPr="00FE7242">
        <w:rPr>
          <w:color w:val="000000" w:themeColor="text1"/>
          <w:szCs w:val="28"/>
        </w:rPr>
        <w:t>аударылады</w:t>
      </w:r>
      <w:proofErr w:type="spellEnd"/>
      <w:r w:rsidRPr="00FE7242">
        <w:rPr>
          <w:color w:val="000000" w:themeColor="text1"/>
          <w:szCs w:val="28"/>
        </w:rPr>
        <w:t xml:space="preserve">. </w:t>
      </w:r>
      <w:proofErr w:type="spellStart"/>
      <w:r w:rsidRPr="00FE7242">
        <w:rPr>
          <w:color w:val="000000" w:themeColor="text1"/>
          <w:szCs w:val="28"/>
        </w:rPr>
        <w:t>Мысалы</w:t>
      </w:r>
      <w:proofErr w:type="spellEnd"/>
      <w:r w:rsidRPr="00FE7242">
        <w:rPr>
          <w:color w:val="000000" w:themeColor="text1"/>
          <w:szCs w:val="28"/>
        </w:rPr>
        <w:t xml:space="preserve">, </w:t>
      </w:r>
      <w:proofErr w:type="spellStart"/>
      <w:r w:rsidRPr="00FE7242">
        <w:rPr>
          <w:color w:val="000000" w:themeColor="text1"/>
          <w:szCs w:val="28"/>
        </w:rPr>
        <w:t>кейбір</w:t>
      </w:r>
      <w:proofErr w:type="spellEnd"/>
      <w:r w:rsidRPr="00FE7242">
        <w:rPr>
          <w:color w:val="000000" w:themeColor="text1"/>
          <w:szCs w:val="28"/>
        </w:rPr>
        <w:t xml:space="preserve"> </w:t>
      </w: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орташа</w:t>
      </w:r>
      <w:proofErr w:type="spellEnd"/>
      <w:r w:rsidRPr="00FE7242">
        <w:rPr>
          <w:color w:val="000000" w:themeColor="text1"/>
          <w:szCs w:val="28"/>
        </w:rPr>
        <w:t xml:space="preserve"> </w:t>
      </w:r>
      <w:proofErr w:type="spellStart"/>
      <w:r w:rsidRPr="00FE7242">
        <w:rPr>
          <w:color w:val="000000" w:themeColor="text1"/>
          <w:szCs w:val="28"/>
        </w:rPr>
        <w:t>тәулігіне</w:t>
      </w:r>
      <w:proofErr w:type="spellEnd"/>
      <w:r w:rsidRPr="00FE7242">
        <w:rPr>
          <w:color w:val="000000" w:themeColor="text1"/>
          <w:szCs w:val="28"/>
        </w:rPr>
        <w:t xml:space="preserve"> </w:t>
      </w:r>
      <w:proofErr w:type="spellStart"/>
      <w:r w:rsidRPr="00FE7242">
        <w:rPr>
          <w:color w:val="000000" w:themeColor="text1"/>
          <w:szCs w:val="28"/>
        </w:rPr>
        <w:t>шығатын</w:t>
      </w:r>
      <w:proofErr w:type="spellEnd"/>
      <w:r w:rsidRPr="00FE7242">
        <w:rPr>
          <w:color w:val="000000" w:themeColor="text1"/>
          <w:szCs w:val="28"/>
        </w:rPr>
        <w:t xml:space="preserve"> </w:t>
      </w:r>
      <w:proofErr w:type="spellStart"/>
      <w:r w:rsidRPr="00FE7242">
        <w:rPr>
          <w:color w:val="000000" w:themeColor="text1"/>
          <w:szCs w:val="28"/>
        </w:rPr>
        <w:t>ең</w:t>
      </w:r>
      <w:proofErr w:type="spellEnd"/>
      <w:r w:rsidRPr="00FE7242">
        <w:rPr>
          <w:color w:val="000000" w:themeColor="text1"/>
          <w:szCs w:val="28"/>
        </w:rPr>
        <w:t xml:space="preserve"> </w:t>
      </w:r>
      <w:proofErr w:type="spellStart"/>
      <w:r w:rsidRPr="00FE7242">
        <w:rPr>
          <w:color w:val="000000" w:themeColor="text1"/>
          <w:szCs w:val="28"/>
        </w:rPr>
        <w:t>көп</w:t>
      </w:r>
      <w:proofErr w:type="spellEnd"/>
      <w:r w:rsidRPr="00FE7242">
        <w:rPr>
          <w:color w:val="000000" w:themeColor="text1"/>
          <w:szCs w:val="28"/>
        </w:rPr>
        <w:t xml:space="preserve"> </w:t>
      </w:r>
      <w:proofErr w:type="spellStart"/>
      <w:r w:rsidRPr="00FE7242">
        <w:rPr>
          <w:color w:val="000000" w:themeColor="text1"/>
          <w:szCs w:val="28"/>
        </w:rPr>
        <w:t>сүті</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маусымының</w:t>
      </w:r>
      <w:proofErr w:type="spellEnd"/>
      <w:r w:rsidRPr="00FE7242">
        <w:rPr>
          <w:color w:val="000000" w:themeColor="text1"/>
          <w:szCs w:val="28"/>
        </w:rPr>
        <w:t xml:space="preserve"> </w:t>
      </w:r>
      <w:proofErr w:type="spellStart"/>
      <w:r w:rsidRPr="00FE7242">
        <w:rPr>
          <w:color w:val="000000" w:themeColor="text1"/>
          <w:szCs w:val="28"/>
        </w:rPr>
        <w:t>екінші</w:t>
      </w:r>
      <w:proofErr w:type="spellEnd"/>
      <w:r w:rsidRPr="00FE7242">
        <w:rPr>
          <w:color w:val="000000" w:themeColor="text1"/>
          <w:szCs w:val="28"/>
        </w:rPr>
        <w:t xml:space="preserve"> </w:t>
      </w:r>
      <w:proofErr w:type="spellStart"/>
      <w:r w:rsidRPr="00FE7242">
        <w:rPr>
          <w:color w:val="000000" w:themeColor="text1"/>
          <w:szCs w:val="28"/>
        </w:rPr>
        <w:t>айында</w:t>
      </w:r>
      <w:proofErr w:type="spellEnd"/>
      <w:r w:rsidRPr="00FE7242">
        <w:rPr>
          <w:color w:val="000000" w:themeColor="text1"/>
          <w:szCs w:val="28"/>
        </w:rPr>
        <w:t xml:space="preserve"> </w:t>
      </w:r>
      <w:proofErr w:type="spellStart"/>
      <w:r w:rsidRPr="00FE7242">
        <w:rPr>
          <w:color w:val="000000" w:themeColor="text1"/>
          <w:szCs w:val="28"/>
        </w:rPr>
        <w:t>сауылатын</w:t>
      </w:r>
      <w:proofErr w:type="spellEnd"/>
      <w:r w:rsidRPr="00FE7242">
        <w:rPr>
          <w:color w:val="000000" w:themeColor="text1"/>
          <w:szCs w:val="28"/>
        </w:rPr>
        <w:t xml:space="preserve"> </w:t>
      </w:r>
      <w:proofErr w:type="spellStart"/>
      <w:r w:rsidRPr="00FE7242">
        <w:rPr>
          <w:color w:val="000000" w:themeColor="text1"/>
          <w:szCs w:val="28"/>
        </w:rPr>
        <w:t>болса</w:t>
      </w:r>
      <w:proofErr w:type="spellEnd"/>
      <w:r w:rsidRPr="00FE7242">
        <w:rPr>
          <w:color w:val="000000" w:themeColor="text1"/>
          <w:szCs w:val="28"/>
        </w:rPr>
        <w:t xml:space="preserve">, </w:t>
      </w:r>
      <w:proofErr w:type="spellStart"/>
      <w:r w:rsidRPr="00FE7242">
        <w:rPr>
          <w:color w:val="000000" w:themeColor="text1"/>
          <w:szCs w:val="28"/>
        </w:rPr>
        <w:t>содан</w:t>
      </w:r>
      <w:proofErr w:type="spellEnd"/>
      <w:r w:rsidRPr="00FE7242">
        <w:rPr>
          <w:color w:val="000000" w:themeColor="text1"/>
          <w:szCs w:val="28"/>
        </w:rPr>
        <w:t xml:space="preserve"> </w:t>
      </w:r>
      <w:proofErr w:type="spellStart"/>
      <w:r w:rsidRPr="00FE7242">
        <w:rPr>
          <w:color w:val="000000" w:themeColor="text1"/>
          <w:szCs w:val="28"/>
        </w:rPr>
        <w:t>кейінгі</w:t>
      </w:r>
      <w:proofErr w:type="spellEnd"/>
      <w:r w:rsidRPr="00FE7242">
        <w:rPr>
          <w:color w:val="000000" w:themeColor="text1"/>
          <w:szCs w:val="28"/>
        </w:rPr>
        <w:t xml:space="preserve"> </w:t>
      </w:r>
      <w:proofErr w:type="spellStart"/>
      <w:r w:rsidRPr="00FE7242">
        <w:rPr>
          <w:color w:val="000000" w:themeColor="text1"/>
          <w:szCs w:val="28"/>
        </w:rPr>
        <w:t>айларда</w:t>
      </w:r>
      <w:proofErr w:type="spellEnd"/>
      <w:r w:rsidRPr="00FE7242">
        <w:rPr>
          <w:color w:val="000000" w:themeColor="text1"/>
          <w:szCs w:val="28"/>
        </w:rPr>
        <w:t xml:space="preserve"> тез </w:t>
      </w:r>
      <w:proofErr w:type="spellStart"/>
      <w:r w:rsidRPr="00FE7242">
        <w:rPr>
          <w:color w:val="000000" w:themeColor="text1"/>
          <w:szCs w:val="28"/>
        </w:rPr>
        <w:t>арада</w:t>
      </w:r>
      <w:proofErr w:type="spellEnd"/>
      <w:r w:rsidRPr="00FE7242">
        <w:rPr>
          <w:color w:val="000000" w:themeColor="text1"/>
          <w:szCs w:val="28"/>
        </w:rPr>
        <w:t xml:space="preserve"> </w:t>
      </w:r>
      <w:proofErr w:type="spellStart"/>
      <w:r w:rsidRPr="00FE7242">
        <w:rPr>
          <w:color w:val="000000" w:themeColor="text1"/>
          <w:szCs w:val="28"/>
        </w:rPr>
        <w:t>төмендейді</w:t>
      </w:r>
      <w:proofErr w:type="spellEnd"/>
      <w:r w:rsidRPr="00FE7242">
        <w:rPr>
          <w:color w:val="000000" w:themeColor="text1"/>
          <w:szCs w:val="28"/>
        </w:rPr>
        <w:t xml:space="preserve">, ал </w:t>
      </w:r>
      <w:proofErr w:type="spellStart"/>
      <w:r w:rsidRPr="00FE7242">
        <w:rPr>
          <w:color w:val="000000" w:themeColor="text1"/>
          <w:szCs w:val="28"/>
        </w:rPr>
        <w:t>енді</w:t>
      </w:r>
      <w:proofErr w:type="spellEnd"/>
      <w:r w:rsidRPr="00FE7242">
        <w:rPr>
          <w:color w:val="000000" w:themeColor="text1"/>
          <w:szCs w:val="28"/>
        </w:rPr>
        <w:t xml:space="preserve"> </w:t>
      </w:r>
      <w:proofErr w:type="spellStart"/>
      <w:r w:rsidRPr="00FE7242">
        <w:rPr>
          <w:color w:val="000000" w:themeColor="text1"/>
          <w:szCs w:val="28"/>
        </w:rPr>
        <w:t>біреулерінің</w:t>
      </w:r>
      <w:proofErr w:type="spellEnd"/>
      <w:r w:rsidRPr="00FE7242">
        <w:rPr>
          <w:color w:val="000000" w:themeColor="text1"/>
          <w:szCs w:val="28"/>
        </w:rPr>
        <w:t xml:space="preserve"> </w:t>
      </w:r>
      <w:proofErr w:type="spellStart"/>
      <w:r w:rsidRPr="00FE7242">
        <w:rPr>
          <w:color w:val="000000" w:themeColor="text1"/>
          <w:szCs w:val="28"/>
        </w:rPr>
        <w:t>ондай</w:t>
      </w:r>
      <w:proofErr w:type="spellEnd"/>
      <w:r w:rsidRPr="00FE7242">
        <w:rPr>
          <w:color w:val="000000" w:themeColor="text1"/>
          <w:szCs w:val="28"/>
        </w:rPr>
        <w:t xml:space="preserve"> </w:t>
      </w:r>
      <w:proofErr w:type="spellStart"/>
      <w:r w:rsidRPr="00FE7242">
        <w:rPr>
          <w:color w:val="000000" w:themeColor="text1"/>
          <w:szCs w:val="28"/>
        </w:rPr>
        <w:t>көрсеткіші</w:t>
      </w:r>
      <w:proofErr w:type="spellEnd"/>
      <w:r w:rsidRPr="00FE7242">
        <w:rPr>
          <w:color w:val="000000" w:themeColor="text1"/>
          <w:szCs w:val="28"/>
        </w:rPr>
        <w:t xml:space="preserve"> </w:t>
      </w:r>
      <w:proofErr w:type="spellStart"/>
      <w:r w:rsidRPr="00FE7242">
        <w:rPr>
          <w:color w:val="000000" w:themeColor="text1"/>
          <w:szCs w:val="28"/>
        </w:rPr>
        <w:t>бұған</w:t>
      </w:r>
      <w:proofErr w:type="spellEnd"/>
      <w:r w:rsidRPr="00FE7242">
        <w:rPr>
          <w:color w:val="000000" w:themeColor="text1"/>
          <w:szCs w:val="28"/>
        </w:rPr>
        <w:t xml:space="preserve"> </w:t>
      </w:r>
      <w:proofErr w:type="spellStart"/>
      <w:r w:rsidRPr="00FE7242">
        <w:rPr>
          <w:color w:val="000000" w:themeColor="text1"/>
          <w:szCs w:val="28"/>
        </w:rPr>
        <w:t>керісінше</w:t>
      </w:r>
      <w:proofErr w:type="spellEnd"/>
      <w:r w:rsidRPr="00FE7242">
        <w:rPr>
          <w:color w:val="000000" w:themeColor="text1"/>
          <w:szCs w:val="28"/>
        </w:rPr>
        <w:t xml:space="preserve"> </w:t>
      </w:r>
      <w:proofErr w:type="spellStart"/>
      <w:r w:rsidRPr="00FE7242">
        <w:rPr>
          <w:color w:val="000000" w:themeColor="text1"/>
          <w:szCs w:val="28"/>
        </w:rPr>
        <w:t>бірте</w:t>
      </w:r>
      <w:proofErr w:type="spellEnd"/>
      <w:r w:rsidRPr="00FE7242">
        <w:rPr>
          <w:color w:val="000000" w:themeColor="text1"/>
          <w:szCs w:val="28"/>
        </w:rPr>
        <w:t xml:space="preserve"> - </w:t>
      </w:r>
      <w:proofErr w:type="spellStart"/>
      <w:r w:rsidRPr="00FE7242">
        <w:rPr>
          <w:color w:val="000000" w:themeColor="text1"/>
          <w:szCs w:val="28"/>
        </w:rPr>
        <w:t>бірте</w:t>
      </w:r>
      <w:proofErr w:type="spellEnd"/>
      <w:r w:rsidRPr="00FE7242">
        <w:rPr>
          <w:color w:val="000000" w:themeColor="text1"/>
          <w:szCs w:val="28"/>
        </w:rPr>
        <w:t xml:space="preserve"> </w:t>
      </w:r>
      <w:proofErr w:type="spellStart"/>
      <w:r w:rsidRPr="00FE7242">
        <w:rPr>
          <w:color w:val="000000" w:themeColor="text1"/>
          <w:szCs w:val="28"/>
        </w:rPr>
        <w:t>көтеріліп</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маусымының</w:t>
      </w:r>
      <w:proofErr w:type="spellEnd"/>
      <w:r w:rsidRPr="00FE7242">
        <w:rPr>
          <w:color w:val="000000" w:themeColor="text1"/>
          <w:szCs w:val="28"/>
        </w:rPr>
        <w:t xml:space="preserve"> </w:t>
      </w:r>
      <w:proofErr w:type="spellStart"/>
      <w:r w:rsidRPr="00FE7242">
        <w:rPr>
          <w:color w:val="000000" w:themeColor="text1"/>
          <w:szCs w:val="28"/>
        </w:rPr>
        <w:t>соңғы</w:t>
      </w:r>
      <w:proofErr w:type="spellEnd"/>
      <w:r w:rsidRPr="00FE7242">
        <w:rPr>
          <w:color w:val="000000" w:themeColor="text1"/>
          <w:szCs w:val="28"/>
        </w:rPr>
        <w:t xml:space="preserve"> </w:t>
      </w:r>
      <w:proofErr w:type="spellStart"/>
      <w:r w:rsidRPr="00FE7242">
        <w:rPr>
          <w:color w:val="000000" w:themeColor="text1"/>
          <w:szCs w:val="28"/>
        </w:rPr>
        <w:t>айларында</w:t>
      </w:r>
      <w:proofErr w:type="spellEnd"/>
      <w:r w:rsidRPr="00FE7242">
        <w:rPr>
          <w:color w:val="000000" w:themeColor="text1"/>
          <w:szCs w:val="28"/>
        </w:rPr>
        <w:t xml:space="preserve"> </w:t>
      </w:r>
      <w:proofErr w:type="spellStart"/>
      <w:r w:rsidRPr="00FE7242">
        <w:rPr>
          <w:color w:val="000000" w:themeColor="text1"/>
          <w:szCs w:val="28"/>
        </w:rPr>
        <w:t>ғана</w:t>
      </w:r>
      <w:proofErr w:type="spellEnd"/>
      <w:r w:rsidRPr="00FE7242">
        <w:rPr>
          <w:color w:val="000000" w:themeColor="text1"/>
          <w:szCs w:val="28"/>
        </w:rPr>
        <w:t xml:space="preserve"> </w:t>
      </w:r>
      <w:proofErr w:type="spellStart"/>
      <w:r w:rsidRPr="00FE7242">
        <w:rPr>
          <w:color w:val="000000" w:themeColor="text1"/>
          <w:szCs w:val="28"/>
        </w:rPr>
        <w:t>төмендей</w:t>
      </w:r>
      <w:proofErr w:type="spellEnd"/>
      <w:r w:rsidRPr="00FE7242">
        <w:rPr>
          <w:color w:val="000000" w:themeColor="text1"/>
          <w:szCs w:val="28"/>
        </w:rPr>
        <w:t xml:space="preserve"> </w:t>
      </w:r>
      <w:proofErr w:type="spellStart"/>
      <w:r w:rsidRPr="00FE7242">
        <w:rPr>
          <w:color w:val="000000" w:themeColor="text1"/>
          <w:szCs w:val="28"/>
        </w:rPr>
        <w:t>бастайды</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маусымында</w:t>
      </w:r>
      <w:proofErr w:type="spellEnd"/>
      <w:r w:rsidRPr="00FE7242">
        <w:rPr>
          <w:color w:val="000000" w:themeColor="text1"/>
          <w:szCs w:val="28"/>
        </w:rPr>
        <w:t xml:space="preserve"> </w:t>
      </w:r>
      <w:proofErr w:type="spellStart"/>
      <w:r w:rsidRPr="00FE7242">
        <w:rPr>
          <w:color w:val="000000" w:themeColor="text1"/>
          <w:szCs w:val="28"/>
        </w:rPr>
        <w:t>осының</w:t>
      </w:r>
      <w:proofErr w:type="spellEnd"/>
      <w:r w:rsidRPr="00FE7242">
        <w:rPr>
          <w:color w:val="000000" w:themeColor="text1"/>
          <w:szCs w:val="28"/>
        </w:rPr>
        <w:t xml:space="preserve"> </w:t>
      </w:r>
      <w:proofErr w:type="spellStart"/>
      <w:r w:rsidRPr="00FE7242">
        <w:rPr>
          <w:color w:val="000000" w:themeColor="text1"/>
          <w:szCs w:val="28"/>
        </w:rPr>
        <w:t>соңғысынан</w:t>
      </w:r>
      <w:proofErr w:type="spellEnd"/>
      <w:r w:rsidRPr="00FE7242">
        <w:rPr>
          <w:color w:val="000000" w:themeColor="text1"/>
          <w:szCs w:val="28"/>
        </w:rPr>
        <w:t xml:space="preserve"> </w:t>
      </w:r>
      <w:proofErr w:type="spellStart"/>
      <w:r w:rsidRPr="00FE7242">
        <w:rPr>
          <w:color w:val="000000" w:themeColor="text1"/>
          <w:szCs w:val="28"/>
        </w:rPr>
        <w:t>ғана</w:t>
      </w:r>
      <w:proofErr w:type="spellEnd"/>
      <w:r w:rsidRPr="00FE7242">
        <w:rPr>
          <w:color w:val="000000" w:themeColor="text1"/>
          <w:szCs w:val="28"/>
        </w:rPr>
        <w:t xml:space="preserve"> мол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саууға</w:t>
      </w:r>
      <w:proofErr w:type="spellEnd"/>
      <w:r w:rsidRPr="00FE7242">
        <w:rPr>
          <w:color w:val="000000" w:themeColor="text1"/>
          <w:szCs w:val="28"/>
        </w:rPr>
        <w:t xml:space="preserve"> </w:t>
      </w:r>
      <w:proofErr w:type="spellStart"/>
      <w:r w:rsidRPr="00FE7242">
        <w:rPr>
          <w:color w:val="000000" w:themeColor="text1"/>
          <w:szCs w:val="28"/>
        </w:rPr>
        <w:t>болады</w:t>
      </w:r>
      <w:proofErr w:type="spellEnd"/>
      <w:r w:rsidRPr="00FE7242">
        <w:rPr>
          <w:color w:val="000000" w:themeColor="text1"/>
          <w:szCs w:val="28"/>
        </w:rPr>
        <w:t>.</w:t>
      </w:r>
    </w:p>
    <w:p w14:paraId="3B839CD8" w14:textId="674EC232" w:rsidR="00374668" w:rsidRPr="00FE7242" w:rsidRDefault="00374668" w:rsidP="0037072F">
      <w:pPr>
        <w:pStyle w:val="af8"/>
        <w:ind w:firstLine="709"/>
        <w:jc w:val="both"/>
        <w:rPr>
          <w:color w:val="000000" w:themeColor="text1"/>
          <w:szCs w:val="28"/>
        </w:rPr>
      </w:pPr>
      <w:proofErr w:type="spellStart"/>
      <w:r w:rsidRPr="00FE7242">
        <w:rPr>
          <w:color w:val="000000" w:themeColor="text1"/>
          <w:szCs w:val="28"/>
        </w:rPr>
        <w:t>Сиырдың</w:t>
      </w:r>
      <w:proofErr w:type="spellEnd"/>
      <w:r w:rsidRPr="00FE7242">
        <w:rPr>
          <w:color w:val="000000" w:themeColor="text1"/>
          <w:szCs w:val="28"/>
        </w:rPr>
        <w:t xml:space="preserve"> </w:t>
      </w:r>
      <w:proofErr w:type="spellStart"/>
      <w:r w:rsidRPr="00FE7242">
        <w:rPr>
          <w:color w:val="000000" w:themeColor="text1"/>
          <w:szCs w:val="28"/>
        </w:rPr>
        <w:t>сүттілігі</w:t>
      </w:r>
      <w:proofErr w:type="spellEnd"/>
      <w:r w:rsidRPr="00FE7242">
        <w:rPr>
          <w:color w:val="000000" w:themeColor="text1"/>
          <w:szCs w:val="28"/>
        </w:rPr>
        <w:t xml:space="preserve"> </w:t>
      </w:r>
      <w:proofErr w:type="spellStart"/>
      <w:r w:rsidRPr="00FE7242">
        <w:rPr>
          <w:color w:val="000000" w:themeColor="text1"/>
          <w:szCs w:val="28"/>
        </w:rPr>
        <w:t>оның</w:t>
      </w:r>
      <w:proofErr w:type="spellEnd"/>
      <w:r w:rsidRPr="00FE7242">
        <w:rPr>
          <w:color w:val="000000" w:themeColor="text1"/>
          <w:szCs w:val="28"/>
        </w:rPr>
        <w:t xml:space="preserve"> </w:t>
      </w:r>
      <w:proofErr w:type="spellStart"/>
      <w:r w:rsidRPr="00FE7242">
        <w:rPr>
          <w:color w:val="000000" w:themeColor="text1"/>
          <w:szCs w:val="28"/>
        </w:rPr>
        <w:t>тікелей</w:t>
      </w:r>
      <w:proofErr w:type="spellEnd"/>
      <w:r w:rsidRPr="00FE7242">
        <w:rPr>
          <w:color w:val="000000" w:themeColor="text1"/>
          <w:szCs w:val="28"/>
        </w:rPr>
        <w:t xml:space="preserve"> </w:t>
      </w:r>
      <w:proofErr w:type="spellStart"/>
      <w:r w:rsidRPr="00FE7242">
        <w:rPr>
          <w:color w:val="000000" w:themeColor="text1"/>
          <w:szCs w:val="28"/>
        </w:rPr>
        <w:t>тұқымына</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жағдайына</w:t>
      </w:r>
      <w:proofErr w:type="spellEnd"/>
      <w:r w:rsidRPr="00FE7242">
        <w:rPr>
          <w:color w:val="000000" w:themeColor="text1"/>
          <w:szCs w:val="28"/>
        </w:rPr>
        <w:t xml:space="preserve">, </w:t>
      </w:r>
      <w:proofErr w:type="spellStart"/>
      <w:r w:rsidRPr="00FE7242">
        <w:rPr>
          <w:color w:val="000000" w:themeColor="text1"/>
          <w:szCs w:val="28"/>
        </w:rPr>
        <w:t>күтіміне</w:t>
      </w:r>
      <w:proofErr w:type="spellEnd"/>
      <w:r w:rsidRPr="00FE7242">
        <w:rPr>
          <w:color w:val="000000" w:themeColor="text1"/>
          <w:szCs w:val="28"/>
        </w:rPr>
        <w:t xml:space="preserve">, </w:t>
      </w:r>
      <w:proofErr w:type="spellStart"/>
      <w:r w:rsidRPr="00FE7242">
        <w:rPr>
          <w:color w:val="000000" w:themeColor="text1"/>
          <w:szCs w:val="28"/>
        </w:rPr>
        <w:t>жасына</w:t>
      </w:r>
      <w:proofErr w:type="spellEnd"/>
      <w:r w:rsidRPr="00FE7242">
        <w:rPr>
          <w:color w:val="000000" w:themeColor="text1"/>
          <w:szCs w:val="28"/>
        </w:rPr>
        <w:t xml:space="preserve">, </w:t>
      </w:r>
      <w:proofErr w:type="spellStart"/>
      <w:r w:rsidRPr="00FE7242">
        <w:rPr>
          <w:color w:val="000000" w:themeColor="text1"/>
          <w:szCs w:val="28"/>
        </w:rPr>
        <w:t>қоңдылығына</w:t>
      </w:r>
      <w:proofErr w:type="spellEnd"/>
      <w:r w:rsidRPr="00FE7242">
        <w:rPr>
          <w:color w:val="000000" w:themeColor="text1"/>
          <w:szCs w:val="28"/>
        </w:rPr>
        <w:t xml:space="preserve">, </w:t>
      </w:r>
      <w:proofErr w:type="spellStart"/>
      <w:r w:rsidRPr="00FE7242">
        <w:rPr>
          <w:color w:val="000000" w:themeColor="text1"/>
          <w:szCs w:val="28"/>
        </w:rPr>
        <w:t>тірілей</w:t>
      </w:r>
      <w:proofErr w:type="spellEnd"/>
      <w:r w:rsidRPr="00FE7242">
        <w:rPr>
          <w:color w:val="000000" w:themeColor="text1"/>
          <w:szCs w:val="28"/>
        </w:rPr>
        <w:t xml:space="preserve"> </w:t>
      </w:r>
      <w:proofErr w:type="spellStart"/>
      <w:r w:rsidRPr="00FE7242">
        <w:rPr>
          <w:color w:val="000000" w:themeColor="text1"/>
          <w:szCs w:val="28"/>
        </w:rPr>
        <w:t>салмағына</w:t>
      </w:r>
      <w:proofErr w:type="spellEnd"/>
      <w:r w:rsidRPr="00FE7242">
        <w:rPr>
          <w:color w:val="000000" w:themeColor="text1"/>
          <w:szCs w:val="28"/>
        </w:rPr>
        <w:t xml:space="preserve">, </w:t>
      </w:r>
      <w:proofErr w:type="spellStart"/>
      <w:r w:rsidRPr="00FE7242">
        <w:rPr>
          <w:color w:val="000000" w:themeColor="text1"/>
          <w:szCs w:val="28"/>
        </w:rPr>
        <w:t>сауылған</w:t>
      </w:r>
      <w:proofErr w:type="spellEnd"/>
      <w:r w:rsidRPr="00FE7242">
        <w:rPr>
          <w:color w:val="000000" w:themeColor="text1"/>
          <w:szCs w:val="28"/>
        </w:rPr>
        <w:t xml:space="preserve"> </w:t>
      </w:r>
      <w:proofErr w:type="spellStart"/>
      <w:r w:rsidRPr="00FE7242">
        <w:rPr>
          <w:color w:val="000000" w:themeColor="text1"/>
          <w:szCs w:val="28"/>
        </w:rPr>
        <w:t>мерзіміне</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уақтылы</w:t>
      </w:r>
      <w:proofErr w:type="spellEnd"/>
      <w:r w:rsidRPr="00FE7242">
        <w:rPr>
          <w:color w:val="000000" w:themeColor="text1"/>
          <w:szCs w:val="28"/>
        </w:rPr>
        <w:t xml:space="preserve"> </w:t>
      </w:r>
      <w:proofErr w:type="spellStart"/>
      <w:r w:rsidRPr="00FE7242">
        <w:rPr>
          <w:color w:val="000000" w:themeColor="text1"/>
          <w:szCs w:val="28"/>
        </w:rPr>
        <w:t>саууына</w:t>
      </w:r>
      <w:proofErr w:type="spellEnd"/>
      <w:r w:rsidRPr="00FE7242">
        <w:rPr>
          <w:color w:val="000000" w:themeColor="text1"/>
          <w:szCs w:val="28"/>
        </w:rPr>
        <w:t xml:space="preserve"> </w:t>
      </w:r>
      <w:proofErr w:type="spellStart"/>
      <w:r w:rsidRPr="00FE7242">
        <w:rPr>
          <w:color w:val="000000" w:themeColor="text1"/>
          <w:szCs w:val="28"/>
        </w:rPr>
        <w:t>байланысты</w:t>
      </w:r>
      <w:proofErr w:type="spellEnd"/>
      <w:r w:rsidRPr="00FE7242">
        <w:rPr>
          <w:color w:val="000000" w:themeColor="text1"/>
          <w:szCs w:val="28"/>
        </w:rPr>
        <w:t xml:space="preserve"> </w:t>
      </w:r>
      <w:proofErr w:type="spellStart"/>
      <w:r w:rsidRPr="00FE7242">
        <w:rPr>
          <w:color w:val="000000" w:themeColor="text1"/>
          <w:szCs w:val="28"/>
        </w:rPr>
        <w:t>келеді</w:t>
      </w:r>
      <w:proofErr w:type="spellEnd"/>
      <w:r w:rsidRPr="00FE7242">
        <w:rPr>
          <w:color w:val="000000" w:themeColor="text1"/>
          <w:szCs w:val="28"/>
        </w:rPr>
        <w:t xml:space="preserve">. </w:t>
      </w:r>
      <w:proofErr w:type="spellStart"/>
      <w:r w:rsidRPr="00FE7242">
        <w:rPr>
          <w:color w:val="000000" w:themeColor="text1"/>
          <w:szCs w:val="28"/>
        </w:rPr>
        <w:t>Сүттілік</w:t>
      </w:r>
      <w:proofErr w:type="spellEnd"/>
      <w:r w:rsidRPr="00FE7242">
        <w:rPr>
          <w:color w:val="000000" w:themeColor="text1"/>
          <w:szCs w:val="28"/>
        </w:rPr>
        <w:t xml:space="preserve"> </w:t>
      </w:r>
      <w:proofErr w:type="spellStart"/>
      <w:r w:rsidRPr="00FE7242">
        <w:rPr>
          <w:color w:val="000000" w:themeColor="text1"/>
          <w:szCs w:val="28"/>
        </w:rPr>
        <w:t>тұқым</w:t>
      </w:r>
      <w:proofErr w:type="spellEnd"/>
      <w:r w:rsidRPr="00FE7242">
        <w:rPr>
          <w:color w:val="000000" w:themeColor="text1"/>
          <w:szCs w:val="28"/>
        </w:rPr>
        <w:t xml:space="preserve"> </w:t>
      </w:r>
      <w:proofErr w:type="spellStart"/>
      <w:r w:rsidRPr="00FE7242">
        <w:rPr>
          <w:color w:val="000000" w:themeColor="text1"/>
          <w:szCs w:val="28"/>
        </w:rPr>
        <w:t>қуалайтын</w:t>
      </w:r>
      <w:proofErr w:type="spellEnd"/>
      <w:r w:rsidRPr="00FE7242">
        <w:rPr>
          <w:color w:val="000000" w:themeColor="text1"/>
          <w:szCs w:val="28"/>
        </w:rPr>
        <w:t xml:space="preserve"> </w:t>
      </w:r>
      <w:proofErr w:type="spellStart"/>
      <w:r w:rsidRPr="00FE7242">
        <w:rPr>
          <w:color w:val="000000" w:themeColor="text1"/>
          <w:szCs w:val="28"/>
        </w:rPr>
        <w:t>белгілердің</w:t>
      </w:r>
      <w:proofErr w:type="spellEnd"/>
      <w:r w:rsidRPr="00FE7242">
        <w:rPr>
          <w:color w:val="000000" w:themeColor="text1"/>
          <w:szCs w:val="28"/>
        </w:rPr>
        <w:t xml:space="preserve"> </w:t>
      </w:r>
      <w:proofErr w:type="spellStart"/>
      <w:r w:rsidRPr="00FE7242">
        <w:rPr>
          <w:color w:val="000000" w:themeColor="text1"/>
          <w:szCs w:val="28"/>
        </w:rPr>
        <w:t>бірі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келеді</w:t>
      </w:r>
      <w:proofErr w:type="spellEnd"/>
      <w:r w:rsidRPr="00FE7242">
        <w:rPr>
          <w:color w:val="000000" w:themeColor="text1"/>
          <w:szCs w:val="28"/>
        </w:rPr>
        <w:t xml:space="preserve">. </w:t>
      </w:r>
      <w:proofErr w:type="spellStart"/>
      <w:r w:rsidRPr="00FE7242">
        <w:rPr>
          <w:color w:val="000000" w:themeColor="text1"/>
          <w:szCs w:val="28"/>
        </w:rPr>
        <w:t>Дегенмен</w:t>
      </w:r>
      <w:proofErr w:type="spellEnd"/>
      <w:r w:rsidRPr="00FE7242">
        <w:rPr>
          <w:color w:val="000000" w:themeColor="text1"/>
          <w:szCs w:val="28"/>
        </w:rPr>
        <w:t xml:space="preserve">, </w:t>
      </w:r>
      <w:proofErr w:type="spellStart"/>
      <w:r w:rsidRPr="00FE7242">
        <w:rPr>
          <w:color w:val="000000" w:themeColor="text1"/>
          <w:szCs w:val="28"/>
        </w:rPr>
        <w:t>ең</w:t>
      </w:r>
      <w:proofErr w:type="spellEnd"/>
      <w:r w:rsidRPr="00FE7242">
        <w:rPr>
          <w:color w:val="000000" w:themeColor="text1"/>
          <w:szCs w:val="28"/>
        </w:rPr>
        <w:t xml:space="preserve"> </w:t>
      </w:r>
      <w:proofErr w:type="spellStart"/>
      <w:r w:rsidRPr="00FE7242">
        <w:rPr>
          <w:color w:val="000000" w:themeColor="text1"/>
          <w:szCs w:val="28"/>
        </w:rPr>
        <w:t>жақын</w:t>
      </w:r>
      <w:proofErr w:type="spellEnd"/>
      <w:r w:rsidRPr="00FE7242">
        <w:rPr>
          <w:color w:val="000000" w:themeColor="text1"/>
          <w:szCs w:val="28"/>
        </w:rPr>
        <w:t xml:space="preserve"> </w:t>
      </w:r>
      <w:proofErr w:type="spellStart"/>
      <w:r w:rsidRPr="00FE7242">
        <w:rPr>
          <w:color w:val="000000" w:themeColor="text1"/>
          <w:szCs w:val="28"/>
        </w:rPr>
        <w:t>тегі</w:t>
      </w:r>
      <w:proofErr w:type="spellEnd"/>
      <w:r w:rsidRPr="00FE7242">
        <w:rPr>
          <w:color w:val="000000" w:themeColor="text1"/>
          <w:szCs w:val="28"/>
        </w:rPr>
        <w:t xml:space="preserve"> </w:t>
      </w:r>
      <w:proofErr w:type="spellStart"/>
      <w:r w:rsidRPr="00FE7242">
        <w:rPr>
          <w:color w:val="000000" w:themeColor="text1"/>
          <w:szCs w:val="28"/>
        </w:rPr>
        <w:t>ата</w:t>
      </w:r>
      <w:proofErr w:type="spellEnd"/>
      <w:r w:rsidRPr="00FE7242">
        <w:rPr>
          <w:color w:val="000000" w:themeColor="text1"/>
          <w:szCs w:val="28"/>
        </w:rPr>
        <w:t xml:space="preserve"> - </w:t>
      </w:r>
      <w:proofErr w:type="spellStart"/>
      <w:r w:rsidRPr="00FE7242">
        <w:rPr>
          <w:color w:val="000000" w:themeColor="text1"/>
          <w:szCs w:val="28"/>
        </w:rPr>
        <w:t>енесінің</w:t>
      </w:r>
      <w:proofErr w:type="spellEnd"/>
      <w:r w:rsidRPr="00FE7242">
        <w:rPr>
          <w:color w:val="000000" w:themeColor="text1"/>
          <w:szCs w:val="28"/>
        </w:rPr>
        <w:t xml:space="preserve"> </w:t>
      </w:r>
      <w:proofErr w:type="spellStart"/>
      <w:r w:rsidRPr="00FE7242">
        <w:rPr>
          <w:color w:val="000000" w:themeColor="text1"/>
          <w:szCs w:val="28"/>
        </w:rPr>
        <w:t>сүттілікке</w:t>
      </w:r>
      <w:proofErr w:type="spellEnd"/>
      <w:r w:rsidRPr="00FE7242">
        <w:rPr>
          <w:color w:val="000000" w:themeColor="text1"/>
          <w:szCs w:val="28"/>
        </w:rPr>
        <w:t xml:space="preserve"> </w:t>
      </w:r>
      <w:proofErr w:type="spellStart"/>
      <w:r w:rsidRPr="00FE7242">
        <w:rPr>
          <w:color w:val="000000" w:themeColor="text1"/>
          <w:szCs w:val="28"/>
        </w:rPr>
        <w:t>тигізер</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w:t>
      </w:r>
      <w:proofErr w:type="spellStart"/>
      <w:r w:rsidRPr="00FE7242">
        <w:rPr>
          <w:color w:val="000000" w:themeColor="text1"/>
          <w:szCs w:val="28"/>
        </w:rPr>
        <w:t>күшті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келеді</w:t>
      </w:r>
      <w:proofErr w:type="spellEnd"/>
      <w:r w:rsidRPr="00FE7242">
        <w:rPr>
          <w:color w:val="000000" w:themeColor="text1"/>
          <w:szCs w:val="28"/>
        </w:rPr>
        <w:t xml:space="preserve">. </w:t>
      </w:r>
      <w:proofErr w:type="spellStart"/>
      <w:r w:rsidRPr="00FE7242">
        <w:rPr>
          <w:color w:val="000000" w:themeColor="text1"/>
          <w:szCs w:val="28"/>
        </w:rPr>
        <w:t>Сүттің</w:t>
      </w:r>
      <w:proofErr w:type="spellEnd"/>
      <w:r w:rsidRPr="00FE7242">
        <w:rPr>
          <w:color w:val="000000" w:themeColor="text1"/>
          <w:szCs w:val="28"/>
        </w:rPr>
        <w:t xml:space="preserve"> </w:t>
      </w:r>
      <w:proofErr w:type="spellStart"/>
      <w:r w:rsidRPr="00FE7242">
        <w:rPr>
          <w:color w:val="000000" w:themeColor="text1"/>
          <w:szCs w:val="28"/>
        </w:rPr>
        <w:t>құрамындағы</w:t>
      </w:r>
      <w:proofErr w:type="spellEnd"/>
      <w:r w:rsidRPr="00FE7242">
        <w:rPr>
          <w:color w:val="000000" w:themeColor="text1"/>
          <w:szCs w:val="28"/>
        </w:rPr>
        <w:t xml:space="preserve"> </w:t>
      </w:r>
      <w:proofErr w:type="spellStart"/>
      <w:r w:rsidRPr="00FE7242">
        <w:rPr>
          <w:color w:val="000000" w:themeColor="text1"/>
          <w:szCs w:val="28"/>
        </w:rPr>
        <w:t>органикалық</w:t>
      </w:r>
      <w:proofErr w:type="spellEnd"/>
      <w:r w:rsidRPr="00FE7242">
        <w:rPr>
          <w:color w:val="000000" w:themeColor="text1"/>
          <w:szCs w:val="28"/>
        </w:rPr>
        <w:t xml:space="preserve"> </w:t>
      </w:r>
      <w:proofErr w:type="spellStart"/>
      <w:r w:rsidRPr="00FE7242">
        <w:rPr>
          <w:color w:val="000000" w:themeColor="text1"/>
          <w:szCs w:val="28"/>
        </w:rPr>
        <w:t>заттар</w:t>
      </w:r>
      <w:proofErr w:type="spellEnd"/>
      <w:r w:rsidRPr="00FE7242">
        <w:rPr>
          <w:color w:val="000000" w:themeColor="text1"/>
          <w:szCs w:val="28"/>
        </w:rPr>
        <w:t xml:space="preserve"> </w:t>
      </w:r>
      <w:proofErr w:type="spellStart"/>
      <w:r w:rsidRPr="00FE7242">
        <w:rPr>
          <w:color w:val="000000" w:themeColor="text1"/>
          <w:szCs w:val="28"/>
        </w:rPr>
        <w:t>өзінің</w:t>
      </w:r>
      <w:proofErr w:type="spellEnd"/>
      <w:r w:rsidRPr="00FE7242">
        <w:rPr>
          <w:color w:val="000000" w:themeColor="text1"/>
          <w:szCs w:val="28"/>
        </w:rPr>
        <w:t xml:space="preserve"> </w:t>
      </w:r>
      <w:proofErr w:type="spellStart"/>
      <w:r w:rsidRPr="00FE7242">
        <w:rPr>
          <w:color w:val="000000" w:themeColor="text1"/>
          <w:szCs w:val="28"/>
        </w:rPr>
        <w:t>құрылысы</w:t>
      </w:r>
      <w:proofErr w:type="spellEnd"/>
      <w:r w:rsidRPr="00FE7242">
        <w:rPr>
          <w:color w:val="000000" w:themeColor="text1"/>
          <w:szCs w:val="28"/>
        </w:rPr>
        <w:t xml:space="preserve"> мен </w:t>
      </w:r>
      <w:proofErr w:type="spellStart"/>
      <w:r w:rsidRPr="00FE7242">
        <w:rPr>
          <w:color w:val="000000" w:themeColor="text1"/>
          <w:szCs w:val="28"/>
        </w:rPr>
        <w:t>қасиеті</w:t>
      </w:r>
      <w:proofErr w:type="spellEnd"/>
      <w:r w:rsidRPr="00FE7242">
        <w:rPr>
          <w:color w:val="000000" w:themeColor="text1"/>
          <w:szCs w:val="28"/>
        </w:rPr>
        <w:t xml:space="preserve"> </w:t>
      </w:r>
      <w:proofErr w:type="spellStart"/>
      <w:r w:rsidRPr="00FE7242">
        <w:rPr>
          <w:color w:val="000000" w:themeColor="text1"/>
          <w:szCs w:val="28"/>
        </w:rPr>
        <w:t>жағынан</w:t>
      </w:r>
      <w:proofErr w:type="spellEnd"/>
      <w:r w:rsidRPr="00FE7242">
        <w:rPr>
          <w:color w:val="000000" w:themeColor="text1"/>
          <w:szCs w:val="28"/>
        </w:rPr>
        <w:t xml:space="preserve"> </w:t>
      </w:r>
      <w:proofErr w:type="spellStart"/>
      <w:r w:rsidRPr="00FE7242">
        <w:rPr>
          <w:color w:val="000000" w:themeColor="text1"/>
          <w:szCs w:val="28"/>
        </w:rPr>
        <w:t>өзіне</w:t>
      </w:r>
      <w:proofErr w:type="spellEnd"/>
      <w:r w:rsidRPr="00FE7242">
        <w:rPr>
          <w:color w:val="000000" w:themeColor="text1"/>
          <w:szCs w:val="28"/>
        </w:rPr>
        <w:t xml:space="preserve"> </w:t>
      </w:r>
      <w:proofErr w:type="spellStart"/>
      <w:r w:rsidRPr="00FE7242">
        <w:rPr>
          <w:color w:val="000000" w:themeColor="text1"/>
          <w:szCs w:val="28"/>
        </w:rPr>
        <w:t>ғана</w:t>
      </w:r>
      <w:proofErr w:type="spellEnd"/>
      <w:r w:rsidRPr="00FE7242">
        <w:rPr>
          <w:color w:val="000000" w:themeColor="text1"/>
          <w:szCs w:val="28"/>
        </w:rPr>
        <w:t xml:space="preserve"> </w:t>
      </w:r>
      <w:proofErr w:type="spellStart"/>
      <w:r w:rsidRPr="00FE7242">
        <w:rPr>
          <w:color w:val="000000" w:themeColor="text1"/>
          <w:szCs w:val="28"/>
        </w:rPr>
        <w:t>тән</w:t>
      </w:r>
      <w:proofErr w:type="spellEnd"/>
      <w:r w:rsidRPr="00FE7242">
        <w:rPr>
          <w:color w:val="000000" w:themeColor="text1"/>
          <w:szCs w:val="28"/>
        </w:rPr>
        <w:t xml:space="preserve"> </w:t>
      </w:r>
      <w:proofErr w:type="spellStart"/>
      <w:r w:rsidRPr="00FE7242">
        <w:rPr>
          <w:color w:val="000000" w:themeColor="text1"/>
          <w:szCs w:val="28"/>
        </w:rPr>
        <w:t>ерекшеліктерімен</w:t>
      </w:r>
      <w:proofErr w:type="spellEnd"/>
      <w:r w:rsidRPr="00FE7242">
        <w:rPr>
          <w:color w:val="000000" w:themeColor="text1"/>
          <w:szCs w:val="28"/>
        </w:rPr>
        <w:t xml:space="preserve"> </w:t>
      </w:r>
      <w:proofErr w:type="spellStart"/>
      <w:r w:rsidRPr="00FE7242">
        <w:rPr>
          <w:color w:val="000000" w:themeColor="text1"/>
          <w:szCs w:val="28"/>
        </w:rPr>
        <w:t>сипатталады</w:t>
      </w:r>
      <w:proofErr w:type="spellEnd"/>
      <w:r w:rsidRPr="00FE7242">
        <w:rPr>
          <w:color w:val="000000" w:themeColor="text1"/>
          <w:szCs w:val="28"/>
        </w:rPr>
        <w:t xml:space="preserve">. </w:t>
      </w:r>
      <w:proofErr w:type="spellStart"/>
      <w:r w:rsidRPr="00FE7242">
        <w:rPr>
          <w:color w:val="000000" w:themeColor="text1"/>
          <w:szCs w:val="28"/>
        </w:rPr>
        <w:t>Мысалы</w:t>
      </w:r>
      <w:proofErr w:type="spellEnd"/>
      <w:r w:rsidRPr="00FE7242">
        <w:rPr>
          <w:color w:val="000000" w:themeColor="text1"/>
          <w:szCs w:val="28"/>
        </w:rPr>
        <w:t xml:space="preserve">, </w:t>
      </w:r>
      <w:proofErr w:type="spellStart"/>
      <w:r w:rsidRPr="00FE7242">
        <w:rPr>
          <w:color w:val="000000" w:themeColor="text1"/>
          <w:szCs w:val="28"/>
        </w:rPr>
        <w:t>сүттің</w:t>
      </w:r>
      <w:proofErr w:type="spellEnd"/>
      <w:r w:rsidRPr="00FE7242">
        <w:rPr>
          <w:color w:val="000000" w:themeColor="text1"/>
          <w:szCs w:val="28"/>
        </w:rPr>
        <w:t xml:space="preserve"> </w:t>
      </w:r>
      <w:proofErr w:type="spellStart"/>
      <w:r w:rsidRPr="00FE7242">
        <w:rPr>
          <w:color w:val="000000" w:themeColor="text1"/>
          <w:szCs w:val="28"/>
        </w:rPr>
        <w:t>құрамындағы</w:t>
      </w:r>
      <w:proofErr w:type="spellEnd"/>
      <w:r w:rsidRPr="00FE7242">
        <w:rPr>
          <w:color w:val="000000" w:themeColor="text1"/>
          <w:szCs w:val="28"/>
        </w:rPr>
        <w:t xml:space="preserve"> </w:t>
      </w:r>
      <w:proofErr w:type="spellStart"/>
      <w:r w:rsidRPr="00FE7242">
        <w:rPr>
          <w:color w:val="000000" w:themeColor="text1"/>
          <w:szCs w:val="28"/>
        </w:rPr>
        <w:t>қант</w:t>
      </w:r>
      <w:proofErr w:type="spellEnd"/>
      <w:r w:rsidRPr="00FE7242">
        <w:rPr>
          <w:color w:val="000000" w:themeColor="text1"/>
          <w:szCs w:val="28"/>
        </w:rPr>
        <w:t xml:space="preserve"> </w:t>
      </w:r>
      <w:proofErr w:type="spellStart"/>
      <w:r w:rsidRPr="00FE7242">
        <w:rPr>
          <w:color w:val="000000" w:themeColor="text1"/>
          <w:szCs w:val="28"/>
        </w:rPr>
        <w:t>қанда</w:t>
      </w:r>
      <w:proofErr w:type="spellEnd"/>
      <w:r w:rsidRPr="00FE7242">
        <w:rPr>
          <w:color w:val="000000" w:themeColor="text1"/>
          <w:szCs w:val="28"/>
        </w:rPr>
        <w:t xml:space="preserve"> </w:t>
      </w:r>
      <w:proofErr w:type="spellStart"/>
      <w:r w:rsidRPr="00FE7242">
        <w:rPr>
          <w:color w:val="000000" w:themeColor="text1"/>
          <w:szCs w:val="28"/>
        </w:rPr>
        <w:t>жоқ</w:t>
      </w:r>
      <w:proofErr w:type="spellEnd"/>
      <w:r w:rsidRPr="00FE7242">
        <w:rPr>
          <w:color w:val="000000" w:themeColor="text1"/>
          <w:szCs w:val="28"/>
        </w:rPr>
        <w:t xml:space="preserve">, </w:t>
      </w:r>
      <w:proofErr w:type="spellStart"/>
      <w:r w:rsidR="009870D2" w:rsidRPr="00FE7242">
        <w:rPr>
          <w:color w:val="000000" w:themeColor="text1"/>
          <w:szCs w:val="28"/>
        </w:rPr>
        <w:t>ақуызы</w:t>
      </w:r>
      <w:proofErr w:type="spellEnd"/>
      <w:r w:rsidRPr="00FE7242">
        <w:rPr>
          <w:color w:val="000000" w:themeColor="text1"/>
          <w:szCs w:val="28"/>
        </w:rPr>
        <w:t xml:space="preserve"> мен </w:t>
      </w:r>
      <w:proofErr w:type="spellStart"/>
      <w:r w:rsidRPr="00FE7242">
        <w:rPr>
          <w:color w:val="000000" w:themeColor="text1"/>
          <w:szCs w:val="28"/>
        </w:rPr>
        <w:t>май</w:t>
      </w:r>
      <w:r w:rsidR="009870D2" w:rsidRPr="00FE7242">
        <w:rPr>
          <w:color w:val="000000" w:themeColor="text1"/>
          <w:szCs w:val="28"/>
        </w:rPr>
        <w:t>лары</w:t>
      </w:r>
      <w:proofErr w:type="spellEnd"/>
      <w:r w:rsidRPr="00FE7242">
        <w:rPr>
          <w:color w:val="000000" w:themeColor="text1"/>
          <w:szCs w:val="28"/>
        </w:rPr>
        <w:t xml:space="preserve"> </w:t>
      </w:r>
      <w:proofErr w:type="spellStart"/>
      <w:r w:rsidRPr="00FE7242">
        <w:rPr>
          <w:color w:val="000000" w:themeColor="text1"/>
          <w:szCs w:val="28"/>
        </w:rPr>
        <w:t>қандағы</w:t>
      </w:r>
      <w:proofErr w:type="spellEnd"/>
      <w:r w:rsidRPr="00FE7242">
        <w:rPr>
          <w:color w:val="000000" w:themeColor="text1"/>
          <w:szCs w:val="28"/>
        </w:rPr>
        <w:t xml:space="preserve"> </w:t>
      </w:r>
      <w:proofErr w:type="spellStart"/>
      <w:r w:rsidR="009870D2" w:rsidRPr="00FE7242">
        <w:rPr>
          <w:color w:val="000000" w:themeColor="text1"/>
          <w:szCs w:val="28"/>
        </w:rPr>
        <w:t>ақуыздар</w:t>
      </w:r>
      <w:proofErr w:type="spellEnd"/>
      <w:r w:rsidRPr="00FE7242">
        <w:rPr>
          <w:color w:val="000000" w:themeColor="text1"/>
          <w:szCs w:val="28"/>
        </w:rPr>
        <w:t xml:space="preserve"> </w:t>
      </w:r>
      <w:r w:rsidR="009870D2" w:rsidRPr="00FE7242">
        <w:rPr>
          <w:color w:val="000000" w:themeColor="text1"/>
          <w:szCs w:val="28"/>
        </w:rPr>
        <w:t>б</w:t>
      </w:r>
      <w:r w:rsidRPr="00FE7242">
        <w:rPr>
          <w:color w:val="000000" w:themeColor="text1"/>
          <w:szCs w:val="28"/>
        </w:rPr>
        <w:t xml:space="preserve">ен </w:t>
      </w:r>
      <w:proofErr w:type="spellStart"/>
      <w:r w:rsidR="009870D2" w:rsidRPr="00FE7242">
        <w:rPr>
          <w:color w:val="000000" w:themeColor="text1"/>
          <w:szCs w:val="28"/>
        </w:rPr>
        <w:t>майлардан</w:t>
      </w:r>
      <w:proofErr w:type="spellEnd"/>
      <w:r w:rsidRPr="00FE7242">
        <w:rPr>
          <w:color w:val="000000" w:themeColor="text1"/>
          <w:szCs w:val="28"/>
        </w:rPr>
        <w:t xml:space="preserve"> </w:t>
      </w:r>
      <w:proofErr w:type="spellStart"/>
      <w:r w:rsidRPr="00FE7242">
        <w:rPr>
          <w:color w:val="000000" w:themeColor="text1"/>
          <w:szCs w:val="28"/>
        </w:rPr>
        <w:t>өзгеше</w:t>
      </w:r>
      <w:r w:rsidR="009870D2" w:rsidRPr="00FE7242">
        <w:rPr>
          <w:color w:val="000000" w:themeColor="text1"/>
          <w:szCs w:val="28"/>
        </w:rPr>
        <w:t>ленеді</w:t>
      </w:r>
      <w:proofErr w:type="spellEnd"/>
      <w:r w:rsidRPr="00FE7242">
        <w:rPr>
          <w:color w:val="000000" w:themeColor="text1"/>
          <w:szCs w:val="28"/>
        </w:rPr>
        <w:t>.</w:t>
      </w:r>
    </w:p>
    <w:p w14:paraId="5F1BA268" w14:textId="142C92AA" w:rsidR="00934894" w:rsidRDefault="009C6A87" w:rsidP="0037072F">
      <w:pPr>
        <w:pStyle w:val="af8"/>
        <w:ind w:firstLine="709"/>
        <w:jc w:val="both"/>
        <w:rPr>
          <w:color w:val="000000" w:themeColor="text1"/>
          <w:szCs w:val="28"/>
          <w:lang w:eastAsia="en-US"/>
        </w:rPr>
      </w:pPr>
      <w:r w:rsidRPr="00FE7242">
        <w:rPr>
          <w:color w:val="000000" w:themeColor="text1"/>
          <w:szCs w:val="28"/>
        </w:rPr>
        <w:t xml:space="preserve">ҚР АШМ МҚБ BR10764965 – </w:t>
      </w:r>
      <w:r w:rsidRPr="00A55C6B">
        <w:rPr>
          <w:color w:val="000000" w:themeColor="text1"/>
          <w:szCs w:val="28"/>
        </w:rPr>
        <w:t xml:space="preserve">BR10764965 </w:t>
      </w:r>
      <w:r w:rsidRPr="00E25EE2">
        <w:rPr>
          <w:color w:val="000000" w:themeColor="text1"/>
          <w:szCs w:val="28"/>
        </w:rPr>
        <w:t>«</w:t>
      </w:r>
      <w:proofErr w:type="spellStart"/>
      <w:r w:rsidRPr="00A55C6B">
        <w:rPr>
          <w:color w:val="000000" w:themeColor="text1"/>
          <w:szCs w:val="28"/>
        </w:rPr>
        <w:t>Қазақстанның</w:t>
      </w:r>
      <w:proofErr w:type="spellEnd"/>
      <w:r w:rsidRPr="00A55C6B">
        <w:rPr>
          <w:color w:val="000000" w:themeColor="text1"/>
          <w:szCs w:val="28"/>
        </w:rPr>
        <w:t xml:space="preserve"> </w:t>
      </w:r>
      <w:proofErr w:type="spellStart"/>
      <w:r w:rsidRPr="00A55C6B">
        <w:rPr>
          <w:color w:val="000000" w:themeColor="text1"/>
          <w:szCs w:val="28"/>
        </w:rPr>
        <w:t>әртүрлі</w:t>
      </w:r>
      <w:proofErr w:type="spellEnd"/>
      <w:r w:rsidRPr="00A55C6B">
        <w:rPr>
          <w:color w:val="000000" w:themeColor="text1"/>
          <w:szCs w:val="28"/>
        </w:rPr>
        <w:t xml:space="preserve"> </w:t>
      </w:r>
      <w:proofErr w:type="spellStart"/>
      <w:r w:rsidRPr="00A55C6B">
        <w:rPr>
          <w:color w:val="000000" w:themeColor="text1"/>
          <w:szCs w:val="28"/>
        </w:rPr>
        <w:t>табиғи-климаттық</w:t>
      </w:r>
      <w:proofErr w:type="spellEnd"/>
      <w:r w:rsidRPr="00A55C6B">
        <w:rPr>
          <w:color w:val="000000" w:themeColor="text1"/>
          <w:szCs w:val="28"/>
        </w:rPr>
        <w:t xml:space="preserve"> </w:t>
      </w:r>
      <w:proofErr w:type="spellStart"/>
      <w:r w:rsidRPr="00A55C6B">
        <w:rPr>
          <w:color w:val="000000" w:themeColor="text1"/>
          <w:szCs w:val="28"/>
        </w:rPr>
        <w:t>аймақтары</w:t>
      </w:r>
      <w:proofErr w:type="spellEnd"/>
      <w:r w:rsidRPr="00A55C6B">
        <w:rPr>
          <w:color w:val="000000" w:themeColor="text1"/>
          <w:szCs w:val="28"/>
        </w:rPr>
        <w:t xml:space="preserve"> </w:t>
      </w:r>
      <w:proofErr w:type="spellStart"/>
      <w:r w:rsidRPr="00A55C6B">
        <w:rPr>
          <w:color w:val="000000" w:themeColor="text1"/>
          <w:szCs w:val="28"/>
        </w:rPr>
        <w:t>үшін</w:t>
      </w:r>
      <w:proofErr w:type="spellEnd"/>
      <w:r w:rsidRPr="00A55C6B">
        <w:rPr>
          <w:color w:val="000000" w:themeColor="text1"/>
          <w:szCs w:val="28"/>
        </w:rPr>
        <w:t xml:space="preserve"> </w:t>
      </w:r>
      <w:proofErr w:type="spellStart"/>
      <w:r w:rsidRPr="00A55C6B">
        <w:rPr>
          <w:color w:val="000000" w:themeColor="text1"/>
          <w:szCs w:val="28"/>
        </w:rPr>
        <w:t>бейімделген</w:t>
      </w:r>
      <w:proofErr w:type="spellEnd"/>
      <w:r w:rsidRPr="00A55C6B">
        <w:rPr>
          <w:color w:val="000000" w:themeColor="text1"/>
          <w:szCs w:val="28"/>
        </w:rPr>
        <w:t xml:space="preserve"> ресурс-</w:t>
      </w:r>
      <w:proofErr w:type="spellStart"/>
      <w:r w:rsidRPr="00A55C6B">
        <w:rPr>
          <w:color w:val="000000" w:themeColor="text1"/>
          <w:szCs w:val="28"/>
        </w:rPr>
        <w:t>энергияны</w:t>
      </w:r>
      <w:proofErr w:type="spellEnd"/>
      <w:r w:rsidRPr="00A55C6B">
        <w:rPr>
          <w:color w:val="000000" w:themeColor="text1"/>
          <w:szCs w:val="28"/>
        </w:rPr>
        <w:t xml:space="preserve"> </w:t>
      </w:r>
      <w:proofErr w:type="spellStart"/>
      <w:r w:rsidRPr="00A55C6B">
        <w:rPr>
          <w:color w:val="000000" w:themeColor="text1"/>
          <w:szCs w:val="28"/>
        </w:rPr>
        <w:t>үнемдейтін</w:t>
      </w:r>
      <w:proofErr w:type="spellEnd"/>
      <w:r w:rsidRPr="00A55C6B">
        <w:rPr>
          <w:color w:val="000000" w:themeColor="text1"/>
          <w:szCs w:val="28"/>
        </w:rPr>
        <w:t xml:space="preserve"> </w:t>
      </w:r>
      <w:proofErr w:type="spellStart"/>
      <w:r w:rsidRPr="00A55C6B">
        <w:rPr>
          <w:color w:val="000000" w:themeColor="text1"/>
          <w:szCs w:val="28"/>
        </w:rPr>
        <w:t>және</w:t>
      </w:r>
      <w:proofErr w:type="spellEnd"/>
      <w:r w:rsidRPr="00A55C6B">
        <w:rPr>
          <w:color w:val="000000" w:themeColor="text1"/>
          <w:szCs w:val="28"/>
        </w:rPr>
        <w:t xml:space="preserve"> </w:t>
      </w:r>
      <w:proofErr w:type="spellStart"/>
      <w:r w:rsidRPr="00A55C6B">
        <w:rPr>
          <w:color w:val="000000" w:themeColor="text1"/>
          <w:szCs w:val="28"/>
        </w:rPr>
        <w:t>цифрлық</w:t>
      </w:r>
      <w:proofErr w:type="spellEnd"/>
      <w:r w:rsidRPr="00A55C6B">
        <w:rPr>
          <w:color w:val="000000" w:themeColor="text1"/>
          <w:szCs w:val="28"/>
        </w:rPr>
        <w:t xml:space="preserve"> </w:t>
      </w:r>
      <w:proofErr w:type="spellStart"/>
      <w:r w:rsidRPr="00A55C6B">
        <w:rPr>
          <w:color w:val="000000" w:themeColor="text1"/>
          <w:szCs w:val="28"/>
        </w:rPr>
        <w:t>технологияларды</w:t>
      </w:r>
      <w:proofErr w:type="spellEnd"/>
      <w:r w:rsidRPr="00A55C6B">
        <w:rPr>
          <w:color w:val="000000" w:themeColor="text1"/>
          <w:szCs w:val="28"/>
        </w:rPr>
        <w:t xml:space="preserve"> </w:t>
      </w:r>
      <w:proofErr w:type="spellStart"/>
      <w:r w:rsidRPr="00A55C6B">
        <w:rPr>
          <w:color w:val="000000" w:themeColor="text1"/>
          <w:szCs w:val="28"/>
        </w:rPr>
        <w:t>қолдану</w:t>
      </w:r>
      <w:proofErr w:type="spellEnd"/>
      <w:r w:rsidRPr="00A55C6B">
        <w:rPr>
          <w:color w:val="000000" w:themeColor="text1"/>
          <w:szCs w:val="28"/>
        </w:rPr>
        <w:t xml:space="preserve"> </w:t>
      </w:r>
      <w:proofErr w:type="spellStart"/>
      <w:r w:rsidRPr="00A55C6B">
        <w:rPr>
          <w:color w:val="000000" w:themeColor="text1"/>
          <w:szCs w:val="28"/>
        </w:rPr>
        <w:t>негізінде</w:t>
      </w:r>
      <w:proofErr w:type="spellEnd"/>
      <w:r w:rsidRPr="00A55C6B">
        <w:rPr>
          <w:color w:val="000000" w:themeColor="text1"/>
          <w:szCs w:val="28"/>
        </w:rPr>
        <w:t xml:space="preserve"> </w:t>
      </w:r>
      <w:proofErr w:type="spellStart"/>
      <w:r w:rsidRPr="00A55C6B">
        <w:rPr>
          <w:color w:val="000000" w:themeColor="text1"/>
          <w:szCs w:val="28"/>
        </w:rPr>
        <w:t>сүтті</w:t>
      </w:r>
      <w:proofErr w:type="spellEnd"/>
      <w:r w:rsidRPr="00A55C6B">
        <w:rPr>
          <w:color w:val="000000" w:themeColor="text1"/>
          <w:szCs w:val="28"/>
        </w:rPr>
        <w:t xml:space="preserve"> </w:t>
      </w:r>
      <w:proofErr w:type="spellStart"/>
      <w:r w:rsidRPr="00A55C6B">
        <w:rPr>
          <w:color w:val="000000" w:themeColor="text1"/>
          <w:szCs w:val="28"/>
        </w:rPr>
        <w:t>ірі</w:t>
      </w:r>
      <w:proofErr w:type="spellEnd"/>
      <w:r w:rsidRPr="00A55C6B">
        <w:rPr>
          <w:color w:val="000000" w:themeColor="text1"/>
          <w:szCs w:val="28"/>
        </w:rPr>
        <w:t xml:space="preserve"> </w:t>
      </w:r>
      <w:proofErr w:type="spellStart"/>
      <w:r w:rsidRPr="00A55C6B">
        <w:rPr>
          <w:color w:val="000000" w:themeColor="text1"/>
          <w:szCs w:val="28"/>
        </w:rPr>
        <w:t>қара</w:t>
      </w:r>
      <w:proofErr w:type="spellEnd"/>
      <w:r w:rsidRPr="00A55C6B">
        <w:rPr>
          <w:color w:val="000000" w:themeColor="text1"/>
          <w:szCs w:val="28"/>
        </w:rPr>
        <w:t xml:space="preserve"> мал </w:t>
      </w:r>
      <w:proofErr w:type="spellStart"/>
      <w:r w:rsidRPr="00A55C6B">
        <w:rPr>
          <w:color w:val="000000" w:themeColor="text1"/>
          <w:szCs w:val="28"/>
        </w:rPr>
        <w:t>шаруашылығында</w:t>
      </w:r>
      <w:proofErr w:type="spellEnd"/>
      <w:r w:rsidRPr="00A55C6B">
        <w:rPr>
          <w:color w:val="000000" w:themeColor="text1"/>
          <w:szCs w:val="28"/>
        </w:rPr>
        <w:t xml:space="preserve"> </w:t>
      </w:r>
      <w:proofErr w:type="spellStart"/>
      <w:r w:rsidRPr="00A55C6B">
        <w:rPr>
          <w:color w:val="000000" w:themeColor="text1"/>
          <w:szCs w:val="28"/>
        </w:rPr>
        <w:t>күтіп-бағу</w:t>
      </w:r>
      <w:proofErr w:type="spellEnd"/>
      <w:r w:rsidRPr="00A55C6B">
        <w:rPr>
          <w:color w:val="000000" w:themeColor="text1"/>
          <w:szCs w:val="28"/>
        </w:rPr>
        <w:t xml:space="preserve">, </w:t>
      </w:r>
      <w:proofErr w:type="spellStart"/>
      <w:r w:rsidRPr="00A55C6B">
        <w:rPr>
          <w:color w:val="000000" w:themeColor="text1"/>
          <w:szCs w:val="28"/>
        </w:rPr>
        <w:t>азықтандыру</w:t>
      </w:r>
      <w:proofErr w:type="spellEnd"/>
      <w:r w:rsidRPr="00A55C6B">
        <w:rPr>
          <w:color w:val="000000" w:themeColor="text1"/>
          <w:szCs w:val="28"/>
        </w:rPr>
        <w:t xml:space="preserve">, </w:t>
      </w:r>
      <w:proofErr w:type="spellStart"/>
      <w:r w:rsidRPr="00A55C6B">
        <w:rPr>
          <w:color w:val="000000" w:themeColor="text1"/>
          <w:szCs w:val="28"/>
        </w:rPr>
        <w:t>өсіру</w:t>
      </w:r>
      <w:proofErr w:type="spellEnd"/>
      <w:r w:rsidRPr="00A55C6B">
        <w:rPr>
          <w:color w:val="000000" w:themeColor="text1"/>
          <w:szCs w:val="28"/>
        </w:rPr>
        <w:t xml:space="preserve"> </w:t>
      </w:r>
      <w:proofErr w:type="spellStart"/>
      <w:r w:rsidRPr="00A55C6B">
        <w:rPr>
          <w:color w:val="000000" w:themeColor="text1"/>
          <w:szCs w:val="28"/>
        </w:rPr>
        <w:t>және</w:t>
      </w:r>
      <w:proofErr w:type="spellEnd"/>
      <w:r w:rsidRPr="00A55C6B">
        <w:rPr>
          <w:color w:val="000000" w:themeColor="text1"/>
          <w:szCs w:val="28"/>
        </w:rPr>
        <w:t xml:space="preserve"> </w:t>
      </w:r>
      <w:proofErr w:type="spellStart"/>
      <w:r w:rsidRPr="00A55C6B">
        <w:rPr>
          <w:color w:val="000000" w:themeColor="text1"/>
          <w:szCs w:val="28"/>
        </w:rPr>
        <w:t>көбейту</w:t>
      </w:r>
      <w:proofErr w:type="spellEnd"/>
      <w:r w:rsidRPr="00A55C6B">
        <w:rPr>
          <w:color w:val="000000" w:themeColor="text1"/>
          <w:szCs w:val="28"/>
        </w:rPr>
        <w:t xml:space="preserve"> </w:t>
      </w:r>
      <w:proofErr w:type="spellStart"/>
      <w:r w:rsidRPr="00A55C6B">
        <w:rPr>
          <w:color w:val="000000" w:themeColor="text1"/>
          <w:szCs w:val="28"/>
        </w:rPr>
        <w:t>технологияларын</w:t>
      </w:r>
      <w:proofErr w:type="spellEnd"/>
      <w:r w:rsidRPr="00A55C6B">
        <w:rPr>
          <w:color w:val="000000" w:themeColor="text1"/>
          <w:szCs w:val="28"/>
        </w:rPr>
        <w:t xml:space="preserve"> </w:t>
      </w:r>
      <w:proofErr w:type="spellStart"/>
      <w:r w:rsidRPr="00A55C6B">
        <w:rPr>
          <w:color w:val="000000" w:themeColor="text1"/>
          <w:szCs w:val="28"/>
        </w:rPr>
        <w:t>жасау</w:t>
      </w:r>
      <w:proofErr w:type="spellEnd"/>
      <w:r w:rsidRPr="00E25EE2">
        <w:rPr>
          <w:color w:val="000000" w:themeColor="text1"/>
          <w:szCs w:val="28"/>
        </w:rPr>
        <w:t>»</w:t>
      </w:r>
      <w:r w:rsidRPr="00A55C6B">
        <w:rPr>
          <w:color w:val="000000" w:themeColor="text1"/>
          <w:szCs w:val="28"/>
        </w:rPr>
        <w:t xml:space="preserve"> </w:t>
      </w:r>
      <w:proofErr w:type="spellStart"/>
      <w:r w:rsidR="0008709C" w:rsidRPr="00FE7242">
        <w:rPr>
          <w:color w:val="000000" w:themeColor="text1"/>
          <w:szCs w:val="28"/>
        </w:rPr>
        <w:t>жобасы</w:t>
      </w:r>
      <w:proofErr w:type="spellEnd"/>
      <w:r w:rsidR="00CC058B" w:rsidRPr="00FE7242">
        <w:rPr>
          <w:color w:val="000000" w:themeColor="text1"/>
          <w:szCs w:val="28"/>
        </w:rPr>
        <w:t xml:space="preserve"> </w:t>
      </w:r>
      <w:proofErr w:type="spellStart"/>
      <w:r w:rsidR="00CC058B" w:rsidRPr="00FE7242">
        <w:rPr>
          <w:color w:val="000000" w:themeColor="text1"/>
          <w:szCs w:val="28"/>
        </w:rPr>
        <w:t>аясы</w:t>
      </w:r>
      <w:r w:rsidR="0008709C" w:rsidRPr="00FE7242">
        <w:rPr>
          <w:color w:val="000000" w:themeColor="text1"/>
          <w:szCs w:val="28"/>
        </w:rPr>
        <w:t>нда</w:t>
      </w:r>
      <w:proofErr w:type="spellEnd"/>
      <w:r w:rsidR="0008709C" w:rsidRPr="00FE7242">
        <w:rPr>
          <w:color w:val="000000" w:themeColor="text1"/>
          <w:szCs w:val="28"/>
        </w:rPr>
        <w:t xml:space="preserve"> </w:t>
      </w:r>
      <w:r w:rsidR="00CC058B" w:rsidRPr="00FE7242">
        <w:rPr>
          <w:color w:val="000000" w:themeColor="text1"/>
          <w:szCs w:val="28"/>
        </w:rPr>
        <w:t>д</w:t>
      </w:r>
      <w:r w:rsidR="00CC058B" w:rsidRPr="00FE7242">
        <w:rPr>
          <w:color w:val="000000" w:themeColor="text1"/>
          <w:szCs w:val="28"/>
          <w:lang w:eastAsia="en-US"/>
        </w:rPr>
        <w:t xml:space="preserve">иссертация </w:t>
      </w:r>
      <w:proofErr w:type="spellStart"/>
      <w:r w:rsidR="00CC058B" w:rsidRPr="00FE7242">
        <w:rPr>
          <w:color w:val="000000" w:themeColor="text1"/>
          <w:szCs w:val="28"/>
          <w:lang w:eastAsia="en-US"/>
        </w:rPr>
        <w:t>тақырыбы</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бойынша</w:t>
      </w:r>
      <w:proofErr w:type="spellEnd"/>
      <w:r w:rsidR="005F28F5" w:rsidRPr="00FE7242">
        <w:rPr>
          <w:color w:val="000000" w:themeColor="text1"/>
          <w:szCs w:val="28"/>
          <w:lang w:eastAsia="en-US"/>
        </w:rPr>
        <w:t xml:space="preserve"> </w:t>
      </w:r>
      <w:proofErr w:type="spellStart"/>
      <w:r w:rsidR="0008709C" w:rsidRPr="00FE7242">
        <w:rPr>
          <w:color w:val="000000" w:themeColor="text1"/>
          <w:szCs w:val="28"/>
        </w:rPr>
        <w:t>жүргізілген</w:t>
      </w:r>
      <w:proofErr w:type="spellEnd"/>
      <w:r w:rsidR="0008709C" w:rsidRPr="00FE7242">
        <w:rPr>
          <w:color w:val="000000" w:themeColor="text1"/>
          <w:szCs w:val="28"/>
        </w:rPr>
        <w:t xml:space="preserve"> </w:t>
      </w:r>
      <w:proofErr w:type="spellStart"/>
      <w:r w:rsidR="00CC058B" w:rsidRPr="00FE7242">
        <w:rPr>
          <w:color w:val="000000" w:themeColor="text1"/>
          <w:szCs w:val="28"/>
        </w:rPr>
        <w:t>ғылыми-зерттеу</w:t>
      </w:r>
      <w:proofErr w:type="spellEnd"/>
      <w:r w:rsidR="00CC058B" w:rsidRPr="00FE7242">
        <w:rPr>
          <w:color w:val="000000" w:themeColor="text1"/>
          <w:szCs w:val="28"/>
        </w:rPr>
        <w:t xml:space="preserve"> </w:t>
      </w:r>
      <w:proofErr w:type="spellStart"/>
      <w:r w:rsidR="00CC058B" w:rsidRPr="00FE7242">
        <w:rPr>
          <w:color w:val="000000" w:themeColor="text1"/>
          <w:szCs w:val="28"/>
        </w:rPr>
        <w:t>жұмыстары</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шаруашылықтар</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азықтарының</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құрамы</w:t>
      </w:r>
      <w:proofErr w:type="spellEnd"/>
      <w:r w:rsidR="00CC058B" w:rsidRPr="00FE7242">
        <w:rPr>
          <w:color w:val="000000" w:themeColor="text1"/>
          <w:szCs w:val="28"/>
          <w:lang w:eastAsia="en-US"/>
        </w:rPr>
        <w:t xml:space="preserve"> мен </w:t>
      </w:r>
      <w:proofErr w:type="spellStart"/>
      <w:r w:rsidR="00CC058B" w:rsidRPr="00FE7242">
        <w:rPr>
          <w:color w:val="000000" w:themeColor="text1"/>
          <w:szCs w:val="28"/>
          <w:lang w:eastAsia="en-US"/>
        </w:rPr>
        <w:t>қоректілігі</w:t>
      </w:r>
      <w:proofErr w:type="spellEnd"/>
      <w:r w:rsidR="00CC058B" w:rsidRPr="00FE7242">
        <w:rPr>
          <w:color w:val="000000" w:themeColor="text1"/>
          <w:szCs w:val="28"/>
          <w:lang w:eastAsia="en-US"/>
        </w:rPr>
        <w:t>,</w:t>
      </w:r>
      <w:r w:rsidR="005F28F5" w:rsidRPr="00FE7242">
        <w:rPr>
          <w:color w:val="000000" w:themeColor="text1"/>
          <w:szCs w:val="28"/>
          <w:lang w:eastAsia="en-US"/>
        </w:rPr>
        <w:t xml:space="preserve"> </w:t>
      </w:r>
      <w:proofErr w:type="spellStart"/>
      <w:r w:rsidR="00CC058B" w:rsidRPr="00FE7242">
        <w:rPr>
          <w:color w:val="000000" w:themeColor="text1"/>
          <w:szCs w:val="28"/>
          <w:lang w:eastAsia="en-US"/>
        </w:rPr>
        <w:t>сүтті</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сиырлар</w:t>
      </w:r>
      <w:proofErr w:type="spellEnd"/>
      <w:r w:rsidR="00CC058B" w:rsidRPr="00FE7242">
        <w:rPr>
          <w:color w:val="000000" w:themeColor="text1"/>
          <w:szCs w:val="28"/>
          <w:lang w:eastAsia="en-US"/>
        </w:rPr>
        <w:t xml:space="preserve"> </w:t>
      </w:r>
      <w:proofErr w:type="spellStart"/>
      <w:r w:rsidR="00CC058B" w:rsidRPr="00FE7242">
        <w:rPr>
          <w:color w:val="000000" w:themeColor="text1"/>
          <w:szCs w:val="28"/>
          <w:lang w:eastAsia="en-US"/>
        </w:rPr>
        <w:t>азықтандыру</w:t>
      </w:r>
      <w:proofErr w:type="spellEnd"/>
      <w:r w:rsidR="0008709C" w:rsidRPr="00FE7242">
        <w:rPr>
          <w:color w:val="000000" w:themeColor="text1"/>
          <w:szCs w:val="28"/>
          <w:lang w:eastAsia="en-US"/>
        </w:rPr>
        <w:t xml:space="preserve"> </w:t>
      </w:r>
      <w:proofErr w:type="spellStart"/>
      <w:r w:rsidR="0008709C" w:rsidRPr="00FE7242">
        <w:rPr>
          <w:color w:val="000000" w:themeColor="text1"/>
          <w:szCs w:val="28"/>
          <w:lang w:eastAsia="en-US"/>
        </w:rPr>
        <w:t>рациондарының</w:t>
      </w:r>
      <w:proofErr w:type="spellEnd"/>
      <w:r w:rsidR="0008709C" w:rsidRPr="00FE7242">
        <w:rPr>
          <w:color w:val="000000" w:themeColor="text1"/>
          <w:szCs w:val="28"/>
          <w:lang w:eastAsia="en-US"/>
        </w:rPr>
        <w:t xml:space="preserve"> </w:t>
      </w:r>
      <w:proofErr w:type="spellStart"/>
      <w:r w:rsidR="0008709C" w:rsidRPr="00FE7242">
        <w:rPr>
          <w:color w:val="000000" w:themeColor="text1"/>
          <w:szCs w:val="28"/>
          <w:lang w:eastAsia="en-US"/>
        </w:rPr>
        <w:t>құры</w:t>
      </w:r>
      <w:r w:rsidR="00CC058B" w:rsidRPr="00FE7242">
        <w:rPr>
          <w:color w:val="000000" w:themeColor="text1"/>
          <w:szCs w:val="28"/>
          <w:lang w:eastAsia="en-US"/>
        </w:rPr>
        <w:t>лымы</w:t>
      </w:r>
      <w:proofErr w:type="spellEnd"/>
      <w:r w:rsidR="0008709C" w:rsidRPr="00FE7242">
        <w:rPr>
          <w:color w:val="000000" w:themeColor="text1"/>
          <w:szCs w:val="28"/>
          <w:lang w:eastAsia="en-US"/>
        </w:rPr>
        <w:t xml:space="preserve"> мен </w:t>
      </w:r>
      <w:proofErr w:type="spellStart"/>
      <w:r w:rsidR="0008709C" w:rsidRPr="00FE7242">
        <w:rPr>
          <w:color w:val="000000" w:themeColor="text1"/>
          <w:szCs w:val="28"/>
          <w:lang w:eastAsia="en-US"/>
        </w:rPr>
        <w:t>қоректілігі</w:t>
      </w:r>
      <w:r w:rsidR="00CC058B" w:rsidRPr="00FE7242">
        <w:rPr>
          <w:color w:val="000000" w:themeColor="text1"/>
          <w:szCs w:val="28"/>
          <w:lang w:eastAsia="en-US"/>
        </w:rPr>
        <w:t>н</w:t>
      </w:r>
      <w:proofErr w:type="spellEnd"/>
      <w:r w:rsidR="00CC058B" w:rsidRPr="00FE7242">
        <w:rPr>
          <w:color w:val="000000" w:themeColor="text1"/>
          <w:szCs w:val="28"/>
          <w:lang w:eastAsia="en-US"/>
        </w:rPr>
        <w:t xml:space="preserve"> </w:t>
      </w:r>
      <w:proofErr w:type="spellStart"/>
      <w:r w:rsidR="00377D65" w:rsidRPr="00FE7242">
        <w:rPr>
          <w:color w:val="000000" w:themeColor="text1"/>
          <w:szCs w:val="28"/>
          <w:lang w:eastAsia="en-US"/>
        </w:rPr>
        <w:t>анықтауды</w:t>
      </w:r>
      <w:proofErr w:type="spellEnd"/>
      <w:r w:rsidR="00377D65" w:rsidRPr="00FE7242">
        <w:rPr>
          <w:color w:val="000000" w:themeColor="text1"/>
          <w:szCs w:val="28"/>
          <w:lang w:eastAsia="en-US"/>
        </w:rPr>
        <w:t xml:space="preserve"> </w:t>
      </w:r>
      <w:proofErr w:type="spellStart"/>
      <w:r w:rsidR="00377D65" w:rsidRPr="00FE7242">
        <w:rPr>
          <w:color w:val="000000" w:themeColor="text1"/>
          <w:szCs w:val="28"/>
          <w:lang w:eastAsia="en-US"/>
        </w:rPr>
        <w:t>қамтыды</w:t>
      </w:r>
      <w:proofErr w:type="spellEnd"/>
      <w:r w:rsidR="00CC058B" w:rsidRPr="00FE7242">
        <w:rPr>
          <w:color w:val="000000" w:themeColor="text1"/>
          <w:szCs w:val="28"/>
          <w:lang w:eastAsia="en-US"/>
        </w:rPr>
        <w:t>.</w:t>
      </w:r>
    </w:p>
    <w:p w14:paraId="5B2907D5" w14:textId="109F9ED3" w:rsidR="00934894" w:rsidRDefault="0015021C" w:rsidP="0037072F">
      <w:pPr>
        <w:pStyle w:val="af8"/>
        <w:ind w:firstLine="709"/>
        <w:jc w:val="both"/>
        <w:rPr>
          <w:color w:val="000000" w:themeColor="text1"/>
          <w:szCs w:val="28"/>
          <w:lang w:eastAsia="en-US"/>
        </w:rPr>
      </w:pPr>
      <w:r w:rsidRPr="00FE7242">
        <w:rPr>
          <w:color w:val="000000" w:themeColor="text1"/>
          <w:szCs w:val="28"/>
        </w:rPr>
        <w:t xml:space="preserve">Мал </w:t>
      </w:r>
      <w:proofErr w:type="spellStart"/>
      <w:r w:rsidRPr="00FE7242">
        <w:rPr>
          <w:color w:val="000000" w:themeColor="text1"/>
          <w:szCs w:val="28"/>
        </w:rPr>
        <w:t>азығының</w:t>
      </w:r>
      <w:proofErr w:type="spellEnd"/>
      <w:r w:rsidRPr="00FE7242">
        <w:rPr>
          <w:color w:val="000000" w:themeColor="text1"/>
          <w:szCs w:val="28"/>
        </w:rPr>
        <w:t xml:space="preserve"> </w:t>
      </w:r>
      <w:proofErr w:type="spellStart"/>
      <w:r w:rsidRPr="00FE7242">
        <w:rPr>
          <w:color w:val="000000" w:themeColor="text1"/>
          <w:szCs w:val="28"/>
        </w:rPr>
        <w:t>алғашқы</w:t>
      </w:r>
      <w:proofErr w:type="spellEnd"/>
      <w:r w:rsidRPr="00FE7242">
        <w:rPr>
          <w:color w:val="000000" w:themeColor="text1"/>
          <w:szCs w:val="28"/>
        </w:rPr>
        <w:t xml:space="preserve"> </w:t>
      </w:r>
      <w:proofErr w:type="spellStart"/>
      <w:r w:rsidRPr="00FE7242">
        <w:rPr>
          <w:color w:val="000000" w:themeColor="text1"/>
          <w:szCs w:val="28"/>
        </w:rPr>
        <w:t>көрсеткіші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зоотехникалық</w:t>
      </w:r>
      <w:proofErr w:type="spellEnd"/>
      <w:r w:rsidRPr="00FE7242">
        <w:rPr>
          <w:color w:val="000000" w:themeColor="text1"/>
          <w:szCs w:val="28"/>
        </w:rPr>
        <w:t xml:space="preserve"> </w:t>
      </w:r>
      <w:proofErr w:type="spellStart"/>
      <w:r w:rsidRPr="00FE7242">
        <w:rPr>
          <w:color w:val="000000" w:themeColor="text1"/>
          <w:szCs w:val="28"/>
        </w:rPr>
        <w:t>талдауда</w:t>
      </w:r>
      <w:proofErr w:type="spellEnd"/>
      <w:r w:rsidRPr="00FE7242">
        <w:rPr>
          <w:color w:val="000000" w:themeColor="text1"/>
          <w:szCs w:val="28"/>
        </w:rPr>
        <w:t xml:space="preserve"> </w:t>
      </w:r>
      <w:proofErr w:type="spellStart"/>
      <w:r w:rsidRPr="00FE7242">
        <w:rPr>
          <w:color w:val="000000" w:themeColor="text1"/>
          <w:szCs w:val="28"/>
        </w:rPr>
        <w:t>анықталатын</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w:t>
      </w:r>
      <w:proofErr w:type="spellStart"/>
      <w:r w:rsidRPr="00FE7242">
        <w:rPr>
          <w:color w:val="000000" w:themeColor="text1"/>
          <w:szCs w:val="28"/>
        </w:rPr>
        <w:t>болғандықтан</w:t>
      </w:r>
      <w:proofErr w:type="spellEnd"/>
      <w:r w:rsidRPr="00FE7242">
        <w:rPr>
          <w:color w:val="000000" w:themeColor="text1"/>
          <w:szCs w:val="28"/>
        </w:rPr>
        <w:t xml:space="preserve">, </w:t>
      </w:r>
      <w:proofErr w:type="spellStart"/>
      <w:r w:rsidRPr="00FE7242">
        <w:rPr>
          <w:color w:val="000000" w:themeColor="text1"/>
          <w:szCs w:val="28"/>
        </w:rPr>
        <w:t>зерттеулерде</w:t>
      </w:r>
      <w:proofErr w:type="spellEnd"/>
      <w:r w:rsidRPr="00FE7242">
        <w:rPr>
          <w:color w:val="000000" w:themeColor="text1"/>
          <w:szCs w:val="28"/>
        </w:rPr>
        <w:t xml:space="preserve"> </w:t>
      </w:r>
      <w:proofErr w:type="spellStart"/>
      <w:r w:rsidRPr="00FE7242">
        <w:rPr>
          <w:color w:val="000000" w:themeColor="text1"/>
          <w:szCs w:val="28"/>
        </w:rPr>
        <w:t>алдымен</w:t>
      </w:r>
      <w:proofErr w:type="spellEnd"/>
      <w:r w:rsidRPr="00FE7242">
        <w:rPr>
          <w:color w:val="000000" w:themeColor="text1"/>
          <w:szCs w:val="28"/>
        </w:rPr>
        <w:t xml:space="preserve"> </w:t>
      </w:r>
      <w:proofErr w:type="spellStart"/>
      <w:r w:rsidRPr="00FE7242">
        <w:rPr>
          <w:color w:val="000000" w:themeColor="text1"/>
          <w:szCs w:val="28"/>
        </w:rPr>
        <w:t>шаруашылықтар</w:t>
      </w:r>
      <w:proofErr w:type="spellEnd"/>
      <w:r w:rsidRPr="00FE7242">
        <w:rPr>
          <w:color w:val="000000" w:themeColor="text1"/>
          <w:szCs w:val="28"/>
        </w:rPr>
        <w:t xml:space="preserve"> </w:t>
      </w:r>
      <w:proofErr w:type="spellStart"/>
      <w:r w:rsidRPr="00FE7242">
        <w:rPr>
          <w:color w:val="000000" w:themeColor="text1"/>
          <w:szCs w:val="28"/>
        </w:rPr>
        <w:t>жемшөп</w:t>
      </w:r>
      <w:proofErr w:type="spellEnd"/>
      <w:r w:rsidRPr="00FE7242">
        <w:rPr>
          <w:color w:val="000000" w:themeColor="text1"/>
          <w:szCs w:val="28"/>
        </w:rPr>
        <w:t xml:space="preserve"> </w:t>
      </w:r>
      <w:proofErr w:type="spellStart"/>
      <w:r w:rsidRPr="00FE7242">
        <w:rPr>
          <w:color w:val="000000" w:themeColor="text1"/>
          <w:szCs w:val="28"/>
        </w:rPr>
        <w:t>қорындағы</w:t>
      </w:r>
      <w:proofErr w:type="spellEnd"/>
      <w:r w:rsidRPr="00FE7242">
        <w:rPr>
          <w:color w:val="000000" w:themeColor="text1"/>
          <w:szCs w:val="28"/>
        </w:rPr>
        <w:t xml:space="preserve"> </w:t>
      </w:r>
      <w:proofErr w:type="spellStart"/>
      <w:r w:rsidRPr="00FE7242">
        <w:rPr>
          <w:color w:val="000000" w:themeColor="text1"/>
          <w:szCs w:val="28"/>
        </w:rPr>
        <w:t>азықтардың</w:t>
      </w:r>
      <w:proofErr w:type="spellEnd"/>
      <w:r w:rsidRPr="00FE7242">
        <w:rPr>
          <w:color w:val="000000" w:themeColor="text1"/>
          <w:szCs w:val="28"/>
        </w:rPr>
        <w:t xml:space="preserve"> </w:t>
      </w:r>
      <w:proofErr w:type="spellStart"/>
      <w:r w:rsidRPr="00FE7242">
        <w:rPr>
          <w:color w:val="000000" w:themeColor="text1"/>
          <w:szCs w:val="28"/>
        </w:rPr>
        <w:t>орташа</w:t>
      </w:r>
      <w:proofErr w:type="spellEnd"/>
      <w:r w:rsidRPr="00FE7242">
        <w:rPr>
          <w:color w:val="000000" w:themeColor="text1"/>
          <w:szCs w:val="28"/>
        </w:rPr>
        <w:t xml:space="preserve"> </w:t>
      </w:r>
      <w:proofErr w:type="spellStart"/>
      <w:r w:rsidRPr="00FE7242">
        <w:rPr>
          <w:color w:val="000000" w:themeColor="text1"/>
          <w:szCs w:val="28"/>
        </w:rPr>
        <w:t>үлгілері</w:t>
      </w:r>
      <w:proofErr w:type="spellEnd"/>
      <w:r w:rsidRPr="00FE7242">
        <w:rPr>
          <w:color w:val="000000" w:themeColor="text1"/>
          <w:szCs w:val="28"/>
        </w:rPr>
        <w:t xml:space="preserve"> </w:t>
      </w:r>
      <w:proofErr w:type="spellStart"/>
      <w:r w:rsidRPr="00FE7242">
        <w:rPr>
          <w:color w:val="000000" w:themeColor="text1"/>
          <w:szCs w:val="28"/>
        </w:rPr>
        <w:t>алынып</w:t>
      </w:r>
      <w:proofErr w:type="spellEnd"/>
      <w:r w:rsidRPr="00FE7242">
        <w:rPr>
          <w:color w:val="000000" w:themeColor="text1"/>
          <w:szCs w:val="28"/>
        </w:rPr>
        <w:t xml:space="preserve">, </w:t>
      </w:r>
      <w:proofErr w:type="spellStart"/>
      <w:r w:rsidRPr="00FE7242">
        <w:rPr>
          <w:color w:val="000000" w:themeColor="text1"/>
          <w:szCs w:val="28"/>
        </w:rPr>
        <w:t>университеттің</w:t>
      </w:r>
      <w:proofErr w:type="spellEnd"/>
      <w:r w:rsidRPr="00FE7242">
        <w:rPr>
          <w:color w:val="000000" w:themeColor="text1"/>
          <w:szCs w:val="28"/>
        </w:rPr>
        <w:t xml:space="preserve"> </w:t>
      </w:r>
      <w:proofErr w:type="spellStart"/>
      <w:r w:rsidRPr="00FE7242">
        <w:rPr>
          <w:color w:val="000000" w:themeColor="text1"/>
          <w:szCs w:val="28"/>
        </w:rPr>
        <w:t>акредитацияланған</w:t>
      </w:r>
      <w:proofErr w:type="spellEnd"/>
      <w:r w:rsidRPr="00FE7242">
        <w:rPr>
          <w:color w:val="000000" w:themeColor="text1"/>
          <w:szCs w:val="28"/>
        </w:rPr>
        <w:t xml:space="preserve"> </w:t>
      </w:r>
      <w:proofErr w:type="spellStart"/>
      <w:r w:rsidRPr="00FE7242">
        <w:rPr>
          <w:color w:val="000000" w:themeColor="text1"/>
          <w:szCs w:val="28"/>
        </w:rPr>
        <w:t>зертханасындағы</w:t>
      </w:r>
      <w:proofErr w:type="spellEnd"/>
      <w:r w:rsidRPr="00FE7242">
        <w:rPr>
          <w:color w:val="000000" w:themeColor="text1"/>
          <w:szCs w:val="28"/>
        </w:rPr>
        <w:t xml:space="preserve"> «NIRS2500 (FOSS)» </w:t>
      </w:r>
      <w:proofErr w:type="spellStart"/>
      <w:r w:rsidRPr="00FE7242">
        <w:rPr>
          <w:color w:val="000000" w:themeColor="text1"/>
          <w:szCs w:val="28"/>
        </w:rPr>
        <w:t>қондырғысында</w:t>
      </w:r>
      <w:proofErr w:type="spellEnd"/>
      <w:r w:rsidRPr="00FE7242">
        <w:rPr>
          <w:color w:val="000000" w:themeColor="text1"/>
          <w:szCs w:val="28"/>
        </w:rPr>
        <w:t xml:space="preserve"> </w:t>
      </w:r>
      <w:proofErr w:type="spellStart"/>
      <w:r w:rsidRPr="00FE7242">
        <w:rPr>
          <w:color w:val="000000" w:themeColor="text1"/>
          <w:szCs w:val="28"/>
        </w:rPr>
        <w:t>талданды</w:t>
      </w:r>
      <w:proofErr w:type="spellEnd"/>
      <w:r w:rsidRPr="00FE7242">
        <w:rPr>
          <w:color w:val="000000" w:themeColor="text1"/>
          <w:szCs w:val="28"/>
        </w:rPr>
        <w:t xml:space="preserve">. </w:t>
      </w:r>
      <w:proofErr w:type="spellStart"/>
      <w:r w:rsidRPr="00FE7242">
        <w:rPr>
          <w:color w:val="000000" w:themeColor="text1"/>
          <w:szCs w:val="28"/>
        </w:rPr>
        <w:t>Зоотехникалық</w:t>
      </w:r>
      <w:proofErr w:type="spellEnd"/>
      <w:r w:rsidRPr="00FE7242">
        <w:rPr>
          <w:color w:val="000000" w:themeColor="text1"/>
          <w:szCs w:val="28"/>
        </w:rPr>
        <w:t xml:space="preserve"> </w:t>
      </w:r>
      <w:proofErr w:type="spellStart"/>
      <w:r w:rsidRPr="00FE7242">
        <w:rPr>
          <w:color w:val="000000" w:themeColor="text1"/>
          <w:szCs w:val="28"/>
        </w:rPr>
        <w:t>талдаудың</w:t>
      </w:r>
      <w:proofErr w:type="spellEnd"/>
      <w:r w:rsidRPr="00FE7242">
        <w:rPr>
          <w:color w:val="000000" w:themeColor="text1"/>
          <w:szCs w:val="28"/>
        </w:rPr>
        <w:t xml:space="preserve"> </w:t>
      </w:r>
      <w:proofErr w:type="spellStart"/>
      <w:r w:rsidRPr="00FE7242">
        <w:rPr>
          <w:color w:val="000000" w:themeColor="text1"/>
          <w:szCs w:val="28"/>
        </w:rPr>
        <w:t>деректері</w:t>
      </w:r>
      <w:proofErr w:type="spellEnd"/>
      <w:r w:rsidRPr="00FE7242">
        <w:rPr>
          <w:color w:val="000000" w:themeColor="text1"/>
          <w:szCs w:val="28"/>
        </w:rPr>
        <w:t xml:space="preserve"> мен </w:t>
      </w:r>
      <w:proofErr w:type="spellStart"/>
      <w:r w:rsidRPr="00FE7242">
        <w:rPr>
          <w:color w:val="000000" w:themeColor="text1"/>
          <w:szCs w:val="28"/>
        </w:rPr>
        <w:t>азықтардың</w:t>
      </w:r>
      <w:proofErr w:type="spellEnd"/>
      <w:r w:rsidRPr="00FE7242">
        <w:rPr>
          <w:color w:val="000000" w:themeColor="text1"/>
          <w:szCs w:val="28"/>
        </w:rPr>
        <w:t xml:space="preserve"> </w:t>
      </w:r>
      <w:proofErr w:type="spellStart"/>
      <w:r w:rsidRPr="00FE7242">
        <w:rPr>
          <w:color w:val="000000" w:themeColor="text1"/>
          <w:szCs w:val="28"/>
        </w:rPr>
        <w:t>табиғи</w:t>
      </w:r>
      <w:proofErr w:type="spellEnd"/>
      <w:r w:rsidRPr="00FE7242">
        <w:rPr>
          <w:color w:val="000000" w:themeColor="text1"/>
          <w:szCs w:val="28"/>
        </w:rPr>
        <w:t xml:space="preserve"> </w:t>
      </w:r>
      <w:proofErr w:type="spellStart"/>
      <w:r w:rsidRPr="00FE7242">
        <w:rPr>
          <w:color w:val="000000" w:themeColor="text1"/>
          <w:szCs w:val="28"/>
        </w:rPr>
        <w:t>ыл</w:t>
      </w:r>
      <w:r w:rsidR="005831D3">
        <w:rPr>
          <w:color w:val="000000" w:themeColor="text1"/>
          <w:szCs w:val="28"/>
        </w:rPr>
        <w:t>ғ</w:t>
      </w:r>
      <w:r w:rsidRPr="00FE7242">
        <w:rPr>
          <w:color w:val="000000" w:themeColor="text1"/>
          <w:szCs w:val="28"/>
        </w:rPr>
        <w:t>алдылыққа</w:t>
      </w:r>
      <w:proofErr w:type="spellEnd"/>
      <w:r w:rsidRPr="00FE7242">
        <w:rPr>
          <w:color w:val="000000" w:themeColor="text1"/>
          <w:szCs w:val="28"/>
        </w:rPr>
        <w:t xml:space="preserve"> </w:t>
      </w:r>
      <w:proofErr w:type="spellStart"/>
      <w:r w:rsidRPr="00FE7242">
        <w:rPr>
          <w:color w:val="000000" w:themeColor="text1"/>
          <w:szCs w:val="28"/>
        </w:rPr>
        <w:t>есептелінген</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құрамының</w:t>
      </w:r>
      <w:proofErr w:type="spellEnd"/>
      <w:r w:rsidRPr="00FE7242">
        <w:rPr>
          <w:color w:val="000000" w:themeColor="text1"/>
          <w:szCs w:val="28"/>
        </w:rPr>
        <w:t xml:space="preserve"> </w:t>
      </w:r>
      <w:proofErr w:type="spellStart"/>
      <w:r w:rsidRPr="00FE7242">
        <w:rPr>
          <w:color w:val="000000" w:themeColor="text1"/>
          <w:szCs w:val="28"/>
        </w:rPr>
        <w:t>мәліметтері</w:t>
      </w:r>
      <w:proofErr w:type="spellEnd"/>
      <w:r w:rsidRPr="00FE7242">
        <w:rPr>
          <w:color w:val="000000" w:themeColor="text1"/>
          <w:szCs w:val="28"/>
        </w:rPr>
        <w:t xml:space="preserve"> </w:t>
      </w:r>
      <w:r w:rsidR="006E5EC1">
        <w:rPr>
          <w:color w:val="000000" w:themeColor="text1"/>
          <w:szCs w:val="28"/>
          <w:lang w:val="kk-KZ"/>
        </w:rPr>
        <w:t>(</w:t>
      </w:r>
      <w:proofErr w:type="spellStart"/>
      <w:r w:rsidR="006E5EC1" w:rsidRPr="00FE7242">
        <w:rPr>
          <w:color w:val="000000" w:themeColor="text1"/>
          <w:szCs w:val="28"/>
        </w:rPr>
        <w:t>Қосымша</w:t>
      </w:r>
      <w:proofErr w:type="spellEnd"/>
      <w:r w:rsidR="006E5EC1">
        <w:rPr>
          <w:color w:val="000000" w:themeColor="text1"/>
          <w:szCs w:val="28"/>
          <w:lang w:val="kk-KZ"/>
        </w:rPr>
        <w:t xml:space="preserve"> </w:t>
      </w:r>
      <w:r w:rsidR="009337AE">
        <w:rPr>
          <w:color w:val="000000" w:themeColor="text1"/>
          <w:szCs w:val="28"/>
          <w:lang w:val="kk-KZ"/>
        </w:rPr>
        <w:t>Г</w:t>
      </w:r>
      <w:r w:rsidR="006E5EC1">
        <w:rPr>
          <w:color w:val="000000" w:themeColor="text1"/>
          <w:szCs w:val="28"/>
          <w:lang w:val="kk-KZ"/>
        </w:rPr>
        <w:t>)-</w:t>
      </w:r>
      <w:r w:rsidR="006E5EC1" w:rsidRPr="00FE7242">
        <w:rPr>
          <w:color w:val="000000" w:themeColor="text1"/>
          <w:szCs w:val="28"/>
        </w:rPr>
        <w:t xml:space="preserve">да </w:t>
      </w:r>
      <w:proofErr w:type="spellStart"/>
      <w:r w:rsidRPr="00FE7242">
        <w:rPr>
          <w:color w:val="000000" w:themeColor="text1"/>
          <w:szCs w:val="28"/>
        </w:rPr>
        <w:t>берілген</w:t>
      </w:r>
      <w:proofErr w:type="spellEnd"/>
      <w:r w:rsidRPr="00FE7242">
        <w:rPr>
          <w:color w:val="000000" w:themeColor="text1"/>
          <w:szCs w:val="28"/>
        </w:rPr>
        <w:t>.</w:t>
      </w:r>
    </w:p>
    <w:p w14:paraId="16A7CD43" w14:textId="4A9D62E2" w:rsidR="000E6AC2" w:rsidRPr="00FE7242" w:rsidRDefault="000E6AC2" w:rsidP="0037072F">
      <w:pPr>
        <w:pStyle w:val="af8"/>
        <w:ind w:firstLine="709"/>
        <w:jc w:val="both"/>
        <w:rPr>
          <w:color w:val="000000" w:themeColor="text1"/>
          <w:szCs w:val="28"/>
          <w:lang w:eastAsia="en-US"/>
        </w:rPr>
      </w:pPr>
      <w:proofErr w:type="spellStart"/>
      <w:r w:rsidRPr="00FE7242">
        <w:rPr>
          <w:color w:val="000000" w:themeColor="text1"/>
          <w:szCs w:val="28"/>
        </w:rPr>
        <w:t>Зертханада</w:t>
      </w:r>
      <w:proofErr w:type="spellEnd"/>
      <w:r w:rsidRPr="00FE7242">
        <w:rPr>
          <w:color w:val="000000" w:themeColor="text1"/>
          <w:szCs w:val="28"/>
        </w:rPr>
        <w:t xml:space="preserve"> </w:t>
      </w:r>
      <w:proofErr w:type="spellStart"/>
      <w:r w:rsidRPr="00FE7242">
        <w:rPr>
          <w:color w:val="000000" w:themeColor="text1"/>
          <w:szCs w:val="28"/>
        </w:rPr>
        <w:t>заман</w:t>
      </w:r>
      <w:r w:rsidR="00A97DEF" w:rsidRPr="00FE7242">
        <w:rPr>
          <w:color w:val="000000" w:themeColor="text1"/>
          <w:szCs w:val="28"/>
        </w:rPr>
        <w:t>а</w:t>
      </w:r>
      <w:r w:rsidRPr="00FE7242">
        <w:rPr>
          <w:color w:val="000000" w:themeColor="text1"/>
          <w:szCs w:val="28"/>
        </w:rPr>
        <w:t>уи</w:t>
      </w:r>
      <w:proofErr w:type="spellEnd"/>
      <w:r w:rsidRPr="00FE7242">
        <w:rPr>
          <w:color w:val="000000" w:themeColor="text1"/>
          <w:szCs w:val="28"/>
        </w:rPr>
        <w:t xml:space="preserve"> </w:t>
      </w:r>
      <w:proofErr w:type="spellStart"/>
      <w:r w:rsidRPr="00FE7242">
        <w:rPr>
          <w:color w:val="000000" w:themeColor="text1"/>
          <w:szCs w:val="28"/>
        </w:rPr>
        <w:t>әдістемемен</w:t>
      </w:r>
      <w:proofErr w:type="spellEnd"/>
      <w:r w:rsidRPr="00FE7242">
        <w:rPr>
          <w:color w:val="000000" w:themeColor="text1"/>
          <w:szCs w:val="28"/>
        </w:rPr>
        <w:t xml:space="preserve"> </w:t>
      </w:r>
      <w:proofErr w:type="spellStart"/>
      <w:r w:rsidRPr="00FE7242">
        <w:rPr>
          <w:color w:val="000000" w:themeColor="text1"/>
          <w:szCs w:val="28"/>
        </w:rPr>
        <w:t>анықталған</w:t>
      </w:r>
      <w:proofErr w:type="spellEnd"/>
      <w:r w:rsidRPr="00FE7242">
        <w:rPr>
          <w:color w:val="000000" w:themeColor="text1"/>
          <w:szCs w:val="28"/>
        </w:rPr>
        <w:t xml:space="preserve"> </w:t>
      </w:r>
      <w:proofErr w:type="spellStart"/>
      <w:r w:rsidRPr="00FE7242">
        <w:rPr>
          <w:color w:val="000000" w:themeColor="text1"/>
          <w:szCs w:val="28"/>
        </w:rPr>
        <w:t>шаруашылық</w:t>
      </w:r>
      <w:proofErr w:type="spellEnd"/>
      <w:r w:rsidRPr="00FE7242">
        <w:rPr>
          <w:color w:val="000000" w:themeColor="text1"/>
          <w:szCs w:val="28"/>
        </w:rPr>
        <w:t xml:space="preserve"> </w:t>
      </w:r>
      <w:proofErr w:type="spellStart"/>
      <w:r w:rsidRPr="00FE7242">
        <w:rPr>
          <w:color w:val="000000" w:themeColor="text1"/>
          <w:szCs w:val="28"/>
        </w:rPr>
        <w:t>жемшөп</w:t>
      </w:r>
      <w:proofErr w:type="spellEnd"/>
      <w:r w:rsidRPr="00FE7242">
        <w:rPr>
          <w:color w:val="000000" w:themeColor="text1"/>
          <w:szCs w:val="28"/>
        </w:rPr>
        <w:t xml:space="preserve"> </w:t>
      </w:r>
      <w:proofErr w:type="spellStart"/>
      <w:r w:rsidRPr="00FE7242">
        <w:rPr>
          <w:color w:val="000000" w:themeColor="text1"/>
          <w:szCs w:val="28"/>
        </w:rPr>
        <w:t>қоры</w:t>
      </w:r>
      <w:proofErr w:type="spellEnd"/>
      <w:r w:rsidRPr="00FE7242">
        <w:rPr>
          <w:color w:val="000000" w:themeColor="text1"/>
          <w:szCs w:val="28"/>
        </w:rPr>
        <w:t xml:space="preserve"> </w:t>
      </w:r>
      <w:proofErr w:type="spellStart"/>
      <w:r w:rsidRPr="00FE7242">
        <w:rPr>
          <w:color w:val="000000" w:themeColor="text1"/>
          <w:szCs w:val="28"/>
        </w:rPr>
        <w:t>азықт</w:t>
      </w:r>
      <w:r w:rsidR="00A97DEF" w:rsidRPr="00FE7242">
        <w:rPr>
          <w:color w:val="000000" w:themeColor="text1"/>
          <w:szCs w:val="28"/>
        </w:rPr>
        <w:t>а</w:t>
      </w:r>
      <w:r w:rsidRPr="00FE7242">
        <w:rPr>
          <w:color w:val="000000" w:themeColor="text1"/>
          <w:szCs w:val="28"/>
        </w:rPr>
        <w:t>рының</w:t>
      </w:r>
      <w:proofErr w:type="spellEnd"/>
      <w:r w:rsidRPr="00FE7242">
        <w:rPr>
          <w:color w:val="000000" w:themeColor="text1"/>
          <w:szCs w:val="28"/>
        </w:rPr>
        <w:t xml:space="preserve"> </w:t>
      </w:r>
      <w:proofErr w:type="spellStart"/>
      <w:r w:rsidRPr="00FE7242">
        <w:rPr>
          <w:color w:val="000000" w:themeColor="text1"/>
          <w:szCs w:val="28"/>
        </w:rPr>
        <w:t>орташа</w:t>
      </w:r>
      <w:proofErr w:type="spellEnd"/>
      <w:r w:rsidRPr="00FE7242">
        <w:rPr>
          <w:color w:val="000000" w:themeColor="text1"/>
          <w:szCs w:val="28"/>
        </w:rPr>
        <w:t xml:space="preserve"> </w:t>
      </w:r>
      <w:proofErr w:type="spellStart"/>
      <w:r w:rsidRPr="00FE7242">
        <w:rPr>
          <w:color w:val="000000" w:themeColor="text1"/>
          <w:szCs w:val="28"/>
        </w:rPr>
        <w:t>үлгілерінің</w:t>
      </w:r>
      <w:proofErr w:type="spellEnd"/>
      <w:r w:rsidRPr="00FE7242">
        <w:rPr>
          <w:color w:val="000000" w:themeColor="text1"/>
          <w:szCs w:val="28"/>
        </w:rPr>
        <w:t xml:space="preserve"> </w:t>
      </w:r>
      <w:proofErr w:type="spellStart"/>
      <w:r w:rsidRPr="00FE7242">
        <w:rPr>
          <w:color w:val="000000" w:themeColor="text1"/>
          <w:szCs w:val="28"/>
        </w:rPr>
        <w:t>деректері</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анықтамалық</w:t>
      </w:r>
      <w:proofErr w:type="spellEnd"/>
      <w:r w:rsidRPr="00FE7242">
        <w:rPr>
          <w:color w:val="000000" w:themeColor="text1"/>
          <w:szCs w:val="28"/>
        </w:rPr>
        <w:t xml:space="preserve"> </w:t>
      </w:r>
      <w:proofErr w:type="spellStart"/>
      <w:r w:rsidRPr="00FE7242">
        <w:rPr>
          <w:color w:val="000000" w:themeColor="text1"/>
          <w:szCs w:val="28"/>
        </w:rPr>
        <w:t>қорыту</w:t>
      </w:r>
      <w:proofErr w:type="spellEnd"/>
      <w:r w:rsidRPr="00FE7242">
        <w:rPr>
          <w:color w:val="000000" w:themeColor="text1"/>
          <w:szCs w:val="28"/>
        </w:rPr>
        <w:t xml:space="preserve"> </w:t>
      </w:r>
      <w:proofErr w:type="spellStart"/>
      <w:r w:rsidRPr="00FE7242">
        <w:rPr>
          <w:color w:val="000000" w:themeColor="text1"/>
          <w:szCs w:val="28"/>
        </w:rPr>
        <w:t>коэффициеттерін</w:t>
      </w:r>
      <w:proofErr w:type="spellEnd"/>
      <w:r w:rsidRPr="00FE7242">
        <w:rPr>
          <w:color w:val="000000" w:themeColor="text1"/>
          <w:szCs w:val="28"/>
        </w:rPr>
        <w:t xml:space="preserve"> </w:t>
      </w:r>
      <w:proofErr w:type="spellStart"/>
      <w:r w:rsidRPr="00FE7242">
        <w:rPr>
          <w:color w:val="000000" w:themeColor="text1"/>
          <w:szCs w:val="28"/>
        </w:rPr>
        <w:t>қолдана</w:t>
      </w:r>
      <w:proofErr w:type="spellEnd"/>
      <w:r w:rsidRPr="00FE7242">
        <w:rPr>
          <w:color w:val="000000" w:themeColor="text1"/>
          <w:szCs w:val="28"/>
        </w:rPr>
        <w:t xml:space="preserve"> </w:t>
      </w:r>
      <w:proofErr w:type="spellStart"/>
      <w:r w:rsidRPr="00435BD9">
        <w:rPr>
          <w:szCs w:val="28"/>
        </w:rPr>
        <w:t>отырып</w:t>
      </w:r>
      <w:proofErr w:type="spellEnd"/>
      <w:r w:rsidRPr="00435BD9">
        <w:rPr>
          <w:szCs w:val="28"/>
        </w:rPr>
        <w:t xml:space="preserve"> [</w:t>
      </w:r>
      <w:r w:rsidR="00A97DEF" w:rsidRPr="00435BD9">
        <w:rPr>
          <w:szCs w:val="28"/>
        </w:rPr>
        <w:t>1</w:t>
      </w:r>
      <w:r w:rsidR="00435BD9" w:rsidRPr="00435BD9">
        <w:rPr>
          <w:szCs w:val="28"/>
        </w:rPr>
        <w:t>, б. 3-96</w:t>
      </w:r>
      <w:r w:rsidRPr="00435BD9">
        <w:rPr>
          <w:szCs w:val="28"/>
        </w:rPr>
        <w:t xml:space="preserve">], </w:t>
      </w:r>
      <w:proofErr w:type="spellStart"/>
      <w:r w:rsidRPr="00435BD9">
        <w:rPr>
          <w:szCs w:val="28"/>
        </w:rPr>
        <w:t>олардың</w:t>
      </w:r>
      <w:proofErr w:type="spellEnd"/>
      <w:r w:rsidRPr="00435BD9">
        <w:rPr>
          <w:szCs w:val="28"/>
        </w:rPr>
        <w:t xml:space="preserve"> </w:t>
      </w:r>
      <w:proofErr w:type="spellStart"/>
      <w:r w:rsidRPr="00435BD9">
        <w:rPr>
          <w:szCs w:val="28"/>
        </w:rPr>
        <w:t>жалпы</w:t>
      </w:r>
      <w:proofErr w:type="spellEnd"/>
      <w:r w:rsidRPr="00435BD9">
        <w:rPr>
          <w:szCs w:val="28"/>
        </w:rPr>
        <w:t xml:space="preserve"> </w:t>
      </w:r>
      <w:proofErr w:type="spellStart"/>
      <w:r w:rsidRPr="00FE7242">
        <w:rPr>
          <w:color w:val="000000" w:themeColor="text1"/>
          <w:szCs w:val="28"/>
        </w:rPr>
        <w:t>қоректілігін</w:t>
      </w:r>
      <w:proofErr w:type="spellEnd"/>
      <w:r w:rsidRPr="00FE7242">
        <w:rPr>
          <w:color w:val="000000" w:themeColor="text1"/>
          <w:szCs w:val="28"/>
        </w:rPr>
        <w:t xml:space="preserve"> </w:t>
      </w:r>
      <w:proofErr w:type="spellStart"/>
      <w:r w:rsidRPr="00FE7242">
        <w:rPr>
          <w:color w:val="000000" w:themeColor="text1"/>
          <w:szCs w:val="28"/>
        </w:rPr>
        <w:lastRenderedPageBreak/>
        <w:t>сипаттайтын</w:t>
      </w:r>
      <w:proofErr w:type="spellEnd"/>
      <w:r w:rsidRPr="00FE7242">
        <w:rPr>
          <w:color w:val="000000" w:themeColor="text1"/>
          <w:szCs w:val="28"/>
        </w:rPr>
        <w:t xml:space="preserve"> </w:t>
      </w:r>
      <w:proofErr w:type="spellStart"/>
      <w:r w:rsidRPr="00FE7242">
        <w:rPr>
          <w:color w:val="000000" w:themeColor="text1"/>
          <w:szCs w:val="28"/>
        </w:rPr>
        <w:t>қуаттық</w:t>
      </w:r>
      <w:proofErr w:type="spellEnd"/>
      <w:r w:rsidRPr="00FE7242">
        <w:rPr>
          <w:color w:val="000000" w:themeColor="text1"/>
          <w:szCs w:val="28"/>
        </w:rPr>
        <w:t xml:space="preserve"> (</w:t>
      </w:r>
      <w:proofErr w:type="spellStart"/>
      <w:r w:rsidRPr="00FE7242">
        <w:rPr>
          <w:color w:val="000000" w:themeColor="text1"/>
          <w:szCs w:val="28"/>
        </w:rPr>
        <w:t>энергиялық</w:t>
      </w:r>
      <w:proofErr w:type="spellEnd"/>
      <w:r w:rsidRPr="00FE7242">
        <w:rPr>
          <w:color w:val="000000" w:themeColor="text1"/>
          <w:szCs w:val="28"/>
        </w:rPr>
        <w:t xml:space="preserve">), </w:t>
      </w:r>
      <w:proofErr w:type="spellStart"/>
      <w:r w:rsidRPr="00FE7242">
        <w:rPr>
          <w:color w:val="000000" w:themeColor="text1"/>
          <w:szCs w:val="28"/>
        </w:rPr>
        <w:t>құрылымдық</w:t>
      </w:r>
      <w:proofErr w:type="spellEnd"/>
      <w:r w:rsidRPr="00FE7242">
        <w:rPr>
          <w:color w:val="000000" w:themeColor="text1"/>
          <w:szCs w:val="28"/>
        </w:rPr>
        <w:t xml:space="preserve">, </w:t>
      </w:r>
      <w:proofErr w:type="spellStart"/>
      <w:r w:rsidRPr="00FE7242">
        <w:rPr>
          <w:color w:val="000000" w:themeColor="text1"/>
          <w:szCs w:val="28"/>
        </w:rPr>
        <w:t>минералдық</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дәрумендік</w:t>
      </w:r>
      <w:proofErr w:type="spellEnd"/>
      <w:r w:rsidRPr="00FE7242">
        <w:rPr>
          <w:color w:val="000000" w:themeColor="text1"/>
          <w:szCs w:val="28"/>
        </w:rPr>
        <w:t xml:space="preserve"> </w:t>
      </w:r>
      <w:proofErr w:type="spellStart"/>
      <w:r w:rsidRPr="00FE7242">
        <w:rPr>
          <w:color w:val="000000" w:themeColor="text1"/>
          <w:szCs w:val="28"/>
        </w:rPr>
        <w:t>көрсеткіштері</w:t>
      </w:r>
      <w:proofErr w:type="spellEnd"/>
      <w:r w:rsidRPr="00FE7242">
        <w:rPr>
          <w:color w:val="000000" w:themeColor="text1"/>
          <w:szCs w:val="28"/>
        </w:rPr>
        <w:t xml:space="preserve"> </w:t>
      </w:r>
      <w:proofErr w:type="spellStart"/>
      <w:r w:rsidRPr="00FE7242">
        <w:rPr>
          <w:color w:val="000000" w:themeColor="text1"/>
          <w:szCs w:val="28"/>
        </w:rPr>
        <w:t>есептелінді</w:t>
      </w:r>
      <w:proofErr w:type="spellEnd"/>
      <w:r w:rsidRPr="00FE7242">
        <w:rPr>
          <w:color w:val="000000" w:themeColor="text1"/>
          <w:szCs w:val="28"/>
        </w:rPr>
        <w:t xml:space="preserve"> (5-кесте).</w:t>
      </w:r>
    </w:p>
    <w:p w14:paraId="3E977DAE" w14:textId="77777777" w:rsidR="00FA2CE7" w:rsidRDefault="00FA2CE7" w:rsidP="00FA2CE7">
      <w:pPr>
        <w:pStyle w:val="af8"/>
        <w:jc w:val="both"/>
        <w:rPr>
          <w:color w:val="000000" w:themeColor="text1"/>
          <w:szCs w:val="28"/>
        </w:rPr>
      </w:pPr>
    </w:p>
    <w:p w14:paraId="211E1CD5" w14:textId="4507DAAA" w:rsidR="000E6AC2" w:rsidRPr="00FE7242" w:rsidRDefault="00FA2CE7" w:rsidP="00FA2CE7">
      <w:pPr>
        <w:pStyle w:val="af8"/>
        <w:jc w:val="both"/>
        <w:rPr>
          <w:color w:val="000000" w:themeColor="text1"/>
          <w:szCs w:val="28"/>
        </w:rPr>
      </w:pPr>
      <w:proofErr w:type="spellStart"/>
      <w:r>
        <w:rPr>
          <w:color w:val="000000" w:themeColor="text1"/>
          <w:szCs w:val="28"/>
        </w:rPr>
        <w:t>К</w:t>
      </w:r>
      <w:r w:rsidR="000E6AC2" w:rsidRPr="00FE7242">
        <w:rPr>
          <w:color w:val="000000" w:themeColor="text1"/>
          <w:szCs w:val="28"/>
        </w:rPr>
        <w:t>есте</w:t>
      </w:r>
      <w:proofErr w:type="spellEnd"/>
      <w:r w:rsidR="000E6AC2" w:rsidRPr="00FE7242">
        <w:rPr>
          <w:color w:val="000000" w:themeColor="text1"/>
          <w:szCs w:val="28"/>
        </w:rPr>
        <w:t xml:space="preserve"> </w:t>
      </w:r>
      <w:r>
        <w:rPr>
          <w:color w:val="000000" w:themeColor="text1"/>
          <w:szCs w:val="28"/>
        </w:rPr>
        <w:t xml:space="preserve">5 </w:t>
      </w:r>
      <w:r w:rsidR="0037072F">
        <w:rPr>
          <w:color w:val="000000" w:themeColor="text1"/>
          <w:szCs w:val="28"/>
        </w:rPr>
        <w:t>‒</w:t>
      </w:r>
      <w:r w:rsidR="000E6AC2" w:rsidRPr="00FE7242">
        <w:rPr>
          <w:color w:val="000000" w:themeColor="text1"/>
          <w:szCs w:val="28"/>
        </w:rPr>
        <w:t xml:space="preserve"> «Багратион-2» ШҚ </w:t>
      </w:r>
      <w:proofErr w:type="spellStart"/>
      <w:r w:rsidR="000E6AC2" w:rsidRPr="00FE7242">
        <w:rPr>
          <w:color w:val="000000" w:themeColor="text1"/>
          <w:szCs w:val="28"/>
        </w:rPr>
        <w:t>азықтарының</w:t>
      </w:r>
      <w:proofErr w:type="spellEnd"/>
      <w:r w:rsidR="000E6AC2" w:rsidRPr="00FE7242">
        <w:rPr>
          <w:color w:val="000000" w:themeColor="text1"/>
          <w:szCs w:val="28"/>
        </w:rPr>
        <w:t xml:space="preserve"> </w:t>
      </w:r>
      <w:proofErr w:type="spellStart"/>
      <w:r w:rsidR="000E6AC2" w:rsidRPr="00FE7242">
        <w:rPr>
          <w:color w:val="000000" w:themeColor="text1"/>
          <w:szCs w:val="28"/>
        </w:rPr>
        <w:t>қоректілігі</w:t>
      </w:r>
      <w:proofErr w:type="spellEnd"/>
      <w:r w:rsidR="000E6AC2" w:rsidRPr="00FE7242">
        <w:rPr>
          <w:color w:val="000000" w:themeColor="text1"/>
          <w:szCs w:val="28"/>
        </w:rPr>
        <w:t xml:space="preserve">, кг/г  </w:t>
      </w:r>
    </w:p>
    <w:p w14:paraId="1B44E754" w14:textId="77777777" w:rsidR="000E6AC2" w:rsidRPr="0037072F" w:rsidRDefault="000E6AC2" w:rsidP="00E87183">
      <w:pPr>
        <w:pStyle w:val="af8"/>
        <w:ind w:firstLine="851"/>
        <w:jc w:val="both"/>
        <w:rPr>
          <w:bCs/>
          <w:color w:val="000000" w:themeColor="text1"/>
          <w:sz w:val="16"/>
          <w:szCs w:val="16"/>
        </w:rPr>
      </w:pPr>
    </w:p>
    <w:tbl>
      <w:tblPr>
        <w:tblStyle w:val="ab"/>
        <w:tblW w:w="0" w:type="auto"/>
        <w:jc w:val="center"/>
        <w:tblLook w:val="04A0" w:firstRow="1" w:lastRow="0" w:firstColumn="1" w:lastColumn="0" w:noHBand="0" w:noVBand="1"/>
      </w:tblPr>
      <w:tblGrid>
        <w:gridCol w:w="2660"/>
        <w:gridCol w:w="992"/>
        <w:gridCol w:w="992"/>
        <w:gridCol w:w="993"/>
        <w:gridCol w:w="992"/>
        <w:gridCol w:w="850"/>
        <w:gridCol w:w="851"/>
        <w:gridCol w:w="1241"/>
      </w:tblGrid>
      <w:tr w:rsidR="00FE7242" w:rsidRPr="00E32FAB" w14:paraId="36B4C5A3"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3D6B5416"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Азықтар</w:t>
            </w:r>
            <w:proofErr w:type="spellEnd"/>
            <w:r w:rsidRPr="00E32FAB">
              <w:rPr>
                <w:color w:val="000000" w:themeColor="text1"/>
                <w:sz w:val="24"/>
                <w:szCs w:val="24"/>
              </w:rPr>
              <w:t xml:space="preserve"> </w:t>
            </w:r>
            <w:proofErr w:type="spellStart"/>
            <w:r w:rsidRPr="00E32FAB">
              <w:rPr>
                <w:color w:val="000000" w:themeColor="text1"/>
                <w:sz w:val="24"/>
                <w:szCs w:val="24"/>
              </w:rPr>
              <w:t>атауы</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985B046" w14:textId="7855BBC1" w:rsidR="000E6AC2" w:rsidRPr="00E32FAB" w:rsidRDefault="0037072F" w:rsidP="00977062">
            <w:pPr>
              <w:pStyle w:val="af8"/>
              <w:jc w:val="both"/>
              <w:rPr>
                <w:color w:val="000000" w:themeColor="text1"/>
                <w:sz w:val="24"/>
                <w:szCs w:val="24"/>
              </w:rPr>
            </w:pPr>
            <w:r>
              <w:rPr>
                <w:color w:val="000000" w:themeColor="text1"/>
                <w:sz w:val="24"/>
                <w:szCs w:val="24"/>
              </w:rPr>
              <w:t>ҚЗ</w:t>
            </w:r>
          </w:p>
        </w:tc>
        <w:tc>
          <w:tcPr>
            <w:tcW w:w="992" w:type="dxa"/>
            <w:tcBorders>
              <w:top w:val="single" w:sz="4" w:space="0" w:color="auto"/>
              <w:left w:val="single" w:sz="4" w:space="0" w:color="auto"/>
              <w:bottom w:val="single" w:sz="4" w:space="0" w:color="auto"/>
              <w:right w:val="single" w:sz="4" w:space="0" w:color="auto"/>
            </w:tcBorders>
            <w:vAlign w:val="center"/>
          </w:tcPr>
          <w:p w14:paraId="78C856ED" w14:textId="7CE8AD89" w:rsidR="000E6AC2" w:rsidRPr="00E32FAB" w:rsidRDefault="0037072F" w:rsidP="00977062">
            <w:pPr>
              <w:pStyle w:val="af8"/>
              <w:jc w:val="both"/>
              <w:rPr>
                <w:color w:val="000000" w:themeColor="text1"/>
                <w:sz w:val="24"/>
                <w:szCs w:val="24"/>
              </w:rPr>
            </w:pPr>
            <w:r>
              <w:rPr>
                <w:color w:val="000000" w:themeColor="text1"/>
                <w:sz w:val="24"/>
                <w:szCs w:val="24"/>
              </w:rPr>
              <w:t>САӨ</w:t>
            </w:r>
          </w:p>
        </w:tc>
        <w:tc>
          <w:tcPr>
            <w:tcW w:w="993" w:type="dxa"/>
            <w:tcBorders>
              <w:top w:val="single" w:sz="4" w:space="0" w:color="auto"/>
              <w:left w:val="single" w:sz="4" w:space="0" w:color="auto"/>
              <w:bottom w:val="single" w:sz="4" w:space="0" w:color="auto"/>
              <w:right w:val="single" w:sz="4" w:space="0" w:color="auto"/>
            </w:tcBorders>
            <w:vAlign w:val="center"/>
          </w:tcPr>
          <w:p w14:paraId="38BBB8B6" w14:textId="5CD8ED61" w:rsidR="000E6AC2" w:rsidRPr="00E32FAB" w:rsidRDefault="0037072F" w:rsidP="00977062">
            <w:pPr>
              <w:pStyle w:val="af8"/>
              <w:jc w:val="both"/>
              <w:rPr>
                <w:color w:val="000000" w:themeColor="text1"/>
                <w:sz w:val="24"/>
                <w:szCs w:val="24"/>
              </w:rPr>
            </w:pPr>
            <w:r>
              <w:rPr>
                <w:color w:val="000000" w:themeColor="text1"/>
                <w:sz w:val="24"/>
                <w:szCs w:val="24"/>
              </w:rPr>
              <w:t>АЭ</w:t>
            </w:r>
          </w:p>
        </w:tc>
        <w:tc>
          <w:tcPr>
            <w:tcW w:w="992" w:type="dxa"/>
            <w:tcBorders>
              <w:top w:val="single" w:sz="4" w:space="0" w:color="auto"/>
              <w:left w:val="single" w:sz="4" w:space="0" w:color="auto"/>
              <w:bottom w:val="single" w:sz="4" w:space="0" w:color="auto"/>
              <w:right w:val="single" w:sz="4" w:space="0" w:color="auto"/>
            </w:tcBorders>
            <w:vAlign w:val="center"/>
          </w:tcPr>
          <w:p w14:paraId="14A9E647" w14:textId="77777777" w:rsidR="000E6AC2" w:rsidRPr="00E32FAB" w:rsidRDefault="000E6AC2" w:rsidP="00977062">
            <w:pPr>
              <w:pStyle w:val="af8"/>
              <w:jc w:val="both"/>
              <w:rPr>
                <w:color w:val="000000" w:themeColor="text1"/>
                <w:sz w:val="24"/>
                <w:szCs w:val="24"/>
              </w:rPr>
            </w:pPr>
            <w:r w:rsidRPr="00E32FAB">
              <w:rPr>
                <w:color w:val="000000" w:themeColor="text1"/>
                <w:sz w:val="24"/>
                <w:szCs w:val="24"/>
              </w:rPr>
              <w:t>ҚП</w:t>
            </w:r>
          </w:p>
        </w:tc>
        <w:tc>
          <w:tcPr>
            <w:tcW w:w="850" w:type="dxa"/>
            <w:tcBorders>
              <w:top w:val="single" w:sz="4" w:space="0" w:color="auto"/>
              <w:left w:val="single" w:sz="4" w:space="0" w:color="auto"/>
              <w:bottom w:val="single" w:sz="4" w:space="0" w:color="auto"/>
              <w:right w:val="single" w:sz="4" w:space="0" w:color="auto"/>
            </w:tcBorders>
            <w:vAlign w:val="center"/>
          </w:tcPr>
          <w:p w14:paraId="54F3E232"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Са</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2B397F0B" w14:textId="77777777" w:rsidR="000E6AC2" w:rsidRPr="00E32FAB" w:rsidRDefault="000E6AC2" w:rsidP="00977062">
            <w:pPr>
              <w:pStyle w:val="af8"/>
              <w:jc w:val="both"/>
              <w:rPr>
                <w:color w:val="000000" w:themeColor="text1"/>
                <w:sz w:val="24"/>
                <w:szCs w:val="24"/>
              </w:rPr>
            </w:pPr>
            <w:r w:rsidRPr="00E32FAB">
              <w:rPr>
                <w:color w:val="000000" w:themeColor="text1"/>
                <w:sz w:val="24"/>
                <w:szCs w:val="24"/>
              </w:rPr>
              <w:t>Р</w:t>
            </w:r>
          </w:p>
        </w:tc>
        <w:tc>
          <w:tcPr>
            <w:tcW w:w="1241" w:type="dxa"/>
            <w:tcBorders>
              <w:top w:val="single" w:sz="4" w:space="0" w:color="auto"/>
              <w:left w:val="single" w:sz="4" w:space="0" w:color="auto"/>
              <w:bottom w:val="single" w:sz="4" w:space="0" w:color="auto"/>
              <w:right w:val="single" w:sz="4" w:space="0" w:color="auto"/>
            </w:tcBorders>
            <w:vAlign w:val="center"/>
          </w:tcPr>
          <w:p w14:paraId="57CB8B88" w14:textId="66EB66D2" w:rsidR="000E6AC2" w:rsidRPr="00E32FAB" w:rsidRDefault="0037072F" w:rsidP="00977062">
            <w:pPr>
              <w:pStyle w:val="af8"/>
              <w:jc w:val="both"/>
              <w:rPr>
                <w:color w:val="000000" w:themeColor="text1"/>
                <w:sz w:val="24"/>
                <w:szCs w:val="24"/>
              </w:rPr>
            </w:pPr>
            <w:r>
              <w:rPr>
                <w:color w:val="000000" w:themeColor="text1"/>
                <w:sz w:val="24"/>
                <w:szCs w:val="24"/>
              </w:rPr>
              <w:t>Каротин</w:t>
            </w:r>
          </w:p>
        </w:tc>
      </w:tr>
      <w:tr w:rsidR="00FE7242" w:rsidRPr="00E32FAB" w14:paraId="346915B3"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500EC0E6"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Жүгері</w:t>
            </w:r>
            <w:proofErr w:type="spellEnd"/>
            <w:r w:rsidRPr="00E32FAB">
              <w:rPr>
                <w:color w:val="000000" w:themeColor="text1"/>
                <w:sz w:val="24"/>
                <w:szCs w:val="24"/>
              </w:rPr>
              <w:t xml:space="preserve"> </w:t>
            </w:r>
            <w:proofErr w:type="spellStart"/>
            <w:r w:rsidRPr="00E32FAB">
              <w:rPr>
                <w:color w:val="000000" w:themeColor="text1"/>
                <w:sz w:val="24"/>
                <w:szCs w:val="24"/>
              </w:rPr>
              <w:t>сүрлемі</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10B2AB8" w14:textId="77777777" w:rsidR="000E6AC2" w:rsidRPr="00E32FAB" w:rsidRDefault="000E6AC2" w:rsidP="0037072F">
            <w:pPr>
              <w:pStyle w:val="af8"/>
              <w:rPr>
                <w:color w:val="000000" w:themeColor="text1"/>
                <w:sz w:val="24"/>
                <w:szCs w:val="24"/>
              </w:rPr>
            </w:pPr>
            <w:r w:rsidRPr="00E32FAB">
              <w:rPr>
                <w:color w:val="000000" w:themeColor="text1"/>
                <w:sz w:val="24"/>
                <w:szCs w:val="24"/>
              </w:rPr>
              <w:t>360</w:t>
            </w:r>
          </w:p>
        </w:tc>
        <w:tc>
          <w:tcPr>
            <w:tcW w:w="992" w:type="dxa"/>
            <w:tcBorders>
              <w:top w:val="single" w:sz="4" w:space="0" w:color="auto"/>
              <w:left w:val="single" w:sz="4" w:space="0" w:color="auto"/>
              <w:bottom w:val="single" w:sz="4" w:space="0" w:color="auto"/>
              <w:right w:val="single" w:sz="4" w:space="0" w:color="auto"/>
            </w:tcBorders>
            <w:vAlign w:val="center"/>
          </w:tcPr>
          <w:p w14:paraId="0472B5A8" w14:textId="77777777" w:rsidR="000E6AC2" w:rsidRPr="00E32FAB" w:rsidRDefault="000E6AC2" w:rsidP="0037072F">
            <w:pPr>
              <w:pStyle w:val="af8"/>
              <w:rPr>
                <w:color w:val="000000" w:themeColor="text1"/>
                <w:sz w:val="24"/>
                <w:szCs w:val="24"/>
              </w:rPr>
            </w:pPr>
            <w:r w:rsidRPr="00E32FAB">
              <w:rPr>
                <w:color w:val="000000" w:themeColor="text1"/>
                <w:sz w:val="24"/>
                <w:szCs w:val="24"/>
              </w:rPr>
              <w:t>0,20</w:t>
            </w:r>
          </w:p>
        </w:tc>
        <w:tc>
          <w:tcPr>
            <w:tcW w:w="993" w:type="dxa"/>
            <w:tcBorders>
              <w:top w:val="single" w:sz="4" w:space="0" w:color="auto"/>
              <w:left w:val="single" w:sz="4" w:space="0" w:color="auto"/>
              <w:bottom w:val="single" w:sz="4" w:space="0" w:color="auto"/>
              <w:right w:val="single" w:sz="4" w:space="0" w:color="auto"/>
            </w:tcBorders>
            <w:vAlign w:val="center"/>
          </w:tcPr>
          <w:p w14:paraId="3FAF9538" w14:textId="77777777" w:rsidR="000E6AC2" w:rsidRPr="00E32FAB" w:rsidRDefault="000E6AC2" w:rsidP="0037072F">
            <w:pPr>
              <w:pStyle w:val="af8"/>
              <w:rPr>
                <w:color w:val="000000" w:themeColor="text1"/>
                <w:sz w:val="24"/>
                <w:szCs w:val="24"/>
              </w:rPr>
            </w:pPr>
            <w:r w:rsidRPr="00E32FAB">
              <w:rPr>
                <w:color w:val="000000" w:themeColor="text1"/>
                <w:sz w:val="24"/>
                <w:szCs w:val="24"/>
              </w:rPr>
              <w:t>2,32</w:t>
            </w:r>
          </w:p>
        </w:tc>
        <w:tc>
          <w:tcPr>
            <w:tcW w:w="992" w:type="dxa"/>
            <w:tcBorders>
              <w:top w:val="single" w:sz="4" w:space="0" w:color="auto"/>
              <w:left w:val="single" w:sz="4" w:space="0" w:color="auto"/>
              <w:bottom w:val="single" w:sz="4" w:space="0" w:color="auto"/>
              <w:right w:val="single" w:sz="4" w:space="0" w:color="auto"/>
            </w:tcBorders>
            <w:vAlign w:val="center"/>
          </w:tcPr>
          <w:p w14:paraId="4DFC5F1B" w14:textId="77777777" w:rsidR="000E6AC2" w:rsidRPr="00E32FAB" w:rsidRDefault="000E6AC2" w:rsidP="0037072F">
            <w:pPr>
              <w:pStyle w:val="af8"/>
              <w:rPr>
                <w:color w:val="000000" w:themeColor="text1"/>
                <w:sz w:val="24"/>
                <w:szCs w:val="24"/>
              </w:rPr>
            </w:pPr>
            <w:r w:rsidRPr="00E32FAB">
              <w:rPr>
                <w:color w:val="000000" w:themeColor="text1"/>
                <w:sz w:val="24"/>
                <w:szCs w:val="24"/>
              </w:rPr>
              <w:t>14,8</w:t>
            </w:r>
          </w:p>
        </w:tc>
        <w:tc>
          <w:tcPr>
            <w:tcW w:w="850" w:type="dxa"/>
            <w:tcBorders>
              <w:top w:val="single" w:sz="4" w:space="0" w:color="auto"/>
              <w:left w:val="single" w:sz="4" w:space="0" w:color="auto"/>
              <w:bottom w:val="single" w:sz="4" w:space="0" w:color="auto"/>
              <w:right w:val="single" w:sz="4" w:space="0" w:color="auto"/>
            </w:tcBorders>
            <w:vAlign w:val="center"/>
          </w:tcPr>
          <w:p w14:paraId="65D97FE0" w14:textId="77777777" w:rsidR="000E6AC2" w:rsidRPr="00E32FAB" w:rsidRDefault="000E6AC2" w:rsidP="0037072F">
            <w:pPr>
              <w:pStyle w:val="af8"/>
              <w:rPr>
                <w:color w:val="000000" w:themeColor="text1"/>
                <w:sz w:val="24"/>
                <w:szCs w:val="24"/>
              </w:rPr>
            </w:pPr>
            <w:r w:rsidRPr="00E32FAB">
              <w:rPr>
                <w:color w:val="000000" w:themeColor="text1"/>
                <w:sz w:val="24"/>
                <w:szCs w:val="24"/>
              </w:rPr>
              <w:t>0,70</w:t>
            </w:r>
          </w:p>
        </w:tc>
        <w:tc>
          <w:tcPr>
            <w:tcW w:w="851" w:type="dxa"/>
            <w:tcBorders>
              <w:top w:val="single" w:sz="4" w:space="0" w:color="auto"/>
              <w:left w:val="single" w:sz="4" w:space="0" w:color="auto"/>
              <w:bottom w:val="single" w:sz="4" w:space="0" w:color="auto"/>
              <w:right w:val="single" w:sz="4" w:space="0" w:color="auto"/>
            </w:tcBorders>
            <w:vAlign w:val="center"/>
          </w:tcPr>
          <w:p w14:paraId="640B91E2" w14:textId="77777777" w:rsidR="000E6AC2" w:rsidRPr="00E32FAB" w:rsidRDefault="000E6AC2" w:rsidP="0037072F">
            <w:pPr>
              <w:pStyle w:val="af8"/>
              <w:rPr>
                <w:color w:val="000000" w:themeColor="text1"/>
                <w:sz w:val="24"/>
                <w:szCs w:val="24"/>
              </w:rPr>
            </w:pPr>
            <w:r w:rsidRPr="00E32FAB">
              <w:rPr>
                <w:color w:val="000000" w:themeColor="text1"/>
                <w:sz w:val="24"/>
                <w:szCs w:val="24"/>
              </w:rPr>
              <w:t>0,30</w:t>
            </w:r>
          </w:p>
        </w:tc>
        <w:tc>
          <w:tcPr>
            <w:tcW w:w="1241" w:type="dxa"/>
            <w:tcBorders>
              <w:top w:val="single" w:sz="4" w:space="0" w:color="auto"/>
              <w:left w:val="single" w:sz="4" w:space="0" w:color="auto"/>
              <w:bottom w:val="single" w:sz="4" w:space="0" w:color="auto"/>
              <w:right w:val="single" w:sz="4" w:space="0" w:color="auto"/>
            </w:tcBorders>
            <w:vAlign w:val="center"/>
          </w:tcPr>
          <w:p w14:paraId="2AE87F51" w14:textId="77777777" w:rsidR="000E6AC2" w:rsidRPr="00E32FAB" w:rsidRDefault="000E6AC2" w:rsidP="0037072F">
            <w:pPr>
              <w:pStyle w:val="af8"/>
              <w:rPr>
                <w:color w:val="000000" w:themeColor="text1"/>
                <w:sz w:val="24"/>
                <w:szCs w:val="24"/>
              </w:rPr>
            </w:pPr>
            <w:r w:rsidRPr="00E32FAB">
              <w:rPr>
                <w:color w:val="000000" w:themeColor="text1"/>
                <w:sz w:val="24"/>
                <w:szCs w:val="24"/>
              </w:rPr>
              <w:t>30,6</w:t>
            </w:r>
          </w:p>
        </w:tc>
      </w:tr>
      <w:tr w:rsidR="00FE7242" w:rsidRPr="00E32FAB" w14:paraId="37B98596"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3E72549C"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Жоңышқа</w:t>
            </w:r>
            <w:proofErr w:type="spellEnd"/>
            <w:r w:rsidRPr="00E32FAB">
              <w:rPr>
                <w:color w:val="000000" w:themeColor="text1"/>
                <w:sz w:val="24"/>
                <w:szCs w:val="24"/>
              </w:rPr>
              <w:t xml:space="preserve"> </w:t>
            </w:r>
            <w:proofErr w:type="spellStart"/>
            <w:r w:rsidRPr="00E32FAB">
              <w:rPr>
                <w:color w:val="000000" w:themeColor="text1"/>
                <w:sz w:val="24"/>
                <w:szCs w:val="24"/>
              </w:rPr>
              <w:t>пішендемесі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4324C3AE" w14:textId="77777777" w:rsidR="000E6AC2" w:rsidRPr="00E32FAB" w:rsidRDefault="000E6AC2" w:rsidP="0037072F">
            <w:pPr>
              <w:pStyle w:val="af8"/>
              <w:rPr>
                <w:color w:val="000000" w:themeColor="text1"/>
                <w:sz w:val="24"/>
                <w:szCs w:val="24"/>
              </w:rPr>
            </w:pPr>
            <w:r w:rsidRPr="00E32FAB">
              <w:rPr>
                <w:color w:val="000000" w:themeColor="text1"/>
                <w:sz w:val="24"/>
                <w:szCs w:val="24"/>
              </w:rPr>
              <w:t>450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73D056" w14:textId="77777777" w:rsidR="000E6AC2" w:rsidRPr="00E32FAB" w:rsidRDefault="000E6AC2" w:rsidP="0037072F">
            <w:pPr>
              <w:pStyle w:val="af8"/>
              <w:rPr>
                <w:color w:val="000000" w:themeColor="text1"/>
                <w:sz w:val="24"/>
                <w:szCs w:val="24"/>
              </w:rPr>
            </w:pPr>
            <w:r w:rsidRPr="00E32FAB">
              <w:rPr>
                <w:color w:val="000000" w:themeColor="text1"/>
                <w:sz w:val="24"/>
                <w:szCs w:val="24"/>
              </w:rPr>
              <w:t>0,38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0C6330" w14:textId="77777777" w:rsidR="000E6AC2" w:rsidRPr="00E32FAB" w:rsidRDefault="000E6AC2" w:rsidP="0037072F">
            <w:pPr>
              <w:pStyle w:val="af8"/>
              <w:rPr>
                <w:color w:val="000000" w:themeColor="text1"/>
                <w:sz w:val="24"/>
                <w:szCs w:val="24"/>
              </w:rPr>
            </w:pPr>
            <w:r w:rsidRPr="00E32FAB">
              <w:rPr>
                <w:color w:val="000000" w:themeColor="text1"/>
                <w:sz w:val="24"/>
                <w:szCs w:val="24"/>
              </w:rPr>
              <w:t>4,20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45EA4C" w14:textId="77777777" w:rsidR="000E6AC2" w:rsidRPr="00E32FAB" w:rsidRDefault="000E6AC2" w:rsidP="0037072F">
            <w:pPr>
              <w:pStyle w:val="af8"/>
              <w:rPr>
                <w:color w:val="000000" w:themeColor="text1"/>
                <w:sz w:val="24"/>
                <w:szCs w:val="24"/>
              </w:rPr>
            </w:pPr>
            <w:r w:rsidRPr="00E32FAB">
              <w:rPr>
                <w:color w:val="000000" w:themeColor="text1"/>
                <w:sz w:val="24"/>
                <w:szCs w:val="24"/>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3A58D9" w14:textId="77777777" w:rsidR="000E6AC2" w:rsidRPr="00E32FAB" w:rsidRDefault="000E6AC2" w:rsidP="0037072F">
            <w:pPr>
              <w:pStyle w:val="af8"/>
              <w:rPr>
                <w:color w:val="000000" w:themeColor="text1"/>
                <w:sz w:val="24"/>
                <w:szCs w:val="24"/>
              </w:rPr>
            </w:pPr>
            <w:r w:rsidRPr="00E32FAB">
              <w:rPr>
                <w:color w:val="000000" w:themeColor="text1"/>
                <w:sz w:val="24"/>
                <w:szCs w:val="24"/>
              </w:rPr>
              <w:t>0,50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6F649C" w14:textId="77777777" w:rsidR="000E6AC2" w:rsidRPr="00E32FAB" w:rsidRDefault="000E6AC2" w:rsidP="0037072F">
            <w:pPr>
              <w:pStyle w:val="af8"/>
              <w:rPr>
                <w:color w:val="000000" w:themeColor="text1"/>
                <w:sz w:val="24"/>
                <w:szCs w:val="24"/>
              </w:rPr>
            </w:pPr>
            <w:r w:rsidRPr="00E32FAB">
              <w:rPr>
                <w:color w:val="000000" w:themeColor="text1"/>
                <w:sz w:val="24"/>
                <w:szCs w:val="24"/>
              </w:rPr>
              <w:t>0,10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6737E1A" w14:textId="77777777" w:rsidR="000E6AC2" w:rsidRPr="00E32FAB" w:rsidRDefault="000E6AC2" w:rsidP="0037072F">
            <w:pPr>
              <w:pStyle w:val="af8"/>
              <w:rPr>
                <w:color w:val="000000" w:themeColor="text1"/>
                <w:sz w:val="24"/>
                <w:szCs w:val="24"/>
              </w:rPr>
            </w:pPr>
            <w:r w:rsidRPr="00E32FAB">
              <w:rPr>
                <w:color w:val="000000" w:themeColor="text1"/>
                <w:sz w:val="24"/>
                <w:szCs w:val="24"/>
              </w:rPr>
              <w:t>21,3</w:t>
            </w:r>
          </w:p>
        </w:tc>
      </w:tr>
      <w:tr w:rsidR="00FE7242" w:rsidRPr="00E32FAB" w14:paraId="7A705D1C"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634692AC"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Еркекшөп</w:t>
            </w:r>
            <w:proofErr w:type="spellEnd"/>
            <w:r w:rsidRPr="00E32FAB">
              <w:rPr>
                <w:color w:val="000000" w:themeColor="text1"/>
                <w:sz w:val="24"/>
                <w:szCs w:val="24"/>
              </w:rPr>
              <w:t xml:space="preserve"> </w:t>
            </w:r>
            <w:proofErr w:type="spellStart"/>
            <w:r w:rsidRPr="00E32FAB">
              <w:rPr>
                <w:color w:val="000000" w:themeColor="text1"/>
                <w:sz w:val="24"/>
                <w:szCs w:val="24"/>
              </w:rPr>
              <w:t>пішені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575BFC1" w14:textId="77777777" w:rsidR="000E6AC2" w:rsidRPr="00E32FAB" w:rsidRDefault="000E6AC2" w:rsidP="0037072F">
            <w:pPr>
              <w:pStyle w:val="af8"/>
              <w:rPr>
                <w:color w:val="000000" w:themeColor="text1"/>
                <w:sz w:val="24"/>
                <w:szCs w:val="24"/>
              </w:rPr>
            </w:pPr>
            <w:r w:rsidRPr="00E32FAB">
              <w:rPr>
                <w:color w:val="000000" w:themeColor="text1"/>
                <w:sz w:val="24"/>
                <w:szCs w:val="24"/>
              </w:rPr>
              <w:t>900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A1ED7" w14:textId="77777777" w:rsidR="000E6AC2" w:rsidRPr="00E32FAB" w:rsidRDefault="000E6AC2" w:rsidP="0037072F">
            <w:pPr>
              <w:pStyle w:val="af8"/>
              <w:rPr>
                <w:color w:val="000000" w:themeColor="text1"/>
                <w:sz w:val="24"/>
                <w:szCs w:val="24"/>
              </w:rPr>
            </w:pPr>
            <w:r w:rsidRPr="00E32FAB">
              <w:rPr>
                <w:color w:val="000000" w:themeColor="text1"/>
                <w:sz w:val="24"/>
                <w:szCs w:val="24"/>
              </w:rPr>
              <w:t>0,46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8DDBC7" w14:textId="77777777" w:rsidR="000E6AC2" w:rsidRPr="00E32FAB" w:rsidRDefault="000E6AC2" w:rsidP="0037072F">
            <w:pPr>
              <w:pStyle w:val="af8"/>
              <w:rPr>
                <w:color w:val="000000" w:themeColor="text1"/>
                <w:sz w:val="24"/>
                <w:szCs w:val="24"/>
              </w:rPr>
            </w:pPr>
            <w:r w:rsidRPr="00E32FAB">
              <w:rPr>
                <w:color w:val="000000" w:themeColor="text1"/>
                <w:sz w:val="24"/>
                <w:szCs w:val="24"/>
              </w:rPr>
              <w:t>6,81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350136" w14:textId="77777777" w:rsidR="000E6AC2" w:rsidRPr="00E32FAB" w:rsidRDefault="000E6AC2" w:rsidP="0037072F">
            <w:pPr>
              <w:pStyle w:val="af8"/>
              <w:rPr>
                <w:color w:val="000000" w:themeColor="text1"/>
                <w:sz w:val="24"/>
                <w:szCs w:val="24"/>
              </w:rPr>
            </w:pPr>
            <w:r w:rsidRPr="00E32FAB">
              <w:rPr>
                <w:color w:val="000000" w:themeColor="text1"/>
                <w:sz w:val="24"/>
                <w:szCs w:val="24"/>
              </w:rPr>
              <w:t>43,1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7C5CFE" w14:textId="77777777" w:rsidR="000E6AC2" w:rsidRPr="00E32FAB" w:rsidRDefault="000E6AC2" w:rsidP="0037072F">
            <w:pPr>
              <w:pStyle w:val="af8"/>
              <w:rPr>
                <w:color w:val="000000" w:themeColor="text1"/>
                <w:sz w:val="24"/>
                <w:szCs w:val="24"/>
              </w:rPr>
            </w:pPr>
            <w:r w:rsidRPr="00E32FAB">
              <w:rPr>
                <w:color w:val="000000" w:themeColor="text1"/>
                <w:sz w:val="24"/>
                <w:szCs w:val="24"/>
              </w:rPr>
              <w:t>0,62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08572A" w14:textId="77777777" w:rsidR="000E6AC2" w:rsidRPr="00E32FAB" w:rsidRDefault="000E6AC2" w:rsidP="0037072F">
            <w:pPr>
              <w:pStyle w:val="af8"/>
              <w:rPr>
                <w:color w:val="000000" w:themeColor="text1"/>
                <w:sz w:val="24"/>
                <w:szCs w:val="24"/>
              </w:rPr>
            </w:pPr>
            <w:r w:rsidRPr="00E32FAB">
              <w:rPr>
                <w:color w:val="000000" w:themeColor="text1"/>
                <w:sz w:val="24"/>
                <w:szCs w:val="24"/>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104A666" w14:textId="77777777" w:rsidR="000E6AC2" w:rsidRPr="00E32FAB" w:rsidRDefault="000E6AC2" w:rsidP="0037072F">
            <w:pPr>
              <w:pStyle w:val="af8"/>
              <w:rPr>
                <w:color w:val="000000" w:themeColor="text1"/>
                <w:sz w:val="24"/>
                <w:szCs w:val="24"/>
              </w:rPr>
            </w:pPr>
            <w:r w:rsidRPr="00E32FAB">
              <w:rPr>
                <w:color w:val="000000" w:themeColor="text1"/>
                <w:sz w:val="24"/>
                <w:szCs w:val="24"/>
              </w:rPr>
              <w:t>30,7</w:t>
            </w:r>
          </w:p>
        </w:tc>
      </w:tr>
      <w:tr w:rsidR="00FE7242" w:rsidRPr="00E32FAB" w14:paraId="6F864602"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43B0F501"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Арпа</w:t>
            </w:r>
            <w:proofErr w:type="spellEnd"/>
            <w:r w:rsidRPr="00E32FAB">
              <w:rPr>
                <w:color w:val="000000" w:themeColor="text1"/>
                <w:sz w:val="24"/>
                <w:szCs w:val="24"/>
              </w:rPr>
              <w:t xml:space="preserve"> </w:t>
            </w:r>
            <w:proofErr w:type="spellStart"/>
            <w:r w:rsidRPr="00E32FAB">
              <w:rPr>
                <w:color w:val="000000" w:themeColor="text1"/>
                <w:sz w:val="24"/>
                <w:szCs w:val="24"/>
              </w:rPr>
              <w:t>дәні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6B40EB0" w14:textId="77777777" w:rsidR="000E6AC2" w:rsidRPr="00E32FAB" w:rsidRDefault="000E6AC2" w:rsidP="0037072F">
            <w:pPr>
              <w:pStyle w:val="af8"/>
              <w:rPr>
                <w:color w:val="000000" w:themeColor="text1"/>
                <w:sz w:val="24"/>
                <w:szCs w:val="24"/>
              </w:rPr>
            </w:pPr>
            <w:r w:rsidRPr="00E32FAB">
              <w:rPr>
                <w:color w:val="000000" w:themeColor="text1"/>
                <w:sz w:val="24"/>
                <w:szCs w:val="24"/>
              </w:rPr>
              <w:t>920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A46248" w14:textId="77777777" w:rsidR="000E6AC2" w:rsidRPr="00E32FAB" w:rsidRDefault="000E6AC2" w:rsidP="0037072F">
            <w:pPr>
              <w:pStyle w:val="af8"/>
              <w:rPr>
                <w:color w:val="000000" w:themeColor="text1"/>
                <w:sz w:val="24"/>
                <w:szCs w:val="24"/>
              </w:rPr>
            </w:pPr>
            <w:r w:rsidRPr="00E32FAB">
              <w:rPr>
                <w:color w:val="000000" w:themeColor="text1"/>
                <w:sz w:val="24"/>
                <w:szCs w:val="24"/>
              </w:rPr>
              <w:t>1,12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5B572B" w14:textId="77777777" w:rsidR="000E6AC2" w:rsidRPr="00E32FAB" w:rsidRDefault="000E6AC2" w:rsidP="0037072F">
            <w:pPr>
              <w:pStyle w:val="af8"/>
              <w:rPr>
                <w:color w:val="000000" w:themeColor="text1"/>
                <w:sz w:val="24"/>
                <w:szCs w:val="24"/>
              </w:rPr>
            </w:pPr>
            <w:r w:rsidRPr="00E32FAB">
              <w:rPr>
                <w:color w:val="000000" w:themeColor="text1"/>
                <w:sz w:val="24"/>
                <w:szCs w:val="24"/>
              </w:rPr>
              <w:t>10,6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2C05EF" w14:textId="77777777" w:rsidR="000E6AC2" w:rsidRPr="00E32FAB" w:rsidRDefault="000E6AC2" w:rsidP="0037072F">
            <w:pPr>
              <w:pStyle w:val="af8"/>
              <w:rPr>
                <w:color w:val="000000" w:themeColor="text1"/>
                <w:sz w:val="24"/>
                <w:szCs w:val="24"/>
              </w:rPr>
            </w:pPr>
            <w:r w:rsidRPr="00E32FAB">
              <w:rPr>
                <w:color w:val="000000" w:themeColor="text1"/>
                <w:sz w:val="24"/>
                <w:szCs w:val="24"/>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EC583A" w14:textId="77777777" w:rsidR="000E6AC2" w:rsidRPr="00E32FAB" w:rsidRDefault="000E6AC2" w:rsidP="0037072F">
            <w:pPr>
              <w:pStyle w:val="af8"/>
              <w:rPr>
                <w:color w:val="000000" w:themeColor="text1"/>
                <w:sz w:val="24"/>
                <w:szCs w:val="24"/>
              </w:rPr>
            </w:pPr>
            <w:r w:rsidRPr="00E32FAB">
              <w:rPr>
                <w:color w:val="000000" w:themeColor="text1"/>
                <w:sz w:val="24"/>
                <w:szCs w:val="24"/>
              </w:rPr>
              <w:t>0,18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1579A" w14:textId="77777777" w:rsidR="000E6AC2" w:rsidRPr="00E32FAB" w:rsidRDefault="000E6AC2" w:rsidP="0037072F">
            <w:pPr>
              <w:pStyle w:val="af8"/>
              <w:rPr>
                <w:color w:val="000000" w:themeColor="text1"/>
                <w:sz w:val="24"/>
                <w:szCs w:val="24"/>
              </w:rPr>
            </w:pPr>
            <w:r w:rsidRPr="00E32FAB">
              <w:rPr>
                <w:color w:val="000000" w:themeColor="text1"/>
                <w:sz w:val="24"/>
                <w:szCs w:val="24"/>
              </w:rPr>
              <w:t>0,24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F8A8111" w14:textId="77777777" w:rsidR="000E6AC2" w:rsidRPr="00E32FAB" w:rsidRDefault="000E6AC2" w:rsidP="0037072F">
            <w:pPr>
              <w:pStyle w:val="af8"/>
              <w:rPr>
                <w:color w:val="000000" w:themeColor="text1"/>
                <w:sz w:val="24"/>
                <w:szCs w:val="24"/>
              </w:rPr>
            </w:pPr>
            <w:r w:rsidRPr="00E32FAB">
              <w:rPr>
                <w:color w:val="000000" w:themeColor="text1"/>
                <w:sz w:val="24"/>
                <w:szCs w:val="24"/>
              </w:rPr>
              <w:t>-</w:t>
            </w:r>
          </w:p>
        </w:tc>
      </w:tr>
      <w:tr w:rsidR="00FE7242" w:rsidRPr="00E32FAB" w14:paraId="13207A3C"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0D38BCF5"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Дән</w:t>
            </w:r>
            <w:proofErr w:type="spellEnd"/>
            <w:r w:rsidRPr="00E32FAB">
              <w:rPr>
                <w:color w:val="000000" w:themeColor="text1"/>
                <w:sz w:val="24"/>
                <w:szCs w:val="24"/>
              </w:rPr>
              <w:t xml:space="preserve"> </w:t>
            </w:r>
            <w:proofErr w:type="spellStart"/>
            <w:r w:rsidRPr="00E32FAB">
              <w:rPr>
                <w:color w:val="000000" w:themeColor="text1"/>
                <w:sz w:val="24"/>
                <w:szCs w:val="24"/>
              </w:rPr>
              <w:t>қалдықтары</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4B5AACA" w14:textId="77777777" w:rsidR="000E6AC2" w:rsidRPr="00E32FAB" w:rsidRDefault="000E6AC2" w:rsidP="0037072F">
            <w:pPr>
              <w:pStyle w:val="af8"/>
              <w:rPr>
                <w:color w:val="000000" w:themeColor="text1"/>
                <w:sz w:val="24"/>
                <w:szCs w:val="24"/>
              </w:rPr>
            </w:pPr>
            <w:r w:rsidRPr="00E32FAB">
              <w:rPr>
                <w:color w:val="000000" w:themeColor="text1"/>
                <w:sz w:val="24"/>
                <w:szCs w:val="24"/>
              </w:rPr>
              <w:t>840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65F287" w14:textId="77777777" w:rsidR="000E6AC2" w:rsidRPr="00E32FAB" w:rsidRDefault="000E6AC2" w:rsidP="0037072F">
            <w:pPr>
              <w:pStyle w:val="af8"/>
              <w:rPr>
                <w:color w:val="000000" w:themeColor="text1"/>
                <w:sz w:val="24"/>
                <w:szCs w:val="24"/>
              </w:rPr>
            </w:pPr>
            <w:r w:rsidRPr="00E32FAB">
              <w:rPr>
                <w:color w:val="000000" w:themeColor="text1"/>
                <w:sz w:val="24"/>
                <w:szCs w:val="24"/>
              </w:rPr>
              <w:t>1,05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161B81" w14:textId="77777777" w:rsidR="000E6AC2" w:rsidRPr="00E32FAB" w:rsidRDefault="000E6AC2" w:rsidP="0037072F">
            <w:pPr>
              <w:pStyle w:val="af8"/>
              <w:rPr>
                <w:color w:val="000000" w:themeColor="text1"/>
                <w:sz w:val="24"/>
                <w:szCs w:val="24"/>
              </w:rPr>
            </w:pPr>
            <w:r w:rsidRPr="00E32FAB">
              <w:rPr>
                <w:color w:val="000000" w:themeColor="text1"/>
                <w:sz w:val="24"/>
                <w:szCs w:val="24"/>
              </w:rPr>
              <w:t>10,6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A0460" w14:textId="77777777" w:rsidR="000E6AC2" w:rsidRPr="00E32FAB" w:rsidRDefault="000E6AC2" w:rsidP="0037072F">
            <w:pPr>
              <w:pStyle w:val="af8"/>
              <w:rPr>
                <w:color w:val="000000" w:themeColor="text1"/>
                <w:sz w:val="24"/>
                <w:szCs w:val="24"/>
              </w:rPr>
            </w:pPr>
            <w:r w:rsidRPr="00E32FAB">
              <w:rPr>
                <w:color w:val="000000" w:themeColor="text1"/>
                <w:sz w:val="24"/>
                <w:szCs w:val="24"/>
              </w:rPr>
              <w:t>141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F6888D" w14:textId="77777777" w:rsidR="000E6AC2" w:rsidRPr="00E32FAB" w:rsidRDefault="000E6AC2" w:rsidP="0037072F">
            <w:pPr>
              <w:pStyle w:val="af8"/>
              <w:rPr>
                <w:color w:val="000000" w:themeColor="text1"/>
                <w:sz w:val="24"/>
                <w:szCs w:val="24"/>
              </w:rPr>
            </w:pPr>
            <w:r w:rsidRPr="00E32FAB">
              <w:rPr>
                <w:color w:val="000000" w:themeColor="text1"/>
                <w:sz w:val="24"/>
                <w:szCs w:val="24"/>
              </w:rPr>
              <w:t>0,30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E17378" w14:textId="77777777" w:rsidR="000E6AC2" w:rsidRPr="00E32FAB" w:rsidRDefault="000E6AC2" w:rsidP="0037072F">
            <w:pPr>
              <w:pStyle w:val="af8"/>
              <w:rPr>
                <w:color w:val="000000" w:themeColor="text1"/>
                <w:sz w:val="24"/>
                <w:szCs w:val="24"/>
              </w:rPr>
            </w:pPr>
            <w:r w:rsidRPr="00E32FAB">
              <w:rPr>
                <w:color w:val="000000" w:themeColor="text1"/>
                <w:sz w:val="24"/>
                <w:szCs w:val="24"/>
              </w:rPr>
              <w:t>0,51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717B24F" w14:textId="77777777" w:rsidR="000E6AC2" w:rsidRPr="00E32FAB" w:rsidRDefault="000E6AC2" w:rsidP="0037072F">
            <w:pPr>
              <w:pStyle w:val="af8"/>
              <w:rPr>
                <w:color w:val="000000" w:themeColor="text1"/>
                <w:sz w:val="24"/>
                <w:szCs w:val="24"/>
              </w:rPr>
            </w:pPr>
            <w:r w:rsidRPr="00E32FAB">
              <w:rPr>
                <w:color w:val="000000" w:themeColor="text1"/>
                <w:sz w:val="24"/>
                <w:szCs w:val="24"/>
              </w:rPr>
              <w:t>-</w:t>
            </w:r>
          </w:p>
        </w:tc>
      </w:tr>
      <w:tr w:rsidR="00FE7242" w:rsidRPr="00E32FAB" w14:paraId="00495729"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5FFE1B19"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Күнбағыс</w:t>
            </w:r>
            <w:proofErr w:type="spellEnd"/>
            <w:r w:rsidRPr="00E32FAB">
              <w:rPr>
                <w:color w:val="000000" w:themeColor="text1"/>
                <w:sz w:val="24"/>
                <w:szCs w:val="24"/>
              </w:rPr>
              <w:t xml:space="preserve"> </w:t>
            </w:r>
            <w:proofErr w:type="spellStart"/>
            <w:r w:rsidRPr="00E32FAB">
              <w:rPr>
                <w:color w:val="000000" w:themeColor="text1"/>
                <w:sz w:val="24"/>
                <w:szCs w:val="24"/>
              </w:rPr>
              <w:t>күнжарасы</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2627CFA" w14:textId="77777777" w:rsidR="000E6AC2" w:rsidRPr="00E32FAB" w:rsidRDefault="000E6AC2" w:rsidP="0037072F">
            <w:pPr>
              <w:pStyle w:val="af8"/>
              <w:rPr>
                <w:color w:val="000000" w:themeColor="text1"/>
                <w:sz w:val="24"/>
                <w:szCs w:val="24"/>
              </w:rPr>
            </w:pPr>
            <w:r w:rsidRPr="00E32FAB">
              <w:rPr>
                <w:color w:val="000000" w:themeColor="text1"/>
                <w:sz w:val="24"/>
                <w:szCs w:val="24"/>
              </w:rPr>
              <w:t>870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615612" w14:textId="77777777" w:rsidR="000E6AC2" w:rsidRPr="00E32FAB" w:rsidRDefault="000E6AC2" w:rsidP="0037072F">
            <w:pPr>
              <w:pStyle w:val="af8"/>
              <w:rPr>
                <w:color w:val="000000" w:themeColor="text1"/>
                <w:sz w:val="24"/>
                <w:szCs w:val="24"/>
              </w:rPr>
            </w:pPr>
            <w:r w:rsidRPr="00E32FAB">
              <w:rPr>
                <w:color w:val="000000" w:themeColor="text1"/>
                <w:sz w:val="24"/>
                <w:szCs w:val="24"/>
              </w:rPr>
              <w:t>1,08</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2F9C73" w14:textId="77777777" w:rsidR="000E6AC2" w:rsidRPr="00E32FAB" w:rsidRDefault="000E6AC2" w:rsidP="0037072F">
            <w:pPr>
              <w:pStyle w:val="af8"/>
              <w:rPr>
                <w:color w:val="000000" w:themeColor="text1"/>
                <w:sz w:val="24"/>
                <w:szCs w:val="24"/>
              </w:rPr>
            </w:pPr>
            <w:r w:rsidRPr="00E32FAB">
              <w:rPr>
                <w:color w:val="000000" w:themeColor="text1"/>
                <w:sz w:val="24"/>
                <w:szCs w:val="24"/>
              </w:rPr>
              <w:t>10,41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1AC31" w14:textId="77777777" w:rsidR="000E6AC2" w:rsidRPr="00E32FAB" w:rsidRDefault="000E6AC2" w:rsidP="0037072F">
            <w:pPr>
              <w:pStyle w:val="af8"/>
              <w:rPr>
                <w:color w:val="000000" w:themeColor="text1"/>
                <w:sz w:val="24"/>
                <w:szCs w:val="24"/>
              </w:rPr>
            </w:pPr>
            <w:r w:rsidRPr="00E32FAB">
              <w:rPr>
                <w:color w:val="000000" w:themeColor="text1"/>
                <w:sz w:val="24"/>
                <w:szCs w:val="24"/>
              </w:rPr>
              <w:t>326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87810F" w14:textId="77777777" w:rsidR="000E6AC2" w:rsidRPr="00E32FAB" w:rsidRDefault="000E6AC2" w:rsidP="0037072F">
            <w:pPr>
              <w:pStyle w:val="af8"/>
              <w:rPr>
                <w:color w:val="000000" w:themeColor="text1"/>
                <w:sz w:val="24"/>
                <w:szCs w:val="24"/>
              </w:rPr>
            </w:pPr>
            <w:r w:rsidRPr="00E32FAB">
              <w:rPr>
                <w:color w:val="000000" w:themeColor="text1"/>
                <w:sz w:val="24"/>
                <w:szCs w:val="24"/>
              </w:rPr>
              <w:t>0,68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6EEB33" w14:textId="77777777" w:rsidR="000E6AC2" w:rsidRPr="00E32FAB" w:rsidRDefault="000E6AC2" w:rsidP="0037072F">
            <w:pPr>
              <w:pStyle w:val="af8"/>
              <w:rPr>
                <w:color w:val="000000" w:themeColor="text1"/>
                <w:sz w:val="24"/>
                <w:szCs w:val="24"/>
              </w:rPr>
            </w:pPr>
            <w:r w:rsidRPr="00E32FAB">
              <w:rPr>
                <w:color w:val="000000" w:themeColor="text1"/>
                <w:sz w:val="24"/>
                <w:szCs w:val="24"/>
              </w:rPr>
              <w:t>1,21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341D9B2" w14:textId="77777777" w:rsidR="000E6AC2" w:rsidRPr="00E32FAB" w:rsidRDefault="000E6AC2" w:rsidP="0037072F">
            <w:pPr>
              <w:pStyle w:val="af8"/>
              <w:rPr>
                <w:color w:val="000000" w:themeColor="text1"/>
                <w:sz w:val="24"/>
                <w:szCs w:val="24"/>
              </w:rPr>
            </w:pPr>
            <w:r w:rsidRPr="00E32FAB">
              <w:rPr>
                <w:color w:val="000000" w:themeColor="text1"/>
                <w:sz w:val="24"/>
                <w:szCs w:val="24"/>
              </w:rPr>
              <w:t>-</w:t>
            </w:r>
          </w:p>
        </w:tc>
      </w:tr>
      <w:tr w:rsidR="00FE7242" w:rsidRPr="00E32FAB" w14:paraId="7B366A8C" w14:textId="77777777" w:rsidTr="0037072F">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18A17D0A" w14:textId="77777777" w:rsidR="000E6AC2" w:rsidRPr="00E32FAB" w:rsidRDefault="000E6AC2" w:rsidP="00977062">
            <w:pPr>
              <w:pStyle w:val="af8"/>
              <w:jc w:val="both"/>
              <w:rPr>
                <w:color w:val="000000" w:themeColor="text1"/>
                <w:sz w:val="24"/>
                <w:szCs w:val="24"/>
              </w:rPr>
            </w:pPr>
            <w:proofErr w:type="spellStart"/>
            <w:r w:rsidRPr="00E32FAB">
              <w:rPr>
                <w:color w:val="000000" w:themeColor="text1"/>
                <w:sz w:val="24"/>
                <w:szCs w:val="24"/>
              </w:rPr>
              <w:t>Бидай</w:t>
            </w:r>
            <w:proofErr w:type="spellEnd"/>
            <w:r w:rsidRPr="00E32FAB">
              <w:rPr>
                <w:color w:val="000000" w:themeColor="text1"/>
                <w:sz w:val="24"/>
                <w:szCs w:val="24"/>
              </w:rPr>
              <w:t xml:space="preserve"> </w:t>
            </w:r>
            <w:proofErr w:type="spellStart"/>
            <w:r w:rsidRPr="00E32FAB">
              <w:rPr>
                <w:color w:val="000000" w:themeColor="text1"/>
                <w:sz w:val="24"/>
                <w:szCs w:val="24"/>
              </w:rPr>
              <w:t>кебегі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646A481" w14:textId="77777777" w:rsidR="000E6AC2" w:rsidRPr="00E32FAB" w:rsidRDefault="000E6AC2" w:rsidP="0037072F">
            <w:pPr>
              <w:pStyle w:val="af8"/>
              <w:rPr>
                <w:color w:val="000000" w:themeColor="text1"/>
                <w:sz w:val="24"/>
                <w:szCs w:val="24"/>
              </w:rPr>
            </w:pPr>
            <w:r w:rsidRPr="00E32FAB">
              <w:rPr>
                <w:color w:val="000000" w:themeColor="text1"/>
                <w:sz w:val="24"/>
                <w:szCs w:val="24"/>
              </w:rPr>
              <w:t>850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1AFBA" w14:textId="77777777" w:rsidR="000E6AC2" w:rsidRPr="00E32FAB" w:rsidRDefault="000E6AC2" w:rsidP="0037072F">
            <w:pPr>
              <w:pStyle w:val="af8"/>
              <w:rPr>
                <w:color w:val="000000" w:themeColor="text1"/>
                <w:sz w:val="24"/>
                <w:szCs w:val="24"/>
              </w:rPr>
            </w:pPr>
            <w:r w:rsidRPr="00E32FAB">
              <w:rPr>
                <w:color w:val="000000" w:themeColor="text1"/>
                <w:sz w:val="24"/>
                <w:szCs w:val="24"/>
              </w:rPr>
              <w:t>0,80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5F4DD1" w14:textId="77777777" w:rsidR="000E6AC2" w:rsidRPr="00E32FAB" w:rsidRDefault="000E6AC2" w:rsidP="0037072F">
            <w:pPr>
              <w:pStyle w:val="af8"/>
              <w:rPr>
                <w:color w:val="000000" w:themeColor="text1"/>
                <w:sz w:val="24"/>
                <w:szCs w:val="24"/>
              </w:rPr>
            </w:pPr>
            <w:r w:rsidRPr="00E32FAB">
              <w:rPr>
                <w:color w:val="000000" w:themeColor="text1"/>
                <w:sz w:val="24"/>
                <w:szCs w:val="24"/>
              </w:rPr>
              <w:t>8,82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390F6A" w14:textId="77777777" w:rsidR="000E6AC2" w:rsidRPr="00E32FAB" w:rsidRDefault="000E6AC2" w:rsidP="0037072F">
            <w:pPr>
              <w:pStyle w:val="af8"/>
              <w:rPr>
                <w:color w:val="000000" w:themeColor="text1"/>
                <w:sz w:val="24"/>
                <w:szCs w:val="24"/>
              </w:rPr>
            </w:pPr>
            <w:r w:rsidRPr="00E32FAB">
              <w:rPr>
                <w:color w:val="000000" w:themeColor="text1"/>
                <w:sz w:val="24"/>
                <w:szCs w:val="24"/>
              </w:rPr>
              <w:t>98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1109BC" w14:textId="77777777" w:rsidR="000E6AC2" w:rsidRPr="00E32FAB" w:rsidRDefault="000E6AC2" w:rsidP="0037072F">
            <w:pPr>
              <w:pStyle w:val="af8"/>
              <w:rPr>
                <w:color w:val="000000" w:themeColor="text1"/>
                <w:sz w:val="24"/>
                <w:szCs w:val="24"/>
              </w:rPr>
            </w:pPr>
            <w:r w:rsidRPr="00E32FAB">
              <w:rPr>
                <w:color w:val="000000" w:themeColor="text1"/>
                <w:sz w:val="24"/>
                <w:szCs w:val="24"/>
              </w:rPr>
              <w:t>0,31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AF3BED" w14:textId="77777777" w:rsidR="000E6AC2" w:rsidRPr="00E32FAB" w:rsidRDefault="000E6AC2" w:rsidP="0037072F">
            <w:pPr>
              <w:pStyle w:val="af8"/>
              <w:rPr>
                <w:color w:val="000000" w:themeColor="text1"/>
                <w:sz w:val="24"/>
                <w:szCs w:val="24"/>
              </w:rPr>
            </w:pPr>
            <w:r w:rsidRPr="00E32FAB">
              <w:rPr>
                <w:color w:val="000000" w:themeColor="text1"/>
                <w:sz w:val="24"/>
                <w:szCs w:val="24"/>
              </w:rPr>
              <w:t>0,89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69AC9A5" w14:textId="77777777" w:rsidR="000E6AC2" w:rsidRPr="00E32FAB" w:rsidRDefault="000E6AC2" w:rsidP="0037072F">
            <w:pPr>
              <w:pStyle w:val="af8"/>
              <w:rPr>
                <w:color w:val="000000" w:themeColor="text1"/>
                <w:sz w:val="24"/>
                <w:szCs w:val="24"/>
              </w:rPr>
            </w:pPr>
            <w:r w:rsidRPr="00E32FAB">
              <w:rPr>
                <w:color w:val="000000" w:themeColor="text1"/>
                <w:sz w:val="24"/>
                <w:szCs w:val="24"/>
              </w:rPr>
              <w:t>-</w:t>
            </w:r>
          </w:p>
        </w:tc>
      </w:tr>
      <w:tr w:rsidR="0037072F" w:rsidRPr="00E32FAB" w14:paraId="271ED0B2" w14:textId="77777777" w:rsidTr="00251E81">
        <w:trPr>
          <w:jc w:val="center"/>
        </w:trPr>
        <w:tc>
          <w:tcPr>
            <w:tcW w:w="9571" w:type="dxa"/>
            <w:gridSpan w:val="8"/>
            <w:tcBorders>
              <w:top w:val="single" w:sz="4" w:space="0" w:color="auto"/>
              <w:left w:val="single" w:sz="4" w:space="0" w:color="auto"/>
              <w:bottom w:val="single" w:sz="4" w:space="0" w:color="auto"/>
              <w:right w:val="single" w:sz="4" w:space="0" w:color="auto"/>
            </w:tcBorders>
            <w:vAlign w:val="center"/>
          </w:tcPr>
          <w:p w14:paraId="1170B6AE" w14:textId="77777777" w:rsidR="0037072F" w:rsidRDefault="0037072F" w:rsidP="0037072F">
            <w:pPr>
              <w:pStyle w:val="af8"/>
              <w:ind w:firstLine="568"/>
              <w:jc w:val="both"/>
              <w:rPr>
                <w:color w:val="000000" w:themeColor="text1"/>
                <w:sz w:val="24"/>
                <w:szCs w:val="24"/>
                <w:lang w:val="kk-KZ"/>
              </w:rPr>
            </w:pPr>
            <w:r w:rsidRPr="0037072F">
              <w:rPr>
                <w:color w:val="000000" w:themeColor="text1"/>
                <w:sz w:val="24"/>
                <w:szCs w:val="24"/>
                <w:lang w:val="kk-KZ"/>
              </w:rPr>
              <w:t>Ескерту</w:t>
            </w:r>
            <w:r>
              <w:rPr>
                <w:color w:val="000000" w:themeColor="text1"/>
                <w:sz w:val="24"/>
                <w:szCs w:val="24"/>
                <w:lang w:val="kk-KZ"/>
              </w:rPr>
              <w:t>лер:</w:t>
            </w:r>
          </w:p>
          <w:p w14:paraId="0FFE61A4" w14:textId="1B6657CE" w:rsidR="0037072F" w:rsidRDefault="0037072F" w:rsidP="0037072F">
            <w:pPr>
              <w:pStyle w:val="af8"/>
              <w:ind w:firstLine="1"/>
              <w:jc w:val="both"/>
              <w:rPr>
                <w:color w:val="000000" w:themeColor="text1"/>
                <w:sz w:val="24"/>
                <w:szCs w:val="24"/>
                <w:lang w:val="kk-KZ"/>
              </w:rPr>
            </w:pPr>
            <w:r>
              <w:rPr>
                <w:color w:val="000000" w:themeColor="text1"/>
                <w:sz w:val="24"/>
                <w:szCs w:val="24"/>
                <w:lang w:val="kk-KZ"/>
              </w:rPr>
              <w:t xml:space="preserve">1. </w:t>
            </w:r>
            <w:r w:rsidRPr="0037072F">
              <w:rPr>
                <w:color w:val="000000" w:themeColor="text1"/>
                <w:sz w:val="24"/>
                <w:szCs w:val="24"/>
                <w:lang w:val="kk-KZ"/>
              </w:rPr>
              <w:t>ҚЗ – құрғақ заты</w:t>
            </w:r>
            <w:r>
              <w:rPr>
                <w:color w:val="000000" w:themeColor="text1"/>
                <w:sz w:val="24"/>
                <w:szCs w:val="24"/>
                <w:lang w:val="kk-KZ"/>
              </w:rPr>
              <w:t>.</w:t>
            </w:r>
          </w:p>
          <w:p w14:paraId="23C3A2D0" w14:textId="5AED39F1" w:rsidR="0037072F" w:rsidRPr="0037072F" w:rsidRDefault="0037072F" w:rsidP="0037072F">
            <w:pPr>
              <w:pStyle w:val="af8"/>
              <w:ind w:firstLine="1"/>
              <w:jc w:val="both"/>
              <w:rPr>
                <w:color w:val="000000" w:themeColor="text1"/>
                <w:sz w:val="24"/>
                <w:szCs w:val="24"/>
                <w:lang w:val="kk-KZ"/>
              </w:rPr>
            </w:pPr>
            <w:r>
              <w:rPr>
                <w:color w:val="000000" w:themeColor="text1"/>
                <w:sz w:val="24"/>
                <w:szCs w:val="24"/>
                <w:lang w:val="kk-KZ"/>
              </w:rPr>
              <w:t xml:space="preserve">2. </w:t>
            </w:r>
            <w:r w:rsidRPr="0037072F">
              <w:rPr>
                <w:color w:val="000000" w:themeColor="text1"/>
                <w:sz w:val="24"/>
                <w:szCs w:val="24"/>
                <w:lang w:val="kk-KZ"/>
              </w:rPr>
              <w:t>САӨ – сұлы азық өлшемі</w:t>
            </w:r>
            <w:r>
              <w:rPr>
                <w:color w:val="000000" w:themeColor="text1"/>
                <w:sz w:val="24"/>
                <w:szCs w:val="24"/>
                <w:lang w:val="kk-KZ"/>
              </w:rPr>
              <w:t>.</w:t>
            </w:r>
          </w:p>
          <w:p w14:paraId="466D9A02" w14:textId="55EBE563" w:rsidR="0037072F" w:rsidRDefault="0037072F" w:rsidP="0037072F">
            <w:pPr>
              <w:pStyle w:val="af8"/>
              <w:ind w:firstLine="1"/>
              <w:jc w:val="both"/>
              <w:rPr>
                <w:color w:val="000000" w:themeColor="text1"/>
                <w:sz w:val="24"/>
                <w:szCs w:val="24"/>
                <w:lang w:val="kk-KZ"/>
              </w:rPr>
            </w:pPr>
            <w:r>
              <w:rPr>
                <w:color w:val="000000" w:themeColor="text1"/>
                <w:sz w:val="24"/>
                <w:szCs w:val="24"/>
                <w:lang w:val="kk-KZ"/>
              </w:rPr>
              <w:t xml:space="preserve">3. </w:t>
            </w:r>
            <w:r w:rsidRPr="0037072F">
              <w:rPr>
                <w:color w:val="000000" w:themeColor="text1"/>
                <w:sz w:val="24"/>
                <w:szCs w:val="24"/>
                <w:lang w:val="kk-KZ"/>
              </w:rPr>
              <w:t>АЭ – алмасу энергиясы, МДж</w:t>
            </w:r>
            <w:r>
              <w:rPr>
                <w:color w:val="000000" w:themeColor="text1"/>
                <w:sz w:val="24"/>
                <w:szCs w:val="24"/>
                <w:lang w:val="kk-KZ"/>
              </w:rPr>
              <w:t>.</w:t>
            </w:r>
          </w:p>
          <w:p w14:paraId="58AE05BC" w14:textId="0E906E80" w:rsidR="0037072F" w:rsidRPr="0037072F" w:rsidRDefault="0037072F" w:rsidP="0037072F">
            <w:pPr>
              <w:pStyle w:val="af8"/>
              <w:ind w:firstLine="1"/>
              <w:jc w:val="both"/>
              <w:rPr>
                <w:color w:val="000000" w:themeColor="text1"/>
                <w:sz w:val="24"/>
                <w:szCs w:val="24"/>
                <w:lang w:val="kk-KZ"/>
              </w:rPr>
            </w:pPr>
            <w:r>
              <w:rPr>
                <w:color w:val="000000" w:themeColor="text1"/>
                <w:sz w:val="24"/>
                <w:szCs w:val="24"/>
                <w:lang w:val="kk-KZ"/>
              </w:rPr>
              <w:t xml:space="preserve">4. </w:t>
            </w:r>
            <w:r w:rsidRPr="0037072F">
              <w:rPr>
                <w:color w:val="000000" w:themeColor="text1"/>
                <w:sz w:val="24"/>
                <w:szCs w:val="24"/>
                <w:lang w:val="kk-KZ"/>
              </w:rPr>
              <w:t>Каротин – мг</w:t>
            </w:r>
          </w:p>
        </w:tc>
      </w:tr>
    </w:tbl>
    <w:p w14:paraId="239488BB" w14:textId="77777777" w:rsidR="00F60BDE" w:rsidRPr="0037072F" w:rsidRDefault="00F60BDE" w:rsidP="00E87183">
      <w:pPr>
        <w:pStyle w:val="af8"/>
        <w:ind w:firstLine="851"/>
        <w:jc w:val="both"/>
        <w:rPr>
          <w:i/>
          <w:color w:val="000000" w:themeColor="text1"/>
          <w:szCs w:val="28"/>
          <w:lang w:val="kk-KZ"/>
        </w:rPr>
      </w:pPr>
    </w:p>
    <w:p w14:paraId="6EBCDB60" w14:textId="3D00ECB8" w:rsidR="00A92D1F" w:rsidRPr="001222C9" w:rsidRDefault="00435BD9" w:rsidP="000E02B8">
      <w:pPr>
        <w:pStyle w:val="af8"/>
        <w:ind w:firstLine="709"/>
        <w:jc w:val="both"/>
        <w:rPr>
          <w:iCs/>
          <w:color w:val="000000" w:themeColor="text1"/>
          <w:szCs w:val="28"/>
          <w:lang w:val="kk-KZ"/>
        </w:rPr>
      </w:pPr>
      <w:r>
        <w:rPr>
          <w:iCs/>
          <w:color w:val="000000" w:themeColor="text1"/>
          <w:szCs w:val="28"/>
          <w:lang w:val="kk-KZ"/>
        </w:rPr>
        <w:t xml:space="preserve">Шаруашылықтағы мал азығының </w:t>
      </w:r>
      <w:r w:rsidR="00A92D1F" w:rsidRPr="0037072F">
        <w:rPr>
          <w:iCs/>
          <w:color w:val="000000" w:themeColor="text1"/>
          <w:szCs w:val="28"/>
          <w:lang w:val="kk-KZ"/>
        </w:rPr>
        <w:t>қуаттық (энергиялық) қоректілгі бойынша құнарлы жемдерге жататын арпа дәні мен к</w:t>
      </w:r>
      <w:r w:rsidR="006F4B4B" w:rsidRPr="0037072F">
        <w:rPr>
          <w:iCs/>
          <w:color w:val="000000" w:themeColor="text1"/>
          <w:szCs w:val="28"/>
          <w:lang w:val="kk-KZ"/>
        </w:rPr>
        <w:t>ү</w:t>
      </w:r>
      <w:r w:rsidR="00A92D1F" w:rsidRPr="0037072F">
        <w:rPr>
          <w:iCs/>
          <w:color w:val="000000" w:themeColor="text1"/>
          <w:szCs w:val="28"/>
          <w:lang w:val="kk-KZ"/>
        </w:rPr>
        <w:t>нбағыс күнжарас</w:t>
      </w:r>
      <w:r w:rsidR="00A92D1F" w:rsidRPr="001222C9">
        <w:rPr>
          <w:iCs/>
          <w:color w:val="000000" w:themeColor="text1"/>
          <w:szCs w:val="28"/>
          <w:lang w:val="kk-KZ"/>
        </w:rPr>
        <w:t>ының қоректілігі жоғары болса, құрылымдық қоректілігін сипаттайтын протеиндік қорект</w:t>
      </w:r>
      <w:r>
        <w:rPr>
          <w:iCs/>
          <w:color w:val="000000" w:themeColor="text1"/>
          <w:szCs w:val="28"/>
          <w:lang w:val="kk-KZ"/>
        </w:rPr>
        <w:t xml:space="preserve">ілігі бойынша да солармен қоса </w:t>
      </w:r>
      <w:r w:rsidR="00A92D1F" w:rsidRPr="001222C9">
        <w:rPr>
          <w:iCs/>
          <w:color w:val="000000" w:themeColor="text1"/>
          <w:szCs w:val="28"/>
          <w:lang w:val="kk-KZ"/>
        </w:rPr>
        <w:t>қорытылатын про</w:t>
      </w:r>
      <w:r w:rsidR="006F4B4B" w:rsidRPr="001222C9">
        <w:rPr>
          <w:iCs/>
          <w:color w:val="000000" w:themeColor="text1"/>
          <w:szCs w:val="28"/>
          <w:lang w:val="kk-KZ"/>
        </w:rPr>
        <w:t>т</w:t>
      </w:r>
      <w:r w:rsidR="00A92D1F" w:rsidRPr="001222C9">
        <w:rPr>
          <w:iCs/>
          <w:color w:val="000000" w:themeColor="text1"/>
          <w:szCs w:val="28"/>
          <w:lang w:val="kk-KZ"/>
        </w:rPr>
        <w:t>еин мөлшері – 72,8  98,0 г/кг құрайтын бидай кебегі мен жоңышқа пішендемесінің қоректілігін айтуға болады. Минералдық макроэлеметтері</w:t>
      </w:r>
      <w:r w:rsidR="00467DE6" w:rsidRPr="001222C9">
        <w:rPr>
          <w:iCs/>
          <w:color w:val="000000" w:themeColor="text1"/>
          <w:szCs w:val="28"/>
          <w:lang w:val="kk-KZ"/>
        </w:rPr>
        <w:t xml:space="preserve"> мен</w:t>
      </w:r>
      <w:r w:rsidR="00A92D1F" w:rsidRPr="001222C9">
        <w:rPr>
          <w:iCs/>
          <w:color w:val="000000" w:themeColor="text1"/>
          <w:szCs w:val="28"/>
          <w:lang w:val="kk-KZ"/>
        </w:rPr>
        <w:t xml:space="preserve"> кальций мол шоғырланған еркекшөп пішені, ал дәрумендік көрсеткіші бойынша – каротинге бай пішен мен пішендемені келтіруге болады.</w:t>
      </w:r>
    </w:p>
    <w:p w14:paraId="404C9D51" w14:textId="50CC73D9" w:rsidR="00A92D1F" w:rsidRPr="001222C9" w:rsidRDefault="00A92D1F" w:rsidP="000E02B8">
      <w:pPr>
        <w:pStyle w:val="af8"/>
        <w:ind w:firstLine="709"/>
        <w:jc w:val="both"/>
        <w:rPr>
          <w:iCs/>
          <w:color w:val="000000" w:themeColor="text1"/>
          <w:szCs w:val="28"/>
          <w:lang w:val="kk-KZ"/>
        </w:rPr>
      </w:pPr>
      <w:r w:rsidRPr="001222C9">
        <w:rPr>
          <w:iCs/>
          <w:color w:val="000000" w:themeColor="text1"/>
          <w:szCs w:val="28"/>
          <w:lang w:val="kk-KZ"/>
        </w:rPr>
        <w:t xml:space="preserve">«Қайрат» шаруа қожалығы азықтары орташа үлгілерінің химиялық құрамы келесі </w:t>
      </w:r>
      <w:r w:rsidR="0037072F" w:rsidRPr="001222C9">
        <w:rPr>
          <w:iCs/>
          <w:color w:val="000000" w:themeColor="text1"/>
          <w:szCs w:val="28"/>
          <w:lang w:val="kk-KZ"/>
        </w:rPr>
        <w:t>6-</w:t>
      </w:r>
      <w:r w:rsidRPr="001222C9">
        <w:rPr>
          <w:iCs/>
          <w:color w:val="000000" w:themeColor="text1"/>
          <w:szCs w:val="28"/>
          <w:lang w:val="kk-KZ"/>
        </w:rPr>
        <w:t>кестеде берілген.</w:t>
      </w:r>
    </w:p>
    <w:p w14:paraId="40BD3990" w14:textId="77777777" w:rsidR="00467DE6" w:rsidRPr="001222C9" w:rsidRDefault="00467DE6" w:rsidP="000E02B8">
      <w:pPr>
        <w:pStyle w:val="af8"/>
        <w:ind w:firstLine="709"/>
        <w:jc w:val="both"/>
        <w:rPr>
          <w:iCs/>
          <w:color w:val="000000" w:themeColor="text1"/>
          <w:szCs w:val="28"/>
          <w:lang w:val="kk-KZ"/>
        </w:rPr>
      </w:pPr>
    </w:p>
    <w:p w14:paraId="203F55D1" w14:textId="2BBA9B4F" w:rsidR="00A92D1F" w:rsidRPr="005C22B4" w:rsidRDefault="006F483F" w:rsidP="006F483F">
      <w:pPr>
        <w:pStyle w:val="af8"/>
        <w:jc w:val="both"/>
        <w:rPr>
          <w:iCs/>
          <w:color w:val="000000" w:themeColor="text1"/>
          <w:szCs w:val="28"/>
          <w:lang w:val="kk-KZ"/>
        </w:rPr>
      </w:pPr>
      <w:r w:rsidRPr="005C22B4">
        <w:rPr>
          <w:iCs/>
          <w:color w:val="000000" w:themeColor="text1"/>
          <w:szCs w:val="28"/>
          <w:lang w:val="kk-KZ"/>
        </w:rPr>
        <w:t>К</w:t>
      </w:r>
      <w:r w:rsidR="00A92D1F" w:rsidRPr="005C22B4">
        <w:rPr>
          <w:iCs/>
          <w:color w:val="000000" w:themeColor="text1"/>
          <w:szCs w:val="28"/>
          <w:lang w:val="kk-KZ"/>
        </w:rPr>
        <w:t xml:space="preserve">есте </w:t>
      </w:r>
      <w:r w:rsidRPr="005C22B4">
        <w:rPr>
          <w:iCs/>
          <w:color w:val="000000" w:themeColor="text1"/>
          <w:szCs w:val="28"/>
          <w:lang w:val="kk-KZ"/>
        </w:rPr>
        <w:t xml:space="preserve">6 </w:t>
      </w:r>
      <w:r w:rsidR="0037072F" w:rsidRPr="005C22B4">
        <w:rPr>
          <w:iCs/>
          <w:color w:val="000000" w:themeColor="text1"/>
          <w:szCs w:val="28"/>
          <w:lang w:val="kk-KZ"/>
        </w:rPr>
        <w:t>‒</w:t>
      </w:r>
      <w:r w:rsidR="00A92D1F" w:rsidRPr="005C22B4">
        <w:rPr>
          <w:iCs/>
          <w:color w:val="000000" w:themeColor="text1"/>
          <w:szCs w:val="28"/>
          <w:lang w:val="kk-KZ"/>
        </w:rPr>
        <w:t xml:space="preserve"> «Қайрат» ШҚ азықтарының химиялық құрамы, % </w:t>
      </w:r>
    </w:p>
    <w:p w14:paraId="38CBF9E2" w14:textId="77777777" w:rsidR="00A92D1F" w:rsidRPr="005C22B4" w:rsidRDefault="00A92D1F" w:rsidP="00E87183">
      <w:pPr>
        <w:pStyle w:val="af8"/>
        <w:ind w:firstLine="851"/>
        <w:jc w:val="both"/>
        <w:rPr>
          <w:i/>
          <w:iCs/>
          <w:color w:val="000000" w:themeColor="text1"/>
          <w:szCs w:val="28"/>
          <w:u w:val="single"/>
          <w:lang w:val="kk-KZ"/>
        </w:rPr>
      </w:pPr>
    </w:p>
    <w:tbl>
      <w:tblPr>
        <w:tblStyle w:val="TableNormal"/>
        <w:tblpPr w:leftFromText="180" w:rightFromText="180" w:vertAnchor="text" w:horzAnchor="margin" w:tblpY="-79"/>
        <w:tblW w:w="95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1694"/>
        <w:gridCol w:w="1385"/>
        <w:gridCol w:w="1162"/>
        <w:gridCol w:w="1330"/>
        <w:gridCol w:w="1372"/>
      </w:tblGrid>
      <w:tr w:rsidR="00FE7242" w:rsidRPr="0093352B" w14:paraId="652EE19F" w14:textId="77777777" w:rsidTr="0037072F">
        <w:trPr>
          <w:trHeight w:val="551"/>
        </w:trPr>
        <w:tc>
          <w:tcPr>
            <w:tcW w:w="2609" w:type="dxa"/>
            <w:tcBorders>
              <w:top w:val="single" w:sz="4" w:space="0" w:color="auto"/>
              <w:left w:val="single" w:sz="4" w:space="0" w:color="auto"/>
              <w:bottom w:val="single" w:sz="4" w:space="0" w:color="auto"/>
              <w:right w:val="single" w:sz="4" w:space="0" w:color="auto"/>
            </w:tcBorders>
            <w:vAlign w:val="center"/>
            <w:hideMark/>
          </w:tcPr>
          <w:p w14:paraId="043E2D78" w14:textId="073B4316" w:rsidR="0064476A" w:rsidRPr="0093352B" w:rsidRDefault="00A92D1F" w:rsidP="0037072F">
            <w:pPr>
              <w:pStyle w:val="af8"/>
              <w:rPr>
                <w:iCs/>
                <w:color w:val="000000" w:themeColor="text1"/>
                <w:sz w:val="24"/>
                <w:szCs w:val="24"/>
              </w:rPr>
            </w:pPr>
            <w:proofErr w:type="spellStart"/>
            <w:r w:rsidRPr="0093352B">
              <w:rPr>
                <w:iCs/>
                <w:color w:val="000000" w:themeColor="text1"/>
                <w:sz w:val="24"/>
                <w:szCs w:val="24"/>
              </w:rPr>
              <w:t>Азықтар</w:t>
            </w:r>
            <w:proofErr w:type="spellEnd"/>
            <w:r w:rsidR="0037072F">
              <w:rPr>
                <w:iCs/>
                <w:color w:val="000000" w:themeColor="text1"/>
                <w:sz w:val="24"/>
                <w:szCs w:val="24"/>
              </w:rPr>
              <w:t xml:space="preserve"> </w:t>
            </w:r>
            <w:proofErr w:type="spellStart"/>
            <w:r w:rsidR="0064476A" w:rsidRPr="0093352B">
              <w:rPr>
                <w:iCs/>
                <w:color w:val="000000" w:themeColor="text1"/>
                <w:sz w:val="24"/>
                <w:szCs w:val="24"/>
              </w:rPr>
              <w:t>атауы</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60630A51" w14:textId="28027E13" w:rsidR="00A92D1F" w:rsidRPr="0093352B" w:rsidRDefault="00A92D1F" w:rsidP="0037072F">
            <w:pPr>
              <w:pStyle w:val="af8"/>
              <w:rPr>
                <w:iCs/>
                <w:color w:val="000000" w:themeColor="text1"/>
                <w:sz w:val="24"/>
                <w:szCs w:val="24"/>
              </w:rPr>
            </w:pPr>
            <w:proofErr w:type="spellStart"/>
            <w:r w:rsidRPr="0093352B">
              <w:rPr>
                <w:iCs/>
                <w:color w:val="000000" w:themeColor="text1"/>
                <w:sz w:val="24"/>
                <w:szCs w:val="24"/>
              </w:rPr>
              <w:t>Ылғал</w:t>
            </w:r>
            <w:proofErr w:type="spellEnd"/>
          </w:p>
          <w:p w14:paraId="528FA855" w14:textId="77777777" w:rsidR="00A92D1F" w:rsidRPr="0093352B" w:rsidRDefault="00A92D1F" w:rsidP="0037072F">
            <w:pPr>
              <w:pStyle w:val="af8"/>
              <w:rPr>
                <w:iCs/>
                <w:color w:val="000000" w:themeColor="text1"/>
                <w:sz w:val="24"/>
                <w:szCs w:val="24"/>
              </w:rPr>
            </w:pPr>
            <w:proofErr w:type="spellStart"/>
            <w:r w:rsidRPr="0093352B">
              <w:rPr>
                <w:iCs/>
                <w:color w:val="000000" w:themeColor="text1"/>
                <w:sz w:val="24"/>
                <w:szCs w:val="24"/>
              </w:rPr>
              <w:t>дылығы</w:t>
            </w:r>
            <w:proofErr w:type="spellEnd"/>
          </w:p>
        </w:tc>
        <w:tc>
          <w:tcPr>
            <w:tcW w:w="1385" w:type="dxa"/>
            <w:tcBorders>
              <w:top w:val="single" w:sz="4" w:space="0" w:color="auto"/>
              <w:left w:val="single" w:sz="4" w:space="0" w:color="auto"/>
              <w:bottom w:val="single" w:sz="4" w:space="0" w:color="auto"/>
              <w:right w:val="single" w:sz="4" w:space="0" w:color="auto"/>
            </w:tcBorders>
            <w:vAlign w:val="center"/>
            <w:hideMark/>
          </w:tcPr>
          <w:p w14:paraId="6C3995B9"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w:t>
            </w:r>
            <w:proofErr w:type="spellStart"/>
            <w:r w:rsidRPr="0093352B">
              <w:rPr>
                <w:iCs/>
                <w:color w:val="000000" w:themeColor="text1"/>
                <w:sz w:val="24"/>
                <w:szCs w:val="24"/>
              </w:rPr>
              <w:t>Шикі</w:t>
            </w:r>
            <w:proofErr w:type="spellEnd"/>
            <w:r w:rsidRPr="0093352B">
              <w:rPr>
                <w:iCs/>
                <w:color w:val="000000" w:themeColor="text1"/>
                <w:sz w:val="24"/>
                <w:szCs w:val="24"/>
              </w:rPr>
              <w:t>»</w:t>
            </w:r>
          </w:p>
          <w:p w14:paraId="7831DA08"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протеин</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B86609D"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w:t>
            </w:r>
            <w:proofErr w:type="spellStart"/>
            <w:r w:rsidRPr="0093352B">
              <w:rPr>
                <w:iCs/>
                <w:color w:val="000000" w:themeColor="text1"/>
                <w:sz w:val="24"/>
                <w:szCs w:val="24"/>
              </w:rPr>
              <w:t>Шикі</w:t>
            </w:r>
            <w:proofErr w:type="spellEnd"/>
            <w:r w:rsidRPr="0093352B">
              <w:rPr>
                <w:iCs/>
                <w:color w:val="000000" w:themeColor="text1"/>
                <w:sz w:val="24"/>
                <w:szCs w:val="24"/>
              </w:rPr>
              <w:t>»</w:t>
            </w:r>
          </w:p>
          <w:p w14:paraId="5D353CAD"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май</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E65AA4A"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w:t>
            </w:r>
            <w:proofErr w:type="spellStart"/>
            <w:r w:rsidRPr="0093352B">
              <w:rPr>
                <w:iCs/>
                <w:color w:val="000000" w:themeColor="text1"/>
                <w:sz w:val="24"/>
                <w:szCs w:val="24"/>
              </w:rPr>
              <w:t>Шикі</w:t>
            </w:r>
            <w:proofErr w:type="spellEnd"/>
            <w:r w:rsidRPr="0093352B">
              <w:rPr>
                <w:iCs/>
                <w:color w:val="000000" w:themeColor="text1"/>
                <w:sz w:val="24"/>
                <w:szCs w:val="24"/>
              </w:rPr>
              <w:t>»</w:t>
            </w:r>
          </w:p>
          <w:p w14:paraId="7D42B2DE" w14:textId="77777777" w:rsidR="00A92D1F" w:rsidRPr="0093352B" w:rsidRDefault="00A92D1F" w:rsidP="0037072F">
            <w:pPr>
              <w:pStyle w:val="af8"/>
              <w:rPr>
                <w:iCs/>
                <w:color w:val="000000" w:themeColor="text1"/>
                <w:sz w:val="24"/>
                <w:szCs w:val="24"/>
              </w:rPr>
            </w:pPr>
            <w:proofErr w:type="spellStart"/>
            <w:r w:rsidRPr="0093352B">
              <w:rPr>
                <w:iCs/>
                <w:color w:val="000000" w:themeColor="text1"/>
                <w:sz w:val="24"/>
                <w:szCs w:val="24"/>
              </w:rPr>
              <w:t>жасұнық</w:t>
            </w:r>
            <w:proofErr w:type="spellEnd"/>
          </w:p>
        </w:tc>
        <w:tc>
          <w:tcPr>
            <w:tcW w:w="1372" w:type="dxa"/>
            <w:tcBorders>
              <w:top w:val="single" w:sz="4" w:space="0" w:color="auto"/>
              <w:left w:val="single" w:sz="4" w:space="0" w:color="auto"/>
              <w:bottom w:val="single" w:sz="4" w:space="0" w:color="auto"/>
              <w:right w:val="single" w:sz="4" w:space="0" w:color="auto"/>
            </w:tcBorders>
            <w:vAlign w:val="center"/>
            <w:hideMark/>
          </w:tcPr>
          <w:p w14:paraId="02D4F4A0"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w:t>
            </w:r>
            <w:proofErr w:type="spellStart"/>
            <w:r w:rsidRPr="0093352B">
              <w:rPr>
                <w:iCs/>
                <w:color w:val="000000" w:themeColor="text1"/>
                <w:sz w:val="24"/>
                <w:szCs w:val="24"/>
              </w:rPr>
              <w:t>Шикі</w:t>
            </w:r>
            <w:proofErr w:type="spellEnd"/>
            <w:r w:rsidRPr="0093352B">
              <w:rPr>
                <w:iCs/>
                <w:color w:val="000000" w:themeColor="text1"/>
                <w:sz w:val="24"/>
                <w:szCs w:val="24"/>
              </w:rPr>
              <w:t>»</w:t>
            </w:r>
          </w:p>
          <w:p w14:paraId="3EB948E9" w14:textId="77777777" w:rsidR="00A92D1F" w:rsidRPr="0093352B" w:rsidRDefault="00A92D1F" w:rsidP="0037072F">
            <w:pPr>
              <w:pStyle w:val="af8"/>
              <w:rPr>
                <w:iCs/>
                <w:color w:val="000000" w:themeColor="text1"/>
                <w:sz w:val="24"/>
                <w:szCs w:val="24"/>
              </w:rPr>
            </w:pPr>
            <w:proofErr w:type="spellStart"/>
            <w:r w:rsidRPr="0093352B">
              <w:rPr>
                <w:iCs/>
                <w:color w:val="000000" w:themeColor="text1"/>
                <w:sz w:val="24"/>
                <w:szCs w:val="24"/>
              </w:rPr>
              <w:t>күл</w:t>
            </w:r>
            <w:proofErr w:type="spellEnd"/>
          </w:p>
        </w:tc>
      </w:tr>
      <w:tr w:rsidR="00FE7242" w:rsidRPr="0093352B" w14:paraId="51C55525" w14:textId="77777777" w:rsidTr="0037072F">
        <w:trPr>
          <w:trHeight w:val="58"/>
        </w:trPr>
        <w:tc>
          <w:tcPr>
            <w:tcW w:w="2609" w:type="dxa"/>
            <w:tcBorders>
              <w:top w:val="single" w:sz="4" w:space="0" w:color="auto"/>
              <w:left w:val="single" w:sz="4" w:space="0" w:color="auto"/>
              <w:bottom w:val="single" w:sz="4" w:space="0" w:color="auto"/>
              <w:right w:val="single" w:sz="4" w:space="0" w:color="auto"/>
            </w:tcBorders>
            <w:hideMark/>
          </w:tcPr>
          <w:p w14:paraId="52926C79" w14:textId="77777777" w:rsidR="00A92D1F" w:rsidRPr="0093352B" w:rsidRDefault="00A92D1F" w:rsidP="0037072F">
            <w:pPr>
              <w:pStyle w:val="af8"/>
              <w:ind w:left="89"/>
              <w:jc w:val="both"/>
              <w:rPr>
                <w:iCs/>
                <w:color w:val="000000" w:themeColor="text1"/>
                <w:sz w:val="24"/>
                <w:szCs w:val="24"/>
              </w:rPr>
            </w:pPr>
            <w:proofErr w:type="spellStart"/>
            <w:r w:rsidRPr="0093352B">
              <w:rPr>
                <w:iCs/>
                <w:color w:val="000000" w:themeColor="text1"/>
                <w:sz w:val="24"/>
                <w:szCs w:val="24"/>
              </w:rPr>
              <w:t>Бидай</w:t>
            </w:r>
            <w:proofErr w:type="spellEnd"/>
            <w:r w:rsidRPr="0093352B">
              <w:rPr>
                <w:iCs/>
                <w:color w:val="000000" w:themeColor="text1"/>
                <w:sz w:val="24"/>
                <w:szCs w:val="24"/>
              </w:rPr>
              <w:t xml:space="preserve"> </w:t>
            </w:r>
            <w:proofErr w:type="spellStart"/>
            <w:r w:rsidRPr="0093352B">
              <w:rPr>
                <w:iCs/>
                <w:color w:val="000000" w:themeColor="text1"/>
                <w:sz w:val="24"/>
                <w:szCs w:val="24"/>
              </w:rPr>
              <w:t>дәні</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56584462" w14:textId="31A7A6CF" w:rsidR="00A92D1F" w:rsidRPr="0093352B" w:rsidRDefault="00A92D1F" w:rsidP="0037072F">
            <w:pPr>
              <w:pStyle w:val="af8"/>
              <w:rPr>
                <w:iCs/>
                <w:color w:val="000000" w:themeColor="text1"/>
                <w:sz w:val="24"/>
                <w:szCs w:val="24"/>
              </w:rPr>
            </w:pPr>
            <w:r w:rsidRPr="0093352B">
              <w:rPr>
                <w:iCs/>
                <w:color w:val="000000" w:themeColor="text1"/>
                <w:sz w:val="24"/>
                <w:szCs w:val="24"/>
              </w:rPr>
              <w:t>11</w:t>
            </w:r>
            <w:r w:rsidR="00A051B5" w:rsidRPr="0093352B">
              <w:rPr>
                <w:iCs/>
                <w:color w:val="000000" w:themeColor="text1"/>
                <w:sz w:val="24"/>
                <w:szCs w:val="24"/>
              </w:rPr>
              <w:t>,</w:t>
            </w:r>
            <w:r w:rsidRPr="0093352B">
              <w:rPr>
                <w:iCs/>
                <w:color w:val="000000" w:themeColor="text1"/>
                <w:sz w:val="24"/>
                <w:szCs w:val="24"/>
              </w:rPr>
              <w:t>8</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344490F"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13.3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DB375AD"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3,0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8B654A7" w14:textId="411A6A21" w:rsidR="00A92D1F" w:rsidRPr="0093352B" w:rsidRDefault="00A92D1F" w:rsidP="0037072F">
            <w:pPr>
              <w:pStyle w:val="af8"/>
              <w:rPr>
                <w:iCs/>
                <w:color w:val="000000" w:themeColor="text1"/>
                <w:sz w:val="24"/>
                <w:szCs w:val="24"/>
              </w:rPr>
            </w:pPr>
            <w:r w:rsidRPr="0093352B">
              <w:rPr>
                <w:iCs/>
                <w:color w:val="000000" w:themeColor="text1"/>
                <w:sz w:val="24"/>
                <w:szCs w:val="24"/>
              </w:rPr>
              <w:t>2</w:t>
            </w:r>
            <w:r w:rsidR="006F483F" w:rsidRPr="0093352B">
              <w:rPr>
                <w:iCs/>
                <w:color w:val="000000" w:themeColor="text1"/>
                <w:sz w:val="24"/>
                <w:szCs w:val="24"/>
              </w:rPr>
              <w:t>,</w:t>
            </w:r>
            <w:r w:rsidRPr="0093352B">
              <w:rPr>
                <w:iCs/>
                <w:color w:val="000000" w:themeColor="text1"/>
                <w:sz w:val="24"/>
                <w:szCs w:val="24"/>
              </w:rPr>
              <w:t>50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5DA463C"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1.68</w:t>
            </w:r>
          </w:p>
        </w:tc>
      </w:tr>
      <w:tr w:rsidR="00FE7242" w:rsidRPr="0093352B" w14:paraId="073ED460" w14:textId="77777777" w:rsidTr="0037072F">
        <w:trPr>
          <w:trHeight w:val="286"/>
        </w:trPr>
        <w:tc>
          <w:tcPr>
            <w:tcW w:w="2609" w:type="dxa"/>
            <w:tcBorders>
              <w:top w:val="single" w:sz="4" w:space="0" w:color="auto"/>
              <w:left w:val="single" w:sz="4" w:space="0" w:color="auto"/>
              <w:bottom w:val="single" w:sz="4" w:space="0" w:color="auto"/>
              <w:right w:val="single" w:sz="4" w:space="0" w:color="auto"/>
            </w:tcBorders>
            <w:hideMark/>
          </w:tcPr>
          <w:p w14:paraId="1A605545" w14:textId="77777777" w:rsidR="00A92D1F" w:rsidRPr="0093352B" w:rsidRDefault="00A92D1F" w:rsidP="0037072F">
            <w:pPr>
              <w:pStyle w:val="af8"/>
              <w:ind w:left="89"/>
              <w:jc w:val="both"/>
              <w:rPr>
                <w:iCs/>
                <w:color w:val="000000" w:themeColor="text1"/>
                <w:sz w:val="24"/>
                <w:szCs w:val="24"/>
              </w:rPr>
            </w:pPr>
            <w:proofErr w:type="spellStart"/>
            <w:r w:rsidRPr="0093352B">
              <w:rPr>
                <w:iCs/>
                <w:color w:val="000000" w:themeColor="text1"/>
                <w:sz w:val="24"/>
                <w:szCs w:val="24"/>
              </w:rPr>
              <w:t>Арпа</w:t>
            </w:r>
            <w:proofErr w:type="spellEnd"/>
            <w:r w:rsidRPr="0093352B">
              <w:rPr>
                <w:iCs/>
                <w:color w:val="000000" w:themeColor="text1"/>
                <w:sz w:val="24"/>
                <w:szCs w:val="24"/>
              </w:rPr>
              <w:t xml:space="preserve"> </w:t>
            </w:r>
            <w:proofErr w:type="spellStart"/>
            <w:r w:rsidRPr="0093352B">
              <w:rPr>
                <w:iCs/>
                <w:color w:val="000000" w:themeColor="text1"/>
                <w:sz w:val="24"/>
                <w:szCs w:val="24"/>
              </w:rPr>
              <w:t>дәні</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7CB3EFF6"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12,0</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E099D8A" w14:textId="19110CC4" w:rsidR="00A92D1F" w:rsidRPr="0093352B" w:rsidRDefault="00A92D1F" w:rsidP="0037072F">
            <w:pPr>
              <w:pStyle w:val="af8"/>
              <w:rPr>
                <w:iCs/>
                <w:color w:val="000000" w:themeColor="text1"/>
                <w:sz w:val="24"/>
                <w:szCs w:val="24"/>
              </w:rPr>
            </w:pPr>
            <w:r w:rsidRPr="0093352B">
              <w:rPr>
                <w:iCs/>
                <w:color w:val="000000" w:themeColor="text1"/>
                <w:sz w:val="24"/>
                <w:szCs w:val="24"/>
              </w:rPr>
              <w:t>10</w:t>
            </w:r>
            <w:r w:rsidR="00A051B5" w:rsidRPr="0093352B">
              <w:rPr>
                <w:iCs/>
                <w:color w:val="000000" w:themeColor="text1"/>
                <w:sz w:val="24"/>
                <w:szCs w:val="24"/>
              </w:rPr>
              <w:t>,</w:t>
            </w:r>
            <w:r w:rsidRPr="0093352B">
              <w:rPr>
                <w:iCs/>
                <w:color w:val="000000" w:themeColor="text1"/>
                <w:sz w:val="24"/>
                <w:szCs w:val="24"/>
              </w:rPr>
              <w:t>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1ED83A2" w14:textId="77777777" w:rsidR="00A92D1F" w:rsidRPr="0093352B" w:rsidRDefault="00A92D1F" w:rsidP="0037072F">
            <w:pPr>
              <w:pStyle w:val="af8"/>
              <w:rPr>
                <w:iCs/>
                <w:color w:val="000000" w:themeColor="text1"/>
                <w:sz w:val="24"/>
                <w:szCs w:val="24"/>
              </w:rPr>
            </w:pPr>
            <w:r w:rsidRPr="0093352B">
              <w:rPr>
                <w:iCs/>
                <w:color w:val="000000" w:themeColor="text1"/>
                <w:sz w:val="24"/>
                <w:szCs w:val="24"/>
              </w:rPr>
              <w:t>2.6</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FDFC926"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4.67</w:t>
            </w:r>
          </w:p>
        </w:tc>
        <w:tc>
          <w:tcPr>
            <w:tcW w:w="1372" w:type="dxa"/>
            <w:tcBorders>
              <w:top w:val="single" w:sz="4" w:space="0" w:color="auto"/>
              <w:left w:val="single" w:sz="4" w:space="0" w:color="auto"/>
              <w:bottom w:val="single" w:sz="4" w:space="0" w:color="auto"/>
              <w:right w:val="single" w:sz="4" w:space="0" w:color="auto"/>
            </w:tcBorders>
            <w:vAlign w:val="center"/>
            <w:hideMark/>
          </w:tcPr>
          <w:p w14:paraId="073494D8"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2.28</w:t>
            </w:r>
          </w:p>
        </w:tc>
      </w:tr>
      <w:tr w:rsidR="00FE7242" w:rsidRPr="0093352B" w14:paraId="45610CA7" w14:textId="77777777" w:rsidTr="0037072F">
        <w:trPr>
          <w:trHeight w:val="286"/>
        </w:trPr>
        <w:tc>
          <w:tcPr>
            <w:tcW w:w="2609" w:type="dxa"/>
            <w:tcBorders>
              <w:top w:val="single" w:sz="4" w:space="0" w:color="auto"/>
              <w:left w:val="single" w:sz="4" w:space="0" w:color="auto"/>
              <w:bottom w:val="single" w:sz="4" w:space="0" w:color="auto"/>
              <w:right w:val="single" w:sz="4" w:space="0" w:color="auto"/>
            </w:tcBorders>
            <w:hideMark/>
          </w:tcPr>
          <w:p w14:paraId="1066194E" w14:textId="77777777" w:rsidR="00A92D1F" w:rsidRPr="0093352B" w:rsidRDefault="00A92D1F" w:rsidP="0037072F">
            <w:pPr>
              <w:pStyle w:val="af8"/>
              <w:ind w:left="89"/>
              <w:jc w:val="both"/>
              <w:rPr>
                <w:iCs/>
                <w:color w:val="000000" w:themeColor="text1"/>
                <w:sz w:val="24"/>
                <w:szCs w:val="24"/>
              </w:rPr>
            </w:pPr>
            <w:proofErr w:type="spellStart"/>
            <w:r w:rsidRPr="0093352B">
              <w:rPr>
                <w:iCs/>
                <w:color w:val="000000" w:themeColor="text1"/>
                <w:sz w:val="24"/>
                <w:szCs w:val="24"/>
              </w:rPr>
              <w:t>Арпа</w:t>
            </w:r>
            <w:proofErr w:type="spellEnd"/>
            <w:r w:rsidRPr="0093352B">
              <w:rPr>
                <w:iCs/>
                <w:color w:val="000000" w:themeColor="text1"/>
                <w:sz w:val="24"/>
                <w:szCs w:val="24"/>
              </w:rPr>
              <w:t xml:space="preserve"> </w:t>
            </w:r>
            <w:proofErr w:type="spellStart"/>
            <w:r w:rsidRPr="0093352B">
              <w:rPr>
                <w:iCs/>
                <w:color w:val="000000" w:themeColor="text1"/>
                <w:sz w:val="24"/>
                <w:szCs w:val="24"/>
              </w:rPr>
              <w:t>жармасы</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37E5822E"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15,3</w:t>
            </w:r>
          </w:p>
        </w:tc>
        <w:tc>
          <w:tcPr>
            <w:tcW w:w="1385" w:type="dxa"/>
            <w:tcBorders>
              <w:top w:val="single" w:sz="4" w:space="0" w:color="auto"/>
              <w:left w:val="single" w:sz="4" w:space="0" w:color="auto"/>
              <w:bottom w:val="single" w:sz="4" w:space="0" w:color="auto"/>
              <w:right w:val="single" w:sz="4" w:space="0" w:color="auto"/>
            </w:tcBorders>
            <w:vAlign w:val="center"/>
            <w:hideMark/>
          </w:tcPr>
          <w:p w14:paraId="7ABFE511"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11,5</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EC3AC85"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1,9</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3BE4129"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3,91</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4D68960"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2,26</w:t>
            </w:r>
          </w:p>
        </w:tc>
      </w:tr>
      <w:tr w:rsidR="00FE7242" w:rsidRPr="0093352B" w14:paraId="73DD6930" w14:textId="77777777" w:rsidTr="0037072F">
        <w:trPr>
          <w:trHeight w:val="286"/>
        </w:trPr>
        <w:tc>
          <w:tcPr>
            <w:tcW w:w="2609" w:type="dxa"/>
            <w:tcBorders>
              <w:top w:val="single" w:sz="4" w:space="0" w:color="auto"/>
              <w:left w:val="single" w:sz="4" w:space="0" w:color="auto"/>
              <w:bottom w:val="single" w:sz="4" w:space="0" w:color="auto"/>
              <w:right w:val="single" w:sz="4" w:space="0" w:color="auto"/>
            </w:tcBorders>
            <w:hideMark/>
          </w:tcPr>
          <w:p w14:paraId="372F4846" w14:textId="5F4B1520" w:rsidR="00A92D1F" w:rsidRPr="0093352B" w:rsidRDefault="00A92D1F" w:rsidP="0037072F">
            <w:pPr>
              <w:pStyle w:val="af8"/>
              <w:ind w:left="89"/>
              <w:jc w:val="both"/>
              <w:rPr>
                <w:iCs/>
                <w:color w:val="000000" w:themeColor="text1"/>
                <w:sz w:val="24"/>
                <w:szCs w:val="24"/>
                <w:lang w:val="en-US"/>
              </w:rPr>
            </w:pPr>
            <w:proofErr w:type="spellStart"/>
            <w:r w:rsidRPr="0093352B">
              <w:rPr>
                <w:iCs/>
                <w:color w:val="000000" w:themeColor="text1"/>
                <w:sz w:val="24"/>
                <w:szCs w:val="24"/>
              </w:rPr>
              <w:t>Дән</w:t>
            </w:r>
            <w:proofErr w:type="spellEnd"/>
            <w:r w:rsidRPr="0093352B">
              <w:rPr>
                <w:iCs/>
                <w:color w:val="000000" w:themeColor="text1"/>
                <w:sz w:val="24"/>
                <w:szCs w:val="24"/>
              </w:rPr>
              <w:t xml:space="preserve"> </w:t>
            </w:r>
            <w:proofErr w:type="spellStart"/>
            <w:r w:rsidRPr="0093352B">
              <w:rPr>
                <w:iCs/>
                <w:color w:val="000000" w:themeColor="text1"/>
                <w:sz w:val="24"/>
                <w:szCs w:val="24"/>
              </w:rPr>
              <w:t>қалдықтары</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2BF46499"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14,7</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9C3F9C7"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12,2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E5229F9"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2,3</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12117C3"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4,16</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D9979AB"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lang w:val="en-US"/>
              </w:rPr>
              <w:t>2,21</w:t>
            </w:r>
          </w:p>
        </w:tc>
      </w:tr>
      <w:tr w:rsidR="00FE7242" w:rsidRPr="0093352B" w14:paraId="4607716A" w14:textId="77777777" w:rsidTr="0037072F">
        <w:trPr>
          <w:trHeight w:val="286"/>
        </w:trPr>
        <w:tc>
          <w:tcPr>
            <w:tcW w:w="2609" w:type="dxa"/>
            <w:tcBorders>
              <w:top w:val="single" w:sz="4" w:space="0" w:color="auto"/>
              <w:left w:val="single" w:sz="4" w:space="0" w:color="auto"/>
              <w:bottom w:val="single" w:sz="4" w:space="0" w:color="auto"/>
              <w:right w:val="single" w:sz="4" w:space="0" w:color="auto"/>
            </w:tcBorders>
            <w:hideMark/>
          </w:tcPr>
          <w:p w14:paraId="10194F00" w14:textId="77777777" w:rsidR="00A92D1F" w:rsidRPr="0093352B" w:rsidRDefault="00A92D1F" w:rsidP="0037072F">
            <w:pPr>
              <w:pStyle w:val="af8"/>
              <w:ind w:left="89"/>
              <w:jc w:val="both"/>
              <w:rPr>
                <w:iCs/>
                <w:color w:val="000000" w:themeColor="text1"/>
                <w:sz w:val="24"/>
                <w:szCs w:val="24"/>
              </w:rPr>
            </w:pPr>
            <w:proofErr w:type="spellStart"/>
            <w:r w:rsidRPr="0093352B">
              <w:rPr>
                <w:iCs/>
                <w:color w:val="000000" w:themeColor="text1"/>
                <w:sz w:val="24"/>
                <w:szCs w:val="24"/>
              </w:rPr>
              <w:t>Бидай</w:t>
            </w:r>
            <w:proofErr w:type="spellEnd"/>
            <w:r w:rsidRPr="0093352B">
              <w:rPr>
                <w:iCs/>
                <w:color w:val="000000" w:themeColor="text1"/>
                <w:sz w:val="24"/>
                <w:szCs w:val="24"/>
              </w:rPr>
              <w:t xml:space="preserve"> </w:t>
            </w:r>
            <w:proofErr w:type="spellStart"/>
            <w:r w:rsidRPr="0093352B">
              <w:rPr>
                <w:iCs/>
                <w:color w:val="000000" w:themeColor="text1"/>
                <w:sz w:val="24"/>
                <w:szCs w:val="24"/>
              </w:rPr>
              <w:t>кебегі</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35F87084"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13,2</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70156AA"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13,9</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9668203"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3,3</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C968727"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8,38</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5CBC9BF"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2,34</w:t>
            </w:r>
          </w:p>
        </w:tc>
      </w:tr>
      <w:tr w:rsidR="00FE7242" w:rsidRPr="0093352B" w14:paraId="60D85752" w14:textId="77777777" w:rsidTr="0037072F">
        <w:trPr>
          <w:trHeight w:val="266"/>
        </w:trPr>
        <w:tc>
          <w:tcPr>
            <w:tcW w:w="2609" w:type="dxa"/>
            <w:tcBorders>
              <w:top w:val="single" w:sz="4" w:space="0" w:color="auto"/>
              <w:left w:val="single" w:sz="4" w:space="0" w:color="auto"/>
              <w:bottom w:val="single" w:sz="4" w:space="0" w:color="auto"/>
              <w:right w:val="single" w:sz="4" w:space="0" w:color="auto"/>
            </w:tcBorders>
            <w:hideMark/>
          </w:tcPr>
          <w:p w14:paraId="2696BEDC" w14:textId="01844F7A" w:rsidR="00A92D1F" w:rsidRPr="0093352B" w:rsidRDefault="00A92D1F" w:rsidP="0037072F">
            <w:pPr>
              <w:pStyle w:val="af8"/>
              <w:ind w:left="89"/>
              <w:jc w:val="both"/>
              <w:rPr>
                <w:iCs/>
                <w:color w:val="000000" w:themeColor="text1"/>
                <w:sz w:val="24"/>
                <w:szCs w:val="24"/>
              </w:rPr>
            </w:pPr>
            <w:proofErr w:type="spellStart"/>
            <w:r w:rsidRPr="0093352B">
              <w:rPr>
                <w:iCs/>
                <w:color w:val="000000" w:themeColor="text1"/>
                <w:sz w:val="24"/>
                <w:szCs w:val="24"/>
              </w:rPr>
              <w:t>Күнбағыс</w:t>
            </w:r>
            <w:proofErr w:type="spellEnd"/>
            <w:r w:rsidRPr="0093352B">
              <w:rPr>
                <w:iCs/>
                <w:color w:val="000000" w:themeColor="text1"/>
                <w:sz w:val="24"/>
                <w:szCs w:val="24"/>
              </w:rPr>
              <w:t xml:space="preserve"> </w:t>
            </w:r>
            <w:proofErr w:type="spellStart"/>
            <w:r w:rsidRPr="0093352B">
              <w:rPr>
                <w:iCs/>
                <w:color w:val="000000" w:themeColor="text1"/>
                <w:sz w:val="24"/>
                <w:szCs w:val="24"/>
              </w:rPr>
              <w:t>күнжарасы</w:t>
            </w:r>
            <w:proofErr w:type="spellEnd"/>
          </w:p>
        </w:tc>
        <w:tc>
          <w:tcPr>
            <w:tcW w:w="1694" w:type="dxa"/>
            <w:tcBorders>
              <w:top w:val="single" w:sz="4" w:space="0" w:color="auto"/>
              <w:left w:val="single" w:sz="4" w:space="0" w:color="auto"/>
              <w:bottom w:val="single" w:sz="4" w:space="0" w:color="auto"/>
              <w:right w:val="single" w:sz="4" w:space="0" w:color="auto"/>
            </w:tcBorders>
            <w:vAlign w:val="center"/>
            <w:hideMark/>
          </w:tcPr>
          <w:p w14:paraId="0024BF1D"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10,9</w:t>
            </w:r>
          </w:p>
        </w:tc>
        <w:tc>
          <w:tcPr>
            <w:tcW w:w="1385" w:type="dxa"/>
            <w:tcBorders>
              <w:top w:val="single" w:sz="4" w:space="0" w:color="auto"/>
              <w:left w:val="single" w:sz="4" w:space="0" w:color="auto"/>
              <w:bottom w:val="single" w:sz="4" w:space="0" w:color="auto"/>
              <w:right w:val="single" w:sz="4" w:space="0" w:color="auto"/>
            </w:tcBorders>
            <w:vAlign w:val="center"/>
            <w:hideMark/>
          </w:tcPr>
          <w:p w14:paraId="1CC47010"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7,8</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70BD5F4"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4,8</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C1BC615"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14,5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308B08AB" w14:textId="77777777" w:rsidR="00A92D1F" w:rsidRPr="0093352B" w:rsidRDefault="00A92D1F" w:rsidP="0037072F">
            <w:pPr>
              <w:pStyle w:val="af8"/>
              <w:rPr>
                <w:iCs/>
                <w:color w:val="000000" w:themeColor="text1"/>
                <w:sz w:val="24"/>
                <w:szCs w:val="24"/>
                <w:lang w:val="en-US"/>
              </w:rPr>
            </w:pPr>
            <w:r w:rsidRPr="0093352B">
              <w:rPr>
                <w:iCs/>
                <w:color w:val="000000" w:themeColor="text1"/>
                <w:sz w:val="24"/>
                <w:szCs w:val="24"/>
              </w:rPr>
              <w:t>2,71</w:t>
            </w:r>
          </w:p>
        </w:tc>
      </w:tr>
    </w:tbl>
    <w:p w14:paraId="2E95CD87" w14:textId="3C902DB2" w:rsidR="00A202B5" w:rsidRPr="006F483F" w:rsidRDefault="00A202B5" w:rsidP="0037072F">
      <w:pPr>
        <w:pStyle w:val="af8"/>
        <w:ind w:firstLine="709"/>
        <w:jc w:val="both"/>
        <w:rPr>
          <w:iCs/>
          <w:color w:val="000000" w:themeColor="text1"/>
          <w:szCs w:val="28"/>
          <w:lang w:val="kk-KZ"/>
        </w:rPr>
      </w:pPr>
      <w:r w:rsidRPr="006F483F">
        <w:rPr>
          <w:iCs/>
          <w:color w:val="000000" w:themeColor="text1"/>
          <w:szCs w:val="28"/>
          <w:lang w:val="kk-KZ"/>
        </w:rPr>
        <w:t>Мал өсімдік азықтарының негізгі қуаттық көзі болып қызмет атқаратын жеңіл еріп, жылдам қорытылатын көмірсулардың</w:t>
      </w:r>
      <w:r w:rsidR="00467DE6" w:rsidRPr="006F483F">
        <w:rPr>
          <w:iCs/>
          <w:color w:val="000000" w:themeColor="text1"/>
          <w:szCs w:val="28"/>
          <w:lang w:val="kk-KZ"/>
        </w:rPr>
        <w:t>,</w:t>
      </w:r>
      <w:r w:rsidRPr="006F483F">
        <w:rPr>
          <w:iCs/>
          <w:color w:val="000000" w:themeColor="text1"/>
          <w:szCs w:val="28"/>
          <w:lang w:val="kk-KZ"/>
        </w:rPr>
        <w:t xml:space="preserve"> АТЗ – азотсыз тұнба қосындыларының тобын құратын крахмал, қанттар мен жартылай қанттар (гемицелюлозалар) және пектиндер бөлігінің мөлшері – бидай дәнінде – 67,7</w:t>
      </w:r>
      <w:r w:rsidR="0037072F">
        <w:rPr>
          <w:iCs/>
          <w:color w:val="000000" w:themeColor="text1"/>
          <w:szCs w:val="28"/>
          <w:lang w:val="kk-KZ"/>
        </w:rPr>
        <w:t xml:space="preserve">%, </w:t>
      </w:r>
      <w:r w:rsidRPr="006F483F">
        <w:rPr>
          <w:iCs/>
          <w:color w:val="000000" w:themeColor="text1"/>
          <w:szCs w:val="28"/>
          <w:lang w:val="kk-KZ"/>
        </w:rPr>
        <w:t xml:space="preserve">арпа дәнінде – 68,4%, арпа </w:t>
      </w:r>
      <w:r w:rsidR="00467DE6" w:rsidRPr="006F483F">
        <w:rPr>
          <w:iCs/>
          <w:color w:val="000000" w:themeColor="text1"/>
          <w:szCs w:val="28"/>
          <w:lang w:val="kk-KZ"/>
        </w:rPr>
        <w:t>ж</w:t>
      </w:r>
      <w:r w:rsidRPr="006F483F">
        <w:rPr>
          <w:iCs/>
          <w:color w:val="000000" w:themeColor="text1"/>
          <w:szCs w:val="28"/>
          <w:lang w:val="kk-KZ"/>
        </w:rPr>
        <w:t xml:space="preserve">армасында – 67,2%, дән қалдықтарында – 62,0%, бидай кебегінде – 53,3%, күнбағыс күнжарасында – 60,0% болды.  </w:t>
      </w:r>
    </w:p>
    <w:p w14:paraId="5F44E6C1" w14:textId="122B6855" w:rsidR="00A92D1F" w:rsidRPr="003C0810" w:rsidRDefault="00A202B5" w:rsidP="0037072F">
      <w:pPr>
        <w:pStyle w:val="af8"/>
        <w:ind w:firstLine="709"/>
        <w:jc w:val="both"/>
        <w:rPr>
          <w:iCs/>
          <w:color w:val="000000" w:themeColor="text1"/>
          <w:szCs w:val="28"/>
          <w:lang w:val="kk-KZ"/>
        </w:rPr>
      </w:pPr>
      <w:r w:rsidRPr="00DB7C6A">
        <w:rPr>
          <w:iCs/>
          <w:color w:val="000000" w:themeColor="text1"/>
          <w:szCs w:val="28"/>
          <w:lang w:val="kk-KZ"/>
        </w:rPr>
        <w:lastRenderedPageBreak/>
        <w:t xml:space="preserve">Күйіс қайыратын малға жататын сиырлар азықтандыруында, олардың ас қорыту жолының алдыңғы қарындарында, негізінен, месқарында, өтетін микробиологиялық және метаболикалық үдерісті оңтайландыру маңызды болғандықтан, шаруашылықтар азықтары көмірсуларының фракциялық құрамы зерттелді. </w:t>
      </w:r>
      <w:r w:rsidRPr="003C0810">
        <w:rPr>
          <w:iCs/>
          <w:color w:val="000000" w:themeColor="text1"/>
          <w:szCs w:val="28"/>
          <w:lang w:val="kk-KZ"/>
        </w:rPr>
        <w:t>Зоотехникалық талдау сұлбасы бойынша зерттелген шаруашылық азықтарының химиялық құрамының көрсеткіштері, Республикалық сүт шаруашылықтары Палатасының өтінішімен, сиыр ас қорытуы мен сүттілгіне әсер етуші көмірсулық құрамының талдауымен толықтырылды (7-кесте).</w:t>
      </w:r>
    </w:p>
    <w:p w14:paraId="3CB717E8" w14:textId="77777777" w:rsidR="00DB7C6A" w:rsidRPr="003C0810" w:rsidRDefault="00DB7C6A" w:rsidP="00DB7C6A">
      <w:pPr>
        <w:pStyle w:val="af8"/>
        <w:jc w:val="both"/>
        <w:rPr>
          <w:iCs/>
          <w:color w:val="000000" w:themeColor="text1"/>
          <w:szCs w:val="28"/>
          <w:lang w:val="kk-KZ"/>
        </w:rPr>
      </w:pPr>
    </w:p>
    <w:p w14:paraId="05C82872" w14:textId="1B136B2A" w:rsidR="00A202B5" w:rsidRPr="003C0810" w:rsidRDefault="00DB7C6A" w:rsidP="00DB7C6A">
      <w:pPr>
        <w:pStyle w:val="af8"/>
        <w:jc w:val="both"/>
        <w:rPr>
          <w:iCs/>
          <w:color w:val="000000" w:themeColor="text1"/>
          <w:szCs w:val="28"/>
          <w:lang w:val="kk-KZ"/>
        </w:rPr>
      </w:pPr>
      <w:r w:rsidRPr="003C0810">
        <w:rPr>
          <w:iCs/>
          <w:color w:val="000000" w:themeColor="text1"/>
          <w:szCs w:val="28"/>
          <w:lang w:val="kk-KZ"/>
        </w:rPr>
        <w:t>К</w:t>
      </w:r>
      <w:r w:rsidR="00A202B5" w:rsidRPr="003C0810">
        <w:rPr>
          <w:iCs/>
          <w:color w:val="000000" w:themeColor="text1"/>
          <w:szCs w:val="28"/>
          <w:lang w:val="kk-KZ"/>
        </w:rPr>
        <w:t xml:space="preserve">есте </w:t>
      </w:r>
      <w:r w:rsidRPr="003C0810">
        <w:rPr>
          <w:iCs/>
          <w:color w:val="000000" w:themeColor="text1"/>
          <w:szCs w:val="28"/>
          <w:lang w:val="kk-KZ"/>
        </w:rPr>
        <w:t xml:space="preserve">7 </w:t>
      </w:r>
      <w:r w:rsidR="00A202B5" w:rsidRPr="003C0810">
        <w:rPr>
          <w:iCs/>
          <w:color w:val="000000" w:themeColor="text1"/>
          <w:szCs w:val="28"/>
          <w:lang w:val="kk-KZ"/>
        </w:rPr>
        <w:t>– «Қайрат» ШҚ азықтарының көмірсулық құрамы</w:t>
      </w:r>
    </w:p>
    <w:p w14:paraId="6AC45E4D" w14:textId="77777777" w:rsidR="00A202B5" w:rsidRPr="0037072F" w:rsidRDefault="00A202B5" w:rsidP="0037072F">
      <w:pPr>
        <w:pStyle w:val="af8"/>
        <w:ind w:firstLine="851"/>
        <w:jc w:val="right"/>
        <w:rPr>
          <w:iCs/>
          <w:color w:val="000000" w:themeColor="text1"/>
          <w:sz w:val="16"/>
          <w:szCs w:val="16"/>
          <w:lang w:val="kk-KZ"/>
        </w:rPr>
      </w:pPr>
    </w:p>
    <w:tbl>
      <w:tblPr>
        <w:tblStyle w:val="ab"/>
        <w:tblW w:w="9502" w:type="dxa"/>
        <w:jc w:val="center"/>
        <w:tblLook w:val="04A0" w:firstRow="1" w:lastRow="0" w:firstColumn="1" w:lastColumn="0" w:noHBand="0" w:noVBand="1"/>
      </w:tblPr>
      <w:tblGrid>
        <w:gridCol w:w="2957"/>
        <w:gridCol w:w="1687"/>
        <w:gridCol w:w="1560"/>
        <w:gridCol w:w="1559"/>
        <w:gridCol w:w="1739"/>
      </w:tblGrid>
      <w:tr w:rsidR="00FE7242" w:rsidRPr="00FE7242" w14:paraId="6AC1D9D3"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0A62955B" w14:textId="77777777" w:rsidR="00A202B5" w:rsidRPr="0093352B" w:rsidRDefault="00A202B5" w:rsidP="00DB7C6A">
            <w:pPr>
              <w:pStyle w:val="af8"/>
              <w:jc w:val="both"/>
              <w:rPr>
                <w:iCs/>
                <w:color w:val="000000" w:themeColor="text1"/>
                <w:sz w:val="24"/>
                <w:szCs w:val="24"/>
                <w:lang w:val="en-US"/>
              </w:rPr>
            </w:pPr>
            <w:proofErr w:type="spellStart"/>
            <w:r w:rsidRPr="0093352B">
              <w:rPr>
                <w:iCs/>
                <w:color w:val="000000" w:themeColor="text1"/>
                <w:sz w:val="24"/>
                <w:szCs w:val="24"/>
              </w:rPr>
              <w:t>Азықтар</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03086E66" w14:textId="77777777" w:rsidR="00A202B5" w:rsidRPr="0093352B" w:rsidRDefault="00A202B5" w:rsidP="0037072F">
            <w:pPr>
              <w:pStyle w:val="af8"/>
              <w:rPr>
                <w:iCs/>
                <w:color w:val="000000" w:themeColor="text1"/>
                <w:sz w:val="24"/>
                <w:szCs w:val="24"/>
              </w:rPr>
            </w:pPr>
            <w:r w:rsidRPr="0093352B">
              <w:rPr>
                <w:iCs/>
                <w:color w:val="000000" w:themeColor="text1"/>
                <w:sz w:val="24"/>
                <w:szCs w:val="24"/>
                <w:lang w:val="en-US"/>
              </w:rPr>
              <w:t>DM</w:t>
            </w:r>
          </w:p>
        </w:tc>
        <w:tc>
          <w:tcPr>
            <w:tcW w:w="1560" w:type="dxa"/>
            <w:tcBorders>
              <w:top w:val="single" w:sz="4" w:space="0" w:color="auto"/>
              <w:left w:val="single" w:sz="4" w:space="0" w:color="auto"/>
              <w:bottom w:val="single" w:sz="4" w:space="0" w:color="auto"/>
              <w:right w:val="single" w:sz="4" w:space="0" w:color="auto"/>
            </w:tcBorders>
            <w:hideMark/>
          </w:tcPr>
          <w:p w14:paraId="757FE437"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lang w:val="en-US"/>
              </w:rPr>
              <w:t>ADP</w:t>
            </w:r>
          </w:p>
        </w:tc>
        <w:tc>
          <w:tcPr>
            <w:tcW w:w="1559" w:type="dxa"/>
            <w:tcBorders>
              <w:top w:val="single" w:sz="4" w:space="0" w:color="auto"/>
              <w:left w:val="single" w:sz="4" w:space="0" w:color="auto"/>
              <w:bottom w:val="single" w:sz="4" w:space="0" w:color="auto"/>
              <w:right w:val="single" w:sz="4" w:space="0" w:color="auto"/>
            </w:tcBorders>
            <w:hideMark/>
          </w:tcPr>
          <w:p w14:paraId="466315C8" w14:textId="77777777" w:rsidR="00A202B5" w:rsidRPr="0093352B" w:rsidRDefault="00A202B5" w:rsidP="0037072F">
            <w:pPr>
              <w:pStyle w:val="af8"/>
              <w:rPr>
                <w:iCs/>
                <w:color w:val="000000" w:themeColor="text1"/>
                <w:sz w:val="24"/>
                <w:szCs w:val="24"/>
              </w:rPr>
            </w:pPr>
            <w:r w:rsidRPr="0093352B">
              <w:rPr>
                <w:iCs/>
                <w:color w:val="000000" w:themeColor="text1"/>
                <w:sz w:val="24"/>
                <w:szCs w:val="24"/>
                <w:lang w:val="en-US"/>
              </w:rPr>
              <w:t>ADF</w:t>
            </w:r>
          </w:p>
        </w:tc>
        <w:tc>
          <w:tcPr>
            <w:tcW w:w="1739" w:type="dxa"/>
            <w:tcBorders>
              <w:top w:val="single" w:sz="4" w:space="0" w:color="auto"/>
              <w:left w:val="single" w:sz="4" w:space="0" w:color="auto"/>
              <w:bottom w:val="single" w:sz="4" w:space="0" w:color="auto"/>
              <w:right w:val="single" w:sz="4" w:space="0" w:color="auto"/>
            </w:tcBorders>
            <w:hideMark/>
          </w:tcPr>
          <w:p w14:paraId="6247778A" w14:textId="77777777" w:rsidR="00A202B5" w:rsidRPr="0093352B" w:rsidRDefault="00A202B5" w:rsidP="0037072F">
            <w:pPr>
              <w:pStyle w:val="af8"/>
              <w:rPr>
                <w:iCs/>
                <w:color w:val="000000" w:themeColor="text1"/>
                <w:sz w:val="24"/>
                <w:szCs w:val="24"/>
              </w:rPr>
            </w:pPr>
            <w:r w:rsidRPr="0093352B">
              <w:rPr>
                <w:iCs/>
                <w:color w:val="000000" w:themeColor="text1"/>
                <w:sz w:val="24"/>
                <w:szCs w:val="24"/>
                <w:lang w:val="en-US"/>
              </w:rPr>
              <w:t>NDF</w:t>
            </w:r>
          </w:p>
        </w:tc>
      </w:tr>
      <w:tr w:rsidR="00FE7242" w:rsidRPr="00FE7242" w14:paraId="5085BB90"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29CE54B0" w14:textId="77777777" w:rsidR="00A202B5" w:rsidRPr="0093352B" w:rsidRDefault="00A202B5" w:rsidP="00DB7C6A">
            <w:pPr>
              <w:pStyle w:val="af8"/>
              <w:jc w:val="both"/>
              <w:rPr>
                <w:iCs/>
                <w:color w:val="000000" w:themeColor="text1"/>
                <w:sz w:val="24"/>
                <w:szCs w:val="24"/>
                <w:lang w:val="en-US"/>
              </w:rPr>
            </w:pPr>
            <w:proofErr w:type="spellStart"/>
            <w:r w:rsidRPr="0093352B">
              <w:rPr>
                <w:iCs/>
                <w:color w:val="000000" w:themeColor="text1"/>
                <w:sz w:val="24"/>
                <w:szCs w:val="24"/>
              </w:rPr>
              <w:t>Аралас</w:t>
            </w:r>
            <w:proofErr w:type="spellEnd"/>
            <w:r w:rsidRPr="0093352B">
              <w:rPr>
                <w:iCs/>
                <w:color w:val="000000" w:themeColor="text1"/>
                <w:sz w:val="24"/>
                <w:szCs w:val="24"/>
              </w:rPr>
              <w:t xml:space="preserve"> </w:t>
            </w:r>
            <w:proofErr w:type="spellStart"/>
            <w:r w:rsidRPr="0093352B">
              <w:rPr>
                <w:iCs/>
                <w:color w:val="000000" w:themeColor="text1"/>
                <w:sz w:val="24"/>
                <w:szCs w:val="24"/>
              </w:rPr>
              <w:t>көкшөп</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6B93A007"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lang w:val="en-US"/>
              </w:rPr>
              <w:t>53,74</w:t>
            </w:r>
          </w:p>
        </w:tc>
        <w:tc>
          <w:tcPr>
            <w:tcW w:w="1560" w:type="dxa"/>
            <w:tcBorders>
              <w:top w:val="single" w:sz="4" w:space="0" w:color="auto"/>
              <w:left w:val="single" w:sz="4" w:space="0" w:color="auto"/>
              <w:bottom w:val="single" w:sz="4" w:space="0" w:color="auto"/>
              <w:right w:val="single" w:sz="4" w:space="0" w:color="auto"/>
            </w:tcBorders>
            <w:hideMark/>
          </w:tcPr>
          <w:p w14:paraId="196F204F"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lang w:val="en-US"/>
              </w:rPr>
              <w:t>1,06</w:t>
            </w:r>
          </w:p>
        </w:tc>
        <w:tc>
          <w:tcPr>
            <w:tcW w:w="1559" w:type="dxa"/>
            <w:tcBorders>
              <w:top w:val="single" w:sz="4" w:space="0" w:color="auto"/>
              <w:left w:val="single" w:sz="4" w:space="0" w:color="auto"/>
              <w:bottom w:val="single" w:sz="4" w:space="0" w:color="auto"/>
              <w:right w:val="single" w:sz="4" w:space="0" w:color="auto"/>
            </w:tcBorders>
            <w:hideMark/>
          </w:tcPr>
          <w:p w14:paraId="5737429A"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lang w:val="en-US"/>
              </w:rPr>
              <w:t>24,9</w:t>
            </w:r>
          </w:p>
        </w:tc>
        <w:tc>
          <w:tcPr>
            <w:tcW w:w="1739" w:type="dxa"/>
            <w:tcBorders>
              <w:top w:val="single" w:sz="4" w:space="0" w:color="auto"/>
              <w:left w:val="single" w:sz="4" w:space="0" w:color="auto"/>
              <w:bottom w:val="single" w:sz="4" w:space="0" w:color="auto"/>
              <w:right w:val="single" w:sz="4" w:space="0" w:color="auto"/>
            </w:tcBorders>
            <w:hideMark/>
          </w:tcPr>
          <w:p w14:paraId="7E02E7DB"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lang w:val="en-US"/>
              </w:rPr>
              <w:t>53,5</w:t>
            </w:r>
          </w:p>
        </w:tc>
      </w:tr>
      <w:tr w:rsidR="00FE7242" w:rsidRPr="00FE7242" w14:paraId="3EAA27B9"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357958A8" w14:textId="77777777" w:rsidR="00A202B5" w:rsidRPr="0093352B" w:rsidRDefault="00A202B5" w:rsidP="00DB7C6A">
            <w:pPr>
              <w:pStyle w:val="af8"/>
              <w:jc w:val="both"/>
              <w:rPr>
                <w:iCs/>
                <w:color w:val="000000" w:themeColor="text1"/>
                <w:sz w:val="24"/>
                <w:szCs w:val="24"/>
                <w:lang w:val="en-US"/>
              </w:rPr>
            </w:pPr>
            <w:proofErr w:type="spellStart"/>
            <w:r w:rsidRPr="0093352B">
              <w:rPr>
                <w:iCs/>
                <w:color w:val="000000" w:themeColor="text1"/>
                <w:sz w:val="24"/>
                <w:szCs w:val="24"/>
              </w:rPr>
              <w:t>Аралас</w:t>
            </w:r>
            <w:proofErr w:type="spellEnd"/>
            <w:r w:rsidRPr="0093352B">
              <w:rPr>
                <w:iCs/>
                <w:color w:val="000000" w:themeColor="text1"/>
                <w:sz w:val="24"/>
                <w:szCs w:val="24"/>
              </w:rPr>
              <w:t xml:space="preserve"> </w:t>
            </w:r>
            <w:proofErr w:type="spellStart"/>
            <w:r w:rsidRPr="0093352B">
              <w:rPr>
                <w:iCs/>
                <w:color w:val="000000" w:themeColor="text1"/>
                <w:sz w:val="24"/>
                <w:szCs w:val="24"/>
              </w:rPr>
              <w:t>көкшөп</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0B4AFA9A"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47,17</w:t>
            </w:r>
          </w:p>
        </w:tc>
        <w:tc>
          <w:tcPr>
            <w:tcW w:w="1560" w:type="dxa"/>
            <w:tcBorders>
              <w:top w:val="single" w:sz="4" w:space="0" w:color="auto"/>
              <w:left w:val="single" w:sz="4" w:space="0" w:color="auto"/>
              <w:bottom w:val="single" w:sz="4" w:space="0" w:color="auto"/>
              <w:right w:val="single" w:sz="4" w:space="0" w:color="auto"/>
            </w:tcBorders>
            <w:hideMark/>
          </w:tcPr>
          <w:p w14:paraId="567CAA0E"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1,14</w:t>
            </w:r>
          </w:p>
        </w:tc>
        <w:tc>
          <w:tcPr>
            <w:tcW w:w="1559" w:type="dxa"/>
            <w:tcBorders>
              <w:top w:val="single" w:sz="4" w:space="0" w:color="auto"/>
              <w:left w:val="single" w:sz="4" w:space="0" w:color="auto"/>
              <w:bottom w:val="single" w:sz="4" w:space="0" w:color="auto"/>
              <w:right w:val="single" w:sz="4" w:space="0" w:color="auto"/>
            </w:tcBorders>
            <w:hideMark/>
          </w:tcPr>
          <w:p w14:paraId="0794B933"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19,5</w:t>
            </w:r>
          </w:p>
        </w:tc>
        <w:tc>
          <w:tcPr>
            <w:tcW w:w="1739" w:type="dxa"/>
            <w:tcBorders>
              <w:top w:val="single" w:sz="4" w:space="0" w:color="auto"/>
              <w:left w:val="single" w:sz="4" w:space="0" w:color="auto"/>
              <w:bottom w:val="single" w:sz="4" w:space="0" w:color="auto"/>
              <w:right w:val="single" w:sz="4" w:space="0" w:color="auto"/>
            </w:tcBorders>
            <w:hideMark/>
          </w:tcPr>
          <w:p w14:paraId="6F919265"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46,4</w:t>
            </w:r>
          </w:p>
        </w:tc>
      </w:tr>
      <w:tr w:rsidR="00FE7242" w:rsidRPr="00FE7242" w14:paraId="305F9FA8"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20C2C7F0" w14:textId="77777777" w:rsidR="00A202B5" w:rsidRPr="0093352B" w:rsidRDefault="00A202B5" w:rsidP="00DB7C6A">
            <w:pPr>
              <w:pStyle w:val="af8"/>
              <w:jc w:val="both"/>
              <w:rPr>
                <w:iCs/>
                <w:color w:val="000000" w:themeColor="text1"/>
                <w:sz w:val="24"/>
                <w:szCs w:val="24"/>
                <w:lang w:val="en-US"/>
              </w:rPr>
            </w:pPr>
            <w:proofErr w:type="spellStart"/>
            <w:r w:rsidRPr="0093352B">
              <w:rPr>
                <w:iCs/>
                <w:color w:val="000000" w:themeColor="text1"/>
                <w:sz w:val="24"/>
                <w:szCs w:val="24"/>
              </w:rPr>
              <w:t>Аралас</w:t>
            </w:r>
            <w:proofErr w:type="spellEnd"/>
            <w:r w:rsidRPr="0093352B">
              <w:rPr>
                <w:iCs/>
                <w:color w:val="000000" w:themeColor="text1"/>
                <w:sz w:val="24"/>
                <w:szCs w:val="24"/>
              </w:rPr>
              <w:t xml:space="preserve"> </w:t>
            </w:r>
            <w:proofErr w:type="spellStart"/>
            <w:r w:rsidRPr="0093352B">
              <w:rPr>
                <w:iCs/>
                <w:color w:val="000000" w:themeColor="text1"/>
                <w:sz w:val="24"/>
                <w:szCs w:val="24"/>
              </w:rPr>
              <w:t>көкшөп</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6B7D12F5"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47,25</w:t>
            </w:r>
          </w:p>
        </w:tc>
        <w:tc>
          <w:tcPr>
            <w:tcW w:w="1560" w:type="dxa"/>
            <w:tcBorders>
              <w:top w:val="single" w:sz="4" w:space="0" w:color="auto"/>
              <w:left w:val="single" w:sz="4" w:space="0" w:color="auto"/>
              <w:bottom w:val="single" w:sz="4" w:space="0" w:color="auto"/>
              <w:right w:val="single" w:sz="4" w:space="0" w:color="auto"/>
            </w:tcBorders>
            <w:hideMark/>
          </w:tcPr>
          <w:p w14:paraId="384D39DD"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1,19</w:t>
            </w:r>
          </w:p>
        </w:tc>
        <w:tc>
          <w:tcPr>
            <w:tcW w:w="1559" w:type="dxa"/>
            <w:tcBorders>
              <w:top w:val="single" w:sz="4" w:space="0" w:color="auto"/>
              <w:left w:val="single" w:sz="4" w:space="0" w:color="auto"/>
              <w:bottom w:val="single" w:sz="4" w:space="0" w:color="auto"/>
              <w:right w:val="single" w:sz="4" w:space="0" w:color="auto"/>
            </w:tcBorders>
            <w:hideMark/>
          </w:tcPr>
          <w:p w14:paraId="05B1ACAE"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16,6</w:t>
            </w:r>
          </w:p>
        </w:tc>
        <w:tc>
          <w:tcPr>
            <w:tcW w:w="1739" w:type="dxa"/>
            <w:tcBorders>
              <w:top w:val="single" w:sz="4" w:space="0" w:color="auto"/>
              <w:left w:val="single" w:sz="4" w:space="0" w:color="auto"/>
              <w:bottom w:val="single" w:sz="4" w:space="0" w:color="auto"/>
              <w:right w:val="single" w:sz="4" w:space="0" w:color="auto"/>
            </w:tcBorders>
            <w:hideMark/>
          </w:tcPr>
          <w:p w14:paraId="0C3A3714"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44,7</w:t>
            </w:r>
          </w:p>
        </w:tc>
      </w:tr>
      <w:tr w:rsidR="00FE7242" w:rsidRPr="00FE7242" w14:paraId="6ACE42C3"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5F7CBC02" w14:textId="77777777" w:rsidR="00A202B5" w:rsidRPr="0093352B" w:rsidRDefault="00A202B5" w:rsidP="00DB7C6A">
            <w:pPr>
              <w:pStyle w:val="af8"/>
              <w:jc w:val="both"/>
              <w:rPr>
                <w:iCs/>
                <w:color w:val="000000" w:themeColor="text1"/>
                <w:sz w:val="24"/>
                <w:szCs w:val="24"/>
              </w:rPr>
            </w:pPr>
            <w:proofErr w:type="spellStart"/>
            <w:r w:rsidRPr="0093352B">
              <w:rPr>
                <w:iCs/>
                <w:color w:val="000000" w:themeColor="text1"/>
                <w:sz w:val="24"/>
                <w:szCs w:val="24"/>
              </w:rPr>
              <w:t>Жоңышқа</w:t>
            </w:r>
            <w:proofErr w:type="spellEnd"/>
            <w:r w:rsidRPr="0093352B">
              <w:rPr>
                <w:iCs/>
                <w:color w:val="000000" w:themeColor="text1"/>
                <w:sz w:val="24"/>
                <w:szCs w:val="24"/>
              </w:rPr>
              <w:t xml:space="preserve"> </w:t>
            </w:r>
            <w:proofErr w:type="spellStart"/>
            <w:r w:rsidRPr="0093352B">
              <w:rPr>
                <w:iCs/>
                <w:color w:val="000000" w:themeColor="text1"/>
                <w:sz w:val="24"/>
                <w:szCs w:val="24"/>
              </w:rPr>
              <w:t>пішендемесі</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4F45799C"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7572A31" w14:textId="74E7AD6C"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35,1</w:t>
            </w:r>
          </w:p>
        </w:tc>
        <w:tc>
          <w:tcPr>
            <w:tcW w:w="1559" w:type="dxa"/>
            <w:tcBorders>
              <w:top w:val="single" w:sz="4" w:space="0" w:color="auto"/>
              <w:left w:val="single" w:sz="4" w:space="0" w:color="auto"/>
              <w:bottom w:val="single" w:sz="4" w:space="0" w:color="auto"/>
              <w:right w:val="single" w:sz="4" w:space="0" w:color="auto"/>
            </w:tcBorders>
            <w:hideMark/>
          </w:tcPr>
          <w:p w14:paraId="25FA6F72" w14:textId="2FEA32AD"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9,8</w:t>
            </w:r>
          </w:p>
        </w:tc>
        <w:tc>
          <w:tcPr>
            <w:tcW w:w="1739" w:type="dxa"/>
            <w:tcBorders>
              <w:top w:val="single" w:sz="4" w:space="0" w:color="auto"/>
              <w:left w:val="single" w:sz="4" w:space="0" w:color="auto"/>
              <w:bottom w:val="single" w:sz="4" w:space="0" w:color="auto"/>
              <w:right w:val="single" w:sz="4" w:space="0" w:color="auto"/>
            </w:tcBorders>
            <w:hideMark/>
          </w:tcPr>
          <w:p w14:paraId="1392337F" w14:textId="0C2A7019"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12,9</w:t>
            </w:r>
          </w:p>
        </w:tc>
      </w:tr>
      <w:tr w:rsidR="00A202B5" w:rsidRPr="00FE7242" w14:paraId="5DD199E3" w14:textId="77777777" w:rsidTr="0037072F">
        <w:trPr>
          <w:jc w:val="center"/>
        </w:trPr>
        <w:tc>
          <w:tcPr>
            <w:tcW w:w="2957" w:type="dxa"/>
            <w:tcBorders>
              <w:top w:val="single" w:sz="4" w:space="0" w:color="auto"/>
              <w:left w:val="single" w:sz="4" w:space="0" w:color="auto"/>
              <w:bottom w:val="single" w:sz="4" w:space="0" w:color="auto"/>
              <w:right w:val="single" w:sz="4" w:space="0" w:color="auto"/>
            </w:tcBorders>
            <w:hideMark/>
          </w:tcPr>
          <w:p w14:paraId="05E41274" w14:textId="77777777" w:rsidR="00A202B5" w:rsidRPr="0093352B" w:rsidRDefault="00A202B5" w:rsidP="00DB7C6A">
            <w:pPr>
              <w:pStyle w:val="af8"/>
              <w:jc w:val="both"/>
              <w:rPr>
                <w:iCs/>
                <w:color w:val="000000" w:themeColor="text1"/>
                <w:sz w:val="24"/>
                <w:szCs w:val="24"/>
              </w:rPr>
            </w:pPr>
            <w:proofErr w:type="spellStart"/>
            <w:r w:rsidRPr="0093352B">
              <w:rPr>
                <w:iCs/>
                <w:color w:val="000000" w:themeColor="text1"/>
                <w:sz w:val="24"/>
                <w:szCs w:val="24"/>
              </w:rPr>
              <w:t>Жүгері</w:t>
            </w:r>
            <w:proofErr w:type="spellEnd"/>
            <w:r w:rsidRPr="0093352B">
              <w:rPr>
                <w:iCs/>
                <w:color w:val="000000" w:themeColor="text1"/>
                <w:sz w:val="24"/>
                <w:szCs w:val="24"/>
              </w:rPr>
              <w:t xml:space="preserve"> </w:t>
            </w:r>
            <w:proofErr w:type="spellStart"/>
            <w:r w:rsidRPr="0093352B">
              <w:rPr>
                <w:iCs/>
                <w:color w:val="000000" w:themeColor="text1"/>
                <w:sz w:val="24"/>
                <w:szCs w:val="24"/>
              </w:rPr>
              <w:t>сүрлемі</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19A496ED"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A3ED112"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23,7</w:t>
            </w:r>
          </w:p>
        </w:tc>
        <w:tc>
          <w:tcPr>
            <w:tcW w:w="1559" w:type="dxa"/>
            <w:tcBorders>
              <w:top w:val="single" w:sz="4" w:space="0" w:color="auto"/>
              <w:left w:val="single" w:sz="4" w:space="0" w:color="auto"/>
              <w:bottom w:val="single" w:sz="4" w:space="0" w:color="auto"/>
              <w:right w:val="single" w:sz="4" w:space="0" w:color="auto"/>
            </w:tcBorders>
            <w:hideMark/>
          </w:tcPr>
          <w:p w14:paraId="36E78A9D"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7,2</w:t>
            </w:r>
          </w:p>
        </w:tc>
        <w:tc>
          <w:tcPr>
            <w:tcW w:w="1739" w:type="dxa"/>
            <w:tcBorders>
              <w:top w:val="single" w:sz="4" w:space="0" w:color="auto"/>
              <w:left w:val="single" w:sz="4" w:space="0" w:color="auto"/>
              <w:bottom w:val="single" w:sz="4" w:space="0" w:color="auto"/>
              <w:right w:val="single" w:sz="4" w:space="0" w:color="auto"/>
            </w:tcBorders>
            <w:hideMark/>
          </w:tcPr>
          <w:p w14:paraId="6BBD722A" w14:textId="77777777" w:rsidR="00A202B5" w:rsidRPr="0093352B" w:rsidRDefault="00A202B5" w:rsidP="0037072F">
            <w:pPr>
              <w:pStyle w:val="af8"/>
              <w:rPr>
                <w:iCs/>
                <w:color w:val="000000" w:themeColor="text1"/>
                <w:sz w:val="24"/>
                <w:szCs w:val="24"/>
                <w:lang w:val="en-US"/>
              </w:rPr>
            </w:pPr>
            <w:r w:rsidRPr="0093352B">
              <w:rPr>
                <w:iCs/>
                <w:color w:val="000000" w:themeColor="text1"/>
                <w:sz w:val="24"/>
                <w:szCs w:val="24"/>
              </w:rPr>
              <w:t>7,9</w:t>
            </w:r>
          </w:p>
        </w:tc>
      </w:tr>
    </w:tbl>
    <w:p w14:paraId="17F196D8" w14:textId="77777777" w:rsidR="00DB7C6A" w:rsidRDefault="00DB7C6A" w:rsidP="00DB7C6A">
      <w:pPr>
        <w:pStyle w:val="af8"/>
        <w:jc w:val="both"/>
        <w:rPr>
          <w:color w:val="000000" w:themeColor="text1"/>
          <w:szCs w:val="28"/>
          <w:lang w:val="kk-KZ"/>
        </w:rPr>
      </w:pPr>
    </w:p>
    <w:p w14:paraId="4350D17B" w14:textId="6DC58023" w:rsidR="00DB7C6A" w:rsidRPr="00DB7C6A" w:rsidRDefault="00A202B5" w:rsidP="0037072F">
      <w:pPr>
        <w:pStyle w:val="af8"/>
        <w:ind w:firstLine="709"/>
        <w:jc w:val="both"/>
        <w:rPr>
          <w:color w:val="000000" w:themeColor="text1"/>
          <w:szCs w:val="28"/>
          <w:lang w:val="kk-KZ"/>
        </w:rPr>
      </w:pPr>
      <w:r w:rsidRPr="00DB7C6A">
        <w:rPr>
          <w:color w:val="000000" w:themeColor="text1"/>
          <w:szCs w:val="28"/>
          <w:lang w:val="kk-KZ"/>
        </w:rPr>
        <w:t>Сауын сиырлар рационындағы көмірсулардың түрі, мөлшері мен өз</w:t>
      </w:r>
      <w:r w:rsidR="006161BB" w:rsidRPr="00DB7C6A">
        <w:rPr>
          <w:color w:val="000000" w:themeColor="text1"/>
          <w:szCs w:val="28"/>
          <w:lang w:val="kk-KZ"/>
        </w:rPr>
        <w:t>а</w:t>
      </w:r>
      <w:r w:rsidRPr="00DB7C6A">
        <w:rPr>
          <w:color w:val="000000" w:themeColor="text1"/>
          <w:szCs w:val="28"/>
          <w:lang w:val="kk-KZ"/>
        </w:rPr>
        <w:t>ра және басқа қоректік заттармен ара қатынасы месқарын метаболизміне әсер ету арқылы организм алмасуы мен өнім түзуіне әсер етеді. Бүкіл одақтық мал шаруашылығы ғылыми-эерттеу институтының көп жылдық жинақталған мәліметтері бойынша, зоотехникалық талдауда өсімдік мал азығының «шикі» клетчатка көмірсулары - 82-96% целлюлоза, 6-23% гемицеллюлозалар, 3-33% лигнин құраса, азотсыз тұнба заттар тобын - 4-17% целлюлоза, 76-94% гемицеллюлоз</w:t>
      </w:r>
      <w:r w:rsidR="001B609E" w:rsidRPr="00DB7C6A">
        <w:rPr>
          <w:color w:val="000000" w:themeColor="text1"/>
          <w:szCs w:val="28"/>
          <w:lang w:val="kk-KZ"/>
        </w:rPr>
        <w:t>а</w:t>
      </w:r>
      <w:r w:rsidRPr="00DB7C6A">
        <w:rPr>
          <w:color w:val="000000" w:themeColor="text1"/>
          <w:szCs w:val="28"/>
          <w:lang w:val="kk-KZ"/>
        </w:rPr>
        <w:t>лар мен мөлшері 67%-ға дейін жететін бос лигнин құрайды.</w:t>
      </w:r>
    </w:p>
    <w:p w14:paraId="4AF9D7DB" w14:textId="214EE051" w:rsidR="00DB7C6A" w:rsidRDefault="00A202B5" w:rsidP="0037072F">
      <w:pPr>
        <w:pStyle w:val="af8"/>
        <w:ind w:firstLine="709"/>
        <w:jc w:val="both"/>
        <w:rPr>
          <w:color w:val="000000" w:themeColor="text1"/>
          <w:szCs w:val="28"/>
          <w:lang w:val="kk-KZ"/>
        </w:rPr>
      </w:pPr>
      <w:r w:rsidRPr="00DB7C6A">
        <w:rPr>
          <w:color w:val="000000" w:themeColor="text1"/>
          <w:szCs w:val="28"/>
          <w:lang w:val="kk-KZ"/>
        </w:rPr>
        <w:t>Қорытылмайтын лигниннің бұл мөлшері көмірсулармен қоса сиыр жеген азықтардың басқа да қоректік заттарының қорытылып, сіңіріліп, игерілуіне кері әсер етеді. Сондықтан</w:t>
      </w:r>
      <w:r w:rsidR="001349BC" w:rsidRPr="00DB7C6A">
        <w:rPr>
          <w:color w:val="000000" w:themeColor="text1"/>
          <w:szCs w:val="28"/>
          <w:lang w:val="kk-KZ"/>
        </w:rPr>
        <w:t xml:space="preserve"> </w:t>
      </w:r>
      <w:r w:rsidRPr="00DB7C6A">
        <w:rPr>
          <w:color w:val="000000" w:themeColor="text1"/>
          <w:szCs w:val="28"/>
          <w:lang w:val="kk-KZ"/>
        </w:rPr>
        <w:t>да сиыр месқарын метаболизмінің бағытты өрістеп, қажетті микробиологиялық ыдырауы мен биотүзуін қамтамасыз ету үшін рацион көмірсуларының құрамындағы детергентті DM, ADP, ADF, NDF бөліктері анықталды.</w:t>
      </w:r>
    </w:p>
    <w:p w14:paraId="159D9E43" w14:textId="65D804DB" w:rsidR="00DB7C6A" w:rsidRDefault="00A202B5" w:rsidP="0037072F">
      <w:pPr>
        <w:pStyle w:val="af8"/>
        <w:ind w:firstLine="709"/>
        <w:jc w:val="both"/>
        <w:rPr>
          <w:color w:val="000000" w:themeColor="text1"/>
          <w:szCs w:val="28"/>
          <w:lang w:val="kk-KZ"/>
        </w:rPr>
      </w:pPr>
      <w:r w:rsidRPr="00DB7C6A">
        <w:rPr>
          <w:color w:val="000000" w:themeColor="text1"/>
          <w:szCs w:val="28"/>
          <w:lang w:val="kk-KZ"/>
        </w:rPr>
        <w:t>Осыны ескере отырып, шаруашылық азықтарының орташа үлгісінде, жасұнық (клетчатка) құрамында жасушалар қабырғасының целлюлоза, гемицеллю</w:t>
      </w:r>
      <w:r w:rsidR="001B609E" w:rsidRPr="00DB7C6A">
        <w:rPr>
          <w:color w:val="000000" w:themeColor="text1"/>
          <w:szCs w:val="28"/>
          <w:lang w:val="kk-KZ"/>
        </w:rPr>
        <w:t>лоза</w:t>
      </w:r>
      <w:r w:rsidRPr="00DB7C6A">
        <w:rPr>
          <w:color w:val="000000" w:themeColor="text1"/>
          <w:szCs w:val="28"/>
          <w:lang w:val="kk-KZ"/>
        </w:rPr>
        <w:t>лар мен лигнин түріндегі құрылымдық қосындылардан тұратын NDF - бейтарап-детергентті және де одан тыс көмірсулық қосындылардан тұратын FC пен NFC – қышқыл-детергентті фракциялары бөлінді.</w:t>
      </w:r>
    </w:p>
    <w:p w14:paraId="45C65FEC" w14:textId="5389BB01" w:rsidR="00A202B5" w:rsidRPr="00DB7C6A" w:rsidRDefault="00A202B5" w:rsidP="0037072F">
      <w:pPr>
        <w:pStyle w:val="af8"/>
        <w:ind w:firstLine="709"/>
        <w:jc w:val="both"/>
        <w:rPr>
          <w:color w:val="000000" w:themeColor="text1"/>
          <w:szCs w:val="28"/>
          <w:lang w:val="kk-KZ"/>
        </w:rPr>
      </w:pPr>
      <w:r w:rsidRPr="00DB7C6A">
        <w:rPr>
          <w:color w:val="000000" w:themeColor="text1"/>
          <w:szCs w:val="28"/>
          <w:lang w:val="kk-KZ"/>
        </w:rPr>
        <w:t xml:space="preserve">Сиыр месқарынын толықтырушы рөлін атқаратын NDF фракциясы азықтар желінуі мен месқарын метаболизмін реттестіру арқылы ас қорыту жолындағы химусты сүт пен сүт майының түзілуіне қажет қуаттық және құрылымдық қосындылармен толықтырады. </w:t>
      </w:r>
      <w:r w:rsidRPr="003C0810">
        <w:rPr>
          <w:color w:val="000000" w:themeColor="text1"/>
          <w:szCs w:val="28"/>
          <w:lang w:val="kk-KZ"/>
        </w:rPr>
        <w:t>Ал FC пен NFC фракциясы көмірсуларан</w:t>
      </w:r>
      <w:r w:rsidR="001B609E" w:rsidRPr="003C0810">
        <w:rPr>
          <w:color w:val="000000" w:themeColor="text1"/>
          <w:szCs w:val="28"/>
          <w:lang w:val="kk-KZ"/>
        </w:rPr>
        <w:t>ы</w:t>
      </w:r>
      <w:r w:rsidRPr="003C0810">
        <w:rPr>
          <w:color w:val="000000" w:themeColor="text1"/>
          <w:szCs w:val="28"/>
          <w:lang w:val="kk-KZ"/>
        </w:rPr>
        <w:t>ң ферментациясы месқарында пропион қышқылының түзуін күшейту арқылы ...ацетат/пропионат</w:t>
      </w:r>
      <w:r w:rsidR="001B009E" w:rsidRPr="003C0810">
        <w:rPr>
          <w:color w:val="000000" w:themeColor="text1"/>
          <w:szCs w:val="28"/>
          <w:lang w:val="kk-KZ"/>
        </w:rPr>
        <w:t xml:space="preserve"> </w:t>
      </w:r>
      <w:r w:rsidRPr="003C0810">
        <w:rPr>
          <w:color w:val="000000" w:themeColor="text1"/>
          <w:szCs w:val="28"/>
          <w:lang w:val="kk-KZ"/>
        </w:rPr>
        <w:t xml:space="preserve"> қатынасына әсер етеді.</w:t>
      </w:r>
    </w:p>
    <w:p w14:paraId="4541AD42" w14:textId="5DA2A258" w:rsidR="00F9548F" w:rsidRPr="003C0810" w:rsidRDefault="00A202B5" w:rsidP="0037072F">
      <w:pPr>
        <w:pStyle w:val="af8"/>
        <w:ind w:firstLine="709"/>
        <w:jc w:val="both"/>
        <w:rPr>
          <w:color w:val="000000" w:themeColor="text1"/>
          <w:szCs w:val="28"/>
          <w:lang w:val="kk-KZ"/>
        </w:rPr>
      </w:pPr>
      <w:r w:rsidRPr="00F9548F">
        <w:rPr>
          <w:color w:val="000000" w:themeColor="text1"/>
          <w:szCs w:val="28"/>
          <w:lang w:val="kk-KZ"/>
        </w:rPr>
        <w:t xml:space="preserve">Сондықтан да сиыр месқарын функцияларының қалыпты қызметін қамтамасыз етіп, қажетті қуат мөлшерін өндіру үшін рацион азықтармен күйіс </w:t>
      </w:r>
      <w:r w:rsidRPr="00F9548F">
        <w:rPr>
          <w:color w:val="000000" w:themeColor="text1"/>
          <w:szCs w:val="28"/>
          <w:lang w:val="kk-KZ"/>
        </w:rPr>
        <w:lastRenderedPageBreak/>
        <w:t>қайыруды жақсарты</w:t>
      </w:r>
      <w:r w:rsidR="001B609E" w:rsidRPr="00F9548F">
        <w:rPr>
          <w:color w:val="000000" w:themeColor="text1"/>
          <w:szCs w:val="28"/>
          <w:lang w:val="kk-KZ"/>
        </w:rPr>
        <w:t>п</w:t>
      </w:r>
      <w:r w:rsidRPr="00F9548F">
        <w:rPr>
          <w:color w:val="000000" w:themeColor="text1"/>
          <w:szCs w:val="28"/>
          <w:lang w:val="kk-KZ"/>
        </w:rPr>
        <w:t>, месқарын сұйығының қышқылдығына әсер етуші буферлігін өзгертетін мол сілтілі сілекейдің бөлін</w:t>
      </w:r>
      <w:r w:rsidR="001B609E" w:rsidRPr="00F9548F">
        <w:rPr>
          <w:color w:val="000000" w:themeColor="text1"/>
          <w:szCs w:val="28"/>
          <w:lang w:val="kk-KZ"/>
        </w:rPr>
        <w:t>у</w:t>
      </w:r>
      <w:r w:rsidRPr="00F9548F">
        <w:rPr>
          <w:color w:val="000000" w:themeColor="text1"/>
          <w:szCs w:val="28"/>
          <w:lang w:val="kk-KZ"/>
        </w:rPr>
        <w:t xml:space="preserve">ін қамтамасыз ететін көмірсулар фракцияларының жеткіліктілігін қадағалау қажет. </w:t>
      </w:r>
      <w:r w:rsidRPr="003C0810">
        <w:rPr>
          <w:color w:val="000000" w:themeColor="text1"/>
          <w:szCs w:val="28"/>
          <w:lang w:val="kk-KZ"/>
        </w:rPr>
        <w:t>Олар сиыр ас қорытуының көмірсулық қуаттық алмасуымен қоса азот ерігіштігін өзгерту арқылы месқарындағы протеиндік алмасу мен ақуыз биотүзуіне де әсерін тигізеді.</w:t>
      </w:r>
    </w:p>
    <w:p w14:paraId="6C2E4D5A" w14:textId="77777777" w:rsidR="00F9548F" w:rsidRPr="003C0810" w:rsidRDefault="00A202B5" w:rsidP="0037072F">
      <w:pPr>
        <w:pStyle w:val="af8"/>
        <w:ind w:firstLine="709"/>
        <w:jc w:val="both"/>
        <w:rPr>
          <w:color w:val="000000" w:themeColor="text1"/>
          <w:szCs w:val="28"/>
          <w:lang w:val="kk-KZ"/>
        </w:rPr>
      </w:pPr>
      <w:r w:rsidRPr="003C0810">
        <w:rPr>
          <w:color w:val="000000" w:themeColor="text1"/>
          <w:szCs w:val="28"/>
          <w:lang w:val="kk-KZ"/>
        </w:rPr>
        <w:t>Диссертация тақырыбы зерттеулерінің бекіті</w:t>
      </w:r>
      <w:r w:rsidR="001B609E" w:rsidRPr="003C0810">
        <w:rPr>
          <w:color w:val="000000" w:themeColor="text1"/>
          <w:szCs w:val="28"/>
          <w:lang w:val="kk-KZ"/>
        </w:rPr>
        <w:t>л</w:t>
      </w:r>
      <w:r w:rsidRPr="003C0810">
        <w:rPr>
          <w:color w:val="000000" w:themeColor="text1"/>
          <w:szCs w:val="28"/>
          <w:lang w:val="kk-KZ"/>
        </w:rPr>
        <w:t>ген әдістемесіне сәйкес жүргізілген ғылыми-шаруашылық тәжірибелерде сүтті сиырлар азықтандыру рациондарының құрылымы мен қоректілігі анықт</w:t>
      </w:r>
      <w:r w:rsidR="001B609E" w:rsidRPr="003C0810">
        <w:rPr>
          <w:color w:val="000000" w:themeColor="text1"/>
          <w:szCs w:val="28"/>
          <w:lang w:val="kk-KZ"/>
        </w:rPr>
        <w:t>а</w:t>
      </w:r>
      <w:r w:rsidRPr="003C0810">
        <w:rPr>
          <w:color w:val="000000" w:themeColor="text1"/>
          <w:szCs w:val="28"/>
          <w:lang w:val="kk-KZ"/>
        </w:rPr>
        <w:t>лып талданды. Он ай сауым бойындағы сауын сиырлардың қысқы азықтандыру рационының құрылымы мен қоректілігі - 8-кестеде, жазғы азықтандыру рационының құрылымы мен қоректілігі - 9-кестеде, ал екі ай суалтылған буаз сиырлардың қысқы азықтандыру рационының құрылымы мен қоректілігі - 10-кестеде келтірілген.</w:t>
      </w:r>
    </w:p>
    <w:p w14:paraId="3FA03369" w14:textId="77777777" w:rsidR="0096072F" w:rsidRDefault="0096072F" w:rsidP="0037072F">
      <w:pPr>
        <w:pStyle w:val="af8"/>
        <w:ind w:firstLine="709"/>
        <w:jc w:val="both"/>
        <w:rPr>
          <w:color w:val="000000" w:themeColor="text1"/>
          <w:szCs w:val="28"/>
          <w:lang w:val="kk-KZ"/>
        </w:rPr>
      </w:pPr>
    </w:p>
    <w:p w14:paraId="322E5028" w14:textId="77777777" w:rsidR="0096072F" w:rsidRPr="00E32FAB" w:rsidRDefault="0096072F" w:rsidP="0096072F">
      <w:pPr>
        <w:pStyle w:val="af8"/>
        <w:jc w:val="both"/>
        <w:rPr>
          <w:color w:val="000000" w:themeColor="text1"/>
          <w:szCs w:val="28"/>
          <w:lang w:val="kk-KZ"/>
        </w:rPr>
      </w:pPr>
      <w:r w:rsidRPr="00E32FAB">
        <w:rPr>
          <w:color w:val="000000" w:themeColor="text1"/>
          <w:szCs w:val="28"/>
          <w:lang w:val="kk-KZ"/>
        </w:rPr>
        <w:t>Кесте 8 – Тірілей салмағы - 490-500 кг, тәуліктік сүт сауымы - 12-14 кг сауын сиырларды қысқы азықтандыру рационы</w:t>
      </w:r>
    </w:p>
    <w:p w14:paraId="35C5D710" w14:textId="77777777" w:rsidR="0096072F" w:rsidRPr="00156DEC" w:rsidRDefault="0096072F" w:rsidP="0096072F">
      <w:pPr>
        <w:pStyle w:val="af8"/>
        <w:ind w:firstLine="851"/>
        <w:jc w:val="both"/>
        <w:rPr>
          <w:color w:val="000000" w:themeColor="text1"/>
          <w:sz w:val="16"/>
          <w:szCs w:val="16"/>
          <w:lang w:val="kk-KZ"/>
        </w:rPr>
      </w:pPr>
    </w:p>
    <w:tbl>
      <w:tblPr>
        <w:tblpPr w:leftFromText="180" w:rightFromText="180" w:vertAnchor="page" w:horzAnchor="margin" w:tblpXSpec="center" w:tblpY="6559"/>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38"/>
        <w:gridCol w:w="966"/>
        <w:gridCol w:w="751"/>
        <w:gridCol w:w="985"/>
        <w:gridCol w:w="727"/>
        <w:gridCol w:w="672"/>
        <w:gridCol w:w="700"/>
        <w:gridCol w:w="1260"/>
        <w:gridCol w:w="938"/>
      </w:tblGrid>
      <w:tr w:rsidR="0096072F" w:rsidRPr="0093352B" w14:paraId="110D26C2" w14:textId="77777777" w:rsidTr="0096072F">
        <w:trPr>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0DD7AF36" w14:textId="77777777" w:rsidR="0096072F" w:rsidRPr="0093352B" w:rsidRDefault="0096072F" w:rsidP="0096072F">
            <w:pPr>
              <w:pStyle w:val="af8"/>
              <w:jc w:val="both"/>
              <w:rPr>
                <w:color w:val="000000" w:themeColor="text1"/>
                <w:sz w:val="24"/>
                <w:szCs w:val="24"/>
                <w:lang w:val="en-US" w:eastAsia="en-US"/>
              </w:rPr>
            </w:pPr>
            <w:proofErr w:type="spellStart"/>
            <w:r w:rsidRPr="0093352B">
              <w:rPr>
                <w:color w:val="000000" w:themeColor="text1"/>
                <w:kern w:val="24"/>
                <w:sz w:val="24"/>
                <w:szCs w:val="24"/>
              </w:rPr>
              <w:t>Көрсеткіштер</w:t>
            </w:r>
            <w:proofErr w:type="spellEnd"/>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26697147" w14:textId="77777777" w:rsidR="0096072F" w:rsidRPr="0093352B" w:rsidRDefault="0096072F" w:rsidP="0096072F">
            <w:pPr>
              <w:pStyle w:val="af8"/>
              <w:rPr>
                <w:color w:val="000000" w:themeColor="text1"/>
                <w:kern w:val="24"/>
                <w:sz w:val="24"/>
                <w:szCs w:val="24"/>
              </w:rPr>
            </w:pPr>
            <w:r w:rsidRPr="0093352B">
              <w:rPr>
                <w:color w:val="000000" w:themeColor="text1"/>
                <w:kern w:val="24"/>
                <w:sz w:val="24"/>
                <w:szCs w:val="24"/>
              </w:rPr>
              <w:t xml:space="preserve">Норма </w:t>
            </w:r>
            <w:proofErr w:type="spellStart"/>
            <w:r w:rsidRPr="0093352B">
              <w:rPr>
                <w:color w:val="000000" w:themeColor="text1"/>
                <w:kern w:val="24"/>
                <w:sz w:val="24"/>
                <w:szCs w:val="24"/>
              </w:rPr>
              <w:t>бойынша</w:t>
            </w:r>
            <w:proofErr w:type="spellEnd"/>
          </w:p>
          <w:p w14:paraId="362B6F49" w14:textId="77777777" w:rsidR="0096072F" w:rsidRPr="00156DEC" w:rsidRDefault="0096072F" w:rsidP="0096072F">
            <w:pPr>
              <w:pStyle w:val="af8"/>
              <w:rPr>
                <w:color w:val="000000" w:themeColor="text1"/>
                <w:kern w:val="24"/>
                <w:sz w:val="24"/>
                <w:szCs w:val="24"/>
              </w:rPr>
            </w:pPr>
            <w:proofErr w:type="spellStart"/>
            <w:r>
              <w:rPr>
                <w:color w:val="000000" w:themeColor="text1"/>
                <w:kern w:val="24"/>
                <w:sz w:val="24"/>
                <w:szCs w:val="24"/>
              </w:rPr>
              <w:t>қажет</w:t>
            </w:r>
            <w:proofErr w:type="spellEnd"/>
          </w:p>
        </w:tc>
        <w:tc>
          <w:tcPr>
            <w:tcW w:w="6061" w:type="dxa"/>
            <w:gridSpan w:val="7"/>
            <w:tcBorders>
              <w:top w:val="single" w:sz="4" w:space="0" w:color="auto"/>
              <w:left w:val="single" w:sz="4" w:space="0" w:color="auto"/>
              <w:bottom w:val="single" w:sz="4" w:space="0" w:color="auto"/>
              <w:right w:val="single" w:sz="4" w:space="0" w:color="auto"/>
            </w:tcBorders>
            <w:vAlign w:val="center"/>
          </w:tcPr>
          <w:p w14:paraId="3B5909BA" w14:textId="77777777" w:rsidR="0096072F" w:rsidRPr="0093352B" w:rsidRDefault="0096072F" w:rsidP="0096072F">
            <w:pPr>
              <w:pStyle w:val="af8"/>
              <w:ind w:hanging="2"/>
              <w:rPr>
                <w:color w:val="000000" w:themeColor="text1"/>
                <w:sz w:val="24"/>
                <w:szCs w:val="24"/>
                <w:lang w:val="en-US" w:eastAsia="en-US"/>
              </w:rPr>
            </w:pPr>
            <w:proofErr w:type="spellStart"/>
            <w:r w:rsidRPr="0093352B">
              <w:rPr>
                <w:color w:val="000000" w:themeColor="text1"/>
                <w:sz w:val="24"/>
                <w:szCs w:val="24"/>
              </w:rPr>
              <w:t>Азықтар</w:t>
            </w:r>
            <w:proofErr w:type="spellEnd"/>
            <w:r w:rsidRPr="0093352B">
              <w:rPr>
                <w:color w:val="000000" w:themeColor="text1"/>
                <w:sz w:val="24"/>
                <w:szCs w:val="24"/>
              </w:rPr>
              <w:t>,  кг</w:t>
            </w: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61D705FA"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Бар</w:t>
            </w:r>
            <w:r>
              <w:rPr>
                <w:color w:val="000000" w:themeColor="text1"/>
                <w:sz w:val="24"/>
                <w:szCs w:val="24"/>
              </w:rPr>
              <w:t xml:space="preserve"> </w:t>
            </w:r>
            <w:proofErr w:type="spellStart"/>
            <w:r w:rsidRPr="0093352B">
              <w:rPr>
                <w:color w:val="000000" w:themeColor="text1"/>
                <w:sz w:val="24"/>
                <w:szCs w:val="24"/>
              </w:rPr>
              <w:t>лығы</w:t>
            </w:r>
            <w:proofErr w:type="spellEnd"/>
          </w:p>
        </w:tc>
      </w:tr>
      <w:tr w:rsidR="0096072F" w:rsidRPr="0093352B" w14:paraId="577A65A5" w14:textId="77777777" w:rsidTr="0096072F">
        <w:trPr>
          <w:trHeight w:val="838"/>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40949946" w14:textId="77777777" w:rsidR="0096072F" w:rsidRPr="0093352B" w:rsidRDefault="0096072F" w:rsidP="0096072F">
            <w:pPr>
              <w:pStyle w:val="af8"/>
              <w:ind w:firstLine="851"/>
              <w:jc w:val="both"/>
              <w:rPr>
                <w:color w:val="000000" w:themeColor="text1"/>
                <w:sz w:val="24"/>
                <w:szCs w:val="24"/>
                <w:lang w:val="en-US" w:eastAsia="en-U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1FC8E022" w14:textId="77777777" w:rsidR="0096072F" w:rsidRPr="0093352B" w:rsidRDefault="0096072F" w:rsidP="0096072F">
            <w:pPr>
              <w:pStyle w:val="af8"/>
              <w:ind w:firstLine="851"/>
              <w:jc w:val="both"/>
              <w:rPr>
                <w:color w:val="000000" w:themeColor="text1"/>
                <w:sz w:val="24"/>
                <w:szCs w:val="24"/>
                <w:lang w:val="en-US" w:eastAsia="en-US"/>
              </w:rPr>
            </w:pPr>
          </w:p>
        </w:tc>
        <w:tc>
          <w:tcPr>
            <w:tcW w:w="966" w:type="dxa"/>
            <w:tcBorders>
              <w:top w:val="single" w:sz="4" w:space="0" w:color="auto"/>
              <w:left w:val="single" w:sz="4" w:space="0" w:color="auto"/>
              <w:right w:val="single" w:sz="4" w:space="0" w:color="auto"/>
            </w:tcBorders>
            <w:vAlign w:val="center"/>
            <w:hideMark/>
          </w:tcPr>
          <w:p w14:paraId="784B39B0" w14:textId="77777777" w:rsidR="0096072F" w:rsidRPr="0093352B" w:rsidRDefault="0096072F" w:rsidP="0096072F">
            <w:pPr>
              <w:pStyle w:val="af8"/>
              <w:rPr>
                <w:color w:val="000000" w:themeColor="text1"/>
                <w:sz w:val="24"/>
                <w:szCs w:val="24"/>
                <w:lang w:val="en-US" w:eastAsia="en-US"/>
              </w:rPr>
            </w:pPr>
            <w:proofErr w:type="spellStart"/>
            <w:r w:rsidRPr="0093352B">
              <w:rPr>
                <w:color w:val="000000" w:themeColor="text1"/>
                <w:sz w:val="24"/>
                <w:szCs w:val="24"/>
              </w:rPr>
              <w:t>еркекшөп</w:t>
            </w:r>
            <w:proofErr w:type="spellEnd"/>
            <w:r w:rsidRPr="0093352B">
              <w:rPr>
                <w:color w:val="000000" w:themeColor="text1"/>
                <w:sz w:val="24"/>
                <w:szCs w:val="24"/>
              </w:rPr>
              <w:t xml:space="preserve"> </w:t>
            </w:r>
            <w:proofErr w:type="spellStart"/>
            <w:r w:rsidRPr="0093352B">
              <w:rPr>
                <w:color w:val="000000" w:themeColor="text1"/>
                <w:sz w:val="24"/>
                <w:szCs w:val="24"/>
              </w:rPr>
              <w:t>пішені</w:t>
            </w:r>
            <w:proofErr w:type="spellEnd"/>
          </w:p>
        </w:tc>
        <w:tc>
          <w:tcPr>
            <w:tcW w:w="751" w:type="dxa"/>
            <w:tcBorders>
              <w:top w:val="single" w:sz="4" w:space="0" w:color="auto"/>
              <w:left w:val="single" w:sz="4" w:space="0" w:color="auto"/>
              <w:right w:val="single" w:sz="4" w:space="0" w:color="auto"/>
            </w:tcBorders>
            <w:vAlign w:val="center"/>
            <w:hideMark/>
          </w:tcPr>
          <w:p w14:paraId="78F0FDC2"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аралас</w:t>
            </w:r>
            <w:proofErr w:type="spellEnd"/>
            <w:r w:rsidRPr="0093352B">
              <w:rPr>
                <w:color w:val="000000" w:themeColor="text1"/>
                <w:sz w:val="24"/>
                <w:szCs w:val="24"/>
              </w:rPr>
              <w:t xml:space="preserve"> </w:t>
            </w:r>
            <w:proofErr w:type="spellStart"/>
            <w:r w:rsidRPr="0093352B">
              <w:rPr>
                <w:color w:val="000000" w:themeColor="text1"/>
                <w:sz w:val="24"/>
                <w:szCs w:val="24"/>
              </w:rPr>
              <w:t>пішен</w:t>
            </w:r>
            <w:proofErr w:type="spellEnd"/>
          </w:p>
        </w:tc>
        <w:tc>
          <w:tcPr>
            <w:tcW w:w="985" w:type="dxa"/>
            <w:tcBorders>
              <w:top w:val="single" w:sz="4" w:space="0" w:color="auto"/>
              <w:left w:val="single" w:sz="4" w:space="0" w:color="auto"/>
              <w:right w:val="single" w:sz="4" w:space="0" w:color="auto"/>
            </w:tcBorders>
            <w:vAlign w:val="center"/>
            <w:hideMark/>
          </w:tcPr>
          <w:p w14:paraId="5044002D"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жүгері</w:t>
            </w:r>
            <w:proofErr w:type="spellEnd"/>
            <w:r w:rsidRPr="0093352B">
              <w:rPr>
                <w:color w:val="000000" w:themeColor="text1"/>
                <w:sz w:val="24"/>
                <w:szCs w:val="24"/>
              </w:rPr>
              <w:t xml:space="preserve"> </w:t>
            </w:r>
            <w:proofErr w:type="spellStart"/>
            <w:r w:rsidRPr="0093352B">
              <w:rPr>
                <w:color w:val="000000" w:themeColor="text1"/>
                <w:sz w:val="24"/>
                <w:szCs w:val="24"/>
              </w:rPr>
              <w:t>сүрлемі</w:t>
            </w:r>
            <w:proofErr w:type="spellEnd"/>
          </w:p>
        </w:tc>
        <w:tc>
          <w:tcPr>
            <w:tcW w:w="727" w:type="dxa"/>
            <w:tcBorders>
              <w:top w:val="single" w:sz="4" w:space="0" w:color="auto"/>
              <w:left w:val="single" w:sz="4" w:space="0" w:color="auto"/>
              <w:right w:val="single" w:sz="4" w:space="0" w:color="auto"/>
            </w:tcBorders>
            <w:vAlign w:val="center"/>
            <w:hideMark/>
          </w:tcPr>
          <w:p w14:paraId="5BC78C32"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бидай</w:t>
            </w:r>
            <w:proofErr w:type="spellEnd"/>
            <w:r w:rsidRPr="0093352B">
              <w:rPr>
                <w:color w:val="000000" w:themeColor="text1"/>
                <w:sz w:val="24"/>
                <w:szCs w:val="24"/>
              </w:rPr>
              <w:t xml:space="preserve"> </w:t>
            </w:r>
            <w:proofErr w:type="spellStart"/>
            <w:r w:rsidRPr="0093352B">
              <w:rPr>
                <w:color w:val="000000" w:themeColor="text1"/>
                <w:sz w:val="24"/>
                <w:szCs w:val="24"/>
              </w:rPr>
              <w:t>дәні</w:t>
            </w:r>
            <w:proofErr w:type="spellEnd"/>
          </w:p>
        </w:tc>
        <w:tc>
          <w:tcPr>
            <w:tcW w:w="672" w:type="dxa"/>
            <w:tcBorders>
              <w:top w:val="single" w:sz="4" w:space="0" w:color="auto"/>
              <w:left w:val="single" w:sz="4" w:space="0" w:color="auto"/>
              <w:right w:val="single" w:sz="4" w:space="0" w:color="auto"/>
            </w:tcBorders>
            <w:vAlign w:val="center"/>
            <w:hideMark/>
          </w:tcPr>
          <w:p w14:paraId="115A4FCE" w14:textId="77777777" w:rsidR="0096072F" w:rsidRPr="0093352B" w:rsidRDefault="0096072F" w:rsidP="0096072F">
            <w:pPr>
              <w:pStyle w:val="af8"/>
              <w:ind w:left="-122" w:right="-145"/>
              <w:rPr>
                <w:color w:val="000000" w:themeColor="text1"/>
                <w:sz w:val="24"/>
                <w:szCs w:val="24"/>
              </w:rPr>
            </w:pPr>
            <w:proofErr w:type="spellStart"/>
            <w:r w:rsidRPr="0093352B">
              <w:rPr>
                <w:color w:val="000000" w:themeColor="text1"/>
                <w:sz w:val="24"/>
                <w:szCs w:val="24"/>
              </w:rPr>
              <w:t>арпа</w:t>
            </w:r>
            <w:proofErr w:type="spellEnd"/>
          </w:p>
          <w:p w14:paraId="50B44C0E"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дәні</w:t>
            </w:r>
            <w:proofErr w:type="spellEnd"/>
          </w:p>
        </w:tc>
        <w:tc>
          <w:tcPr>
            <w:tcW w:w="700" w:type="dxa"/>
            <w:tcBorders>
              <w:top w:val="single" w:sz="4" w:space="0" w:color="auto"/>
              <w:left w:val="single" w:sz="4" w:space="0" w:color="auto"/>
              <w:right w:val="single" w:sz="4" w:space="0" w:color="auto"/>
            </w:tcBorders>
            <w:vAlign w:val="center"/>
            <w:hideMark/>
          </w:tcPr>
          <w:p w14:paraId="2FD69419"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бидай</w:t>
            </w:r>
            <w:proofErr w:type="spellEnd"/>
            <w:r w:rsidRPr="0093352B">
              <w:rPr>
                <w:color w:val="000000" w:themeColor="text1"/>
                <w:sz w:val="24"/>
                <w:szCs w:val="24"/>
              </w:rPr>
              <w:t xml:space="preserve"> </w:t>
            </w:r>
            <w:proofErr w:type="spellStart"/>
            <w:r w:rsidRPr="0093352B">
              <w:rPr>
                <w:color w:val="000000" w:themeColor="text1"/>
                <w:sz w:val="24"/>
                <w:szCs w:val="24"/>
              </w:rPr>
              <w:t>кебегі</w:t>
            </w:r>
            <w:proofErr w:type="spellEnd"/>
          </w:p>
        </w:tc>
        <w:tc>
          <w:tcPr>
            <w:tcW w:w="1260" w:type="dxa"/>
            <w:tcBorders>
              <w:top w:val="single" w:sz="4" w:space="0" w:color="auto"/>
              <w:left w:val="single" w:sz="4" w:space="0" w:color="auto"/>
              <w:right w:val="single" w:sz="4" w:space="0" w:color="auto"/>
            </w:tcBorders>
            <w:vAlign w:val="center"/>
            <w:hideMark/>
          </w:tcPr>
          <w:p w14:paraId="55FC42D8" w14:textId="77777777" w:rsidR="0096072F" w:rsidRPr="0093352B" w:rsidRDefault="0096072F" w:rsidP="0096072F">
            <w:pPr>
              <w:pStyle w:val="af8"/>
              <w:ind w:left="-122" w:right="-145"/>
              <w:rPr>
                <w:color w:val="000000" w:themeColor="text1"/>
                <w:sz w:val="24"/>
                <w:szCs w:val="24"/>
              </w:rPr>
            </w:pPr>
            <w:proofErr w:type="spellStart"/>
            <w:r w:rsidRPr="0093352B">
              <w:rPr>
                <w:color w:val="000000" w:themeColor="text1"/>
                <w:sz w:val="24"/>
                <w:szCs w:val="24"/>
              </w:rPr>
              <w:t>күнбағыс</w:t>
            </w:r>
            <w:proofErr w:type="spellEnd"/>
          </w:p>
          <w:p w14:paraId="499D4869" w14:textId="77777777" w:rsidR="0096072F" w:rsidRPr="0093352B" w:rsidRDefault="0096072F" w:rsidP="0096072F">
            <w:pPr>
              <w:pStyle w:val="af8"/>
              <w:ind w:left="-122" w:right="-145"/>
              <w:rPr>
                <w:color w:val="000000" w:themeColor="text1"/>
                <w:sz w:val="24"/>
                <w:szCs w:val="24"/>
                <w:lang w:val="en-US" w:eastAsia="en-US"/>
              </w:rPr>
            </w:pPr>
            <w:proofErr w:type="spellStart"/>
            <w:r w:rsidRPr="0093352B">
              <w:rPr>
                <w:color w:val="000000" w:themeColor="text1"/>
                <w:sz w:val="24"/>
                <w:szCs w:val="24"/>
              </w:rPr>
              <w:t>күнжарасы</w:t>
            </w:r>
            <w:proofErr w:type="spellEnd"/>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31EFCC39" w14:textId="77777777" w:rsidR="0096072F" w:rsidRPr="0093352B" w:rsidRDefault="0096072F" w:rsidP="0096072F">
            <w:pPr>
              <w:pStyle w:val="af8"/>
              <w:ind w:firstLine="851"/>
              <w:jc w:val="both"/>
              <w:rPr>
                <w:color w:val="000000" w:themeColor="text1"/>
                <w:sz w:val="24"/>
                <w:szCs w:val="24"/>
                <w:lang w:val="en-US" w:eastAsia="en-US"/>
              </w:rPr>
            </w:pPr>
          </w:p>
        </w:tc>
      </w:tr>
      <w:tr w:rsidR="0096072F" w:rsidRPr="0093352B" w14:paraId="08793ADB"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0D9A5AF6" w14:textId="77777777" w:rsidR="0096072F" w:rsidRPr="0093352B" w:rsidRDefault="0096072F" w:rsidP="0096072F">
            <w:pPr>
              <w:pStyle w:val="af8"/>
              <w:jc w:val="both"/>
              <w:rPr>
                <w:color w:val="000000" w:themeColor="text1"/>
                <w:sz w:val="24"/>
                <w:szCs w:val="24"/>
                <w:lang w:eastAsia="en-US"/>
              </w:rPr>
            </w:pPr>
            <w:proofErr w:type="spellStart"/>
            <w:r w:rsidRPr="0093352B">
              <w:rPr>
                <w:color w:val="000000" w:themeColor="text1"/>
                <w:sz w:val="24"/>
                <w:szCs w:val="24"/>
              </w:rPr>
              <w:t>Азық</w:t>
            </w:r>
            <w:proofErr w:type="spellEnd"/>
            <w:r w:rsidRPr="0093352B">
              <w:rPr>
                <w:color w:val="000000" w:themeColor="text1"/>
                <w:sz w:val="24"/>
                <w:szCs w:val="24"/>
              </w:rPr>
              <w:t xml:space="preserve"> </w:t>
            </w:r>
            <w:proofErr w:type="spellStart"/>
            <w:r w:rsidRPr="0093352B">
              <w:rPr>
                <w:color w:val="000000" w:themeColor="text1"/>
                <w:sz w:val="24"/>
                <w:szCs w:val="24"/>
              </w:rPr>
              <w:t>мөлшері</w:t>
            </w:r>
            <w:proofErr w:type="spellEnd"/>
          </w:p>
        </w:tc>
        <w:tc>
          <w:tcPr>
            <w:tcW w:w="938" w:type="dxa"/>
            <w:tcBorders>
              <w:top w:val="single" w:sz="4" w:space="0" w:color="auto"/>
              <w:left w:val="single" w:sz="4" w:space="0" w:color="auto"/>
              <w:bottom w:val="single" w:sz="4" w:space="0" w:color="auto"/>
              <w:right w:val="single" w:sz="4" w:space="0" w:color="auto"/>
            </w:tcBorders>
            <w:vAlign w:val="center"/>
            <w:hideMark/>
          </w:tcPr>
          <w:p w14:paraId="75A0580B" w14:textId="77777777" w:rsidR="0096072F" w:rsidRPr="0093352B" w:rsidRDefault="0096072F" w:rsidP="0096072F">
            <w:pPr>
              <w:pStyle w:val="af8"/>
              <w:rPr>
                <w:color w:val="000000" w:themeColor="text1"/>
                <w:sz w:val="24"/>
                <w:szCs w:val="24"/>
                <w:lang w:eastAsia="en-US"/>
              </w:rPr>
            </w:pPr>
            <w:r w:rsidRPr="0093352B">
              <w:rPr>
                <w:color w:val="000000" w:themeColor="text1"/>
                <w:sz w:val="24"/>
                <w:szCs w:val="24"/>
                <w:lang w:eastAsia="en-US"/>
              </w:rPr>
              <w:t>кг</w:t>
            </w:r>
          </w:p>
        </w:tc>
        <w:tc>
          <w:tcPr>
            <w:tcW w:w="966" w:type="dxa"/>
            <w:tcBorders>
              <w:top w:val="single" w:sz="4" w:space="0" w:color="auto"/>
              <w:left w:val="single" w:sz="4" w:space="0" w:color="auto"/>
              <w:bottom w:val="single" w:sz="4" w:space="0" w:color="auto"/>
              <w:right w:val="single" w:sz="4" w:space="0" w:color="auto"/>
            </w:tcBorders>
            <w:vAlign w:val="center"/>
            <w:hideMark/>
          </w:tcPr>
          <w:p w14:paraId="235EA58B"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5</w:t>
            </w:r>
          </w:p>
        </w:tc>
        <w:tc>
          <w:tcPr>
            <w:tcW w:w="751" w:type="dxa"/>
            <w:tcBorders>
              <w:top w:val="single" w:sz="4" w:space="0" w:color="auto"/>
              <w:left w:val="single" w:sz="4" w:space="0" w:color="auto"/>
              <w:bottom w:val="single" w:sz="4" w:space="0" w:color="auto"/>
              <w:right w:val="single" w:sz="4" w:space="0" w:color="auto"/>
            </w:tcBorders>
            <w:vAlign w:val="center"/>
            <w:hideMark/>
          </w:tcPr>
          <w:p w14:paraId="01018F9B"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5</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EED313"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22</w:t>
            </w:r>
          </w:p>
        </w:tc>
        <w:tc>
          <w:tcPr>
            <w:tcW w:w="727" w:type="dxa"/>
            <w:tcBorders>
              <w:top w:val="single" w:sz="4" w:space="0" w:color="auto"/>
              <w:left w:val="single" w:sz="4" w:space="0" w:color="auto"/>
              <w:bottom w:val="single" w:sz="4" w:space="0" w:color="auto"/>
              <w:right w:val="single" w:sz="4" w:space="0" w:color="auto"/>
            </w:tcBorders>
            <w:vAlign w:val="center"/>
            <w:hideMark/>
          </w:tcPr>
          <w:p w14:paraId="6C24485B"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0,4</w:t>
            </w:r>
          </w:p>
        </w:tc>
        <w:tc>
          <w:tcPr>
            <w:tcW w:w="672" w:type="dxa"/>
            <w:tcBorders>
              <w:top w:val="single" w:sz="4" w:space="0" w:color="auto"/>
              <w:left w:val="single" w:sz="4" w:space="0" w:color="auto"/>
              <w:bottom w:val="single" w:sz="4" w:space="0" w:color="auto"/>
              <w:right w:val="single" w:sz="4" w:space="0" w:color="auto"/>
            </w:tcBorders>
            <w:vAlign w:val="center"/>
            <w:hideMark/>
          </w:tcPr>
          <w:p w14:paraId="46F8C933"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0,5</w:t>
            </w:r>
          </w:p>
        </w:tc>
        <w:tc>
          <w:tcPr>
            <w:tcW w:w="700" w:type="dxa"/>
            <w:tcBorders>
              <w:top w:val="single" w:sz="4" w:space="0" w:color="auto"/>
              <w:left w:val="single" w:sz="4" w:space="0" w:color="auto"/>
              <w:bottom w:val="single" w:sz="4" w:space="0" w:color="auto"/>
              <w:right w:val="single" w:sz="4" w:space="0" w:color="auto"/>
            </w:tcBorders>
            <w:vAlign w:val="center"/>
            <w:hideMark/>
          </w:tcPr>
          <w:p w14:paraId="514B8E9B"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AAAB6C" w14:textId="77777777" w:rsidR="0096072F" w:rsidRPr="0093352B" w:rsidRDefault="0096072F" w:rsidP="0096072F">
            <w:pPr>
              <w:pStyle w:val="af8"/>
              <w:rPr>
                <w:color w:val="000000" w:themeColor="text1"/>
                <w:sz w:val="24"/>
                <w:szCs w:val="24"/>
                <w:lang w:val="en-US" w:eastAsia="en-US"/>
              </w:rPr>
            </w:pPr>
            <w:r w:rsidRPr="0093352B">
              <w:rPr>
                <w:color w:val="000000" w:themeColor="text1"/>
                <w:sz w:val="24"/>
                <w:szCs w:val="24"/>
              </w:rPr>
              <w:t>0,5</w:t>
            </w:r>
          </w:p>
        </w:tc>
        <w:tc>
          <w:tcPr>
            <w:tcW w:w="938" w:type="dxa"/>
            <w:tcBorders>
              <w:top w:val="single" w:sz="4" w:space="0" w:color="auto"/>
              <w:left w:val="single" w:sz="4" w:space="0" w:color="auto"/>
              <w:bottom w:val="single" w:sz="4" w:space="0" w:color="auto"/>
              <w:right w:val="single" w:sz="4" w:space="0" w:color="auto"/>
            </w:tcBorders>
            <w:vAlign w:val="center"/>
            <w:hideMark/>
          </w:tcPr>
          <w:p w14:paraId="607F2347" w14:textId="77777777" w:rsidR="0096072F" w:rsidRPr="0093352B" w:rsidRDefault="0096072F" w:rsidP="0096072F">
            <w:pPr>
              <w:pStyle w:val="af8"/>
              <w:rPr>
                <w:color w:val="000000" w:themeColor="text1"/>
                <w:sz w:val="24"/>
                <w:szCs w:val="24"/>
                <w:lang w:eastAsia="en-US"/>
              </w:rPr>
            </w:pPr>
            <w:r w:rsidRPr="0093352B">
              <w:rPr>
                <w:color w:val="000000" w:themeColor="text1"/>
                <w:sz w:val="24"/>
                <w:szCs w:val="24"/>
                <w:lang w:eastAsia="en-US"/>
              </w:rPr>
              <w:t>-</w:t>
            </w:r>
          </w:p>
        </w:tc>
      </w:tr>
      <w:tr w:rsidR="0096072F" w:rsidRPr="0093352B" w14:paraId="65177219"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tcPr>
          <w:p w14:paraId="2DD391CA"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Азық</w:t>
            </w:r>
            <w:proofErr w:type="spellEnd"/>
            <w:r w:rsidRPr="0093352B">
              <w:rPr>
                <w:color w:val="000000" w:themeColor="text1"/>
                <w:sz w:val="24"/>
                <w:szCs w:val="24"/>
              </w:rPr>
              <w:t xml:space="preserve"> </w:t>
            </w:r>
            <w:proofErr w:type="spellStart"/>
            <w:r w:rsidRPr="0093352B">
              <w:rPr>
                <w:color w:val="000000" w:themeColor="text1"/>
                <w:sz w:val="24"/>
                <w:szCs w:val="24"/>
              </w:rPr>
              <w:t>өлшемі</w:t>
            </w:r>
            <w:proofErr w:type="spellEnd"/>
          </w:p>
        </w:tc>
        <w:tc>
          <w:tcPr>
            <w:tcW w:w="938" w:type="dxa"/>
            <w:tcBorders>
              <w:top w:val="single" w:sz="4" w:space="0" w:color="auto"/>
              <w:left w:val="single" w:sz="4" w:space="0" w:color="auto"/>
              <w:bottom w:val="single" w:sz="4" w:space="0" w:color="auto"/>
              <w:right w:val="single" w:sz="4" w:space="0" w:color="auto"/>
            </w:tcBorders>
            <w:vAlign w:val="center"/>
          </w:tcPr>
          <w:p w14:paraId="288CCEFF" w14:textId="77777777" w:rsidR="0096072F" w:rsidRPr="0093352B" w:rsidRDefault="0096072F" w:rsidP="0096072F">
            <w:pPr>
              <w:pStyle w:val="af8"/>
              <w:rPr>
                <w:color w:val="000000" w:themeColor="text1"/>
                <w:sz w:val="24"/>
                <w:szCs w:val="24"/>
                <w:lang w:eastAsia="en-US"/>
              </w:rPr>
            </w:pPr>
            <w:r w:rsidRPr="0093352B">
              <w:rPr>
                <w:color w:val="000000" w:themeColor="text1"/>
                <w:sz w:val="24"/>
                <w:szCs w:val="24"/>
              </w:rPr>
              <w:t>11,6</w:t>
            </w:r>
          </w:p>
        </w:tc>
        <w:tc>
          <w:tcPr>
            <w:tcW w:w="966" w:type="dxa"/>
            <w:tcBorders>
              <w:top w:val="single" w:sz="4" w:space="0" w:color="auto"/>
              <w:left w:val="single" w:sz="4" w:space="0" w:color="auto"/>
              <w:bottom w:val="single" w:sz="4" w:space="0" w:color="auto"/>
              <w:right w:val="single" w:sz="4" w:space="0" w:color="auto"/>
            </w:tcBorders>
            <w:vAlign w:val="center"/>
          </w:tcPr>
          <w:p w14:paraId="3CEDD398"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2</w:t>
            </w:r>
          </w:p>
        </w:tc>
        <w:tc>
          <w:tcPr>
            <w:tcW w:w="751" w:type="dxa"/>
            <w:tcBorders>
              <w:top w:val="single" w:sz="4" w:space="0" w:color="auto"/>
              <w:left w:val="single" w:sz="4" w:space="0" w:color="auto"/>
              <w:bottom w:val="single" w:sz="4" w:space="0" w:color="auto"/>
              <w:right w:val="single" w:sz="4" w:space="0" w:color="auto"/>
            </w:tcBorders>
            <w:vAlign w:val="center"/>
          </w:tcPr>
          <w:p w14:paraId="0ADB4896"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2,2</w:t>
            </w:r>
          </w:p>
        </w:tc>
        <w:tc>
          <w:tcPr>
            <w:tcW w:w="985" w:type="dxa"/>
            <w:tcBorders>
              <w:top w:val="single" w:sz="4" w:space="0" w:color="auto"/>
              <w:left w:val="single" w:sz="4" w:space="0" w:color="auto"/>
              <w:bottom w:val="single" w:sz="4" w:space="0" w:color="auto"/>
              <w:right w:val="single" w:sz="4" w:space="0" w:color="auto"/>
            </w:tcBorders>
            <w:vAlign w:val="center"/>
          </w:tcPr>
          <w:p w14:paraId="197C5838"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4,4</w:t>
            </w:r>
          </w:p>
        </w:tc>
        <w:tc>
          <w:tcPr>
            <w:tcW w:w="727" w:type="dxa"/>
            <w:tcBorders>
              <w:top w:val="single" w:sz="4" w:space="0" w:color="auto"/>
              <w:left w:val="single" w:sz="4" w:space="0" w:color="auto"/>
              <w:bottom w:val="single" w:sz="4" w:space="0" w:color="auto"/>
              <w:right w:val="single" w:sz="4" w:space="0" w:color="auto"/>
            </w:tcBorders>
            <w:vAlign w:val="center"/>
          </w:tcPr>
          <w:p w14:paraId="525118E3"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0,51</w:t>
            </w:r>
          </w:p>
        </w:tc>
        <w:tc>
          <w:tcPr>
            <w:tcW w:w="672" w:type="dxa"/>
            <w:tcBorders>
              <w:top w:val="single" w:sz="4" w:space="0" w:color="auto"/>
              <w:left w:val="single" w:sz="4" w:space="0" w:color="auto"/>
              <w:bottom w:val="single" w:sz="4" w:space="0" w:color="auto"/>
              <w:right w:val="single" w:sz="4" w:space="0" w:color="auto"/>
            </w:tcBorders>
            <w:vAlign w:val="center"/>
          </w:tcPr>
          <w:p w14:paraId="0C348D51"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0,57</w:t>
            </w:r>
          </w:p>
        </w:tc>
        <w:tc>
          <w:tcPr>
            <w:tcW w:w="700" w:type="dxa"/>
            <w:tcBorders>
              <w:top w:val="single" w:sz="4" w:space="0" w:color="auto"/>
              <w:left w:val="single" w:sz="4" w:space="0" w:color="auto"/>
              <w:bottom w:val="single" w:sz="4" w:space="0" w:color="auto"/>
              <w:right w:val="single" w:sz="4" w:space="0" w:color="auto"/>
            </w:tcBorders>
            <w:vAlign w:val="center"/>
          </w:tcPr>
          <w:p w14:paraId="571E0F87"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0,7</w:t>
            </w:r>
          </w:p>
        </w:tc>
        <w:tc>
          <w:tcPr>
            <w:tcW w:w="1260" w:type="dxa"/>
            <w:tcBorders>
              <w:top w:val="single" w:sz="4" w:space="0" w:color="auto"/>
              <w:left w:val="single" w:sz="4" w:space="0" w:color="auto"/>
              <w:bottom w:val="single" w:sz="4" w:space="0" w:color="auto"/>
              <w:right w:val="single" w:sz="4" w:space="0" w:color="auto"/>
            </w:tcBorders>
            <w:vAlign w:val="center"/>
          </w:tcPr>
          <w:p w14:paraId="3746833D"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1,08</w:t>
            </w:r>
          </w:p>
        </w:tc>
        <w:tc>
          <w:tcPr>
            <w:tcW w:w="938" w:type="dxa"/>
            <w:tcBorders>
              <w:top w:val="single" w:sz="4" w:space="0" w:color="auto"/>
              <w:left w:val="single" w:sz="4" w:space="0" w:color="auto"/>
              <w:bottom w:val="single" w:sz="4" w:space="0" w:color="auto"/>
              <w:right w:val="single" w:sz="4" w:space="0" w:color="auto"/>
            </w:tcBorders>
            <w:vAlign w:val="center"/>
          </w:tcPr>
          <w:p w14:paraId="272582CB"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11,5</w:t>
            </w:r>
          </w:p>
        </w:tc>
      </w:tr>
      <w:tr w:rsidR="0096072F" w:rsidRPr="0093352B" w14:paraId="7F2742CF"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4F810671" w14:textId="77777777" w:rsidR="0096072F" w:rsidRPr="0093352B" w:rsidRDefault="0096072F" w:rsidP="0096072F">
            <w:pPr>
              <w:pStyle w:val="af8"/>
              <w:jc w:val="both"/>
              <w:rPr>
                <w:color w:val="000000" w:themeColor="text1"/>
                <w:sz w:val="24"/>
                <w:szCs w:val="24"/>
                <w:lang w:eastAsia="en-US"/>
              </w:rPr>
            </w:pPr>
            <w:r w:rsidRPr="0093352B">
              <w:rPr>
                <w:color w:val="000000" w:themeColor="text1"/>
                <w:kern w:val="24"/>
                <w:sz w:val="24"/>
                <w:szCs w:val="24"/>
              </w:rPr>
              <w:t>АЭ, МДж</w:t>
            </w:r>
          </w:p>
        </w:tc>
        <w:tc>
          <w:tcPr>
            <w:tcW w:w="938" w:type="dxa"/>
            <w:tcBorders>
              <w:top w:val="single" w:sz="4" w:space="0" w:color="auto"/>
              <w:left w:val="single" w:sz="4" w:space="0" w:color="auto"/>
              <w:bottom w:val="single" w:sz="4" w:space="0" w:color="auto"/>
              <w:right w:val="single" w:sz="4" w:space="0" w:color="auto"/>
            </w:tcBorders>
            <w:vAlign w:val="center"/>
            <w:hideMark/>
          </w:tcPr>
          <w:p w14:paraId="23E10354"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137</w:t>
            </w:r>
          </w:p>
        </w:tc>
        <w:tc>
          <w:tcPr>
            <w:tcW w:w="966" w:type="dxa"/>
            <w:tcBorders>
              <w:top w:val="single" w:sz="4" w:space="0" w:color="auto"/>
              <w:left w:val="single" w:sz="4" w:space="0" w:color="auto"/>
              <w:bottom w:val="single" w:sz="4" w:space="0" w:color="auto"/>
              <w:right w:val="single" w:sz="4" w:space="0" w:color="auto"/>
            </w:tcBorders>
            <w:vAlign w:val="center"/>
            <w:hideMark/>
          </w:tcPr>
          <w:p w14:paraId="0A498509"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34</w:t>
            </w:r>
          </w:p>
        </w:tc>
        <w:tc>
          <w:tcPr>
            <w:tcW w:w="751" w:type="dxa"/>
            <w:tcBorders>
              <w:top w:val="single" w:sz="4" w:space="0" w:color="auto"/>
              <w:left w:val="single" w:sz="4" w:space="0" w:color="auto"/>
              <w:bottom w:val="single" w:sz="4" w:space="0" w:color="auto"/>
              <w:right w:val="single" w:sz="4" w:space="0" w:color="auto"/>
            </w:tcBorders>
            <w:vAlign w:val="center"/>
            <w:hideMark/>
          </w:tcPr>
          <w:p w14:paraId="418163BD"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32,2</w:t>
            </w:r>
          </w:p>
        </w:tc>
        <w:tc>
          <w:tcPr>
            <w:tcW w:w="985" w:type="dxa"/>
            <w:tcBorders>
              <w:top w:val="single" w:sz="4" w:space="0" w:color="auto"/>
              <w:left w:val="single" w:sz="4" w:space="0" w:color="auto"/>
              <w:bottom w:val="single" w:sz="4" w:space="0" w:color="auto"/>
              <w:right w:val="single" w:sz="4" w:space="0" w:color="auto"/>
            </w:tcBorders>
            <w:vAlign w:val="center"/>
            <w:hideMark/>
          </w:tcPr>
          <w:p w14:paraId="1BDC2FB7"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50,6</w:t>
            </w:r>
          </w:p>
        </w:tc>
        <w:tc>
          <w:tcPr>
            <w:tcW w:w="727" w:type="dxa"/>
            <w:tcBorders>
              <w:top w:val="single" w:sz="4" w:space="0" w:color="auto"/>
              <w:left w:val="single" w:sz="4" w:space="0" w:color="auto"/>
              <w:bottom w:val="single" w:sz="4" w:space="0" w:color="auto"/>
              <w:right w:val="single" w:sz="4" w:space="0" w:color="auto"/>
            </w:tcBorders>
            <w:vAlign w:val="center"/>
            <w:hideMark/>
          </w:tcPr>
          <w:p w14:paraId="691F4217"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4,32</w:t>
            </w:r>
          </w:p>
        </w:tc>
        <w:tc>
          <w:tcPr>
            <w:tcW w:w="672" w:type="dxa"/>
            <w:tcBorders>
              <w:top w:val="single" w:sz="4" w:space="0" w:color="auto"/>
              <w:left w:val="single" w:sz="4" w:space="0" w:color="auto"/>
              <w:bottom w:val="single" w:sz="4" w:space="0" w:color="auto"/>
              <w:right w:val="single" w:sz="4" w:space="0" w:color="auto"/>
            </w:tcBorders>
            <w:vAlign w:val="center"/>
            <w:hideMark/>
          </w:tcPr>
          <w:p w14:paraId="6F37588D"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5,25</w:t>
            </w:r>
          </w:p>
        </w:tc>
        <w:tc>
          <w:tcPr>
            <w:tcW w:w="700" w:type="dxa"/>
            <w:tcBorders>
              <w:top w:val="single" w:sz="4" w:space="0" w:color="auto"/>
              <w:left w:val="single" w:sz="4" w:space="0" w:color="auto"/>
              <w:bottom w:val="single" w:sz="4" w:space="0" w:color="auto"/>
              <w:right w:val="single" w:sz="4" w:space="0" w:color="auto"/>
            </w:tcBorders>
            <w:vAlign w:val="center"/>
            <w:hideMark/>
          </w:tcPr>
          <w:p w14:paraId="394CFE27"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BEEB6B"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10,4</w:t>
            </w:r>
          </w:p>
        </w:tc>
        <w:tc>
          <w:tcPr>
            <w:tcW w:w="938" w:type="dxa"/>
            <w:tcBorders>
              <w:top w:val="single" w:sz="4" w:space="0" w:color="auto"/>
              <w:left w:val="single" w:sz="4" w:space="0" w:color="auto"/>
              <w:bottom w:val="single" w:sz="4" w:space="0" w:color="auto"/>
              <w:right w:val="single" w:sz="4" w:space="0" w:color="auto"/>
            </w:tcBorders>
            <w:vAlign w:val="center"/>
            <w:hideMark/>
          </w:tcPr>
          <w:p w14:paraId="0C5A4C21"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145</w:t>
            </w:r>
          </w:p>
        </w:tc>
      </w:tr>
      <w:tr w:rsidR="0096072F" w:rsidRPr="0093352B" w14:paraId="3A845027"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203B0194" w14:textId="77777777" w:rsidR="0096072F" w:rsidRPr="0093352B" w:rsidRDefault="0096072F" w:rsidP="0096072F">
            <w:pPr>
              <w:pStyle w:val="af8"/>
              <w:jc w:val="both"/>
              <w:rPr>
                <w:color w:val="000000" w:themeColor="text1"/>
                <w:sz w:val="24"/>
                <w:szCs w:val="24"/>
                <w:lang w:val="en-US" w:eastAsia="en-US"/>
              </w:rPr>
            </w:pPr>
            <w:proofErr w:type="spellStart"/>
            <w:r w:rsidRPr="0093352B">
              <w:rPr>
                <w:color w:val="000000" w:themeColor="text1"/>
                <w:kern w:val="24"/>
                <w:sz w:val="24"/>
                <w:szCs w:val="24"/>
              </w:rPr>
              <w:t>Құрғақ</w:t>
            </w:r>
            <w:proofErr w:type="spellEnd"/>
            <w:r w:rsidRPr="0093352B">
              <w:rPr>
                <w:color w:val="000000" w:themeColor="text1"/>
                <w:kern w:val="24"/>
                <w:sz w:val="24"/>
                <w:szCs w:val="24"/>
              </w:rPr>
              <w:t xml:space="preserve"> </w:t>
            </w:r>
            <w:proofErr w:type="spellStart"/>
            <w:r w:rsidRPr="0093352B">
              <w:rPr>
                <w:color w:val="000000" w:themeColor="text1"/>
                <w:kern w:val="24"/>
                <w:sz w:val="24"/>
                <w:szCs w:val="24"/>
              </w:rPr>
              <w:t>заты</w:t>
            </w:r>
            <w:proofErr w:type="spellEnd"/>
            <w:r w:rsidRPr="0093352B">
              <w:rPr>
                <w:color w:val="000000" w:themeColor="text1"/>
                <w:kern w:val="24"/>
                <w:sz w:val="24"/>
                <w:szCs w:val="24"/>
              </w:rPr>
              <w:t>, кг</w:t>
            </w:r>
          </w:p>
        </w:tc>
        <w:tc>
          <w:tcPr>
            <w:tcW w:w="938" w:type="dxa"/>
            <w:tcBorders>
              <w:top w:val="single" w:sz="4" w:space="0" w:color="auto"/>
              <w:left w:val="single" w:sz="4" w:space="0" w:color="auto"/>
              <w:bottom w:val="single" w:sz="4" w:space="0" w:color="auto"/>
              <w:right w:val="single" w:sz="4" w:space="0" w:color="auto"/>
            </w:tcBorders>
            <w:vAlign w:val="center"/>
            <w:hideMark/>
          </w:tcPr>
          <w:p w14:paraId="12B84058"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14,9</w:t>
            </w:r>
          </w:p>
        </w:tc>
        <w:tc>
          <w:tcPr>
            <w:tcW w:w="966" w:type="dxa"/>
            <w:tcBorders>
              <w:top w:val="single" w:sz="4" w:space="0" w:color="auto"/>
              <w:left w:val="single" w:sz="4" w:space="0" w:color="auto"/>
              <w:bottom w:val="single" w:sz="4" w:space="0" w:color="auto"/>
              <w:right w:val="single" w:sz="4" w:space="0" w:color="auto"/>
            </w:tcBorders>
            <w:vAlign w:val="center"/>
            <w:hideMark/>
          </w:tcPr>
          <w:p w14:paraId="41891E93"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4,4</w:t>
            </w:r>
          </w:p>
        </w:tc>
        <w:tc>
          <w:tcPr>
            <w:tcW w:w="751" w:type="dxa"/>
            <w:tcBorders>
              <w:top w:val="single" w:sz="4" w:space="0" w:color="auto"/>
              <w:left w:val="single" w:sz="4" w:space="0" w:color="auto"/>
              <w:bottom w:val="single" w:sz="4" w:space="0" w:color="auto"/>
              <w:right w:val="single" w:sz="4" w:space="0" w:color="auto"/>
            </w:tcBorders>
            <w:vAlign w:val="center"/>
            <w:hideMark/>
          </w:tcPr>
          <w:p w14:paraId="4466C67E"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4,2</w:t>
            </w:r>
          </w:p>
        </w:tc>
        <w:tc>
          <w:tcPr>
            <w:tcW w:w="985" w:type="dxa"/>
            <w:tcBorders>
              <w:top w:val="single" w:sz="4" w:space="0" w:color="auto"/>
              <w:left w:val="single" w:sz="4" w:space="0" w:color="auto"/>
              <w:bottom w:val="single" w:sz="4" w:space="0" w:color="auto"/>
              <w:right w:val="single" w:sz="4" w:space="0" w:color="auto"/>
            </w:tcBorders>
            <w:vAlign w:val="center"/>
            <w:hideMark/>
          </w:tcPr>
          <w:p w14:paraId="35D9A87D"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5,5</w:t>
            </w:r>
          </w:p>
        </w:tc>
        <w:tc>
          <w:tcPr>
            <w:tcW w:w="727" w:type="dxa"/>
            <w:tcBorders>
              <w:top w:val="single" w:sz="4" w:space="0" w:color="auto"/>
              <w:left w:val="single" w:sz="4" w:space="0" w:color="auto"/>
              <w:bottom w:val="single" w:sz="4" w:space="0" w:color="auto"/>
              <w:right w:val="single" w:sz="4" w:space="0" w:color="auto"/>
            </w:tcBorders>
            <w:vAlign w:val="center"/>
            <w:hideMark/>
          </w:tcPr>
          <w:p w14:paraId="7A219FA5"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0,34</w:t>
            </w:r>
          </w:p>
        </w:tc>
        <w:tc>
          <w:tcPr>
            <w:tcW w:w="672" w:type="dxa"/>
            <w:tcBorders>
              <w:top w:val="single" w:sz="4" w:space="0" w:color="auto"/>
              <w:left w:val="single" w:sz="4" w:space="0" w:color="auto"/>
              <w:bottom w:val="single" w:sz="4" w:space="0" w:color="auto"/>
              <w:right w:val="single" w:sz="4" w:space="0" w:color="auto"/>
            </w:tcBorders>
            <w:vAlign w:val="center"/>
            <w:hideMark/>
          </w:tcPr>
          <w:p w14:paraId="76F66DC8"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66DE809F"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0F9546B"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0,9</w:t>
            </w:r>
          </w:p>
        </w:tc>
        <w:tc>
          <w:tcPr>
            <w:tcW w:w="938" w:type="dxa"/>
            <w:tcBorders>
              <w:top w:val="single" w:sz="4" w:space="0" w:color="auto"/>
              <w:left w:val="single" w:sz="4" w:space="0" w:color="auto"/>
              <w:bottom w:val="single" w:sz="4" w:space="0" w:color="auto"/>
              <w:right w:val="single" w:sz="4" w:space="0" w:color="auto"/>
            </w:tcBorders>
            <w:vAlign w:val="center"/>
            <w:hideMark/>
          </w:tcPr>
          <w:p w14:paraId="78283BA0" w14:textId="77777777" w:rsidR="0096072F" w:rsidRPr="0093352B" w:rsidRDefault="0096072F" w:rsidP="0096072F">
            <w:pPr>
              <w:pStyle w:val="af8"/>
              <w:rPr>
                <w:color w:val="000000" w:themeColor="text1"/>
                <w:sz w:val="24"/>
                <w:szCs w:val="24"/>
                <w:lang w:val="en-US" w:eastAsia="en-US"/>
              </w:rPr>
            </w:pPr>
            <w:r w:rsidRPr="0093352B">
              <w:rPr>
                <w:color w:val="000000" w:themeColor="text1"/>
                <w:kern w:val="24"/>
                <w:sz w:val="24"/>
                <w:szCs w:val="24"/>
              </w:rPr>
              <w:t>16,6</w:t>
            </w:r>
          </w:p>
        </w:tc>
      </w:tr>
      <w:tr w:rsidR="0096072F" w:rsidRPr="0093352B" w14:paraId="43E05FCE"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0103C41C" w14:textId="77777777" w:rsidR="0096072F" w:rsidRPr="0093352B" w:rsidRDefault="0096072F" w:rsidP="0096072F">
            <w:pPr>
              <w:pStyle w:val="af8"/>
              <w:jc w:val="both"/>
              <w:rPr>
                <w:color w:val="000000" w:themeColor="text1"/>
                <w:sz w:val="24"/>
                <w:szCs w:val="24"/>
                <w:lang w:eastAsia="en-US"/>
              </w:rPr>
            </w:pPr>
            <w:proofErr w:type="spellStart"/>
            <w:r w:rsidRPr="0093352B">
              <w:rPr>
                <w:color w:val="000000" w:themeColor="text1"/>
                <w:kern w:val="24"/>
                <w:sz w:val="24"/>
                <w:szCs w:val="24"/>
              </w:rPr>
              <w:t>Қорыт</w:t>
            </w:r>
            <w:proofErr w:type="spellEnd"/>
            <w:r w:rsidRPr="0093352B">
              <w:rPr>
                <w:color w:val="000000" w:themeColor="text1"/>
                <w:kern w:val="24"/>
                <w:sz w:val="24"/>
                <w:szCs w:val="24"/>
              </w:rPr>
              <w:t>. протеин, г</w:t>
            </w:r>
          </w:p>
        </w:tc>
        <w:tc>
          <w:tcPr>
            <w:tcW w:w="938" w:type="dxa"/>
            <w:tcBorders>
              <w:top w:val="single" w:sz="4" w:space="0" w:color="auto"/>
              <w:left w:val="single" w:sz="4" w:space="0" w:color="auto"/>
              <w:bottom w:val="single" w:sz="4" w:space="0" w:color="auto"/>
              <w:right w:val="single" w:sz="4" w:space="0" w:color="auto"/>
            </w:tcBorders>
            <w:vAlign w:val="center"/>
            <w:hideMark/>
          </w:tcPr>
          <w:p w14:paraId="088714C8"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1160</w:t>
            </w:r>
          </w:p>
        </w:tc>
        <w:tc>
          <w:tcPr>
            <w:tcW w:w="966" w:type="dxa"/>
            <w:tcBorders>
              <w:top w:val="single" w:sz="4" w:space="0" w:color="auto"/>
              <w:left w:val="single" w:sz="4" w:space="0" w:color="auto"/>
              <w:bottom w:val="single" w:sz="4" w:space="0" w:color="auto"/>
              <w:right w:val="single" w:sz="4" w:space="0" w:color="auto"/>
            </w:tcBorders>
            <w:vAlign w:val="center"/>
            <w:hideMark/>
          </w:tcPr>
          <w:p w14:paraId="4134EF62"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215</w:t>
            </w:r>
          </w:p>
        </w:tc>
        <w:tc>
          <w:tcPr>
            <w:tcW w:w="751" w:type="dxa"/>
            <w:tcBorders>
              <w:top w:val="single" w:sz="4" w:space="0" w:color="auto"/>
              <w:left w:val="single" w:sz="4" w:space="0" w:color="auto"/>
              <w:bottom w:val="single" w:sz="4" w:space="0" w:color="auto"/>
              <w:right w:val="single" w:sz="4" w:space="0" w:color="auto"/>
            </w:tcBorders>
            <w:vAlign w:val="center"/>
            <w:hideMark/>
          </w:tcPr>
          <w:p w14:paraId="26D066D2"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280</w:t>
            </w:r>
          </w:p>
        </w:tc>
        <w:tc>
          <w:tcPr>
            <w:tcW w:w="985" w:type="dxa"/>
            <w:tcBorders>
              <w:top w:val="single" w:sz="4" w:space="0" w:color="auto"/>
              <w:left w:val="single" w:sz="4" w:space="0" w:color="auto"/>
              <w:bottom w:val="single" w:sz="4" w:space="0" w:color="auto"/>
              <w:right w:val="single" w:sz="4" w:space="0" w:color="auto"/>
            </w:tcBorders>
            <w:vAlign w:val="center"/>
            <w:hideMark/>
          </w:tcPr>
          <w:p w14:paraId="24054ADA"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550</w:t>
            </w:r>
          </w:p>
        </w:tc>
        <w:tc>
          <w:tcPr>
            <w:tcW w:w="727" w:type="dxa"/>
            <w:tcBorders>
              <w:top w:val="single" w:sz="4" w:space="0" w:color="auto"/>
              <w:left w:val="single" w:sz="4" w:space="0" w:color="auto"/>
              <w:bottom w:val="single" w:sz="4" w:space="0" w:color="auto"/>
              <w:right w:val="single" w:sz="4" w:space="0" w:color="auto"/>
            </w:tcBorders>
            <w:vAlign w:val="center"/>
            <w:hideMark/>
          </w:tcPr>
          <w:p w14:paraId="7A154863"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42,4</w:t>
            </w:r>
          </w:p>
        </w:tc>
        <w:tc>
          <w:tcPr>
            <w:tcW w:w="672" w:type="dxa"/>
            <w:tcBorders>
              <w:top w:val="single" w:sz="4" w:space="0" w:color="auto"/>
              <w:left w:val="single" w:sz="4" w:space="0" w:color="auto"/>
              <w:bottom w:val="single" w:sz="4" w:space="0" w:color="auto"/>
              <w:right w:val="single" w:sz="4" w:space="0" w:color="auto"/>
            </w:tcBorders>
            <w:vAlign w:val="center"/>
            <w:hideMark/>
          </w:tcPr>
          <w:p w14:paraId="1D86EAD7"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42,5</w:t>
            </w:r>
          </w:p>
        </w:tc>
        <w:tc>
          <w:tcPr>
            <w:tcW w:w="700" w:type="dxa"/>
            <w:tcBorders>
              <w:top w:val="single" w:sz="4" w:space="0" w:color="auto"/>
              <w:left w:val="single" w:sz="4" w:space="0" w:color="auto"/>
              <w:bottom w:val="single" w:sz="4" w:space="0" w:color="auto"/>
              <w:right w:val="single" w:sz="4" w:space="0" w:color="auto"/>
            </w:tcBorders>
            <w:vAlign w:val="center"/>
            <w:hideMark/>
          </w:tcPr>
          <w:p w14:paraId="5BEBEABC"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97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49903B8"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324</w:t>
            </w:r>
          </w:p>
        </w:tc>
        <w:tc>
          <w:tcPr>
            <w:tcW w:w="938" w:type="dxa"/>
            <w:tcBorders>
              <w:top w:val="single" w:sz="4" w:space="0" w:color="auto"/>
              <w:left w:val="single" w:sz="4" w:space="0" w:color="auto"/>
              <w:bottom w:val="single" w:sz="4" w:space="0" w:color="auto"/>
              <w:right w:val="single" w:sz="4" w:space="0" w:color="auto"/>
            </w:tcBorders>
            <w:vAlign w:val="center"/>
            <w:hideMark/>
          </w:tcPr>
          <w:p w14:paraId="7D306003"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1550</w:t>
            </w:r>
          </w:p>
        </w:tc>
      </w:tr>
      <w:tr w:rsidR="0096072F" w:rsidRPr="0093352B" w14:paraId="50908A2C"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11C84053" w14:textId="77777777" w:rsidR="0096072F" w:rsidRPr="0093352B" w:rsidRDefault="0096072F" w:rsidP="0096072F">
            <w:pPr>
              <w:pStyle w:val="af8"/>
              <w:jc w:val="both"/>
              <w:rPr>
                <w:color w:val="000000" w:themeColor="text1"/>
                <w:sz w:val="24"/>
                <w:szCs w:val="24"/>
                <w:lang w:eastAsia="en-US"/>
              </w:rPr>
            </w:pPr>
            <w:r w:rsidRPr="0093352B">
              <w:rPr>
                <w:color w:val="000000" w:themeColor="text1"/>
                <w:kern w:val="24"/>
                <w:sz w:val="24"/>
                <w:szCs w:val="24"/>
              </w:rPr>
              <w:t>«</w:t>
            </w:r>
            <w:proofErr w:type="spellStart"/>
            <w:r w:rsidRPr="0093352B">
              <w:rPr>
                <w:color w:val="000000" w:themeColor="text1"/>
                <w:kern w:val="24"/>
                <w:sz w:val="24"/>
                <w:szCs w:val="24"/>
              </w:rPr>
              <w:t>Шикі</w:t>
            </w:r>
            <w:proofErr w:type="spellEnd"/>
            <w:r w:rsidRPr="0093352B">
              <w:rPr>
                <w:color w:val="000000" w:themeColor="text1"/>
                <w:kern w:val="24"/>
                <w:sz w:val="24"/>
                <w:szCs w:val="24"/>
              </w:rPr>
              <w:t xml:space="preserve">» </w:t>
            </w:r>
            <w:proofErr w:type="spellStart"/>
            <w:r w:rsidRPr="0093352B">
              <w:rPr>
                <w:color w:val="000000" w:themeColor="text1"/>
                <w:kern w:val="24"/>
                <w:sz w:val="24"/>
                <w:szCs w:val="24"/>
              </w:rPr>
              <w:t>жасұнық</w:t>
            </w:r>
            <w:proofErr w:type="spellEnd"/>
            <w:r w:rsidRPr="0093352B">
              <w:rPr>
                <w:color w:val="000000" w:themeColor="text1"/>
                <w:kern w:val="24"/>
                <w:sz w:val="24"/>
                <w:szCs w:val="24"/>
              </w:rPr>
              <w:t>, г</w:t>
            </w:r>
          </w:p>
        </w:tc>
        <w:tc>
          <w:tcPr>
            <w:tcW w:w="938" w:type="dxa"/>
            <w:tcBorders>
              <w:top w:val="single" w:sz="4" w:space="0" w:color="auto"/>
              <w:left w:val="single" w:sz="4" w:space="0" w:color="auto"/>
              <w:bottom w:val="single" w:sz="4" w:space="0" w:color="auto"/>
              <w:right w:val="single" w:sz="4" w:space="0" w:color="auto"/>
            </w:tcBorders>
            <w:vAlign w:val="center"/>
            <w:hideMark/>
          </w:tcPr>
          <w:p w14:paraId="4A586580"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4020</w:t>
            </w:r>
          </w:p>
        </w:tc>
        <w:tc>
          <w:tcPr>
            <w:tcW w:w="966" w:type="dxa"/>
            <w:tcBorders>
              <w:top w:val="single" w:sz="4" w:space="0" w:color="auto"/>
              <w:left w:val="single" w:sz="4" w:space="0" w:color="auto"/>
              <w:bottom w:val="single" w:sz="4" w:space="0" w:color="auto"/>
              <w:right w:val="single" w:sz="4" w:space="0" w:color="auto"/>
            </w:tcBorders>
            <w:vAlign w:val="center"/>
            <w:hideMark/>
          </w:tcPr>
          <w:p w14:paraId="3C3AC5ED"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1395</w:t>
            </w:r>
          </w:p>
        </w:tc>
        <w:tc>
          <w:tcPr>
            <w:tcW w:w="751" w:type="dxa"/>
            <w:tcBorders>
              <w:top w:val="single" w:sz="4" w:space="0" w:color="auto"/>
              <w:left w:val="single" w:sz="4" w:space="0" w:color="auto"/>
              <w:bottom w:val="single" w:sz="4" w:space="0" w:color="auto"/>
              <w:right w:val="single" w:sz="4" w:space="0" w:color="auto"/>
            </w:tcBorders>
            <w:vAlign w:val="center"/>
            <w:hideMark/>
          </w:tcPr>
          <w:p w14:paraId="35C7FA8D"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1285</w:t>
            </w:r>
          </w:p>
        </w:tc>
        <w:tc>
          <w:tcPr>
            <w:tcW w:w="985" w:type="dxa"/>
            <w:tcBorders>
              <w:top w:val="single" w:sz="4" w:space="0" w:color="auto"/>
              <w:left w:val="single" w:sz="4" w:space="0" w:color="auto"/>
              <w:bottom w:val="single" w:sz="4" w:space="0" w:color="auto"/>
              <w:right w:val="single" w:sz="4" w:space="0" w:color="auto"/>
            </w:tcBorders>
            <w:vAlign w:val="center"/>
            <w:hideMark/>
          </w:tcPr>
          <w:p w14:paraId="53E3CAD0"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1650</w:t>
            </w:r>
          </w:p>
        </w:tc>
        <w:tc>
          <w:tcPr>
            <w:tcW w:w="727" w:type="dxa"/>
            <w:tcBorders>
              <w:top w:val="single" w:sz="4" w:space="0" w:color="auto"/>
              <w:left w:val="single" w:sz="4" w:space="0" w:color="auto"/>
              <w:bottom w:val="single" w:sz="4" w:space="0" w:color="auto"/>
              <w:right w:val="single" w:sz="4" w:space="0" w:color="auto"/>
            </w:tcBorders>
            <w:vAlign w:val="center"/>
            <w:hideMark/>
          </w:tcPr>
          <w:p w14:paraId="64E8745D"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6,8</w:t>
            </w:r>
          </w:p>
        </w:tc>
        <w:tc>
          <w:tcPr>
            <w:tcW w:w="672" w:type="dxa"/>
            <w:tcBorders>
              <w:top w:val="single" w:sz="4" w:space="0" w:color="auto"/>
              <w:left w:val="single" w:sz="4" w:space="0" w:color="auto"/>
              <w:bottom w:val="single" w:sz="4" w:space="0" w:color="auto"/>
              <w:right w:val="single" w:sz="4" w:space="0" w:color="auto"/>
            </w:tcBorders>
            <w:vAlign w:val="center"/>
            <w:hideMark/>
          </w:tcPr>
          <w:p w14:paraId="44C4F5B7"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24,5</w:t>
            </w:r>
          </w:p>
        </w:tc>
        <w:tc>
          <w:tcPr>
            <w:tcW w:w="700" w:type="dxa"/>
            <w:tcBorders>
              <w:top w:val="single" w:sz="4" w:space="0" w:color="auto"/>
              <w:left w:val="single" w:sz="4" w:space="0" w:color="auto"/>
              <w:bottom w:val="single" w:sz="4" w:space="0" w:color="auto"/>
              <w:right w:val="single" w:sz="4" w:space="0" w:color="auto"/>
            </w:tcBorders>
            <w:vAlign w:val="center"/>
            <w:hideMark/>
          </w:tcPr>
          <w:p w14:paraId="531356D4"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7F6EBB1"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129</w:t>
            </w:r>
          </w:p>
        </w:tc>
        <w:tc>
          <w:tcPr>
            <w:tcW w:w="938" w:type="dxa"/>
            <w:tcBorders>
              <w:top w:val="single" w:sz="4" w:space="0" w:color="auto"/>
              <w:left w:val="single" w:sz="4" w:space="0" w:color="auto"/>
              <w:bottom w:val="single" w:sz="4" w:space="0" w:color="auto"/>
              <w:right w:val="single" w:sz="4" w:space="0" w:color="auto"/>
            </w:tcBorders>
            <w:vAlign w:val="center"/>
            <w:hideMark/>
          </w:tcPr>
          <w:p w14:paraId="46BCB5A0" w14:textId="2B3F2A30" w:rsidR="0096072F" w:rsidRPr="003C2A5C" w:rsidRDefault="0096072F" w:rsidP="0096072F">
            <w:pPr>
              <w:pStyle w:val="af8"/>
              <w:rPr>
                <w:color w:val="000000" w:themeColor="text1"/>
                <w:sz w:val="24"/>
                <w:szCs w:val="24"/>
                <w:lang w:val="kk-KZ" w:eastAsia="en-US"/>
              </w:rPr>
            </w:pPr>
            <w:r w:rsidRPr="0093352B">
              <w:rPr>
                <w:color w:val="000000" w:themeColor="text1"/>
                <w:kern w:val="24"/>
                <w:sz w:val="24"/>
                <w:szCs w:val="24"/>
              </w:rPr>
              <w:t>4578</w:t>
            </w:r>
            <w:r w:rsidR="003C2A5C">
              <w:rPr>
                <w:color w:val="000000" w:themeColor="text1"/>
                <w:kern w:val="24"/>
                <w:sz w:val="24"/>
                <w:szCs w:val="24"/>
                <w:lang w:val="kk-KZ"/>
              </w:rPr>
              <w:t>*</w:t>
            </w:r>
          </w:p>
        </w:tc>
      </w:tr>
      <w:tr w:rsidR="0096072F" w:rsidRPr="0093352B" w14:paraId="173B825E"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5411AC06" w14:textId="77777777" w:rsidR="0096072F" w:rsidRPr="0093352B" w:rsidRDefault="0096072F" w:rsidP="0096072F">
            <w:pPr>
              <w:pStyle w:val="af8"/>
              <w:jc w:val="both"/>
              <w:rPr>
                <w:color w:val="000000" w:themeColor="text1"/>
                <w:sz w:val="24"/>
                <w:szCs w:val="24"/>
                <w:lang w:eastAsia="en-US"/>
              </w:rPr>
            </w:pPr>
            <w:proofErr w:type="spellStart"/>
            <w:r w:rsidRPr="0093352B">
              <w:rPr>
                <w:color w:val="000000" w:themeColor="text1"/>
                <w:kern w:val="24"/>
                <w:sz w:val="24"/>
                <w:szCs w:val="24"/>
              </w:rPr>
              <w:t>Қанттар</w:t>
            </w:r>
            <w:proofErr w:type="spellEnd"/>
            <w:r w:rsidRPr="0093352B">
              <w:rPr>
                <w:color w:val="000000" w:themeColor="text1"/>
                <w:kern w:val="24"/>
                <w:sz w:val="24"/>
                <w:szCs w:val="24"/>
              </w:rPr>
              <w:t>, г</w:t>
            </w:r>
          </w:p>
        </w:tc>
        <w:tc>
          <w:tcPr>
            <w:tcW w:w="938" w:type="dxa"/>
            <w:tcBorders>
              <w:top w:val="single" w:sz="4" w:space="0" w:color="auto"/>
              <w:left w:val="single" w:sz="4" w:space="0" w:color="auto"/>
              <w:bottom w:val="single" w:sz="4" w:space="0" w:color="auto"/>
              <w:right w:val="single" w:sz="4" w:space="0" w:color="auto"/>
            </w:tcBorders>
            <w:vAlign w:val="center"/>
            <w:hideMark/>
          </w:tcPr>
          <w:p w14:paraId="45014D8D"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1045</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08FF39"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45</w:t>
            </w:r>
          </w:p>
        </w:tc>
        <w:tc>
          <w:tcPr>
            <w:tcW w:w="751" w:type="dxa"/>
            <w:tcBorders>
              <w:top w:val="single" w:sz="4" w:space="0" w:color="auto"/>
              <w:left w:val="single" w:sz="4" w:space="0" w:color="auto"/>
              <w:bottom w:val="single" w:sz="4" w:space="0" w:color="auto"/>
              <w:right w:val="single" w:sz="4" w:space="0" w:color="auto"/>
            </w:tcBorders>
            <w:vAlign w:val="center"/>
            <w:hideMark/>
          </w:tcPr>
          <w:p w14:paraId="1A342838"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50</w:t>
            </w:r>
          </w:p>
        </w:tc>
        <w:tc>
          <w:tcPr>
            <w:tcW w:w="985" w:type="dxa"/>
            <w:tcBorders>
              <w:top w:val="single" w:sz="4" w:space="0" w:color="auto"/>
              <w:left w:val="single" w:sz="4" w:space="0" w:color="auto"/>
              <w:bottom w:val="single" w:sz="4" w:space="0" w:color="auto"/>
              <w:right w:val="single" w:sz="4" w:space="0" w:color="auto"/>
            </w:tcBorders>
            <w:vAlign w:val="center"/>
            <w:hideMark/>
          </w:tcPr>
          <w:p w14:paraId="5DF79F25"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132</w:t>
            </w:r>
          </w:p>
        </w:tc>
        <w:tc>
          <w:tcPr>
            <w:tcW w:w="727" w:type="dxa"/>
            <w:tcBorders>
              <w:top w:val="single" w:sz="4" w:space="0" w:color="auto"/>
              <w:left w:val="single" w:sz="4" w:space="0" w:color="auto"/>
              <w:bottom w:val="single" w:sz="4" w:space="0" w:color="auto"/>
              <w:right w:val="single" w:sz="4" w:space="0" w:color="auto"/>
            </w:tcBorders>
            <w:vAlign w:val="center"/>
            <w:hideMark/>
          </w:tcPr>
          <w:p w14:paraId="7FA12E1F"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8,8</w:t>
            </w:r>
          </w:p>
        </w:tc>
        <w:tc>
          <w:tcPr>
            <w:tcW w:w="672" w:type="dxa"/>
            <w:tcBorders>
              <w:top w:val="single" w:sz="4" w:space="0" w:color="auto"/>
              <w:left w:val="single" w:sz="4" w:space="0" w:color="auto"/>
              <w:bottom w:val="single" w:sz="4" w:space="0" w:color="auto"/>
              <w:right w:val="single" w:sz="4" w:space="0" w:color="auto"/>
            </w:tcBorders>
            <w:vAlign w:val="center"/>
            <w:hideMark/>
          </w:tcPr>
          <w:p w14:paraId="657359BD"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1,7</w:t>
            </w:r>
          </w:p>
        </w:tc>
        <w:tc>
          <w:tcPr>
            <w:tcW w:w="700" w:type="dxa"/>
            <w:tcBorders>
              <w:top w:val="single" w:sz="4" w:space="0" w:color="auto"/>
              <w:left w:val="single" w:sz="4" w:space="0" w:color="auto"/>
              <w:bottom w:val="single" w:sz="4" w:space="0" w:color="auto"/>
              <w:right w:val="single" w:sz="4" w:space="0" w:color="auto"/>
            </w:tcBorders>
            <w:vAlign w:val="center"/>
            <w:hideMark/>
          </w:tcPr>
          <w:p w14:paraId="154698E1"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063B4D2"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62,6</w:t>
            </w:r>
          </w:p>
        </w:tc>
        <w:tc>
          <w:tcPr>
            <w:tcW w:w="938" w:type="dxa"/>
            <w:tcBorders>
              <w:top w:val="single" w:sz="4" w:space="0" w:color="auto"/>
              <w:left w:val="single" w:sz="4" w:space="0" w:color="auto"/>
              <w:bottom w:val="single" w:sz="4" w:space="0" w:color="auto"/>
              <w:right w:val="single" w:sz="4" w:space="0" w:color="auto"/>
            </w:tcBorders>
            <w:vAlign w:val="center"/>
            <w:hideMark/>
          </w:tcPr>
          <w:p w14:paraId="1C1CC843" w14:textId="31424B1B" w:rsidR="0096072F" w:rsidRPr="003C2A5C" w:rsidRDefault="0096072F" w:rsidP="0096072F">
            <w:pPr>
              <w:pStyle w:val="af8"/>
              <w:rPr>
                <w:color w:val="000000" w:themeColor="text1"/>
                <w:sz w:val="24"/>
                <w:szCs w:val="24"/>
                <w:lang w:val="kk-KZ" w:eastAsia="en-US"/>
              </w:rPr>
            </w:pPr>
            <w:r w:rsidRPr="0093352B">
              <w:rPr>
                <w:color w:val="000000" w:themeColor="text1"/>
                <w:kern w:val="24"/>
                <w:sz w:val="24"/>
                <w:szCs w:val="24"/>
              </w:rPr>
              <w:t>346</w:t>
            </w:r>
            <w:r w:rsidR="003C2A5C">
              <w:rPr>
                <w:color w:val="000000" w:themeColor="text1"/>
                <w:kern w:val="24"/>
                <w:sz w:val="24"/>
                <w:szCs w:val="24"/>
                <w:lang w:val="kk-KZ"/>
              </w:rPr>
              <w:t>**</w:t>
            </w:r>
          </w:p>
        </w:tc>
      </w:tr>
      <w:tr w:rsidR="0096072F" w:rsidRPr="0093352B" w14:paraId="54554370" w14:textId="77777777" w:rsidTr="0096072F">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61050353" w14:textId="77777777" w:rsidR="0096072F" w:rsidRPr="0093352B" w:rsidRDefault="0096072F" w:rsidP="0096072F">
            <w:pPr>
              <w:pStyle w:val="af8"/>
              <w:jc w:val="both"/>
              <w:rPr>
                <w:color w:val="000000" w:themeColor="text1"/>
                <w:sz w:val="24"/>
                <w:szCs w:val="24"/>
                <w:lang w:eastAsia="en-US"/>
              </w:rPr>
            </w:pPr>
            <w:r w:rsidRPr="0093352B">
              <w:rPr>
                <w:color w:val="000000" w:themeColor="text1"/>
                <w:kern w:val="24"/>
                <w:sz w:val="24"/>
                <w:szCs w:val="24"/>
              </w:rPr>
              <w:t>Каротин, мг</w:t>
            </w:r>
          </w:p>
        </w:tc>
        <w:tc>
          <w:tcPr>
            <w:tcW w:w="938" w:type="dxa"/>
            <w:tcBorders>
              <w:top w:val="single" w:sz="4" w:space="0" w:color="auto"/>
              <w:left w:val="single" w:sz="4" w:space="0" w:color="auto"/>
              <w:bottom w:val="single" w:sz="4" w:space="0" w:color="auto"/>
              <w:right w:val="single" w:sz="4" w:space="0" w:color="auto"/>
            </w:tcBorders>
            <w:vAlign w:val="center"/>
            <w:hideMark/>
          </w:tcPr>
          <w:p w14:paraId="185D6351"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81</w:t>
            </w:r>
          </w:p>
        </w:tc>
        <w:tc>
          <w:tcPr>
            <w:tcW w:w="966" w:type="dxa"/>
            <w:tcBorders>
              <w:top w:val="single" w:sz="4" w:space="0" w:color="auto"/>
              <w:left w:val="single" w:sz="4" w:space="0" w:color="auto"/>
              <w:bottom w:val="single" w:sz="4" w:space="0" w:color="auto"/>
              <w:right w:val="single" w:sz="4" w:space="0" w:color="auto"/>
            </w:tcBorders>
            <w:vAlign w:val="center"/>
            <w:hideMark/>
          </w:tcPr>
          <w:p w14:paraId="51B7DDEF"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5CA0CEB"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75</w:t>
            </w:r>
          </w:p>
        </w:tc>
        <w:tc>
          <w:tcPr>
            <w:tcW w:w="985" w:type="dxa"/>
            <w:tcBorders>
              <w:top w:val="single" w:sz="4" w:space="0" w:color="auto"/>
              <w:left w:val="single" w:sz="4" w:space="0" w:color="auto"/>
              <w:bottom w:val="single" w:sz="4" w:space="0" w:color="auto"/>
              <w:right w:val="single" w:sz="4" w:space="0" w:color="auto"/>
            </w:tcBorders>
            <w:vAlign w:val="center"/>
            <w:hideMark/>
          </w:tcPr>
          <w:p w14:paraId="035E46DA"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440</w:t>
            </w:r>
          </w:p>
        </w:tc>
        <w:tc>
          <w:tcPr>
            <w:tcW w:w="727" w:type="dxa"/>
            <w:tcBorders>
              <w:top w:val="single" w:sz="4" w:space="0" w:color="auto"/>
              <w:left w:val="single" w:sz="4" w:space="0" w:color="auto"/>
              <w:bottom w:val="single" w:sz="4" w:space="0" w:color="auto"/>
              <w:right w:val="single" w:sz="4" w:space="0" w:color="auto"/>
            </w:tcBorders>
            <w:vAlign w:val="center"/>
            <w:hideMark/>
          </w:tcPr>
          <w:p w14:paraId="52D0C481"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0,4</w:t>
            </w:r>
          </w:p>
        </w:tc>
        <w:tc>
          <w:tcPr>
            <w:tcW w:w="672" w:type="dxa"/>
            <w:tcBorders>
              <w:top w:val="single" w:sz="4" w:space="0" w:color="auto"/>
              <w:left w:val="single" w:sz="4" w:space="0" w:color="auto"/>
              <w:bottom w:val="single" w:sz="4" w:space="0" w:color="auto"/>
              <w:right w:val="single" w:sz="4" w:space="0" w:color="auto"/>
            </w:tcBorders>
            <w:vAlign w:val="center"/>
            <w:hideMark/>
          </w:tcPr>
          <w:p w14:paraId="2E0F6241"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0,25</w:t>
            </w:r>
          </w:p>
        </w:tc>
        <w:tc>
          <w:tcPr>
            <w:tcW w:w="700" w:type="dxa"/>
            <w:tcBorders>
              <w:top w:val="single" w:sz="4" w:space="0" w:color="auto"/>
              <w:left w:val="single" w:sz="4" w:space="0" w:color="auto"/>
              <w:bottom w:val="single" w:sz="4" w:space="0" w:color="auto"/>
              <w:right w:val="single" w:sz="4" w:space="0" w:color="auto"/>
            </w:tcBorders>
            <w:vAlign w:val="center"/>
            <w:hideMark/>
          </w:tcPr>
          <w:p w14:paraId="1F3925D7"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E6D74DB"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2,0</w:t>
            </w:r>
          </w:p>
        </w:tc>
        <w:tc>
          <w:tcPr>
            <w:tcW w:w="938" w:type="dxa"/>
            <w:tcBorders>
              <w:top w:val="single" w:sz="4" w:space="0" w:color="auto"/>
              <w:left w:val="single" w:sz="4" w:space="0" w:color="auto"/>
              <w:bottom w:val="single" w:sz="4" w:space="0" w:color="auto"/>
              <w:right w:val="single" w:sz="4" w:space="0" w:color="auto"/>
            </w:tcBorders>
            <w:vAlign w:val="center"/>
            <w:hideMark/>
          </w:tcPr>
          <w:p w14:paraId="7828E7E5" w14:textId="77777777" w:rsidR="0096072F" w:rsidRPr="0093352B" w:rsidRDefault="0096072F" w:rsidP="0096072F">
            <w:pPr>
              <w:pStyle w:val="af8"/>
              <w:rPr>
                <w:color w:val="000000" w:themeColor="text1"/>
                <w:sz w:val="24"/>
                <w:szCs w:val="24"/>
                <w:lang w:eastAsia="en-US"/>
              </w:rPr>
            </w:pPr>
            <w:r w:rsidRPr="0093352B">
              <w:rPr>
                <w:color w:val="000000" w:themeColor="text1"/>
                <w:kern w:val="24"/>
                <w:sz w:val="24"/>
                <w:szCs w:val="24"/>
              </w:rPr>
              <w:t>590</w:t>
            </w:r>
          </w:p>
        </w:tc>
      </w:tr>
      <w:tr w:rsidR="0096072F" w:rsidRPr="0093352B" w14:paraId="6EB2A50B" w14:textId="77777777" w:rsidTr="0096072F">
        <w:trPr>
          <w:jc w:val="center"/>
        </w:trPr>
        <w:tc>
          <w:tcPr>
            <w:tcW w:w="9781" w:type="dxa"/>
            <w:gridSpan w:val="10"/>
            <w:tcBorders>
              <w:top w:val="single" w:sz="4" w:space="0" w:color="auto"/>
              <w:left w:val="single" w:sz="4" w:space="0" w:color="auto"/>
              <w:bottom w:val="single" w:sz="4" w:space="0" w:color="auto"/>
              <w:right w:val="single" w:sz="4" w:space="0" w:color="auto"/>
            </w:tcBorders>
            <w:vAlign w:val="center"/>
          </w:tcPr>
          <w:p w14:paraId="6608F448" w14:textId="77777777" w:rsidR="0096072F" w:rsidRPr="00156DEC" w:rsidRDefault="0096072F" w:rsidP="0096072F">
            <w:pPr>
              <w:pStyle w:val="af8"/>
              <w:ind w:firstLine="851"/>
              <w:jc w:val="both"/>
              <w:rPr>
                <w:color w:val="000000" w:themeColor="text1"/>
                <w:sz w:val="24"/>
                <w:szCs w:val="24"/>
                <w:lang w:val="kk-KZ" w:eastAsia="en-US"/>
              </w:rPr>
            </w:pPr>
            <w:r w:rsidRPr="00156DEC">
              <w:rPr>
                <w:color w:val="000000" w:themeColor="text1"/>
                <w:sz w:val="24"/>
                <w:szCs w:val="24"/>
                <w:lang w:val="kk-KZ" w:eastAsia="en-US"/>
              </w:rPr>
              <w:t>* ‒ Рацион «шикі» жасұнығының фракцилық құрамы:</w:t>
            </w:r>
          </w:p>
          <w:p w14:paraId="00904AC6" w14:textId="38B490F7" w:rsidR="0096072F" w:rsidRPr="00156DEC" w:rsidRDefault="003C2A5C" w:rsidP="0096072F">
            <w:pPr>
              <w:pStyle w:val="af8"/>
              <w:ind w:firstLine="851"/>
              <w:jc w:val="both"/>
              <w:rPr>
                <w:color w:val="000000" w:themeColor="text1"/>
                <w:sz w:val="24"/>
                <w:szCs w:val="24"/>
                <w:lang w:val="kk-KZ" w:eastAsia="en-US"/>
              </w:rPr>
            </w:pPr>
            <w:r>
              <w:rPr>
                <w:color w:val="000000" w:themeColor="text1"/>
                <w:sz w:val="24"/>
                <w:szCs w:val="24"/>
                <w:lang w:val="kk-KZ" w:eastAsia="en-US"/>
              </w:rPr>
              <w:t xml:space="preserve">DM - 30-34%, ADP – 10-16%, </w:t>
            </w:r>
            <w:r w:rsidR="0096072F" w:rsidRPr="00156DEC">
              <w:rPr>
                <w:color w:val="000000" w:themeColor="text1"/>
                <w:sz w:val="24"/>
                <w:szCs w:val="24"/>
                <w:lang w:val="kk-KZ" w:eastAsia="en-US"/>
              </w:rPr>
              <w:t>ADF – 20-22%,  NDF - 30-40%</w:t>
            </w:r>
          </w:p>
          <w:p w14:paraId="3A912E86" w14:textId="77777777" w:rsidR="0096072F" w:rsidRPr="00156DEC" w:rsidRDefault="0096072F" w:rsidP="0096072F">
            <w:pPr>
              <w:pStyle w:val="af8"/>
              <w:ind w:firstLine="851"/>
              <w:jc w:val="both"/>
              <w:rPr>
                <w:color w:val="000000" w:themeColor="text1"/>
                <w:szCs w:val="28"/>
                <w:lang w:val="kk-KZ" w:eastAsia="en-US"/>
              </w:rPr>
            </w:pPr>
            <w:r w:rsidRPr="00156DEC">
              <w:rPr>
                <w:color w:val="000000" w:themeColor="text1"/>
                <w:sz w:val="24"/>
                <w:szCs w:val="24"/>
                <w:lang w:val="kk-KZ" w:eastAsia="en-US"/>
              </w:rPr>
              <w:t>** ‒ Рацион қант-протеин қатынасын нормалық 1-1,2/1 келтіру үшін қант сірнесі қосылды</w:t>
            </w:r>
          </w:p>
        </w:tc>
      </w:tr>
    </w:tbl>
    <w:p w14:paraId="4BB0086E" w14:textId="77777777" w:rsidR="0096072F" w:rsidRPr="0096072F" w:rsidRDefault="0096072F" w:rsidP="0096072F">
      <w:pPr>
        <w:pStyle w:val="af8"/>
        <w:jc w:val="both"/>
        <w:rPr>
          <w:color w:val="000000" w:themeColor="text1"/>
          <w:szCs w:val="28"/>
          <w:lang w:val="kk-KZ"/>
        </w:rPr>
      </w:pPr>
    </w:p>
    <w:p w14:paraId="2AE196BE" w14:textId="55AFAD15" w:rsidR="00F9548F" w:rsidRPr="00217CBF" w:rsidRDefault="00A202B5" w:rsidP="0037072F">
      <w:pPr>
        <w:pStyle w:val="af8"/>
        <w:ind w:firstLine="709"/>
        <w:jc w:val="both"/>
        <w:rPr>
          <w:color w:val="000000" w:themeColor="text1"/>
          <w:szCs w:val="28"/>
          <w:lang w:val="kk-KZ"/>
        </w:rPr>
      </w:pPr>
      <w:r w:rsidRPr="00217CBF">
        <w:rPr>
          <w:color w:val="000000" w:themeColor="text1"/>
          <w:szCs w:val="28"/>
          <w:lang w:val="kk-KZ"/>
        </w:rPr>
        <w:t>8-кестеде келтірілген тәжірибелік топтардағы сауын сиырлардың сауымның бірінші жартысындағы қысқы азықтандыру рационының жалпы қоректілігі бойынша құрылымы – 30-40% ірі, 40-50% шырынды, 15-20% құна</w:t>
      </w:r>
      <w:r w:rsidR="00A051B5" w:rsidRPr="00217CBF">
        <w:rPr>
          <w:color w:val="000000" w:themeColor="text1"/>
          <w:szCs w:val="28"/>
          <w:lang w:val="kk-KZ"/>
        </w:rPr>
        <w:t>р</w:t>
      </w:r>
      <w:r w:rsidRPr="00217CBF">
        <w:rPr>
          <w:color w:val="000000" w:themeColor="text1"/>
          <w:szCs w:val="28"/>
          <w:lang w:val="kk-KZ"/>
        </w:rPr>
        <w:t>лы азықтардан тұрды. Сиырларды азықтандыру барысында рацион жасұнығының фракциялық құрамы бақыланып, қуатттық-құрылымдық қоректіліне әсер ететін қант-протеиндік қатынасты мөлшерлік қалпына келтіру мақсатында мел</w:t>
      </w:r>
      <w:r w:rsidR="00DA3AA8" w:rsidRPr="00217CBF">
        <w:rPr>
          <w:color w:val="000000" w:themeColor="text1"/>
          <w:szCs w:val="28"/>
          <w:lang w:val="kk-KZ"/>
        </w:rPr>
        <w:t>я</w:t>
      </w:r>
      <w:r w:rsidRPr="00217CBF">
        <w:rPr>
          <w:color w:val="000000" w:themeColor="text1"/>
          <w:szCs w:val="28"/>
          <w:lang w:val="kk-KZ"/>
        </w:rPr>
        <w:t>сса (сірне) түріндегі қанттық қосынды қосылды.</w:t>
      </w:r>
    </w:p>
    <w:p w14:paraId="75C7DE6A" w14:textId="6365DBD7" w:rsidR="00F9548F" w:rsidRPr="00E32FAB" w:rsidRDefault="00A202B5" w:rsidP="0037072F">
      <w:pPr>
        <w:pStyle w:val="af8"/>
        <w:ind w:firstLine="709"/>
        <w:jc w:val="both"/>
        <w:rPr>
          <w:color w:val="000000" w:themeColor="text1"/>
          <w:szCs w:val="28"/>
          <w:lang w:val="kk-KZ"/>
        </w:rPr>
      </w:pPr>
      <w:r w:rsidRPr="00A16E10">
        <w:rPr>
          <w:color w:val="000000" w:themeColor="text1"/>
          <w:szCs w:val="28"/>
          <w:lang w:val="kk-KZ"/>
        </w:rPr>
        <w:t>9-кестеде келтірілген тәжірибелік топтардағы сауын сиырлардың сауымның екінші жартысындағы жазғы азықтандыру рационының жалпы қоректілігі бойынша құрылымы – 70-80% көк,  20-30% құна</w:t>
      </w:r>
      <w:r w:rsidR="00DA3AA8" w:rsidRPr="00A16E10">
        <w:rPr>
          <w:color w:val="000000" w:themeColor="text1"/>
          <w:szCs w:val="28"/>
          <w:lang w:val="kk-KZ"/>
        </w:rPr>
        <w:t>р</w:t>
      </w:r>
      <w:r w:rsidRPr="00A16E10">
        <w:rPr>
          <w:color w:val="000000" w:themeColor="text1"/>
          <w:szCs w:val="28"/>
          <w:lang w:val="kk-KZ"/>
        </w:rPr>
        <w:t>лы азықтардан тұрды.</w:t>
      </w:r>
      <w:r w:rsidR="003E1528" w:rsidRPr="00A16E10">
        <w:rPr>
          <w:color w:val="000000" w:themeColor="text1"/>
          <w:szCs w:val="28"/>
          <w:lang w:val="kk-KZ"/>
        </w:rPr>
        <w:t xml:space="preserve"> </w:t>
      </w:r>
      <w:r w:rsidRPr="00E32FAB">
        <w:rPr>
          <w:color w:val="000000" w:themeColor="text1"/>
          <w:szCs w:val="28"/>
          <w:lang w:val="kk-KZ"/>
        </w:rPr>
        <w:t>Сиырлардың жазғы азықтандыру рацион</w:t>
      </w:r>
      <w:r w:rsidR="00DA3AA8" w:rsidRPr="00E32FAB">
        <w:rPr>
          <w:color w:val="000000" w:themeColor="text1"/>
          <w:szCs w:val="28"/>
          <w:lang w:val="kk-KZ"/>
        </w:rPr>
        <w:t>ын</w:t>
      </w:r>
      <w:r w:rsidRPr="00E32FAB">
        <w:rPr>
          <w:color w:val="000000" w:themeColor="text1"/>
          <w:szCs w:val="28"/>
          <w:lang w:val="kk-KZ"/>
        </w:rPr>
        <w:t xml:space="preserve">да жасұнық фракциялық </w:t>
      </w:r>
      <w:r w:rsidRPr="00E32FAB">
        <w:rPr>
          <w:color w:val="000000" w:themeColor="text1"/>
          <w:szCs w:val="28"/>
          <w:lang w:val="kk-KZ"/>
        </w:rPr>
        <w:lastRenderedPageBreak/>
        <w:t>құрамы бақыланып, месқарын руминациясы мен күйіс қайыру барысы қадағаланды.</w:t>
      </w:r>
    </w:p>
    <w:p w14:paraId="56727E8C" w14:textId="77777777" w:rsidR="0096072F" w:rsidRDefault="0096072F" w:rsidP="0037072F">
      <w:pPr>
        <w:pStyle w:val="af8"/>
        <w:ind w:firstLine="709"/>
        <w:jc w:val="both"/>
        <w:rPr>
          <w:color w:val="000000" w:themeColor="text1"/>
          <w:szCs w:val="28"/>
          <w:lang w:val="kk-KZ"/>
        </w:rPr>
      </w:pPr>
    </w:p>
    <w:p w14:paraId="016D9BC0" w14:textId="2B299CB9" w:rsidR="0096072F" w:rsidRPr="0096072F" w:rsidRDefault="0096072F" w:rsidP="0096072F">
      <w:pPr>
        <w:pStyle w:val="af8"/>
        <w:jc w:val="both"/>
        <w:rPr>
          <w:color w:val="000000" w:themeColor="text1"/>
          <w:szCs w:val="28"/>
          <w:lang w:val="kk-KZ"/>
        </w:rPr>
      </w:pPr>
      <w:r w:rsidRPr="0096072F">
        <w:rPr>
          <w:color w:val="000000" w:themeColor="text1"/>
          <w:szCs w:val="28"/>
          <w:lang w:val="kk-KZ"/>
        </w:rPr>
        <w:t>Кесте 9 – Тірілей салмағы - 500-510 кг, тәуліктік сауымы - 14-16 кг сауын сиырлар жазғы азықтандыру рационы</w:t>
      </w:r>
    </w:p>
    <w:tbl>
      <w:tblPr>
        <w:tblpPr w:leftFromText="180" w:rightFromText="180" w:vertAnchor="page" w:horzAnchor="margin" w:tblpXSpec="center" w:tblpY="2941"/>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952"/>
        <w:gridCol w:w="1167"/>
        <w:gridCol w:w="812"/>
        <w:gridCol w:w="1049"/>
        <w:gridCol w:w="1050"/>
        <w:gridCol w:w="1470"/>
        <w:gridCol w:w="988"/>
      </w:tblGrid>
      <w:tr w:rsidR="0096072F" w:rsidRPr="0093352B" w14:paraId="5E7105BB" w14:textId="77777777" w:rsidTr="0096072F">
        <w:trPr>
          <w:trHeight w:val="330"/>
          <w:jc w:val="center"/>
        </w:trPr>
        <w:tc>
          <w:tcPr>
            <w:tcW w:w="2259" w:type="dxa"/>
            <w:vMerge w:val="restart"/>
            <w:tcBorders>
              <w:top w:val="single" w:sz="4" w:space="0" w:color="auto"/>
              <w:left w:val="single" w:sz="4" w:space="0" w:color="auto"/>
              <w:right w:val="single" w:sz="4" w:space="0" w:color="auto"/>
            </w:tcBorders>
            <w:vAlign w:val="center"/>
            <w:hideMark/>
          </w:tcPr>
          <w:p w14:paraId="2C9C28F8"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Көрсеткіштер</w:t>
            </w:r>
            <w:proofErr w:type="spellEnd"/>
          </w:p>
        </w:tc>
        <w:tc>
          <w:tcPr>
            <w:tcW w:w="952" w:type="dxa"/>
            <w:vMerge w:val="restart"/>
            <w:tcBorders>
              <w:top w:val="single" w:sz="4" w:space="0" w:color="auto"/>
              <w:left w:val="single" w:sz="4" w:space="0" w:color="auto"/>
              <w:right w:val="single" w:sz="4" w:space="0" w:color="auto"/>
            </w:tcBorders>
            <w:vAlign w:val="center"/>
            <w:hideMark/>
          </w:tcPr>
          <w:p w14:paraId="7DDC7EBE" w14:textId="77777777" w:rsidR="0096072F" w:rsidRPr="0093352B" w:rsidRDefault="0096072F" w:rsidP="0096072F">
            <w:pPr>
              <w:pStyle w:val="af8"/>
              <w:rPr>
                <w:color w:val="000000" w:themeColor="text1"/>
                <w:sz w:val="24"/>
                <w:szCs w:val="24"/>
              </w:rPr>
            </w:pPr>
            <w:r w:rsidRPr="0093352B">
              <w:rPr>
                <w:color w:val="000000" w:themeColor="text1"/>
                <w:sz w:val="24"/>
                <w:szCs w:val="24"/>
              </w:rPr>
              <w:t>Норма</w:t>
            </w:r>
          </w:p>
          <w:p w14:paraId="0EF73843" w14:textId="77777777" w:rsidR="0096072F" w:rsidRPr="0093352B" w:rsidRDefault="0096072F" w:rsidP="0096072F">
            <w:pPr>
              <w:pStyle w:val="af8"/>
              <w:rPr>
                <w:color w:val="000000" w:themeColor="text1"/>
                <w:sz w:val="24"/>
                <w:szCs w:val="24"/>
              </w:rPr>
            </w:pPr>
            <w:proofErr w:type="spellStart"/>
            <w:r w:rsidRPr="0093352B">
              <w:rPr>
                <w:color w:val="000000" w:themeColor="text1"/>
                <w:sz w:val="24"/>
                <w:szCs w:val="24"/>
              </w:rPr>
              <w:t>бойынша</w:t>
            </w:r>
            <w:proofErr w:type="spellEnd"/>
          </w:p>
          <w:p w14:paraId="3D3611C5" w14:textId="77777777" w:rsidR="0096072F" w:rsidRPr="0093352B" w:rsidRDefault="0096072F" w:rsidP="0096072F">
            <w:pPr>
              <w:pStyle w:val="af8"/>
              <w:rPr>
                <w:color w:val="000000" w:themeColor="text1"/>
                <w:sz w:val="24"/>
                <w:szCs w:val="24"/>
              </w:rPr>
            </w:pPr>
            <w:proofErr w:type="spellStart"/>
            <w:r>
              <w:rPr>
                <w:color w:val="000000" w:themeColor="text1"/>
                <w:sz w:val="24"/>
                <w:szCs w:val="24"/>
              </w:rPr>
              <w:t>қажет</w:t>
            </w:r>
            <w:proofErr w:type="spellEnd"/>
          </w:p>
        </w:tc>
        <w:tc>
          <w:tcPr>
            <w:tcW w:w="5548" w:type="dxa"/>
            <w:gridSpan w:val="5"/>
            <w:tcBorders>
              <w:top w:val="single" w:sz="4" w:space="0" w:color="auto"/>
              <w:left w:val="single" w:sz="4" w:space="0" w:color="auto"/>
              <w:bottom w:val="single" w:sz="4" w:space="0" w:color="auto"/>
              <w:right w:val="single" w:sz="4" w:space="0" w:color="auto"/>
            </w:tcBorders>
            <w:vAlign w:val="center"/>
            <w:hideMark/>
          </w:tcPr>
          <w:p w14:paraId="5E548B94" w14:textId="77777777" w:rsidR="0096072F" w:rsidRPr="0093352B" w:rsidRDefault="0096072F" w:rsidP="0096072F">
            <w:pPr>
              <w:pStyle w:val="af8"/>
              <w:rPr>
                <w:bCs/>
                <w:color w:val="000000" w:themeColor="text1"/>
                <w:sz w:val="24"/>
                <w:szCs w:val="24"/>
                <w:lang w:val="en-US"/>
              </w:rPr>
            </w:pPr>
            <w:proofErr w:type="spellStart"/>
            <w:r w:rsidRPr="0093352B">
              <w:rPr>
                <w:color w:val="000000" w:themeColor="text1"/>
                <w:sz w:val="24"/>
                <w:szCs w:val="24"/>
              </w:rPr>
              <w:t>Азықтар</w:t>
            </w:r>
            <w:proofErr w:type="spellEnd"/>
            <w:r w:rsidRPr="0093352B">
              <w:rPr>
                <w:color w:val="000000" w:themeColor="text1"/>
                <w:sz w:val="24"/>
                <w:szCs w:val="24"/>
              </w:rPr>
              <w:t>, кг</w:t>
            </w:r>
          </w:p>
        </w:tc>
        <w:tc>
          <w:tcPr>
            <w:tcW w:w="988" w:type="dxa"/>
            <w:vMerge w:val="restart"/>
            <w:tcBorders>
              <w:top w:val="single" w:sz="4" w:space="0" w:color="auto"/>
              <w:left w:val="single" w:sz="4" w:space="0" w:color="auto"/>
              <w:right w:val="single" w:sz="4" w:space="0" w:color="auto"/>
            </w:tcBorders>
            <w:vAlign w:val="center"/>
            <w:hideMark/>
          </w:tcPr>
          <w:p w14:paraId="6C7BA4E0" w14:textId="77777777" w:rsidR="0096072F" w:rsidRPr="0093352B" w:rsidRDefault="0096072F" w:rsidP="0096072F">
            <w:pPr>
              <w:pStyle w:val="af8"/>
              <w:rPr>
                <w:bCs/>
                <w:color w:val="000000" w:themeColor="text1"/>
                <w:sz w:val="24"/>
                <w:szCs w:val="24"/>
                <w:lang w:val="en-US"/>
              </w:rPr>
            </w:pPr>
            <w:r w:rsidRPr="0093352B">
              <w:rPr>
                <w:color w:val="000000" w:themeColor="text1"/>
                <w:sz w:val="24"/>
                <w:szCs w:val="24"/>
              </w:rPr>
              <w:t>Бар</w:t>
            </w:r>
            <w:r>
              <w:rPr>
                <w:color w:val="000000" w:themeColor="text1"/>
                <w:sz w:val="24"/>
                <w:szCs w:val="24"/>
              </w:rPr>
              <w:t xml:space="preserve"> </w:t>
            </w:r>
            <w:proofErr w:type="spellStart"/>
            <w:r w:rsidRPr="0093352B">
              <w:rPr>
                <w:color w:val="000000" w:themeColor="text1"/>
                <w:sz w:val="24"/>
                <w:szCs w:val="24"/>
              </w:rPr>
              <w:t>лығы</w:t>
            </w:r>
            <w:proofErr w:type="spellEnd"/>
          </w:p>
        </w:tc>
      </w:tr>
      <w:tr w:rsidR="0096072F" w:rsidRPr="0093352B" w14:paraId="4D74B28C" w14:textId="77777777" w:rsidTr="0096072F">
        <w:trPr>
          <w:trHeight w:val="330"/>
          <w:jc w:val="center"/>
        </w:trPr>
        <w:tc>
          <w:tcPr>
            <w:tcW w:w="2259" w:type="dxa"/>
            <w:vMerge/>
            <w:tcBorders>
              <w:left w:val="single" w:sz="4" w:space="0" w:color="auto"/>
              <w:bottom w:val="single" w:sz="4" w:space="0" w:color="auto"/>
              <w:right w:val="single" w:sz="4" w:space="0" w:color="auto"/>
            </w:tcBorders>
            <w:vAlign w:val="center"/>
            <w:hideMark/>
          </w:tcPr>
          <w:p w14:paraId="30F5C767" w14:textId="77777777" w:rsidR="0096072F" w:rsidRPr="0093352B" w:rsidRDefault="0096072F" w:rsidP="0096072F">
            <w:pPr>
              <w:pStyle w:val="af8"/>
              <w:jc w:val="both"/>
              <w:rPr>
                <w:color w:val="000000" w:themeColor="text1"/>
                <w:sz w:val="24"/>
                <w:szCs w:val="24"/>
              </w:rPr>
            </w:pPr>
          </w:p>
        </w:tc>
        <w:tc>
          <w:tcPr>
            <w:tcW w:w="952" w:type="dxa"/>
            <w:vMerge/>
            <w:tcBorders>
              <w:left w:val="single" w:sz="4" w:space="0" w:color="auto"/>
              <w:bottom w:val="single" w:sz="4" w:space="0" w:color="auto"/>
              <w:right w:val="single" w:sz="4" w:space="0" w:color="auto"/>
            </w:tcBorders>
            <w:vAlign w:val="center"/>
            <w:hideMark/>
          </w:tcPr>
          <w:p w14:paraId="5FEF868B" w14:textId="77777777" w:rsidR="0096072F" w:rsidRPr="0093352B" w:rsidRDefault="0096072F" w:rsidP="0096072F">
            <w:pPr>
              <w:pStyle w:val="af8"/>
              <w:rPr>
                <w:color w:val="000000" w:themeColor="text1"/>
                <w:sz w:val="24"/>
                <w:szCs w:val="24"/>
              </w:rPr>
            </w:pPr>
          </w:p>
        </w:tc>
        <w:tc>
          <w:tcPr>
            <w:tcW w:w="1167" w:type="dxa"/>
            <w:tcBorders>
              <w:top w:val="single" w:sz="4" w:space="0" w:color="auto"/>
              <w:left w:val="single" w:sz="4" w:space="0" w:color="auto"/>
              <w:bottom w:val="single" w:sz="4" w:space="0" w:color="auto"/>
              <w:right w:val="single" w:sz="4" w:space="0" w:color="auto"/>
            </w:tcBorders>
            <w:vAlign w:val="center"/>
            <w:hideMark/>
          </w:tcPr>
          <w:p w14:paraId="03097152"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аралас</w:t>
            </w:r>
            <w:proofErr w:type="spellEnd"/>
          </w:p>
          <w:p w14:paraId="1C4CFCB5"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көкшөп</w:t>
            </w:r>
            <w:proofErr w:type="spellEnd"/>
          </w:p>
        </w:tc>
        <w:tc>
          <w:tcPr>
            <w:tcW w:w="812" w:type="dxa"/>
            <w:tcBorders>
              <w:top w:val="single" w:sz="4" w:space="0" w:color="auto"/>
              <w:left w:val="single" w:sz="4" w:space="0" w:color="auto"/>
              <w:bottom w:val="single" w:sz="4" w:space="0" w:color="auto"/>
              <w:right w:val="single" w:sz="4" w:space="0" w:color="auto"/>
            </w:tcBorders>
            <w:vAlign w:val="center"/>
            <w:hideMark/>
          </w:tcPr>
          <w:p w14:paraId="50875BC9"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жоңышқа</w:t>
            </w:r>
            <w:proofErr w:type="spellEnd"/>
          </w:p>
          <w:p w14:paraId="73D9090E"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көгі</w:t>
            </w:r>
            <w:proofErr w:type="spellEnd"/>
          </w:p>
        </w:tc>
        <w:tc>
          <w:tcPr>
            <w:tcW w:w="1049" w:type="dxa"/>
            <w:tcBorders>
              <w:top w:val="single" w:sz="4" w:space="0" w:color="auto"/>
              <w:left w:val="single" w:sz="4" w:space="0" w:color="auto"/>
              <w:bottom w:val="single" w:sz="4" w:space="0" w:color="auto"/>
              <w:right w:val="single" w:sz="4" w:space="0" w:color="auto"/>
            </w:tcBorders>
            <w:vAlign w:val="center"/>
            <w:hideMark/>
          </w:tcPr>
          <w:p w14:paraId="683D5286"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арпа</w:t>
            </w:r>
            <w:proofErr w:type="spellEnd"/>
          </w:p>
          <w:p w14:paraId="1393C2DD"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жарма</w:t>
            </w:r>
            <w:proofErr w:type="spellEnd"/>
            <w:r>
              <w:rPr>
                <w:bCs/>
                <w:color w:val="000000" w:themeColor="text1"/>
                <w:sz w:val="24"/>
                <w:szCs w:val="24"/>
              </w:rPr>
              <w:t xml:space="preserve"> </w:t>
            </w:r>
            <w:proofErr w:type="spellStart"/>
            <w:r w:rsidRPr="0093352B">
              <w:rPr>
                <w:bCs/>
                <w:color w:val="000000" w:themeColor="text1"/>
                <w:sz w:val="24"/>
                <w:szCs w:val="24"/>
              </w:rPr>
              <w:t>сы</w:t>
            </w:r>
            <w:proofErr w:type="spellEnd"/>
          </w:p>
        </w:tc>
        <w:tc>
          <w:tcPr>
            <w:tcW w:w="1050" w:type="dxa"/>
            <w:tcBorders>
              <w:top w:val="single" w:sz="4" w:space="0" w:color="auto"/>
              <w:left w:val="single" w:sz="4" w:space="0" w:color="auto"/>
              <w:bottom w:val="single" w:sz="4" w:space="0" w:color="auto"/>
              <w:right w:val="single" w:sz="4" w:space="0" w:color="auto"/>
            </w:tcBorders>
            <w:vAlign w:val="center"/>
            <w:hideMark/>
          </w:tcPr>
          <w:p w14:paraId="26A74625"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бидай</w:t>
            </w:r>
            <w:proofErr w:type="spellEnd"/>
          </w:p>
          <w:p w14:paraId="7A3AB335" w14:textId="77777777" w:rsidR="0096072F" w:rsidRPr="0093352B" w:rsidRDefault="0096072F" w:rsidP="0096072F">
            <w:pPr>
              <w:pStyle w:val="af8"/>
              <w:rPr>
                <w:bCs/>
                <w:color w:val="000000" w:themeColor="text1"/>
                <w:sz w:val="24"/>
                <w:szCs w:val="24"/>
              </w:rPr>
            </w:pPr>
            <w:proofErr w:type="spellStart"/>
            <w:r w:rsidRPr="0093352B">
              <w:rPr>
                <w:bCs/>
                <w:color w:val="000000" w:themeColor="text1"/>
                <w:sz w:val="24"/>
                <w:szCs w:val="24"/>
              </w:rPr>
              <w:t>кебегі</w:t>
            </w:r>
            <w:proofErr w:type="spellEnd"/>
          </w:p>
        </w:tc>
        <w:tc>
          <w:tcPr>
            <w:tcW w:w="1470" w:type="dxa"/>
            <w:tcBorders>
              <w:top w:val="single" w:sz="4" w:space="0" w:color="auto"/>
              <w:left w:val="single" w:sz="4" w:space="0" w:color="auto"/>
              <w:bottom w:val="single" w:sz="4" w:space="0" w:color="auto"/>
              <w:right w:val="single" w:sz="4" w:space="0" w:color="auto"/>
            </w:tcBorders>
            <w:vAlign w:val="center"/>
            <w:hideMark/>
          </w:tcPr>
          <w:p w14:paraId="38F9FA2E" w14:textId="77777777" w:rsidR="0096072F" w:rsidRPr="0093352B" w:rsidRDefault="0096072F" w:rsidP="0096072F">
            <w:pPr>
              <w:pStyle w:val="af8"/>
              <w:rPr>
                <w:color w:val="000000" w:themeColor="text1"/>
                <w:sz w:val="24"/>
                <w:szCs w:val="24"/>
              </w:rPr>
            </w:pPr>
            <w:proofErr w:type="spellStart"/>
            <w:r w:rsidRPr="0093352B">
              <w:rPr>
                <w:color w:val="000000" w:themeColor="text1"/>
                <w:sz w:val="24"/>
                <w:szCs w:val="24"/>
              </w:rPr>
              <w:t>күнбағыс</w:t>
            </w:r>
            <w:proofErr w:type="spellEnd"/>
          </w:p>
          <w:p w14:paraId="68FF8F33" w14:textId="77777777" w:rsidR="0096072F" w:rsidRPr="0093352B" w:rsidRDefault="0096072F" w:rsidP="0096072F">
            <w:pPr>
              <w:pStyle w:val="af8"/>
              <w:rPr>
                <w:bCs/>
                <w:color w:val="000000" w:themeColor="text1"/>
                <w:sz w:val="24"/>
                <w:szCs w:val="24"/>
                <w:lang w:val="en-US"/>
              </w:rPr>
            </w:pPr>
            <w:proofErr w:type="spellStart"/>
            <w:r w:rsidRPr="0093352B">
              <w:rPr>
                <w:color w:val="000000" w:themeColor="text1"/>
                <w:sz w:val="24"/>
                <w:szCs w:val="24"/>
              </w:rPr>
              <w:t>күнжарасы</w:t>
            </w:r>
            <w:proofErr w:type="spellEnd"/>
          </w:p>
        </w:tc>
        <w:tc>
          <w:tcPr>
            <w:tcW w:w="988" w:type="dxa"/>
            <w:vMerge/>
            <w:tcBorders>
              <w:left w:val="single" w:sz="4" w:space="0" w:color="auto"/>
              <w:bottom w:val="single" w:sz="4" w:space="0" w:color="auto"/>
              <w:right w:val="single" w:sz="4" w:space="0" w:color="auto"/>
            </w:tcBorders>
            <w:vAlign w:val="center"/>
            <w:hideMark/>
          </w:tcPr>
          <w:p w14:paraId="2F258539" w14:textId="77777777" w:rsidR="0096072F" w:rsidRPr="0093352B" w:rsidRDefault="0096072F" w:rsidP="0096072F">
            <w:pPr>
              <w:pStyle w:val="af8"/>
              <w:ind w:firstLine="851"/>
              <w:jc w:val="both"/>
              <w:rPr>
                <w:color w:val="000000" w:themeColor="text1"/>
                <w:sz w:val="24"/>
                <w:szCs w:val="24"/>
              </w:rPr>
            </w:pPr>
          </w:p>
        </w:tc>
      </w:tr>
      <w:tr w:rsidR="0096072F" w:rsidRPr="0093352B" w14:paraId="53922705"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10F292B5"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Азық</w:t>
            </w:r>
            <w:proofErr w:type="spellEnd"/>
            <w:r w:rsidRPr="0093352B">
              <w:rPr>
                <w:color w:val="000000" w:themeColor="text1"/>
                <w:sz w:val="24"/>
                <w:szCs w:val="24"/>
              </w:rPr>
              <w:t xml:space="preserve"> </w:t>
            </w:r>
            <w:proofErr w:type="spellStart"/>
            <w:r w:rsidRPr="0093352B">
              <w:rPr>
                <w:color w:val="000000" w:themeColor="text1"/>
                <w:sz w:val="24"/>
                <w:szCs w:val="24"/>
              </w:rPr>
              <w:t>мөлшері</w:t>
            </w:r>
            <w:proofErr w:type="spellEnd"/>
          </w:p>
        </w:tc>
        <w:tc>
          <w:tcPr>
            <w:tcW w:w="952" w:type="dxa"/>
            <w:tcBorders>
              <w:top w:val="single" w:sz="4" w:space="0" w:color="auto"/>
              <w:left w:val="single" w:sz="4" w:space="0" w:color="auto"/>
              <w:bottom w:val="single" w:sz="4" w:space="0" w:color="auto"/>
              <w:right w:val="single" w:sz="4" w:space="0" w:color="auto"/>
            </w:tcBorders>
            <w:vAlign w:val="center"/>
            <w:hideMark/>
          </w:tcPr>
          <w:p w14:paraId="44F2E82B" w14:textId="77777777" w:rsidR="0096072F" w:rsidRPr="0093352B" w:rsidRDefault="0096072F" w:rsidP="0096072F">
            <w:pPr>
              <w:pStyle w:val="af8"/>
              <w:rPr>
                <w:color w:val="000000" w:themeColor="text1"/>
                <w:sz w:val="24"/>
                <w:szCs w:val="24"/>
              </w:rPr>
            </w:pPr>
            <w:r w:rsidRPr="0093352B">
              <w:rPr>
                <w:color w:val="000000" w:themeColor="text1"/>
                <w:sz w:val="24"/>
                <w:szCs w:val="24"/>
              </w:rPr>
              <w:t>кг</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5C19F3A"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34</w:t>
            </w:r>
          </w:p>
        </w:tc>
        <w:tc>
          <w:tcPr>
            <w:tcW w:w="812" w:type="dxa"/>
            <w:tcBorders>
              <w:top w:val="single" w:sz="4" w:space="0" w:color="auto"/>
              <w:left w:val="single" w:sz="4" w:space="0" w:color="auto"/>
              <w:bottom w:val="single" w:sz="4" w:space="0" w:color="auto"/>
              <w:right w:val="single" w:sz="4" w:space="0" w:color="auto"/>
            </w:tcBorders>
            <w:vAlign w:val="center"/>
            <w:hideMark/>
          </w:tcPr>
          <w:p w14:paraId="6006333C"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0,5</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8E8635B"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6387CBD"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w:t>
            </w:r>
            <w:r w:rsidRPr="0093352B">
              <w:rPr>
                <w:bCs/>
                <w:color w:val="000000" w:themeColor="text1"/>
                <w:sz w:val="24"/>
                <w:szCs w:val="24"/>
                <w:lang w:val="en-US"/>
              </w:rPr>
              <w:t>,0</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01640F8"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0,5</w:t>
            </w:r>
          </w:p>
        </w:tc>
        <w:tc>
          <w:tcPr>
            <w:tcW w:w="988" w:type="dxa"/>
            <w:tcBorders>
              <w:top w:val="single" w:sz="4" w:space="0" w:color="auto"/>
              <w:left w:val="single" w:sz="4" w:space="0" w:color="auto"/>
              <w:bottom w:val="single" w:sz="4" w:space="0" w:color="auto"/>
              <w:right w:val="single" w:sz="4" w:space="0" w:color="auto"/>
            </w:tcBorders>
            <w:vAlign w:val="center"/>
            <w:hideMark/>
          </w:tcPr>
          <w:p w14:paraId="60C7298E" w14:textId="77777777" w:rsidR="0096072F" w:rsidRPr="0093352B" w:rsidRDefault="0096072F" w:rsidP="0096072F">
            <w:pPr>
              <w:pStyle w:val="af8"/>
              <w:rPr>
                <w:bCs/>
                <w:color w:val="000000" w:themeColor="text1"/>
                <w:sz w:val="24"/>
                <w:szCs w:val="24"/>
              </w:rPr>
            </w:pPr>
            <w:r w:rsidRPr="0093352B">
              <w:rPr>
                <w:bCs/>
                <w:color w:val="000000" w:themeColor="text1"/>
                <w:sz w:val="24"/>
                <w:szCs w:val="24"/>
              </w:rPr>
              <w:t>-</w:t>
            </w:r>
          </w:p>
        </w:tc>
      </w:tr>
      <w:tr w:rsidR="0096072F" w:rsidRPr="0093352B" w14:paraId="7C27A2B3"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28EFBD04"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Құрғақ</w:t>
            </w:r>
            <w:proofErr w:type="spellEnd"/>
            <w:r w:rsidRPr="0093352B">
              <w:rPr>
                <w:color w:val="000000" w:themeColor="text1"/>
                <w:sz w:val="24"/>
                <w:szCs w:val="24"/>
              </w:rPr>
              <w:t xml:space="preserve"> </w:t>
            </w:r>
            <w:proofErr w:type="spellStart"/>
            <w:r w:rsidRPr="0093352B">
              <w:rPr>
                <w:color w:val="000000" w:themeColor="text1"/>
                <w:sz w:val="24"/>
                <w:szCs w:val="24"/>
              </w:rPr>
              <w:t>заты</w:t>
            </w:r>
            <w:proofErr w:type="spellEnd"/>
            <w:r w:rsidRPr="0093352B">
              <w:rPr>
                <w:color w:val="000000" w:themeColor="text1"/>
                <w:sz w:val="24"/>
                <w:szCs w:val="24"/>
              </w:rPr>
              <w:t>, кг</w:t>
            </w:r>
          </w:p>
        </w:tc>
        <w:tc>
          <w:tcPr>
            <w:tcW w:w="952" w:type="dxa"/>
            <w:tcBorders>
              <w:top w:val="single" w:sz="4" w:space="0" w:color="auto"/>
              <w:left w:val="single" w:sz="4" w:space="0" w:color="auto"/>
              <w:bottom w:val="single" w:sz="4" w:space="0" w:color="auto"/>
              <w:right w:val="single" w:sz="4" w:space="0" w:color="auto"/>
            </w:tcBorders>
            <w:vAlign w:val="center"/>
            <w:hideMark/>
          </w:tcPr>
          <w:p w14:paraId="1032FFE6"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14,9</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F8FCBF0"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13,0</w:t>
            </w:r>
          </w:p>
        </w:tc>
        <w:tc>
          <w:tcPr>
            <w:tcW w:w="812" w:type="dxa"/>
            <w:tcBorders>
              <w:top w:val="single" w:sz="4" w:space="0" w:color="auto"/>
              <w:left w:val="single" w:sz="4" w:space="0" w:color="auto"/>
              <w:bottom w:val="single" w:sz="4" w:space="0" w:color="auto"/>
              <w:right w:val="single" w:sz="4" w:space="0" w:color="auto"/>
            </w:tcBorders>
            <w:vAlign w:val="center"/>
            <w:hideMark/>
          </w:tcPr>
          <w:p w14:paraId="1A8F5E34"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0,42</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91DA438"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0,42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131BC14"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0,78</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C092CE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0,6</w:t>
            </w:r>
          </w:p>
        </w:tc>
        <w:tc>
          <w:tcPr>
            <w:tcW w:w="988" w:type="dxa"/>
            <w:tcBorders>
              <w:top w:val="single" w:sz="4" w:space="0" w:color="auto"/>
              <w:left w:val="single" w:sz="4" w:space="0" w:color="auto"/>
              <w:bottom w:val="single" w:sz="4" w:space="0" w:color="auto"/>
              <w:right w:val="single" w:sz="4" w:space="0" w:color="auto"/>
            </w:tcBorders>
            <w:vAlign w:val="center"/>
            <w:hideMark/>
          </w:tcPr>
          <w:p w14:paraId="070C410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15,0</w:t>
            </w:r>
          </w:p>
        </w:tc>
      </w:tr>
      <w:tr w:rsidR="0096072F" w:rsidRPr="0093352B" w14:paraId="0F7686B0"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1799A238" w14:textId="77777777" w:rsidR="0096072F" w:rsidRPr="0093352B" w:rsidRDefault="0096072F" w:rsidP="0096072F">
            <w:pPr>
              <w:pStyle w:val="af8"/>
              <w:jc w:val="both"/>
              <w:rPr>
                <w:color w:val="000000" w:themeColor="text1"/>
                <w:sz w:val="24"/>
                <w:szCs w:val="24"/>
                <w:lang w:val="en-US"/>
              </w:rPr>
            </w:pPr>
            <w:proofErr w:type="spellStart"/>
            <w:r w:rsidRPr="0093352B">
              <w:rPr>
                <w:color w:val="000000" w:themeColor="text1"/>
                <w:sz w:val="24"/>
                <w:szCs w:val="24"/>
              </w:rPr>
              <w:t>Азық</w:t>
            </w:r>
            <w:proofErr w:type="spellEnd"/>
            <w:r w:rsidRPr="0093352B">
              <w:rPr>
                <w:color w:val="000000" w:themeColor="text1"/>
                <w:sz w:val="24"/>
                <w:szCs w:val="24"/>
              </w:rPr>
              <w:t xml:space="preserve"> </w:t>
            </w:r>
            <w:proofErr w:type="spellStart"/>
            <w:r w:rsidRPr="0093352B">
              <w:rPr>
                <w:color w:val="000000" w:themeColor="text1"/>
                <w:sz w:val="24"/>
                <w:szCs w:val="24"/>
              </w:rPr>
              <w:t>өлшемі</w:t>
            </w:r>
            <w:proofErr w:type="spellEnd"/>
          </w:p>
        </w:tc>
        <w:tc>
          <w:tcPr>
            <w:tcW w:w="952" w:type="dxa"/>
            <w:tcBorders>
              <w:top w:val="single" w:sz="4" w:space="0" w:color="auto"/>
              <w:left w:val="single" w:sz="4" w:space="0" w:color="auto"/>
              <w:bottom w:val="single" w:sz="4" w:space="0" w:color="auto"/>
              <w:right w:val="single" w:sz="4" w:space="0" w:color="auto"/>
            </w:tcBorders>
            <w:vAlign w:val="center"/>
            <w:hideMark/>
          </w:tcPr>
          <w:p w14:paraId="7BF0F51D"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11,6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5F8514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8,16</w:t>
            </w:r>
          </w:p>
        </w:tc>
        <w:tc>
          <w:tcPr>
            <w:tcW w:w="812" w:type="dxa"/>
            <w:tcBorders>
              <w:top w:val="single" w:sz="4" w:space="0" w:color="auto"/>
              <w:left w:val="single" w:sz="4" w:space="0" w:color="auto"/>
              <w:bottom w:val="single" w:sz="4" w:space="0" w:color="auto"/>
              <w:right w:val="single" w:sz="4" w:space="0" w:color="auto"/>
            </w:tcBorders>
            <w:vAlign w:val="center"/>
            <w:hideMark/>
          </w:tcPr>
          <w:p w14:paraId="0252A7F3"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0,64</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801CDA0"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0,57</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83A3D62"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0,75</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D51A34E"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1,08</w:t>
            </w:r>
          </w:p>
        </w:tc>
        <w:tc>
          <w:tcPr>
            <w:tcW w:w="988" w:type="dxa"/>
            <w:tcBorders>
              <w:top w:val="single" w:sz="4" w:space="0" w:color="auto"/>
              <w:left w:val="single" w:sz="4" w:space="0" w:color="auto"/>
              <w:bottom w:val="single" w:sz="4" w:space="0" w:color="auto"/>
              <w:right w:val="single" w:sz="4" w:space="0" w:color="auto"/>
            </w:tcBorders>
            <w:vAlign w:val="center"/>
            <w:hideMark/>
          </w:tcPr>
          <w:p w14:paraId="2FF2C4D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11,2</w:t>
            </w:r>
          </w:p>
        </w:tc>
      </w:tr>
      <w:tr w:rsidR="0096072F" w:rsidRPr="0093352B" w14:paraId="531E4698" w14:textId="77777777" w:rsidTr="0096072F">
        <w:trPr>
          <w:trHeight w:val="330"/>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5119B6D9"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Алмасу</w:t>
            </w:r>
            <w:proofErr w:type="spellEnd"/>
            <w:r w:rsidRPr="0093352B">
              <w:rPr>
                <w:color w:val="000000" w:themeColor="text1"/>
                <w:sz w:val="24"/>
                <w:szCs w:val="24"/>
              </w:rPr>
              <w:t xml:space="preserve"> </w:t>
            </w:r>
            <w:proofErr w:type="spellStart"/>
            <w:r w:rsidRPr="0093352B">
              <w:rPr>
                <w:color w:val="000000" w:themeColor="text1"/>
                <w:sz w:val="24"/>
                <w:szCs w:val="24"/>
              </w:rPr>
              <w:t>энергиясы</w:t>
            </w:r>
            <w:proofErr w:type="spellEnd"/>
            <w:r w:rsidRPr="0093352B">
              <w:rPr>
                <w:color w:val="000000" w:themeColor="text1"/>
                <w:sz w:val="24"/>
                <w:szCs w:val="24"/>
              </w:rPr>
              <w:t>, МДж</w:t>
            </w:r>
          </w:p>
        </w:tc>
        <w:tc>
          <w:tcPr>
            <w:tcW w:w="952" w:type="dxa"/>
            <w:tcBorders>
              <w:top w:val="single" w:sz="4" w:space="0" w:color="auto"/>
              <w:left w:val="single" w:sz="4" w:space="0" w:color="auto"/>
              <w:bottom w:val="single" w:sz="4" w:space="0" w:color="auto"/>
              <w:right w:val="single" w:sz="4" w:space="0" w:color="auto"/>
            </w:tcBorders>
            <w:vAlign w:val="center"/>
            <w:hideMark/>
          </w:tcPr>
          <w:p w14:paraId="6288836A"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A26588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109,8</w:t>
            </w:r>
          </w:p>
        </w:tc>
        <w:tc>
          <w:tcPr>
            <w:tcW w:w="812" w:type="dxa"/>
            <w:tcBorders>
              <w:top w:val="single" w:sz="4" w:space="0" w:color="auto"/>
              <w:left w:val="single" w:sz="4" w:space="0" w:color="auto"/>
              <w:bottom w:val="single" w:sz="4" w:space="0" w:color="auto"/>
              <w:right w:val="single" w:sz="4" w:space="0" w:color="auto"/>
            </w:tcBorders>
            <w:vAlign w:val="center"/>
            <w:hideMark/>
          </w:tcPr>
          <w:p w14:paraId="1C1EA61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5,4</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ED63D3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5,25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BF70254"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8,85</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E2135D2"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10,4</w:t>
            </w:r>
          </w:p>
        </w:tc>
        <w:tc>
          <w:tcPr>
            <w:tcW w:w="988" w:type="dxa"/>
            <w:tcBorders>
              <w:top w:val="single" w:sz="4" w:space="0" w:color="auto"/>
              <w:left w:val="single" w:sz="4" w:space="0" w:color="auto"/>
              <w:bottom w:val="single" w:sz="4" w:space="0" w:color="auto"/>
              <w:right w:val="single" w:sz="4" w:space="0" w:color="auto"/>
            </w:tcBorders>
            <w:vAlign w:val="center"/>
            <w:hideMark/>
          </w:tcPr>
          <w:p w14:paraId="4B1A82F1"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139</w:t>
            </w:r>
          </w:p>
        </w:tc>
      </w:tr>
      <w:tr w:rsidR="0096072F" w:rsidRPr="0093352B" w14:paraId="4376DD0C"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4B871666"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Қорыт</w:t>
            </w:r>
            <w:proofErr w:type="spellEnd"/>
            <w:r w:rsidRPr="0093352B">
              <w:rPr>
                <w:color w:val="000000" w:themeColor="text1"/>
                <w:sz w:val="24"/>
                <w:szCs w:val="24"/>
              </w:rPr>
              <w:t>. протеин, г</w:t>
            </w:r>
          </w:p>
        </w:tc>
        <w:tc>
          <w:tcPr>
            <w:tcW w:w="952" w:type="dxa"/>
            <w:tcBorders>
              <w:top w:val="single" w:sz="4" w:space="0" w:color="auto"/>
              <w:left w:val="single" w:sz="4" w:space="0" w:color="auto"/>
              <w:bottom w:val="single" w:sz="4" w:space="0" w:color="auto"/>
              <w:right w:val="single" w:sz="4" w:space="0" w:color="auto"/>
            </w:tcBorders>
            <w:vAlign w:val="center"/>
            <w:hideMark/>
          </w:tcPr>
          <w:p w14:paraId="18733773"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1160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722FBF0"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816</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27F2C4"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53</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B99151A"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42,5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ACB86B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97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CFC3FD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324</w:t>
            </w:r>
          </w:p>
        </w:tc>
        <w:tc>
          <w:tcPr>
            <w:tcW w:w="988" w:type="dxa"/>
            <w:tcBorders>
              <w:top w:val="single" w:sz="4" w:space="0" w:color="auto"/>
              <w:left w:val="single" w:sz="4" w:space="0" w:color="auto"/>
              <w:bottom w:val="single" w:sz="4" w:space="0" w:color="auto"/>
              <w:right w:val="single" w:sz="4" w:space="0" w:color="auto"/>
            </w:tcBorders>
            <w:vAlign w:val="center"/>
            <w:hideMark/>
          </w:tcPr>
          <w:p w14:paraId="642A3D1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1332</w:t>
            </w:r>
          </w:p>
        </w:tc>
      </w:tr>
      <w:tr w:rsidR="0096072F" w:rsidRPr="0093352B" w14:paraId="2FD32061"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420ADD97" w14:textId="77777777" w:rsidR="0096072F" w:rsidRPr="0093352B" w:rsidRDefault="0096072F" w:rsidP="0096072F">
            <w:pPr>
              <w:pStyle w:val="af8"/>
              <w:jc w:val="both"/>
              <w:rPr>
                <w:color w:val="000000" w:themeColor="text1"/>
                <w:sz w:val="24"/>
                <w:szCs w:val="24"/>
              </w:rPr>
            </w:pPr>
            <w:r w:rsidRPr="0093352B">
              <w:rPr>
                <w:color w:val="000000" w:themeColor="text1"/>
                <w:sz w:val="24"/>
                <w:szCs w:val="24"/>
              </w:rPr>
              <w:t>«</w:t>
            </w:r>
            <w:proofErr w:type="spellStart"/>
            <w:r w:rsidRPr="0093352B">
              <w:rPr>
                <w:color w:val="000000" w:themeColor="text1"/>
                <w:sz w:val="24"/>
                <w:szCs w:val="24"/>
              </w:rPr>
              <w:t>Шикі</w:t>
            </w:r>
            <w:proofErr w:type="spellEnd"/>
            <w:r w:rsidRPr="0093352B">
              <w:rPr>
                <w:color w:val="000000" w:themeColor="text1"/>
                <w:sz w:val="24"/>
                <w:szCs w:val="24"/>
              </w:rPr>
              <w:t xml:space="preserve">» </w:t>
            </w:r>
            <w:proofErr w:type="spellStart"/>
            <w:r w:rsidRPr="0093352B">
              <w:rPr>
                <w:color w:val="000000" w:themeColor="text1"/>
                <w:sz w:val="24"/>
                <w:szCs w:val="24"/>
              </w:rPr>
              <w:t>жасұнық</w:t>
            </w:r>
            <w:proofErr w:type="spellEnd"/>
            <w:r w:rsidRPr="0093352B">
              <w:rPr>
                <w:color w:val="000000" w:themeColor="text1"/>
                <w:sz w:val="24"/>
                <w:szCs w:val="24"/>
              </w:rPr>
              <w:t>, г</w:t>
            </w:r>
          </w:p>
        </w:tc>
        <w:tc>
          <w:tcPr>
            <w:tcW w:w="952" w:type="dxa"/>
            <w:tcBorders>
              <w:top w:val="single" w:sz="4" w:space="0" w:color="auto"/>
              <w:left w:val="single" w:sz="4" w:space="0" w:color="auto"/>
              <w:bottom w:val="single" w:sz="4" w:space="0" w:color="auto"/>
              <w:right w:val="single" w:sz="4" w:space="0" w:color="auto"/>
            </w:tcBorders>
            <w:vAlign w:val="center"/>
            <w:hideMark/>
          </w:tcPr>
          <w:p w14:paraId="35E3C797"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4020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E6CCE9C"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3890</w:t>
            </w:r>
          </w:p>
        </w:tc>
        <w:tc>
          <w:tcPr>
            <w:tcW w:w="812" w:type="dxa"/>
            <w:tcBorders>
              <w:top w:val="single" w:sz="4" w:space="0" w:color="auto"/>
              <w:left w:val="single" w:sz="4" w:space="0" w:color="auto"/>
              <w:bottom w:val="single" w:sz="4" w:space="0" w:color="auto"/>
              <w:right w:val="single" w:sz="4" w:space="0" w:color="auto"/>
            </w:tcBorders>
            <w:vAlign w:val="center"/>
            <w:hideMark/>
          </w:tcPr>
          <w:p w14:paraId="2F3F1FF3"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8,5</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3B968B3"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24,5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AF25014"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88</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CF6D9D1"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129</w:t>
            </w:r>
          </w:p>
        </w:tc>
        <w:tc>
          <w:tcPr>
            <w:tcW w:w="988" w:type="dxa"/>
            <w:tcBorders>
              <w:top w:val="single" w:sz="4" w:space="0" w:color="auto"/>
              <w:left w:val="single" w:sz="4" w:space="0" w:color="auto"/>
              <w:bottom w:val="single" w:sz="4" w:space="0" w:color="auto"/>
              <w:right w:val="single" w:sz="4" w:space="0" w:color="auto"/>
            </w:tcBorders>
            <w:vAlign w:val="center"/>
            <w:hideMark/>
          </w:tcPr>
          <w:p w14:paraId="050F1CDE"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4140*</w:t>
            </w:r>
          </w:p>
        </w:tc>
      </w:tr>
      <w:tr w:rsidR="0096072F" w:rsidRPr="0093352B" w14:paraId="2A1C089B" w14:textId="77777777" w:rsidTr="0096072F">
        <w:trPr>
          <w:trHeight w:val="58"/>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518DF7C3" w14:textId="77777777" w:rsidR="0096072F" w:rsidRPr="0093352B" w:rsidRDefault="0096072F" w:rsidP="0096072F">
            <w:pPr>
              <w:pStyle w:val="af8"/>
              <w:jc w:val="both"/>
              <w:rPr>
                <w:color w:val="000000" w:themeColor="text1"/>
                <w:sz w:val="24"/>
                <w:szCs w:val="24"/>
              </w:rPr>
            </w:pPr>
            <w:proofErr w:type="spellStart"/>
            <w:r w:rsidRPr="0093352B">
              <w:rPr>
                <w:color w:val="000000" w:themeColor="text1"/>
                <w:sz w:val="24"/>
                <w:szCs w:val="24"/>
              </w:rPr>
              <w:t>Қанттар</w:t>
            </w:r>
            <w:proofErr w:type="spellEnd"/>
            <w:r w:rsidRPr="0093352B">
              <w:rPr>
                <w:color w:val="000000" w:themeColor="text1"/>
                <w:sz w:val="24"/>
                <w:szCs w:val="24"/>
              </w:rPr>
              <w:t>, г</w:t>
            </w:r>
          </w:p>
        </w:tc>
        <w:tc>
          <w:tcPr>
            <w:tcW w:w="952" w:type="dxa"/>
            <w:tcBorders>
              <w:top w:val="single" w:sz="4" w:space="0" w:color="auto"/>
              <w:left w:val="single" w:sz="4" w:space="0" w:color="auto"/>
              <w:bottom w:val="single" w:sz="4" w:space="0" w:color="auto"/>
              <w:right w:val="single" w:sz="4" w:space="0" w:color="auto"/>
            </w:tcBorders>
            <w:vAlign w:val="center"/>
            <w:hideMark/>
          </w:tcPr>
          <w:p w14:paraId="4E66DB77"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1045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AFE4616"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850</w:t>
            </w:r>
          </w:p>
        </w:tc>
        <w:tc>
          <w:tcPr>
            <w:tcW w:w="812" w:type="dxa"/>
            <w:tcBorders>
              <w:top w:val="single" w:sz="4" w:space="0" w:color="auto"/>
              <w:left w:val="single" w:sz="4" w:space="0" w:color="auto"/>
              <w:bottom w:val="single" w:sz="4" w:space="0" w:color="auto"/>
              <w:right w:val="single" w:sz="4" w:space="0" w:color="auto"/>
            </w:tcBorders>
            <w:vAlign w:val="center"/>
            <w:hideMark/>
          </w:tcPr>
          <w:p w14:paraId="67D39C5F"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C22D54F"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F5E07A6"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47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5583DDF"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62,6</w:t>
            </w:r>
          </w:p>
        </w:tc>
        <w:tc>
          <w:tcPr>
            <w:tcW w:w="988" w:type="dxa"/>
            <w:tcBorders>
              <w:top w:val="single" w:sz="4" w:space="0" w:color="auto"/>
              <w:left w:val="single" w:sz="4" w:space="0" w:color="auto"/>
              <w:bottom w:val="single" w:sz="4" w:space="0" w:color="auto"/>
              <w:right w:val="single" w:sz="4" w:space="0" w:color="auto"/>
            </w:tcBorders>
            <w:vAlign w:val="center"/>
            <w:hideMark/>
          </w:tcPr>
          <w:p w14:paraId="554A9AA8"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971</w:t>
            </w:r>
          </w:p>
        </w:tc>
      </w:tr>
      <w:tr w:rsidR="0096072F" w:rsidRPr="0093352B" w14:paraId="43ADFD66" w14:textId="77777777" w:rsidTr="0096072F">
        <w:trPr>
          <w:trHeight w:val="316"/>
          <w:jc w:val="center"/>
        </w:trPr>
        <w:tc>
          <w:tcPr>
            <w:tcW w:w="2259" w:type="dxa"/>
            <w:tcBorders>
              <w:top w:val="single" w:sz="4" w:space="0" w:color="auto"/>
              <w:left w:val="single" w:sz="4" w:space="0" w:color="auto"/>
              <w:bottom w:val="single" w:sz="4" w:space="0" w:color="auto"/>
              <w:right w:val="single" w:sz="4" w:space="0" w:color="auto"/>
            </w:tcBorders>
            <w:vAlign w:val="center"/>
            <w:hideMark/>
          </w:tcPr>
          <w:p w14:paraId="1082F987" w14:textId="77777777" w:rsidR="0096072F" w:rsidRPr="0093352B" w:rsidRDefault="0096072F" w:rsidP="0096072F">
            <w:pPr>
              <w:pStyle w:val="af8"/>
              <w:jc w:val="both"/>
              <w:rPr>
                <w:color w:val="000000" w:themeColor="text1"/>
                <w:sz w:val="24"/>
                <w:szCs w:val="24"/>
                <w:lang w:val="en-US"/>
              </w:rPr>
            </w:pPr>
            <w:proofErr w:type="spellStart"/>
            <w:r w:rsidRPr="0093352B">
              <w:rPr>
                <w:color w:val="000000" w:themeColor="text1"/>
                <w:sz w:val="24"/>
                <w:szCs w:val="24"/>
              </w:rPr>
              <w:t>Каротині</w:t>
            </w:r>
            <w:proofErr w:type="spellEnd"/>
            <w:r w:rsidRPr="0093352B">
              <w:rPr>
                <w:color w:val="000000" w:themeColor="text1"/>
                <w:sz w:val="24"/>
                <w:szCs w:val="24"/>
              </w:rPr>
              <w:t>, мг</w:t>
            </w:r>
          </w:p>
        </w:tc>
        <w:tc>
          <w:tcPr>
            <w:tcW w:w="952" w:type="dxa"/>
            <w:tcBorders>
              <w:top w:val="single" w:sz="4" w:space="0" w:color="auto"/>
              <w:left w:val="single" w:sz="4" w:space="0" w:color="auto"/>
              <w:bottom w:val="single" w:sz="4" w:space="0" w:color="auto"/>
              <w:right w:val="single" w:sz="4" w:space="0" w:color="auto"/>
            </w:tcBorders>
            <w:vAlign w:val="center"/>
            <w:hideMark/>
          </w:tcPr>
          <w:p w14:paraId="0BAB7402"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81</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B8E1A89"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1360</w:t>
            </w:r>
          </w:p>
        </w:tc>
        <w:tc>
          <w:tcPr>
            <w:tcW w:w="812" w:type="dxa"/>
            <w:tcBorders>
              <w:top w:val="single" w:sz="4" w:space="0" w:color="auto"/>
              <w:left w:val="single" w:sz="4" w:space="0" w:color="auto"/>
              <w:bottom w:val="single" w:sz="4" w:space="0" w:color="auto"/>
              <w:right w:val="single" w:sz="4" w:space="0" w:color="auto"/>
            </w:tcBorders>
            <w:vAlign w:val="center"/>
            <w:hideMark/>
          </w:tcPr>
          <w:p w14:paraId="259CE13F"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0,5</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E7A01CF"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0,25</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9A42675"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2,6</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964428D"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2</w:t>
            </w:r>
          </w:p>
        </w:tc>
        <w:tc>
          <w:tcPr>
            <w:tcW w:w="988" w:type="dxa"/>
            <w:tcBorders>
              <w:top w:val="single" w:sz="4" w:space="0" w:color="auto"/>
              <w:left w:val="single" w:sz="4" w:space="0" w:color="auto"/>
              <w:bottom w:val="single" w:sz="4" w:space="0" w:color="auto"/>
              <w:right w:val="single" w:sz="4" w:space="0" w:color="auto"/>
            </w:tcBorders>
            <w:vAlign w:val="center"/>
            <w:hideMark/>
          </w:tcPr>
          <w:p w14:paraId="0659F238" w14:textId="77777777" w:rsidR="0096072F" w:rsidRPr="0093352B" w:rsidRDefault="0096072F" w:rsidP="0096072F">
            <w:pPr>
              <w:pStyle w:val="af8"/>
              <w:rPr>
                <w:bCs/>
                <w:color w:val="000000" w:themeColor="text1"/>
                <w:sz w:val="24"/>
                <w:szCs w:val="24"/>
                <w:lang w:val="en-US"/>
              </w:rPr>
            </w:pPr>
            <w:r w:rsidRPr="0093352B">
              <w:rPr>
                <w:bCs/>
                <w:color w:val="000000" w:themeColor="text1"/>
                <w:sz w:val="24"/>
                <w:szCs w:val="24"/>
              </w:rPr>
              <w:t>1365</w:t>
            </w:r>
          </w:p>
        </w:tc>
      </w:tr>
      <w:tr w:rsidR="0096072F" w:rsidRPr="0093352B" w14:paraId="2F7ED8BD" w14:textId="77777777" w:rsidTr="0096072F">
        <w:trPr>
          <w:trHeight w:val="316"/>
          <w:jc w:val="center"/>
        </w:trPr>
        <w:tc>
          <w:tcPr>
            <w:tcW w:w="9747" w:type="dxa"/>
            <w:gridSpan w:val="8"/>
            <w:tcBorders>
              <w:top w:val="single" w:sz="4" w:space="0" w:color="auto"/>
              <w:left w:val="single" w:sz="4" w:space="0" w:color="auto"/>
              <w:bottom w:val="single" w:sz="4" w:space="0" w:color="auto"/>
              <w:right w:val="single" w:sz="4" w:space="0" w:color="auto"/>
            </w:tcBorders>
            <w:vAlign w:val="center"/>
          </w:tcPr>
          <w:p w14:paraId="04DF0E98" w14:textId="77777777" w:rsidR="0096072F" w:rsidRPr="00FD2BA6" w:rsidRDefault="0096072F" w:rsidP="0096072F">
            <w:pPr>
              <w:pStyle w:val="af8"/>
              <w:ind w:firstLine="851"/>
              <w:jc w:val="both"/>
              <w:rPr>
                <w:color w:val="000000" w:themeColor="text1"/>
                <w:sz w:val="24"/>
                <w:szCs w:val="24"/>
                <w:lang w:val="kk-KZ"/>
              </w:rPr>
            </w:pPr>
            <w:r w:rsidRPr="00FD2BA6">
              <w:rPr>
                <w:color w:val="000000" w:themeColor="text1"/>
                <w:sz w:val="24"/>
                <w:szCs w:val="24"/>
                <w:lang w:val="kk-KZ"/>
              </w:rPr>
              <w:t>* ‒ Рацион «шикі» жасұнығының фракциялық құрамы:</w:t>
            </w:r>
          </w:p>
          <w:p w14:paraId="7C3F9D34" w14:textId="77777777" w:rsidR="0096072F" w:rsidRPr="0093352B" w:rsidRDefault="0096072F" w:rsidP="0096072F">
            <w:pPr>
              <w:pStyle w:val="af8"/>
              <w:ind w:firstLine="851"/>
              <w:jc w:val="both"/>
              <w:rPr>
                <w:bCs/>
                <w:color w:val="000000" w:themeColor="text1"/>
                <w:sz w:val="24"/>
                <w:szCs w:val="24"/>
              </w:rPr>
            </w:pPr>
            <w:r w:rsidRPr="00FD2BA6">
              <w:rPr>
                <w:color w:val="000000" w:themeColor="text1"/>
                <w:sz w:val="24"/>
                <w:szCs w:val="24"/>
              </w:rPr>
              <w:t>DM - 40-44%, ADP – 10-12%, ADF – 18-20%, NDF - 20-24%</w:t>
            </w:r>
          </w:p>
        </w:tc>
      </w:tr>
    </w:tbl>
    <w:p w14:paraId="3248BA8E" w14:textId="77777777" w:rsidR="0096072F" w:rsidRPr="0096072F" w:rsidRDefault="0096072F" w:rsidP="0096072F">
      <w:pPr>
        <w:pStyle w:val="af5"/>
        <w:rPr>
          <w:i w:val="0"/>
          <w:color w:val="auto"/>
          <w:sz w:val="16"/>
          <w:szCs w:val="16"/>
          <w:lang w:val="kk-KZ" w:eastAsia="ar-SA"/>
        </w:rPr>
      </w:pPr>
    </w:p>
    <w:p w14:paraId="64FCD4E3" w14:textId="77777777" w:rsidR="0096072F" w:rsidRDefault="0096072F" w:rsidP="0096072F">
      <w:pPr>
        <w:pStyle w:val="af8"/>
        <w:jc w:val="both"/>
        <w:rPr>
          <w:color w:val="000000" w:themeColor="text1"/>
          <w:szCs w:val="28"/>
          <w:lang w:val="kk-KZ"/>
        </w:rPr>
      </w:pPr>
    </w:p>
    <w:p w14:paraId="317787EB" w14:textId="77777777" w:rsidR="0096072F" w:rsidRPr="0096072F" w:rsidRDefault="0096072F" w:rsidP="0096072F">
      <w:pPr>
        <w:pStyle w:val="af8"/>
        <w:jc w:val="both"/>
        <w:rPr>
          <w:color w:val="000000" w:themeColor="text1"/>
          <w:szCs w:val="28"/>
          <w:lang w:val="kk-KZ"/>
        </w:rPr>
      </w:pPr>
      <w:r w:rsidRPr="0096072F">
        <w:rPr>
          <w:color w:val="000000" w:themeColor="text1"/>
          <w:szCs w:val="28"/>
          <w:lang w:val="kk-KZ"/>
        </w:rPr>
        <w:t>Кесте 10 – Тірілей салмағы - 510-520 кг, жылдық суымы - 4000 кг суалған буаз сиырлар азықтандыру рационы</w:t>
      </w:r>
    </w:p>
    <w:p w14:paraId="51A6050E" w14:textId="77777777" w:rsidR="0096072F" w:rsidRPr="0096072F" w:rsidRDefault="0096072F" w:rsidP="0096072F">
      <w:pPr>
        <w:pStyle w:val="af8"/>
        <w:ind w:firstLine="851"/>
        <w:jc w:val="both"/>
        <w:rPr>
          <w:color w:val="000000" w:themeColor="text1"/>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934"/>
        <w:gridCol w:w="1025"/>
        <w:gridCol w:w="693"/>
        <w:gridCol w:w="818"/>
        <w:gridCol w:w="944"/>
        <w:gridCol w:w="944"/>
        <w:gridCol w:w="644"/>
        <w:gridCol w:w="1156"/>
        <w:gridCol w:w="754"/>
      </w:tblGrid>
      <w:tr w:rsidR="0096072F" w:rsidRPr="0093352B" w14:paraId="79CBE6F7" w14:textId="77777777" w:rsidTr="00251E81">
        <w:trPr>
          <w:jc w:val="center"/>
        </w:trPr>
        <w:tc>
          <w:tcPr>
            <w:tcW w:w="1942" w:type="dxa"/>
            <w:vMerge w:val="restart"/>
            <w:tcBorders>
              <w:left w:val="single" w:sz="4" w:space="0" w:color="auto"/>
              <w:right w:val="single" w:sz="4" w:space="0" w:color="auto"/>
            </w:tcBorders>
            <w:vAlign w:val="center"/>
            <w:hideMark/>
          </w:tcPr>
          <w:p w14:paraId="691CDD40" w14:textId="77777777" w:rsidR="0096072F" w:rsidRPr="0093352B" w:rsidRDefault="0096072F" w:rsidP="00251E81">
            <w:pPr>
              <w:pStyle w:val="af8"/>
              <w:rPr>
                <w:color w:val="000000" w:themeColor="text1"/>
                <w:sz w:val="24"/>
                <w:szCs w:val="24"/>
              </w:rPr>
            </w:pPr>
            <w:proofErr w:type="spellStart"/>
            <w:r w:rsidRPr="0093352B">
              <w:rPr>
                <w:color w:val="000000" w:themeColor="text1"/>
                <w:sz w:val="24"/>
                <w:szCs w:val="24"/>
              </w:rPr>
              <w:t>Көрсеткіштер</w:t>
            </w:r>
            <w:proofErr w:type="spellEnd"/>
          </w:p>
        </w:tc>
        <w:tc>
          <w:tcPr>
            <w:tcW w:w="934" w:type="dxa"/>
            <w:vMerge w:val="restart"/>
            <w:tcBorders>
              <w:left w:val="single" w:sz="4" w:space="0" w:color="auto"/>
              <w:right w:val="single" w:sz="4" w:space="0" w:color="auto"/>
            </w:tcBorders>
            <w:vAlign w:val="center"/>
            <w:hideMark/>
          </w:tcPr>
          <w:p w14:paraId="1360C10F" w14:textId="77777777" w:rsidR="0096072F" w:rsidRPr="0093352B" w:rsidRDefault="0096072F" w:rsidP="00251E81">
            <w:pPr>
              <w:pStyle w:val="af8"/>
              <w:rPr>
                <w:color w:val="000000" w:themeColor="text1"/>
                <w:sz w:val="24"/>
                <w:szCs w:val="24"/>
              </w:rPr>
            </w:pPr>
            <w:r w:rsidRPr="0093352B">
              <w:rPr>
                <w:color w:val="000000" w:themeColor="text1"/>
                <w:sz w:val="24"/>
                <w:szCs w:val="24"/>
              </w:rPr>
              <w:t>Норма</w:t>
            </w:r>
          </w:p>
          <w:p w14:paraId="01DB2A01" w14:textId="77777777" w:rsidR="0096072F" w:rsidRPr="0093352B" w:rsidRDefault="0096072F" w:rsidP="00251E81">
            <w:pPr>
              <w:pStyle w:val="af8"/>
              <w:rPr>
                <w:color w:val="000000" w:themeColor="text1"/>
                <w:sz w:val="24"/>
                <w:szCs w:val="24"/>
              </w:rPr>
            </w:pPr>
            <w:proofErr w:type="spellStart"/>
            <w:r w:rsidRPr="0093352B">
              <w:rPr>
                <w:color w:val="000000" w:themeColor="text1"/>
                <w:sz w:val="24"/>
                <w:szCs w:val="24"/>
              </w:rPr>
              <w:t>бойынша</w:t>
            </w:r>
            <w:proofErr w:type="spellEnd"/>
          </w:p>
          <w:p w14:paraId="4FE71BC3" w14:textId="77777777" w:rsidR="0096072F" w:rsidRPr="0093352B" w:rsidRDefault="0096072F" w:rsidP="00251E81">
            <w:pPr>
              <w:pStyle w:val="af8"/>
              <w:rPr>
                <w:color w:val="000000" w:themeColor="text1"/>
                <w:sz w:val="24"/>
                <w:szCs w:val="24"/>
              </w:rPr>
            </w:pPr>
            <w:proofErr w:type="spellStart"/>
            <w:r>
              <w:rPr>
                <w:color w:val="000000" w:themeColor="text1"/>
                <w:sz w:val="24"/>
                <w:szCs w:val="24"/>
              </w:rPr>
              <w:t>қажет</w:t>
            </w:r>
            <w:proofErr w:type="spellEnd"/>
          </w:p>
        </w:tc>
        <w:tc>
          <w:tcPr>
            <w:tcW w:w="6224" w:type="dxa"/>
            <w:gridSpan w:val="7"/>
            <w:tcBorders>
              <w:top w:val="single" w:sz="4" w:space="0" w:color="auto"/>
              <w:left w:val="single" w:sz="4" w:space="0" w:color="auto"/>
              <w:bottom w:val="single" w:sz="4" w:space="0" w:color="auto"/>
              <w:right w:val="single" w:sz="4" w:space="0" w:color="auto"/>
            </w:tcBorders>
            <w:vAlign w:val="center"/>
            <w:hideMark/>
          </w:tcPr>
          <w:p w14:paraId="7020F8E8" w14:textId="77777777" w:rsidR="0096072F" w:rsidRPr="0093352B" w:rsidRDefault="0096072F" w:rsidP="00251E81">
            <w:pPr>
              <w:pStyle w:val="af8"/>
              <w:ind w:firstLine="851"/>
              <w:rPr>
                <w:color w:val="000000" w:themeColor="text1"/>
                <w:sz w:val="24"/>
                <w:szCs w:val="24"/>
              </w:rPr>
            </w:pPr>
            <w:proofErr w:type="spellStart"/>
            <w:r w:rsidRPr="0093352B">
              <w:rPr>
                <w:color w:val="000000" w:themeColor="text1"/>
                <w:sz w:val="24"/>
                <w:szCs w:val="24"/>
              </w:rPr>
              <w:t>Азықтар</w:t>
            </w:r>
            <w:proofErr w:type="spellEnd"/>
            <w:r w:rsidRPr="0093352B">
              <w:rPr>
                <w:color w:val="000000" w:themeColor="text1"/>
                <w:sz w:val="24"/>
                <w:szCs w:val="24"/>
              </w:rPr>
              <w:t>, кг</w:t>
            </w:r>
          </w:p>
        </w:tc>
        <w:tc>
          <w:tcPr>
            <w:tcW w:w="754" w:type="dxa"/>
            <w:vMerge w:val="restart"/>
            <w:tcBorders>
              <w:left w:val="single" w:sz="4" w:space="0" w:color="auto"/>
              <w:right w:val="single" w:sz="4" w:space="0" w:color="auto"/>
            </w:tcBorders>
            <w:vAlign w:val="center"/>
            <w:hideMark/>
          </w:tcPr>
          <w:p w14:paraId="3BF9D0CC" w14:textId="77777777" w:rsidR="0096072F" w:rsidRPr="0093352B" w:rsidRDefault="0096072F" w:rsidP="00251E81">
            <w:pPr>
              <w:pStyle w:val="af8"/>
              <w:rPr>
                <w:color w:val="000000" w:themeColor="text1"/>
                <w:sz w:val="24"/>
                <w:szCs w:val="24"/>
              </w:rPr>
            </w:pPr>
            <w:r w:rsidRPr="0093352B">
              <w:rPr>
                <w:color w:val="000000" w:themeColor="text1"/>
                <w:sz w:val="24"/>
                <w:szCs w:val="24"/>
              </w:rPr>
              <w:t>Бар</w:t>
            </w:r>
            <w:r>
              <w:rPr>
                <w:color w:val="000000" w:themeColor="text1"/>
                <w:sz w:val="24"/>
                <w:szCs w:val="24"/>
              </w:rPr>
              <w:t xml:space="preserve"> </w:t>
            </w:r>
            <w:proofErr w:type="spellStart"/>
            <w:r w:rsidRPr="0093352B">
              <w:rPr>
                <w:color w:val="000000" w:themeColor="text1"/>
                <w:sz w:val="24"/>
                <w:szCs w:val="24"/>
              </w:rPr>
              <w:t>лығы</w:t>
            </w:r>
            <w:proofErr w:type="spellEnd"/>
          </w:p>
        </w:tc>
      </w:tr>
      <w:tr w:rsidR="0096072F" w:rsidRPr="0093352B" w14:paraId="67E82F73" w14:textId="77777777" w:rsidTr="00251E81">
        <w:trPr>
          <w:jc w:val="center"/>
        </w:trPr>
        <w:tc>
          <w:tcPr>
            <w:tcW w:w="1942" w:type="dxa"/>
            <w:vMerge/>
            <w:tcBorders>
              <w:left w:val="single" w:sz="4" w:space="0" w:color="auto"/>
              <w:bottom w:val="single" w:sz="4" w:space="0" w:color="auto"/>
              <w:right w:val="single" w:sz="4" w:space="0" w:color="auto"/>
            </w:tcBorders>
            <w:vAlign w:val="center"/>
            <w:hideMark/>
          </w:tcPr>
          <w:p w14:paraId="1E688F2A" w14:textId="77777777" w:rsidR="0096072F" w:rsidRPr="0093352B" w:rsidRDefault="0096072F" w:rsidP="00251E81">
            <w:pPr>
              <w:pStyle w:val="af8"/>
              <w:ind w:firstLine="851"/>
              <w:rPr>
                <w:color w:val="000000" w:themeColor="text1"/>
                <w:sz w:val="24"/>
                <w:szCs w:val="24"/>
              </w:rPr>
            </w:pPr>
          </w:p>
        </w:tc>
        <w:tc>
          <w:tcPr>
            <w:tcW w:w="934" w:type="dxa"/>
            <w:vMerge/>
            <w:tcBorders>
              <w:left w:val="single" w:sz="4" w:space="0" w:color="auto"/>
              <w:bottom w:val="single" w:sz="4" w:space="0" w:color="auto"/>
              <w:right w:val="single" w:sz="4" w:space="0" w:color="auto"/>
            </w:tcBorders>
            <w:vAlign w:val="center"/>
            <w:hideMark/>
          </w:tcPr>
          <w:p w14:paraId="2C48F448" w14:textId="77777777" w:rsidR="0096072F" w:rsidRPr="0093352B" w:rsidRDefault="0096072F" w:rsidP="00251E81">
            <w:pPr>
              <w:pStyle w:val="af8"/>
              <w:ind w:firstLine="851"/>
              <w:rPr>
                <w:color w:val="000000" w:themeColor="text1"/>
                <w:sz w:val="24"/>
                <w:szCs w:val="24"/>
              </w:rPr>
            </w:pPr>
          </w:p>
        </w:tc>
        <w:tc>
          <w:tcPr>
            <w:tcW w:w="1025" w:type="dxa"/>
            <w:tcBorders>
              <w:top w:val="single" w:sz="4" w:space="0" w:color="auto"/>
              <w:left w:val="single" w:sz="4" w:space="0" w:color="auto"/>
              <w:bottom w:val="single" w:sz="4" w:space="0" w:color="auto"/>
              <w:right w:val="single" w:sz="4" w:space="0" w:color="auto"/>
            </w:tcBorders>
            <w:vAlign w:val="center"/>
            <w:hideMark/>
          </w:tcPr>
          <w:p w14:paraId="05D04693" w14:textId="77777777" w:rsidR="0096072F" w:rsidRPr="0093352B" w:rsidRDefault="0096072F" w:rsidP="00251E81">
            <w:pPr>
              <w:pStyle w:val="af8"/>
              <w:ind w:left="-90" w:right="-96"/>
              <w:rPr>
                <w:color w:val="000000" w:themeColor="text1"/>
                <w:sz w:val="24"/>
                <w:szCs w:val="24"/>
              </w:rPr>
            </w:pPr>
            <w:proofErr w:type="spellStart"/>
            <w:r w:rsidRPr="0093352B">
              <w:rPr>
                <w:color w:val="000000" w:themeColor="text1"/>
                <w:sz w:val="24"/>
                <w:szCs w:val="24"/>
              </w:rPr>
              <w:t>еркек</w:t>
            </w:r>
            <w:proofErr w:type="spellEnd"/>
            <w:r>
              <w:rPr>
                <w:color w:val="000000" w:themeColor="text1"/>
                <w:sz w:val="24"/>
                <w:szCs w:val="24"/>
              </w:rPr>
              <w:t xml:space="preserve"> </w:t>
            </w:r>
            <w:proofErr w:type="spellStart"/>
            <w:r w:rsidRPr="0093352B">
              <w:rPr>
                <w:color w:val="000000" w:themeColor="text1"/>
                <w:sz w:val="24"/>
                <w:szCs w:val="24"/>
              </w:rPr>
              <w:t>шөп</w:t>
            </w:r>
            <w:proofErr w:type="spellEnd"/>
          </w:p>
          <w:p w14:paraId="223035C5" w14:textId="77777777" w:rsidR="0096072F" w:rsidRPr="0093352B" w:rsidRDefault="0096072F" w:rsidP="00251E81">
            <w:pPr>
              <w:pStyle w:val="af8"/>
              <w:ind w:left="-90" w:right="-96"/>
              <w:rPr>
                <w:color w:val="000000" w:themeColor="text1"/>
                <w:sz w:val="24"/>
                <w:szCs w:val="24"/>
                <w:lang w:val="en-US"/>
              </w:rPr>
            </w:pPr>
            <w:proofErr w:type="spellStart"/>
            <w:r w:rsidRPr="0093352B">
              <w:rPr>
                <w:color w:val="000000" w:themeColor="text1"/>
                <w:sz w:val="24"/>
                <w:szCs w:val="24"/>
              </w:rPr>
              <w:t>пішені</w:t>
            </w:r>
            <w:proofErr w:type="spellEnd"/>
          </w:p>
        </w:tc>
        <w:tc>
          <w:tcPr>
            <w:tcW w:w="693" w:type="dxa"/>
            <w:tcBorders>
              <w:top w:val="single" w:sz="4" w:space="0" w:color="auto"/>
              <w:left w:val="single" w:sz="4" w:space="0" w:color="auto"/>
              <w:bottom w:val="single" w:sz="4" w:space="0" w:color="auto"/>
              <w:right w:val="single" w:sz="4" w:space="0" w:color="auto"/>
            </w:tcBorders>
            <w:vAlign w:val="center"/>
            <w:hideMark/>
          </w:tcPr>
          <w:p w14:paraId="2E8B7B2B" w14:textId="77777777" w:rsidR="0096072F" w:rsidRPr="0093352B" w:rsidRDefault="0096072F" w:rsidP="00251E81">
            <w:pPr>
              <w:pStyle w:val="af8"/>
              <w:ind w:left="-90" w:right="-96"/>
              <w:rPr>
                <w:color w:val="000000" w:themeColor="text1"/>
                <w:sz w:val="24"/>
                <w:szCs w:val="24"/>
                <w:lang w:val="en-US"/>
              </w:rPr>
            </w:pPr>
            <w:r w:rsidRPr="0093352B">
              <w:rPr>
                <w:color w:val="000000" w:themeColor="text1"/>
                <w:sz w:val="24"/>
                <w:szCs w:val="24"/>
              </w:rPr>
              <w:t>ара</w:t>
            </w:r>
            <w:r>
              <w:rPr>
                <w:color w:val="000000" w:themeColor="text1"/>
                <w:sz w:val="24"/>
                <w:szCs w:val="24"/>
              </w:rPr>
              <w:t xml:space="preserve"> </w:t>
            </w:r>
            <w:r w:rsidRPr="0093352B">
              <w:rPr>
                <w:color w:val="000000" w:themeColor="text1"/>
                <w:sz w:val="24"/>
                <w:szCs w:val="24"/>
              </w:rPr>
              <w:t xml:space="preserve">лас </w:t>
            </w:r>
            <w:proofErr w:type="spellStart"/>
            <w:r w:rsidRPr="0093352B">
              <w:rPr>
                <w:color w:val="000000" w:themeColor="text1"/>
                <w:sz w:val="24"/>
                <w:szCs w:val="24"/>
              </w:rPr>
              <w:t>пішен</w:t>
            </w:r>
            <w:proofErr w:type="spellEnd"/>
          </w:p>
        </w:tc>
        <w:tc>
          <w:tcPr>
            <w:tcW w:w="818" w:type="dxa"/>
            <w:tcBorders>
              <w:top w:val="single" w:sz="4" w:space="0" w:color="auto"/>
              <w:left w:val="single" w:sz="4" w:space="0" w:color="auto"/>
              <w:bottom w:val="single" w:sz="4" w:space="0" w:color="auto"/>
              <w:right w:val="single" w:sz="4" w:space="0" w:color="auto"/>
            </w:tcBorders>
            <w:vAlign w:val="center"/>
            <w:hideMark/>
          </w:tcPr>
          <w:p w14:paraId="3800E7BB" w14:textId="77777777" w:rsidR="0096072F" w:rsidRPr="0093352B" w:rsidRDefault="0096072F" w:rsidP="00251E81">
            <w:pPr>
              <w:pStyle w:val="af8"/>
              <w:ind w:left="-90" w:right="-96"/>
              <w:rPr>
                <w:color w:val="000000" w:themeColor="text1"/>
                <w:sz w:val="24"/>
                <w:szCs w:val="24"/>
                <w:lang w:val="en-US"/>
              </w:rPr>
            </w:pPr>
            <w:proofErr w:type="spellStart"/>
            <w:r w:rsidRPr="0093352B">
              <w:rPr>
                <w:color w:val="000000" w:themeColor="text1"/>
                <w:sz w:val="24"/>
                <w:szCs w:val="24"/>
              </w:rPr>
              <w:t>жүгері</w:t>
            </w:r>
            <w:proofErr w:type="spellEnd"/>
            <w:r w:rsidRPr="0093352B">
              <w:rPr>
                <w:color w:val="000000" w:themeColor="text1"/>
                <w:sz w:val="24"/>
                <w:szCs w:val="24"/>
              </w:rPr>
              <w:t xml:space="preserve"> </w:t>
            </w:r>
            <w:proofErr w:type="spellStart"/>
            <w:r w:rsidRPr="0093352B">
              <w:rPr>
                <w:color w:val="000000" w:themeColor="text1"/>
                <w:sz w:val="24"/>
                <w:szCs w:val="24"/>
              </w:rPr>
              <w:t>сүр</w:t>
            </w:r>
            <w:proofErr w:type="spellEnd"/>
            <w:r>
              <w:rPr>
                <w:color w:val="000000" w:themeColor="text1"/>
                <w:sz w:val="24"/>
                <w:szCs w:val="24"/>
              </w:rPr>
              <w:t xml:space="preserve"> </w:t>
            </w:r>
            <w:proofErr w:type="spellStart"/>
            <w:r w:rsidRPr="0093352B">
              <w:rPr>
                <w:color w:val="000000" w:themeColor="text1"/>
                <w:sz w:val="24"/>
                <w:szCs w:val="24"/>
              </w:rPr>
              <w:t>лемі</w:t>
            </w:r>
            <w:proofErr w:type="spellEnd"/>
          </w:p>
        </w:tc>
        <w:tc>
          <w:tcPr>
            <w:tcW w:w="944" w:type="dxa"/>
            <w:tcBorders>
              <w:top w:val="single" w:sz="4" w:space="0" w:color="auto"/>
              <w:left w:val="single" w:sz="4" w:space="0" w:color="auto"/>
              <w:bottom w:val="single" w:sz="4" w:space="0" w:color="auto"/>
              <w:right w:val="single" w:sz="4" w:space="0" w:color="auto"/>
            </w:tcBorders>
            <w:vAlign w:val="center"/>
            <w:hideMark/>
          </w:tcPr>
          <w:p w14:paraId="15C6B2E0" w14:textId="77777777" w:rsidR="0096072F" w:rsidRPr="0093352B" w:rsidRDefault="0096072F" w:rsidP="00251E81">
            <w:pPr>
              <w:pStyle w:val="af8"/>
              <w:ind w:left="-90" w:right="-96"/>
              <w:rPr>
                <w:bCs/>
                <w:color w:val="000000" w:themeColor="text1"/>
                <w:sz w:val="24"/>
                <w:szCs w:val="24"/>
                <w:lang w:val="en-US"/>
              </w:rPr>
            </w:pPr>
            <w:proofErr w:type="spellStart"/>
            <w:r w:rsidRPr="0093352B">
              <w:rPr>
                <w:bCs/>
                <w:color w:val="000000" w:themeColor="text1"/>
                <w:sz w:val="24"/>
                <w:szCs w:val="24"/>
              </w:rPr>
              <w:t>бидай</w:t>
            </w:r>
            <w:proofErr w:type="spellEnd"/>
            <w:r w:rsidRPr="0093352B">
              <w:rPr>
                <w:bCs/>
                <w:color w:val="000000" w:themeColor="text1"/>
                <w:sz w:val="24"/>
                <w:szCs w:val="24"/>
              </w:rPr>
              <w:t xml:space="preserve"> жар</w:t>
            </w:r>
            <w:r>
              <w:rPr>
                <w:bCs/>
                <w:color w:val="000000" w:themeColor="text1"/>
                <w:sz w:val="24"/>
                <w:szCs w:val="24"/>
              </w:rPr>
              <w:t xml:space="preserve"> </w:t>
            </w:r>
            <w:proofErr w:type="spellStart"/>
            <w:r w:rsidRPr="0093352B">
              <w:rPr>
                <w:bCs/>
                <w:color w:val="000000" w:themeColor="text1"/>
                <w:sz w:val="24"/>
                <w:szCs w:val="24"/>
              </w:rPr>
              <w:t>масы</w:t>
            </w:r>
            <w:proofErr w:type="spellEnd"/>
          </w:p>
        </w:tc>
        <w:tc>
          <w:tcPr>
            <w:tcW w:w="944" w:type="dxa"/>
            <w:tcBorders>
              <w:top w:val="single" w:sz="4" w:space="0" w:color="auto"/>
              <w:left w:val="single" w:sz="4" w:space="0" w:color="auto"/>
              <w:bottom w:val="single" w:sz="4" w:space="0" w:color="auto"/>
              <w:right w:val="single" w:sz="4" w:space="0" w:color="auto"/>
            </w:tcBorders>
            <w:vAlign w:val="center"/>
            <w:hideMark/>
          </w:tcPr>
          <w:p w14:paraId="02C8E8DC" w14:textId="77777777" w:rsidR="0096072F" w:rsidRPr="0093352B" w:rsidRDefault="0096072F" w:rsidP="00251E81">
            <w:pPr>
              <w:pStyle w:val="af8"/>
              <w:ind w:left="-90" w:right="-96"/>
              <w:rPr>
                <w:color w:val="000000" w:themeColor="text1"/>
                <w:sz w:val="24"/>
                <w:szCs w:val="24"/>
                <w:lang w:val="en-US"/>
              </w:rPr>
            </w:pPr>
            <w:proofErr w:type="spellStart"/>
            <w:r w:rsidRPr="0093352B">
              <w:rPr>
                <w:color w:val="000000" w:themeColor="text1"/>
                <w:sz w:val="24"/>
                <w:szCs w:val="24"/>
              </w:rPr>
              <w:t>арпа</w:t>
            </w:r>
            <w:proofErr w:type="spellEnd"/>
            <w:r w:rsidRPr="0093352B">
              <w:rPr>
                <w:color w:val="000000" w:themeColor="text1"/>
                <w:sz w:val="24"/>
                <w:szCs w:val="24"/>
              </w:rPr>
              <w:t xml:space="preserve"> жар</w:t>
            </w:r>
            <w:r>
              <w:rPr>
                <w:color w:val="000000" w:themeColor="text1"/>
                <w:sz w:val="24"/>
                <w:szCs w:val="24"/>
              </w:rPr>
              <w:t xml:space="preserve"> </w:t>
            </w:r>
            <w:proofErr w:type="spellStart"/>
            <w:r w:rsidRPr="0093352B">
              <w:rPr>
                <w:color w:val="000000" w:themeColor="text1"/>
                <w:sz w:val="24"/>
                <w:szCs w:val="24"/>
              </w:rPr>
              <w:t>масы</w:t>
            </w:r>
            <w:proofErr w:type="spellEnd"/>
          </w:p>
        </w:tc>
        <w:tc>
          <w:tcPr>
            <w:tcW w:w="644" w:type="dxa"/>
            <w:tcBorders>
              <w:top w:val="single" w:sz="4" w:space="0" w:color="auto"/>
              <w:left w:val="single" w:sz="4" w:space="0" w:color="auto"/>
              <w:bottom w:val="single" w:sz="4" w:space="0" w:color="auto"/>
              <w:right w:val="single" w:sz="4" w:space="0" w:color="auto"/>
            </w:tcBorders>
            <w:vAlign w:val="center"/>
            <w:hideMark/>
          </w:tcPr>
          <w:p w14:paraId="7099FD36" w14:textId="77777777" w:rsidR="0096072F" w:rsidRPr="0093352B" w:rsidRDefault="0096072F" w:rsidP="00251E81">
            <w:pPr>
              <w:pStyle w:val="af8"/>
              <w:ind w:left="-90" w:right="-96"/>
              <w:rPr>
                <w:color w:val="000000" w:themeColor="text1"/>
                <w:sz w:val="24"/>
                <w:szCs w:val="24"/>
                <w:lang w:val="en-US"/>
              </w:rPr>
            </w:pPr>
            <w:proofErr w:type="spellStart"/>
            <w:r w:rsidRPr="0093352B">
              <w:rPr>
                <w:color w:val="000000" w:themeColor="text1"/>
                <w:sz w:val="24"/>
                <w:szCs w:val="24"/>
              </w:rPr>
              <w:t>бидай</w:t>
            </w:r>
            <w:proofErr w:type="spellEnd"/>
            <w:r w:rsidRPr="0093352B">
              <w:rPr>
                <w:color w:val="000000" w:themeColor="text1"/>
                <w:sz w:val="24"/>
                <w:szCs w:val="24"/>
              </w:rPr>
              <w:t xml:space="preserve"> </w:t>
            </w:r>
            <w:proofErr w:type="spellStart"/>
            <w:r w:rsidRPr="0093352B">
              <w:rPr>
                <w:color w:val="000000" w:themeColor="text1"/>
                <w:sz w:val="24"/>
                <w:szCs w:val="24"/>
              </w:rPr>
              <w:t>ке</w:t>
            </w:r>
            <w:proofErr w:type="spellEnd"/>
            <w:r>
              <w:rPr>
                <w:color w:val="000000" w:themeColor="text1"/>
                <w:sz w:val="24"/>
                <w:szCs w:val="24"/>
              </w:rPr>
              <w:t xml:space="preserve"> </w:t>
            </w:r>
            <w:proofErr w:type="spellStart"/>
            <w:r w:rsidRPr="0093352B">
              <w:rPr>
                <w:color w:val="000000" w:themeColor="text1"/>
                <w:sz w:val="24"/>
                <w:szCs w:val="24"/>
              </w:rPr>
              <w:t>бегі</w:t>
            </w:r>
            <w:proofErr w:type="spellEnd"/>
          </w:p>
        </w:tc>
        <w:tc>
          <w:tcPr>
            <w:tcW w:w="1156" w:type="dxa"/>
            <w:tcBorders>
              <w:top w:val="single" w:sz="4" w:space="0" w:color="auto"/>
              <w:left w:val="single" w:sz="4" w:space="0" w:color="auto"/>
              <w:bottom w:val="single" w:sz="4" w:space="0" w:color="auto"/>
              <w:right w:val="single" w:sz="4" w:space="0" w:color="auto"/>
            </w:tcBorders>
            <w:vAlign w:val="center"/>
            <w:hideMark/>
          </w:tcPr>
          <w:p w14:paraId="5E93F0C9" w14:textId="77777777" w:rsidR="0096072F" w:rsidRPr="0093352B" w:rsidRDefault="0096072F" w:rsidP="00251E81">
            <w:pPr>
              <w:pStyle w:val="af8"/>
              <w:ind w:left="-90" w:right="-96"/>
              <w:rPr>
                <w:color w:val="000000" w:themeColor="text1"/>
                <w:sz w:val="24"/>
                <w:szCs w:val="24"/>
                <w:lang w:val="en-US"/>
              </w:rPr>
            </w:pPr>
            <w:proofErr w:type="spellStart"/>
            <w:r w:rsidRPr="0093352B">
              <w:rPr>
                <w:color w:val="000000" w:themeColor="text1"/>
                <w:sz w:val="24"/>
                <w:szCs w:val="24"/>
              </w:rPr>
              <w:t>күнбағыс</w:t>
            </w:r>
            <w:proofErr w:type="spellEnd"/>
            <w:r w:rsidRPr="0093352B">
              <w:rPr>
                <w:color w:val="000000" w:themeColor="text1"/>
                <w:sz w:val="24"/>
                <w:szCs w:val="24"/>
              </w:rPr>
              <w:t xml:space="preserve"> </w:t>
            </w:r>
            <w:proofErr w:type="spellStart"/>
            <w:r w:rsidRPr="0093352B">
              <w:rPr>
                <w:color w:val="000000" w:themeColor="text1"/>
                <w:sz w:val="24"/>
                <w:szCs w:val="24"/>
              </w:rPr>
              <w:t>күнжа</w:t>
            </w:r>
            <w:proofErr w:type="spellEnd"/>
            <w:r>
              <w:rPr>
                <w:color w:val="000000" w:themeColor="text1"/>
                <w:sz w:val="24"/>
                <w:szCs w:val="24"/>
              </w:rPr>
              <w:t xml:space="preserve"> </w:t>
            </w:r>
            <w:r w:rsidRPr="0093352B">
              <w:rPr>
                <w:color w:val="000000" w:themeColor="text1"/>
                <w:sz w:val="24"/>
                <w:szCs w:val="24"/>
              </w:rPr>
              <w:t>расы</w:t>
            </w:r>
          </w:p>
        </w:tc>
        <w:tc>
          <w:tcPr>
            <w:tcW w:w="754" w:type="dxa"/>
            <w:vMerge/>
            <w:tcBorders>
              <w:left w:val="single" w:sz="4" w:space="0" w:color="auto"/>
              <w:bottom w:val="single" w:sz="4" w:space="0" w:color="auto"/>
              <w:right w:val="single" w:sz="4" w:space="0" w:color="auto"/>
            </w:tcBorders>
            <w:vAlign w:val="center"/>
            <w:hideMark/>
          </w:tcPr>
          <w:p w14:paraId="6C893CA3" w14:textId="77777777" w:rsidR="0096072F" w:rsidRPr="0093352B" w:rsidRDefault="0096072F" w:rsidP="00251E81">
            <w:pPr>
              <w:pStyle w:val="af8"/>
              <w:ind w:firstLine="851"/>
              <w:jc w:val="both"/>
              <w:rPr>
                <w:color w:val="000000" w:themeColor="text1"/>
                <w:sz w:val="24"/>
                <w:szCs w:val="24"/>
              </w:rPr>
            </w:pPr>
          </w:p>
        </w:tc>
      </w:tr>
      <w:tr w:rsidR="0096072F" w:rsidRPr="0093352B" w14:paraId="167F5948"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517140BE" w14:textId="77777777" w:rsidR="0096072F" w:rsidRPr="0093352B" w:rsidRDefault="0096072F" w:rsidP="00251E81">
            <w:pPr>
              <w:pStyle w:val="af8"/>
              <w:jc w:val="both"/>
              <w:rPr>
                <w:color w:val="000000" w:themeColor="text1"/>
                <w:sz w:val="24"/>
                <w:szCs w:val="24"/>
                <w:lang w:val="en-US"/>
              </w:rPr>
            </w:pPr>
            <w:proofErr w:type="spellStart"/>
            <w:r w:rsidRPr="0093352B">
              <w:rPr>
                <w:color w:val="000000" w:themeColor="text1"/>
                <w:sz w:val="24"/>
                <w:szCs w:val="24"/>
              </w:rPr>
              <w:t>Мөлшері</w:t>
            </w:r>
            <w:proofErr w:type="spellEnd"/>
            <w:r w:rsidRPr="0093352B">
              <w:rPr>
                <w:color w:val="000000" w:themeColor="text1"/>
                <w:sz w:val="24"/>
                <w:szCs w:val="24"/>
              </w:rPr>
              <w:t>, кг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00CD9D6E"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w:t>
            </w:r>
          </w:p>
        </w:tc>
        <w:tc>
          <w:tcPr>
            <w:tcW w:w="1025" w:type="dxa"/>
            <w:tcBorders>
              <w:top w:val="single" w:sz="4" w:space="0" w:color="auto"/>
              <w:left w:val="single" w:sz="4" w:space="0" w:color="auto"/>
              <w:bottom w:val="single" w:sz="4" w:space="0" w:color="auto"/>
              <w:right w:val="single" w:sz="4" w:space="0" w:color="auto"/>
            </w:tcBorders>
            <w:vAlign w:val="center"/>
            <w:hideMark/>
          </w:tcPr>
          <w:p w14:paraId="6B1D47B8"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4</w:t>
            </w:r>
          </w:p>
        </w:tc>
        <w:tc>
          <w:tcPr>
            <w:tcW w:w="693" w:type="dxa"/>
            <w:tcBorders>
              <w:top w:val="single" w:sz="4" w:space="0" w:color="auto"/>
              <w:left w:val="single" w:sz="4" w:space="0" w:color="auto"/>
              <w:bottom w:val="single" w:sz="4" w:space="0" w:color="auto"/>
              <w:right w:val="single" w:sz="4" w:space="0" w:color="auto"/>
            </w:tcBorders>
            <w:vAlign w:val="center"/>
            <w:hideMark/>
          </w:tcPr>
          <w:p w14:paraId="5D5557FA"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5</w:t>
            </w:r>
          </w:p>
        </w:tc>
        <w:tc>
          <w:tcPr>
            <w:tcW w:w="818" w:type="dxa"/>
            <w:tcBorders>
              <w:top w:val="single" w:sz="4" w:space="0" w:color="auto"/>
              <w:left w:val="single" w:sz="4" w:space="0" w:color="auto"/>
              <w:bottom w:val="single" w:sz="4" w:space="0" w:color="auto"/>
              <w:right w:val="single" w:sz="4" w:space="0" w:color="auto"/>
            </w:tcBorders>
            <w:vAlign w:val="center"/>
            <w:hideMark/>
          </w:tcPr>
          <w:p w14:paraId="2E1CFA0C" w14:textId="77777777" w:rsidR="0096072F" w:rsidRPr="0093352B" w:rsidRDefault="0096072F" w:rsidP="00251E81">
            <w:pPr>
              <w:pStyle w:val="af8"/>
              <w:rPr>
                <w:color w:val="000000" w:themeColor="text1"/>
                <w:sz w:val="24"/>
                <w:szCs w:val="24"/>
                <w:lang w:val="en-US"/>
              </w:rPr>
            </w:pPr>
            <w:r w:rsidRPr="0093352B">
              <w:rPr>
                <w:color w:val="000000" w:themeColor="text1"/>
                <w:sz w:val="24"/>
                <w:szCs w:val="24"/>
              </w:rPr>
              <w:t>13</w:t>
            </w:r>
          </w:p>
        </w:tc>
        <w:tc>
          <w:tcPr>
            <w:tcW w:w="944" w:type="dxa"/>
            <w:tcBorders>
              <w:top w:val="single" w:sz="4" w:space="0" w:color="auto"/>
              <w:left w:val="single" w:sz="4" w:space="0" w:color="auto"/>
              <w:bottom w:val="single" w:sz="4" w:space="0" w:color="auto"/>
              <w:right w:val="single" w:sz="4" w:space="0" w:color="auto"/>
            </w:tcBorders>
            <w:vAlign w:val="center"/>
            <w:hideMark/>
          </w:tcPr>
          <w:p w14:paraId="28B16B3D"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0,2</w:t>
            </w:r>
          </w:p>
        </w:tc>
        <w:tc>
          <w:tcPr>
            <w:tcW w:w="944" w:type="dxa"/>
            <w:tcBorders>
              <w:top w:val="single" w:sz="4" w:space="0" w:color="auto"/>
              <w:left w:val="single" w:sz="4" w:space="0" w:color="auto"/>
              <w:bottom w:val="single" w:sz="4" w:space="0" w:color="auto"/>
              <w:right w:val="single" w:sz="4" w:space="0" w:color="auto"/>
            </w:tcBorders>
            <w:vAlign w:val="center"/>
            <w:hideMark/>
          </w:tcPr>
          <w:p w14:paraId="396BC493"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14:paraId="766104D4"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0,7</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3033986"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0,3</w:t>
            </w:r>
          </w:p>
        </w:tc>
        <w:tc>
          <w:tcPr>
            <w:tcW w:w="754" w:type="dxa"/>
            <w:tcBorders>
              <w:top w:val="single" w:sz="4" w:space="0" w:color="auto"/>
              <w:left w:val="single" w:sz="4" w:space="0" w:color="auto"/>
              <w:bottom w:val="single" w:sz="4" w:space="0" w:color="auto"/>
              <w:right w:val="single" w:sz="4" w:space="0" w:color="auto"/>
            </w:tcBorders>
            <w:vAlign w:val="center"/>
            <w:hideMark/>
          </w:tcPr>
          <w:p w14:paraId="2DC26A93" w14:textId="77777777" w:rsidR="0096072F" w:rsidRPr="0093352B" w:rsidRDefault="0096072F" w:rsidP="00251E81">
            <w:pPr>
              <w:pStyle w:val="af8"/>
              <w:rPr>
                <w:bCs/>
                <w:color w:val="000000" w:themeColor="text1"/>
                <w:sz w:val="24"/>
                <w:szCs w:val="24"/>
                <w:lang w:val="en-US"/>
              </w:rPr>
            </w:pPr>
            <w:r w:rsidRPr="0093352B">
              <w:rPr>
                <w:bCs/>
                <w:color w:val="000000" w:themeColor="text1"/>
                <w:sz w:val="24"/>
                <w:szCs w:val="24"/>
              </w:rPr>
              <w:t>-</w:t>
            </w:r>
          </w:p>
        </w:tc>
      </w:tr>
      <w:tr w:rsidR="0096072F" w:rsidRPr="0093352B" w14:paraId="36A12300"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2E90DB66" w14:textId="77777777" w:rsidR="0096072F" w:rsidRPr="0093352B" w:rsidRDefault="0096072F" w:rsidP="00251E81">
            <w:pPr>
              <w:pStyle w:val="af8"/>
              <w:ind w:right="-116"/>
              <w:jc w:val="both"/>
              <w:rPr>
                <w:color w:val="000000" w:themeColor="text1"/>
                <w:sz w:val="24"/>
                <w:szCs w:val="24"/>
                <w:lang w:val="en-US"/>
              </w:rPr>
            </w:pPr>
            <w:proofErr w:type="spellStart"/>
            <w:r w:rsidRPr="0093352B">
              <w:rPr>
                <w:color w:val="000000" w:themeColor="text1"/>
                <w:sz w:val="24"/>
                <w:szCs w:val="24"/>
              </w:rPr>
              <w:t>Азық</w:t>
            </w:r>
            <w:proofErr w:type="spellEnd"/>
            <w:r w:rsidRPr="0093352B">
              <w:rPr>
                <w:color w:val="000000" w:themeColor="text1"/>
                <w:sz w:val="24"/>
                <w:szCs w:val="24"/>
              </w:rPr>
              <w:t xml:space="preserve"> </w:t>
            </w:r>
            <w:proofErr w:type="spellStart"/>
            <w:r w:rsidRPr="0093352B">
              <w:rPr>
                <w:color w:val="000000" w:themeColor="text1"/>
                <w:sz w:val="24"/>
                <w:szCs w:val="24"/>
              </w:rPr>
              <w:t>өлшемі</w:t>
            </w:r>
            <w:proofErr w:type="spellEnd"/>
          </w:p>
        </w:tc>
        <w:tc>
          <w:tcPr>
            <w:tcW w:w="934" w:type="dxa"/>
            <w:tcBorders>
              <w:top w:val="single" w:sz="4" w:space="0" w:color="auto"/>
              <w:left w:val="single" w:sz="4" w:space="0" w:color="auto"/>
              <w:bottom w:val="single" w:sz="4" w:space="0" w:color="auto"/>
              <w:right w:val="single" w:sz="4" w:space="0" w:color="auto"/>
            </w:tcBorders>
            <w:vAlign w:val="center"/>
            <w:hideMark/>
          </w:tcPr>
          <w:p w14:paraId="063DB365"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8,8</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817ED48"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w:t>
            </w:r>
          </w:p>
        </w:tc>
        <w:tc>
          <w:tcPr>
            <w:tcW w:w="693" w:type="dxa"/>
            <w:tcBorders>
              <w:top w:val="single" w:sz="4" w:space="0" w:color="auto"/>
              <w:left w:val="single" w:sz="4" w:space="0" w:color="auto"/>
              <w:bottom w:val="single" w:sz="4" w:space="0" w:color="auto"/>
              <w:right w:val="single" w:sz="4" w:space="0" w:color="auto"/>
            </w:tcBorders>
            <w:vAlign w:val="center"/>
            <w:hideMark/>
          </w:tcPr>
          <w:p w14:paraId="18F6907E"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2,2</w:t>
            </w:r>
          </w:p>
        </w:tc>
        <w:tc>
          <w:tcPr>
            <w:tcW w:w="818" w:type="dxa"/>
            <w:tcBorders>
              <w:top w:val="single" w:sz="4" w:space="0" w:color="auto"/>
              <w:left w:val="single" w:sz="4" w:space="0" w:color="auto"/>
              <w:bottom w:val="single" w:sz="4" w:space="0" w:color="auto"/>
              <w:right w:val="single" w:sz="4" w:space="0" w:color="auto"/>
            </w:tcBorders>
            <w:vAlign w:val="center"/>
            <w:hideMark/>
          </w:tcPr>
          <w:p w14:paraId="4611E121"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2,6</w:t>
            </w:r>
          </w:p>
        </w:tc>
        <w:tc>
          <w:tcPr>
            <w:tcW w:w="944" w:type="dxa"/>
            <w:tcBorders>
              <w:top w:val="single" w:sz="4" w:space="0" w:color="auto"/>
              <w:left w:val="single" w:sz="4" w:space="0" w:color="auto"/>
              <w:bottom w:val="single" w:sz="4" w:space="0" w:color="auto"/>
              <w:right w:val="single" w:sz="4" w:space="0" w:color="auto"/>
            </w:tcBorders>
            <w:vAlign w:val="center"/>
            <w:hideMark/>
          </w:tcPr>
          <w:p w14:paraId="36F68109"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0,25</w:t>
            </w:r>
          </w:p>
        </w:tc>
        <w:tc>
          <w:tcPr>
            <w:tcW w:w="944" w:type="dxa"/>
            <w:tcBorders>
              <w:top w:val="single" w:sz="4" w:space="0" w:color="auto"/>
              <w:left w:val="single" w:sz="4" w:space="0" w:color="auto"/>
              <w:bottom w:val="single" w:sz="4" w:space="0" w:color="auto"/>
              <w:right w:val="single" w:sz="4" w:space="0" w:color="auto"/>
            </w:tcBorders>
            <w:vAlign w:val="center"/>
            <w:hideMark/>
          </w:tcPr>
          <w:p w14:paraId="29C10C24"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0,51</w:t>
            </w:r>
          </w:p>
        </w:tc>
        <w:tc>
          <w:tcPr>
            <w:tcW w:w="644" w:type="dxa"/>
            <w:tcBorders>
              <w:top w:val="single" w:sz="4" w:space="0" w:color="auto"/>
              <w:left w:val="single" w:sz="4" w:space="0" w:color="auto"/>
              <w:bottom w:val="single" w:sz="4" w:space="0" w:color="auto"/>
              <w:right w:val="single" w:sz="4" w:space="0" w:color="auto"/>
            </w:tcBorders>
            <w:vAlign w:val="center"/>
            <w:hideMark/>
          </w:tcPr>
          <w:p w14:paraId="6DFB7AB2"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0,5</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39EF2A7"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0,78</w:t>
            </w:r>
          </w:p>
        </w:tc>
        <w:tc>
          <w:tcPr>
            <w:tcW w:w="754" w:type="dxa"/>
            <w:tcBorders>
              <w:top w:val="single" w:sz="4" w:space="0" w:color="auto"/>
              <w:left w:val="single" w:sz="4" w:space="0" w:color="auto"/>
              <w:bottom w:val="single" w:sz="4" w:space="0" w:color="auto"/>
              <w:right w:val="single" w:sz="4" w:space="0" w:color="auto"/>
            </w:tcBorders>
            <w:vAlign w:val="center"/>
            <w:hideMark/>
          </w:tcPr>
          <w:p w14:paraId="63CFD166"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9,0</w:t>
            </w:r>
          </w:p>
        </w:tc>
      </w:tr>
      <w:tr w:rsidR="0096072F" w:rsidRPr="0093352B" w14:paraId="13DF8E5B"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5EC894E2" w14:textId="77777777" w:rsidR="0096072F" w:rsidRPr="0093352B" w:rsidRDefault="0096072F" w:rsidP="00251E81">
            <w:pPr>
              <w:pStyle w:val="af8"/>
              <w:ind w:right="-116"/>
              <w:jc w:val="both"/>
              <w:rPr>
                <w:color w:val="000000" w:themeColor="text1"/>
                <w:sz w:val="24"/>
                <w:szCs w:val="24"/>
                <w:lang w:val="en-US"/>
              </w:rPr>
            </w:pPr>
            <w:r w:rsidRPr="0093352B">
              <w:rPr>
                <w:color w:val="000000" w:themeColor="text1"/>
                <w:sz w:val="24"/>
                <w:szCs w:val="24"/>
              </w:rPr>
              <w:t>АЭ, МДж</w:t>
            </w:r>
          </w:p>
        </w:tc>
        <w:tc>
          <w:tcPr>
            <w:tcW w:w="934" w:type="dxa"/>
            <w:tcBorders>
              <w:top w:val="single" w:sz="4" w:space="0" w:color="auto"/>
              <w:left w:val="single" w:sz="4" w:space="0" w:color="auto"/>
              <w:bottom w:val="single" w:sz="4" w:space="0" w:color="auto"/>
              <w:right w:val="single" w:sz="4" w:space="0" w:color="auto"/>
            </w:tcBorders>
            <w:vAlign w:val="center"/>
            <w:hideMark/>
          </w:tcPr>
          <w:p w14:paraId="500492CB"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105</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A8056C7"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27,2</w:t>
            </w:r>
          </w:p>
        </w:tc>
        <w:tc>
          <w:tcPr>
            <w:tcW w:w="693" w:type="dxa"/>
            <w:tcBorders>
              <w:top w:val="single" w:sz="4" w:space="0" w:color="auto"/>
              <w:left w:val="single" w:sz="4" w:space="0" w:color="auto"/>
              <w:bottom w:val="single" w:sz="4" w:space="0" w:color="auto"/>
              <w:right w:val="single" w:sz="4" w:space="0" w:color="auto"/>
            </w:tcBorders>
            <w:vAlign w:val="center"/>
            <w:hideMark/>
          </w:tcPr>
          <w:p w14:paraId="088DF2C1"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32,2</w:t>
            </w:r>
          </w:p>
        </w:tc>
        <w:tc>
          <w:tcPr>
            <w:tcW w:w="818" w:type="dxa"/>
            <w:tcBorders>
              <w:top w:val="single" w:sz="4" w:space="0" w:color="auto"/>
              <w:left w:val="single" w:sz="4" w:space="0" w:color="auto"/>
              <w:bottom w:val="single" w:sz="4" w:space="0" w:color="auto"/>
              <w:right w:val="single" w:sz="4" w:space="0" w:color="auto"/>
            </w:tcBorders>
            <w:vAlign w:val="center"/>
            <w:hideMark/>
          </w:tcPr>
          <w:p w14:paraId="48A67D27"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29,9</w:t>
            </w:r>
          </w:p>
        </w:tc>
        <w:tc>
          <w:tcPr>
            <w:tcW w:w="944" w:type="dxa"/>
            <w:tcBorders>
              <w:top w:val="single" w:sz="4" w:space="0" w:color="auto"/>
              <w:left w:val="single" w:sz="4" w:space="0" w:color="auto"/>
              <w:bottom w:val="single" w:sz="4" w:space="0" w:color="auto"/>
              <w:right w:val="single" w:sz="4" w:space="0" w:color="auto"/>
            </w:tcBorders>
            <w:vAlign w:val="center"/>
            <w:hideMark/>
          </w:tcPr>
          <w:p w14:paraId="361C0CFF"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2,16</w:t>
            </w:r>
          </w:p>
        </w:tc>
        <w:tc>
          <w:tcPr>
            <w:tcW w:w="944" w:type="dxa"/>
            <w:tcBorders>
              <w:top w:val="single" w:sz="4" w:space="0" w:color="auto"/>
              <w:left w:val="single" w:sz="4" w:space="0" w:color="auto"/>
              <w:bottom w:val="single" w:sz="4" w:space="0" w:color="auto"/>
              <w:right w:val="single" w:sz="4" w:space="0" w:color="auto"/>
            </w:tcBorders>
            <w:vAlign w:val="center"/>
            <w:hideMark/>
          </w:tcPr>
          <w:p w14:paraId="6D2B6594"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5,25</w:t>
            </w:r>
          </w:p>
        </w:tc>
        <w:tc>
          <w:tcPr>
            <w:tcW w:w="644" w:type="dxa"/>
            <w:tcBorders>
              <w:top w:val="single" w:sz="4" w:space="0" w:color="auto"/>
              <w:left w:val="single" w:sz="4" w:space="0" w:color="auto"/>
              <w:bottom w:val="single" w:sz="4" w:space="0" w:color="auto"/>
              <w:right w:val="single" w:sz="4" w:space="0" w:color="auto"/>
            </w:tcBorders>
            <w:vAlign w:val="center"/>
            <w:hideMark/>
          </w:tcPr>
          <w:p w14:paraId="34E4E1E4"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6,1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BBABCB9"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7,4</w:t>
            </w:r>
          </w:p>
        </w:tc>
        <w:tc>
          <w:tcPr>
            <w:tcW w:w="754" w:type="dxa"/>
            <w:tcBorders>
              <w:top w:val="single" w:sz="4" w:space="0" w:color="auto"/>
              <w:left w:val="single" w:sz="4" w:space="0" w:color="auto"/>
              <w:bottom w:val="single" w:sz="4" w:space="0" w:color="auto"/>
              <w:right w:val="single" w:sz="4" w:space="0" w:color="auto"/>
            </w:tcBorders>
            <w:vAlign w:val="center"/>
            <w:hideMark/>
          </w:tcPr>
          <w:p w14:paraId="55E6D754"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106</w:t>
            </w:r>
          </w:p>
        </w:tc>
      </w:tr>
      <w:tr w:rsidR="0096072F" w:rsidRPr="0093352B" w14:paraId="6A49691B"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0264EE90" w14:textId="77777777" w:rsidR="0096072F" w:rsidRPr="0093352B" w:rsidRDefault="0096072F" w:rsidP="00251E81">
            <w:pPr>
              <w:pStyle w:val="af8"/>
              <w:ind w:right="-116"/>
              <w:jc w:val="both"/>
              <w:rPr>
                <w:color w:val="000000" w:themeColor="text1"/>
                <w:sz w:val="24"/>
                <w:szCs w:val="24"/>
                <w:lang w:val="en-US"/>
              </w:rPr>
            </w:pPr>
            <w:proofErr w:type="spellStart"/>
            <w:r w:rsidRPr="0093352B">
              <w:rPr>
                <w:color w:val="000000" w:themeColor="text1"/>
                <w:sz w:val="24"/>
                <w:szCs w:val="24"/>
              </w:rPr>
              <w:t>Құрғақ</w:t>
            </w:r>
            <w:proofErr w:type="spellEnd"/>
            <w:r w:rsidRPr="0093352B">
              <w:rPr>
                <w:color w:val="000000" w:themeColor="text1"/>
                <w:sz w:val="24"/>
                <w:szCs w:val="24"/>
              </w:rPr>
              <w:t xml:space="preserve"> </w:t>
            </w:r>
            <w:proofErr w:type="spellStart"/>
            <w:r w:rsidRPr="0093352B">
              <w:rPr>
                <w:color w:val="000000" w:themeColor="text1"/>
                <w:sz w:val="24"/>
                <w:szCs w:val="24"/>
              </w:rPr>
              <w:t>заты</w:t>
            </w:r>
            <w:proofErr w:type="spellEnd"/>
            <w:r w:rsidRPr="0093352B">
              <w:rPr>
                <w:color w:val="000000" w:themeColor="text1"/>
                <w:sz w:val="24"/>
                <w:szCs w:val="24"/>
              </w:rPr>
              <w:t>, кг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7520B1F2"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11</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257947F"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3,02</w:t>
            </w:r>
          </w:p>
        </w:tc>
        <w:tc>
          <w:tcPr>
            <w:tcW w:w="693" w:type="dxa"/>
            <w:tcBorders>
              <w:top w:val="single" w:sz="4" w:space="0" w:color="auto"/>
              <w:left w:val="single" w:sz="4" w:space="0" w:color="auto"/>
              <w:bottom w:val="single" w:sz="4" w:space="0" w:color="auto"/>
              <w:right w:val="single" w:sz="4" w:space="0" w:color="auto"/>
            </w:tcBorders>
            <w:vAlign w:val="center"/>
            <w:hideMark/>
          </w:tcPr>
          <w:p w14:paraId="74E86EAD"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3,25</w:t>
            </w:r>
          </w:p>
        </w:tc>
        <w:tc>
          <w:tcPr>
            <w:tcW w:w="818" w:type="dxa"/>
            <w:tcBorders>
              <w:top w:val="single" w:sz="4" w:space="0" w:color="auto"/>
              <w:left w:val="single" w:sz="4" w:space="0" w:color="auto"/>
              <w:bottom w:val="single" w:sz="4" w:space="0" w:color="auto"/>
              <w:right w:val="single" w:sz="4" w:space="0" w:color="auto"/>
            </w:tcBorders>
            <w:vAlign w:val="center"/>
            <w:hideMark/>
          </w:tcPr>
          <w:p w14:paraId="13EAD8F1"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3,25</w:t>
            </w:r>
          </w:p>
        </w:tc>
        <w:tc>
          <w:tcPr>
            <w:tcW w:w="944" w:type="dxa"/>
            <w:tcBorders>
              <w:top w:val="single" w:sz="4" w:space="0" w:color="auto"/>
              <w:left w:val="single" w:sz="4" w:space="0" w:color="auto"/>
              <w:bottom w:val="single" w:sz="4" w:space="0" w:color="auto"/>
              <w:right w:val="single" w:sz="4" w:space="0" w:color="auto"/>
            </w:tcBorders>
            <w:vAlign w:val="center"/>
            <w:hideMark/>
          </w:tcPr>
          <w:p w14:paraId="339143C8"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0,17</w:t>
            </w:r>
          </w:p>
        </w:tc>
        <w:tc>
          <w:tcPr>
            <w:tcW w:w="944" w:type="dxa"/>
            <w:tcBorders>
              <w:top w:val="single" w:sz="4" w:space="0" w:color="auto"/>
              <w:left w:val="single" w:sz="4" w:space="0" w:color="auto"/>
              <w:bottom w:val="single" w:sz="4" w:space="0" w:color="auto"/>
              <w:right w:val="single" w:sz="4" w:space="0" w:color="auto"/>
            </w:tcBorders>
            <w:vAlign w:val="center"/>
            <w:hideMark/>
          </w:tcPr>
          <w:p w14:paraId="66E22C44"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0,42</w:t>
            </w:r>
          </w:p>
        </w:tc>
        <w:tc>
          <w:tcPr>
            <w:tcW w:w="644" w:type="dxa"/>
            <w:tcBorders>
              <w:top w:val="single" w:sz="4" w:space="0" w:color="auto"/>
              <w:left w:val="single" w:sz="4" w:space="0" w:color="auto"/>
              <w:bottom w:val="single" w:sz="4" w:space="0" w:color="auto"/>
              <w:right w:val="single" w:sz="4" w:space="0" w:color="auto"/>
            </w:tcBorders>
            <w:vAlign w:val="center"/>
            <w:hideMark/>
          </w:tcPr>
          <w:p w14:paraId="0DC91A07"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0,5</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6F8328A"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0,7</w:t>
            </w:r>
          </w:p>
        </w:tc>
        <w:tc>
          <w:tcPr>
            <w:tcW w:w="754" w:type="dxa"/>
            <w:tcBorders>
              <w:top w:val="single" w:sz="4" w:space="0" w:color="auto"/>
              <w:left w:val="single" w:sz="4" w:space="0" w:color="auto"/>
              <w:bottom w:val="single" w:sz="4" w:space="0" w:color="auto"/>
              <w:right w:val="single" w:sz="4" w:space="0" w:color="auto"/>
            </w:tcBorders>
            <w:vAlign w:val="center"/>
            <w:hideMark/>
          </w:tcPr>
          <w:p w14:paraId="2AB7DA96"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11,7</w:t>
            </w:r>
          </w:p>
        </w:tc>
      </w:tr>
      <w:tr w:rsidR="0096072F" w:rsidRPr="0093352B" w14:paraId="043CDAE8"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1D522EFE" w14:textId="77777777" w:rsidR="0096072F" w:rsidRPr="0093352B" w:rsidRDefault="0096072F" w:rsidP="00251E81">
            <w:pPr>
              <w:pStyle w:val="af8"/>
              <w:ind w:right="-116"/>
              <w:jc w:val="both"/>
              <w:rPr>
                <w:color w:val="000000" w:themeColor="text1"/>
                <w:sz w:val="24"/>
                <w:szCs w:val="24"/>
              </w:rPr>
            </w:pPr>
            <w:proofErr w:type="spellStart"/>
            <w:r w:rsidRPr="0093352B">
              <w:rPr>
                <w:color w:val="000000" w:themeColor="text1"/>
                <w:sz w:val="24"/>
                <w:szCs w:val="24"/>
              </w:rPr>
              <w:t>Қорыт.протеин</w:t>
            </w:r>
            <w:proofErr w:type="spellEnd"/>
            <w:r w:rsidRPr="0093352B">
              <w:rPr>
                <w:color w:val="000000" w:themeColor="text1"/>
                <w:sz w:val="24"/>
                <w:szCs w:val="24"/>
              </w:rPr>
              <w:t>, 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74E17540"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970</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85C142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172</w:t>
            </w:r>
          </w:p>
        </w:tc>
        <w:tc>
          <w:tcPr>
            <w:tcW w:w="693" w:type="dxa"/>
            <w:tcBorders>
              <w:top w:val="single" w:sz="4" w:space="0" w:color="auto"/>
              <w:left w:val="single" w:sz="4" w:space="0" w:color="auto"/>
              <w:bottom w:val="single" w:sz="4" w:space="0" w:color="auto"/>
              <w:right w:val="single" w:sz="4" w:space="0" w:color="auto"/>
            </w:tcBorders>
            <w:vAlign w:val="center"/>
            <w:hideMark/>
          </w:tcPr>
          <w:p w14:paraId="4F7F132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280</w:t>
            </w:r>
          </w:p>
        </w:tc>
        <w:tc>
          <w:tcPr>
            <w:tcW w:w="818" w:type="dxa"/>
            <w:tcBorders>
              <w:top w:val="single" w:sz="4" w:space="0" w:color="auto"/>
              <w:left w:val="single" w:sz="4" w:space="0" w:color="auto"/>
              <w:bottom w:val="single" w:sz="4" w:space="0" w:color="auto"/>
              <w:right w:val="single" w:sz="4" w:space="0" w:color="auto"/>
            </w:tcBorders>
            <w:vAlign w:val="center"/>
            <w:hideMark/>
          </w:tcPr>
          <w:p w14:paraId="590FD02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325</w:t>
            </w:r>
          </w:p>
        </w:tc>
        <w:tc>
          <w:tcPr>
            <w:tcW w:w="944" w:type="dxa"/>
            <w:tcBorders>
              <w:top w:val="single" w:sz="4" w:space="0" w:color="auto"/>
              <w:left w:val="single" w:sz="4" w:space="0" w:color="auto"/>
              <w:bottom w:val="single" w:sz="4" w:space="0" w:color="auto"/>
              <w:right w:val="single" w:sz="4" w:space="0" w:color="auto"/>
            </w:tcBorders>
            <w:vAlign w:val="center"/>
            <w:hideMark/>
          </w:tcPr>
          <w:p w14:paraId="4EB27A4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21,2</w:t>
            </w:r>
          </w:p>
        </w:tc>
        <w:tc>
          <w:tcPr>
            <w:tcW w:w="944" w:type="dxa"/>
            <w:tcBorders>
              <w:top w:val="single" w:sz="4" w:space="0" w:color="auto"/>
              <w:left w:val="single" w:sz="4" w:space="0" w:color="auto"/>
              <w:bottom w:val="single" w:sz="4" w:space="0" w:color="auto"/>
              <w:right w:val="single" w:sz="4" w:space="0" w:color="auto"/>
            </w:tcBorders>
            <w:vAlign w:val="center"/>
            <w:hideMark/>
          </w:tcPr>
          <w:p w14:paraId="300AFD5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42</w:t>
            </w:r>
          </w:p>
        </w:tc>
        <w:tc>
          <w:tcPr>
            <w:tcW w:w="644" w:type="dxa"/>
            <w:tcBorders>
              <w:top w:val="single" w:sz="4" w:space="0" w:color="auto"/>
              <w:left w:val="single" w:sz="4" w:space="0" w:color="auto"/>
              <w:bottom w:val="single" w:sz="4" w:space="0" w:color="auto"/>
              <w:right w:val="single" w:sz="4" w:space="0" w:color="auto"/>
            </w:tcBorders>
            <w:vAlign w:val="center"/>
            <w:hideMark/>
          </w:tcPr>
          <w:p w14:paraId="30A6E2BB"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69</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D54E2C6"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214</w:t>
            </w:r>
          </w:p>
        </w:tc>
        <w:tc>
          <w:tcPr>
            <w:tcW w:w="754" w:type="dxa"/>
            <w:tcBorders>
              <w:top w:val="single" w:sz="4" w:space="0" w:color="auto"/>
              <w:left w:val="single" w:sz="4" w:space="0" w:color="auto"/>
              <w:bottom w:val="single" w:sz="4" w:space="0" w:color="auto"/>
              <w:right w:val="single" w:sz="4" w:space="0" w:color="auto"/>
            </w:tcBorders>
            <w:vAlign w:val="center"/>
            <w:hideMark/>
          </w:tcPr>
          <w:p w14:paraId="0C8C7A4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1120</w:t>
            </w:r>
          </w:p>
        </w:tc>
      </w:tr>
      <w:tr w:rsidR="0096072F" w:rsidRPr="0093352B" w14:paraId="787E3362"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2DA69E38" w14:textId="77777777" w:rsidR="0096072F" w:rsidRPr="0093352B" w:rsidRDefault="0096072F" w:rsidP="00251E81">
            <w:pPr>
              <w:pStyle w:val="af8"/>
              <w:ind w:right="-116"/>
              <w:jc w:val="both"/>
              <w:rPr>
                <w:color w:val="000000" w:themeColor="text1"/>
                <w:sz w:val="24"/>
                <w:szCs w:val="24"/>
              </w:rPr>
            </w:pPr>
            <w:proofErr w:type="spellStart"/>
            <w:r w:rsidRPr="0093352B">
              <w:rPr>
                <w:color w:val="000000" w:themeColor="text1"/>
                <w:sz w:val="24"/>
                <w:szCs w:val="24"/>
              </w:rPr>
              <w:t>Шикі</w:t>
            </w:r>
            <w:proofErr w:type="spellEnd"/>
            <w:r w:rsidRPr="0093352B">
              <w:rPr>
                <w:color w:val="000000" w:themeColor="text1"/>
                <w:sz w:val="24"/>
                <w:szCs w:val="24"/>
              </w:rPr>
              <w:t xml:space="preserve"> </w:t>
            </w:r>
            <w:proofErr w:type="spellStart"/>
            <w:r w:rsidRPr="0093352B">
              <w:rPr>
                <w:color w:val="000000" w:themeColor="text1"/>
                <w:sz w:val="24"/>
                <w:szCs w:val="24"/>
              </w:rPr>
              <w:t>жасұнық</w:t>
            </w:r>
            <w:proofErr w:type="spellEnd"/>
            <w:r w:rsidRPr="0093352B">
              <w:rPr>
                <w:color w:val="000000" w:themeColor="text1"/>
                <w:sz w:val="24"/>
                <w:szCs w:val="24"/>
              </w:rPr>
              <w:t>, 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6C109D10"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2640</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4665D08"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716</w:t>
            </w:r>
          </w:p>
        </w:tc>
        <w:tc>
          <w:tcPr>
            <w:tcW w:w="693" w:type="dxa"/>
            <w:tcBorders>
              <w:top w:val="single" w:sz="4" w:space="0" w:color="auto"/>
              <w:left w:val="single" w:sz="4" w:space="0" w:color="auto"/>
              <w:bottom w:val="single" w:sz="4" w:space="0" w:color="auto"/>
              <w:right w:val="single" w:sz="4" w:space="0" w:color="auto"/>
            </w:tcBorders>
            <w:vAlign w:val="center"/>
            <w:hideMark/>
          </w:tcPr>
          <w:p w14:paraId="760BDD3C"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785</w:t>
            </w:r>
          </w:p>
        </w:tc>
        <w:tc>
          <w:tcPr>
            <w:tcW w:w="818" w:type="dxa"/>
            <w:tcBorders>
              <w:top w:val="single" w:sz="4" w:space="0" w:color="auto"/>
              <w:left w:val="single" w:sz="4" w:space="0" w:color="auto"/>
              <w:bottom w:val="single" w:sz="4" w:space="0" w:color="auto"/>
              <w:right w:val="single" w:sz="4" w:space="0" w:color="auto"/>
            </w:tcBorders>
            <w:vAlign w:val="center"/>
            <w:hideMark/>
          </w:tcPr>
          <w:p w14:paraId="40334520"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875</w:t>
            </w:r>
          </w:p>
        </w:tc>
        <w:tc>
          <w:tcPr>
            <w:tcW w:w="944" w:type="dxa"/>
            <w:tcBorders>
              <w:top w:val="single" w:sz="4" w:space="0" w:color="auto"/>
              <w:left w:val="single" w:sz="4" w:space="0" w:color="auto"/>
              <w:bottom w:val="single" w:sz="4" w:space="0" w:color="auto"/>
              <w:right w:val="single" w:sz="4" w:space="0" w:color="auto"/>
            </w:tcBorders>
            <w:vAlign w:val="center"/>
            <w:hideMark/>
          </w:tcPr>
          <w:p w14:paraId="09EFBFE9"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3,4</w:t>
            </w:r>
          </w:p>
        </w:tc>
        <w:tc>
          <w:tcPr>
            <w:tcW w:w="944" w:type="dxa"/>
            <w:tcBorders>
              <w:top w:val="single" w:sz="4" w:space="0" w:color="auto"/>
              <w:left w:val="single" w:sz="4" w:space="0" w:color="auto"/>
              <w:bottom w:val="single" w:sz="4" w:space="0" w:color="auto"/>
              <w:right w:val="single" w:sz="4" w:space="0" w:color="auto"/>
            </w:tcBorders>
            <w:vAlign w:val="center"/>
            <w:hideMark/>
          </w:tcPr>
          <w:p w14:paraId="4DA1F49B"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24,5</w:t>
            </w:r>
          </w:p>
        </w:tc>
        <w:tc>
          <w:tcPr>
            <w:tcW w:w="644" w:type="dxa"/>
            <w:tcBorders>
              <w:top w:val="single" w:sz="4" w:space="0" w:color="auto"/>
              <w:left w:val="single" w:sz="4" w:space="0" w:color="auto"/>
              <w:bottom w:val="single" w:sz="4" w:space="0" w:color="auto"/>
              <w:right w:val="single" w:sz="4" w:space="0" w:color="auto"/>
            </w:tcBorders>
            <w:vAlign w:val="center"/>
            <w:hideMark/>
          </w:tcPr>
          <w:p w14:paraId="5931C988"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62</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60D3D79"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90</w:t>
            </w:r>
          </w:p>
        </w:tc>
        <w:tc>
          <w:tcPr>
            <w:tcW w:w="754" w:type="dxa"/>
            <w:tcBorders>
              <w:top w:val="single" w:sz="4" w:space="0" w:color="auto"/>
              <w:left w:val="single" w:sz="4" w:space="0" w:color="auto"/>
              <w:bottom w:val="single" w:sz="4" w:space="0" w:color="auto"/>
              <w:right w:val="single" w:sz="4" w:space="0" w:color="auto"/>
            </w:tcBorders>
            <w:vAlign w:val="center"/>
            <w:hideMark/>
          </w:tcPr>
          <w:p w14:paraId="24FC2758"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2650*</w:t>
            </w:r>
          </w:p>
        </w:tc>
      </w:tr>
      <w:tr w:rsidR="0096072F" w:rsidRPr="0093352B" w14:paraId="43F54F9B"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1C861D55" w14:textId="77777777" w:rsidR="0096072F" w:rsidRPr="0093352B" w:rsidRDefault="0096072F" w:rsidP="00251E81">
            <w:pPr>
              <w:pStyle w:val="af8"/>
              <w:ind w:right="-116"/>
              <w:jc w:val="both"/>
              <w:rPr>
                <w:color w:val="000000" w:themeColor="text1"/>
                <w:sz w:val="24"/>
                <w:szCs w:val="24"/>
              </w:rPr>
            </w:pPr>
            <w:proofErr w:type="spellStart"/>
            <w:r w:rsidRPr="0093352B">
              <w:rPr>
                <w:color w:val="000000" w:themeColor="text1"/>
                <w:sz w:val="24"/>
                <w:szCs w:val="24"/>
              </w:rPr>
              <w:t>Қанттар</w:t>
            </w:r>
            <w:proofErr w:type="spellEnd"/>
            <w:r w:rsidRPr="0093352B">
              <w:rPr>
                <w:color w:val="000000" w:themeColor="text1"/>
                <w:sz w:val="24"/>
                <w:szCs w:val="24"/>
              </w:rPr>
              <w:t>, 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601FFA8D"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775</w:t>
            </w:r>
          </w:p>
        </w:tc>
        <w:tc>
          <w:tcPr>
            <w:tcW w:w="1025" w:type="dxa"/>
            <w:tcBorders>
              <w:top w:val="single" w:sz="4" w:space="0" w:color="auto"/>
              <w:left w:val="single" w:sz="4" w:space="0" w:color="auto"/>
              <w:bottom w:val="single" w:sz="4" w:space="0" w:color="auto"/>
              <w:right w:val="single" w:sz="4" w:space="0" w:color="auto"/>
            </w:tcBorders>
            <w:vAlign w:val="center"/>
            <w:hideMark/>
          </w:tcPr>
          <w:p w14:paraId="45DBE7A9"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36</w:t>
            </w:r>
          </w:p>
        </w:tc>
        <w:tc>
          <w:tcPr>
            <w:tcW w:w="693" w:type="dxa"/>
            <w:tcBorders>
              <w:top w:val="single" w:sz="4" w:space="0" w:color="auto"/>
              <w:left w:val="single" w:sz="4" w:space="0" w:color="auto"/>
              <w:bottom w:val="single" w:sz="4" w:space="0" w:color="auto"/>
              <w:right w:val="single" w:sz="4" w:space="0" w:color="auto"/>
            </w:tcBorders>
            <w:vAlign w:val="center"/>
            <w:hideMark/>
          </w:tcPr>
          <w:p w14:paraId="20532293"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50</w:t>
            </w:r>
          </w:p>
        </w:tc>
        <w:tc>
          <w:tcPr>
            <w:tcW w:w="818" w:type="dxa"/>
            <w:tcBorders>
              <w:top w:val="single" w:sz="4" w:space="0" w:color="auto"/>
              <w:left w:val="single" w:sz="4" w:space="0" w:color="auto"/>
              <w:bottom w:val="single" w:sz="4" w:space="0" w:color="auto"/>
              <w:right w:val="single" w:sz="4" w:space="0" w:color="auto"/>
            </w:tcBorders>
            <w:vAlign w:val="center"/>
            <w:hideMark/>
          </w:tcPr>
          <w:p w14:paraId="3062359F"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78</w:t>
            </w:r>
          </w:p>
        </w:tc>
        <w:tc>
          <w:tcPr>
            <w:tcW w:w="944" w:type="dxa"/>
            <w:tcBorders>
              <w:top w:val="single" w:sz="4" w:space="0" w:color="auto"/>
              <w:left w:val="single" w:sz="4" w:space="0" w:color="auto"/>
              <w:bottom w:val="single" w:sz="4" w:space="0" w:color="auto"/>
              <w:right w:val="single" w:sz="4" w:space="0" w:color="auto"/>
            </w:tcBorders>
            <w:vAlign w:val="center"/>
            <w:hideMark/>
          </w:tcPr>
          <w:p w14:paraId="42AFF4E5"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5,0</w:t>
            </w:r>
          </w:p>
        </w:tc>
        <w:tc>
          <w:tcPr>
            <w:tcW w:w="944" w:type="dxa"/>
            <w:tcBorders>
              <w:top w:val="single" w:sz="4" w:space="0" w:color="auto"/>
              <w:left w:val="single" w:sz="4" w:space="0" w:color="auto"/>
              <w:bottom w:val="single" w:sz="4" w:space="0" w:color="auto"/>
              <w:right w:val="single" w:sz="4" w:space="0" w:color="auto"/>
            </w:tcBorders>
            <w:vAlign w:val="center"/>
            <w:hideMark/>
          </w:tcPr>
          <w:p w14:paraId="7352D0C0"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1,0</w:t>
            </w:r>
          </w:p>
        </w:tc>
        <w:tc>
          <w:tcPr>
            <w:tcW w:w="644" w:type="dxa"/>
            <w:tcBorders>
              <w:top w:val="single" w:sz="4" w:space="0" w:color="auto"/>
              <w:left w:val="single" w:sz="4" w:space="0" w:color="auto"/>
              <w:bottom w:val="single" w:sz="4" w:space="0" w:color="auto"/>
              <w:right w:val="single" w:sz="4" w:space="0" w:color="auto"/>
            </w:tcBorders>
            <w:vAlign w:val="center"/>
            <w:hideMark/>
          </w:tcPr>
          <w:p w14:paraId="4B1F549A"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32,9</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BFD85B8"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42,0</w:t>
            </w:r>
          </w:p>
        </w:tc>
        <w:tc>
          <w:tcPr>
            <w:tcW w:w="754" w:type="dxa"/>
            <w:tcBorders>
              <w:top w:val="single" w:sz="4" w:space="0" w:color="auto"/>
              <w:left w:val="single" w:sz="4" w:space="0" w:color="auto"/>
              <w:bottom w:val="single" w:sz="4" w:space="0" w:color="auto"/>
              <w:right w:val="single" w:sz="4" w:space="0" w:color="auto"/>
            </w:tcBorders>
            <w:vAlign w:val="center"/>
            <w:hideMark/>
          </w:tcPr>
          <w:p w14:paraId="17FF9B4B"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220**</w:t>
            </w:r>
          </w:p>
        </w:tc>
      </w:tr>
      <w:tr w:rsidR="0096072F" w:rsidRPr="0093352B" w14:paraId="1DCA8B5A" w14:textId="77777777" w:rsidTr="00251E81">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14:paraId="34FBD276" w14:textId="77777777" w:rsidR="0096072F" w:rsidRPr="0093352B" w:rsidRDefault="0096072F" w:rsidP="00251E81">
            <w:pPr>
              <w:pStyle w:val="af8"/>
              <w:ind w:right="-116"/>
              <w:jc w:val="both"/>
              <w:rPr>
                <w:color w:val="000000" w:themeColor="text1"/>
                <w:sz w:val="24"/>
                <w:szCs w:val="24"/>
                <w:lang w:val="en-US"/>
              </w:rPr>
            </w:pPr>
            <w:proofErr w:type="spellStart"/>
            <w:r w:rsidRPr="0093352B">
              <w:rPr>
                <w:color w:val="000000" w:themeColor="text1"/>
                <w:sz w:val="24"/>
                <w:szCs w:val="24"/>
              </w:rPr>
              <w:t>Каротині</w:t>
            </w:r>
            <w:proofErr w:type="spellEnd"/>
            <w:r w:rsidRPr="0093352B">
              <w:rPr>
                <w:color w:val="000000" w:themeColor="text1"/>
                <w:sz w:val="24"/>
                <w:szCs w:val="24"/>
              </w:rPr>
              <w:t>, мг</w:t>
            </w:r>
          </w:p>
        </w:tc>
        <w:tc>
          <w:tcPr>
            <w:tcW w:w="934" w:type="dxa"/>
            <w:tcBorders>
              <w:top w:val="single" w:sz="4" w:space="0" w:color="auto"/>
              <w:left w:val="single" w:sz="4" w:space="0" w:color="auto"/>
              <w:bottom w:val="single" w:sz="4" w:space="0" w:color="auto"/>
              <w:right w:val="single" w:sz="4" w:space="0" w:color="auto"/>
            </w:tcBorders>
            <w:vAlign w:val="center"/>
            <w:hideMark/>
          </w:tcPr>
          <w:p w14:paraId="3BC5DAF3"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440</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06D6D34"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56</w:t>
            </w:r>
          </w:p>
        </w:tc>
        <w:tc>
          <w:tcPr>
            <w:tcW w:w="693" w:type="dxa"/>
            <w:tcBorders>
              <w:top w:val="single" w:sz="4" w:space="0" w:color="auto"/>
              <w:left w:val="single" w:sz="4" w:space="0" w:color="auto"/>
              <w:bottom w:val="single" w:sz="4" w:space="0" w:color="auto"/>
              <w:right w:val="single" w:sz="4" w:space="0" w:color="auto"/>
            </w:tcBorders>
            <w:vAlign w:val="center"/>
            <w:hideMark/>
          </w:tcPr>
          <w:p w14:paraId="71031DF5"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75</w:t>
            </w:r>
          </w:p>
        </w:tc>
        <w:tc>
          <w:tcPr>
            <w:tcW w:w="818" w:type="dxa"/>
            <w:tcBorders>
              <w:top w:val="single" w:sz="4" w:space="0" w:color="auto"/>
              <w:left w:val="single" w:sz="4" w:space="0" w:color="auto"/>
              <w:bottom w:val="single" w:sz="4" w:space="0" w:color="auto"/>
              <w:right w:val="single" w:sz="4" w:space="0" w:color="auto"/>
            </w:tcBorders>
            <w:vAlign w:val="center"/>
            <w:hideMark/>
          </w:tcPr>
          <w:p w14:paraId="1FA13771"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260</w:t>
            </w:r>
          </w:p>
        </w:tc>
        <w:tc>
          <w:tcPr>
            <w:tcW w:w="944" w:type="dxa"/>
            <w:tcBorders>
              <w:top w:val="single" w:sz="4" w:space="0" w:color="auto"/>
              <w:left w:val="single" w:sz="4" w:space="0" w:color="auto"/>
              <w:bottom w:val="single" w:sz="4" w:space="0" w:color="auto"/>
              <w:right w:val="single" w:sz="4" w:space="0" w:color="auto"/>
            </w:tcBorders>
            <w:vAlign w:val="center"/>
            <w:hideMark/>
          </w:tcPr>
          <w:p w14:paraId="06D8B210"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3,2</w:t>
            </w:r>
          </w:p>
        </w:tc>
        <w:tc>
          <w:tcPr>
            <w:tcW w:w="944" w:type="dxa"/>
            <w:tcBorders>
              <w:top w:val="single" w:sz="4" w:space="0" w:color="auto"/>
              <w:left w:val="single" w:sz="4" w:space="0" w:color="auto"/>
              <w:bottom w:val="single" w:sz="4" w:space="0" w:color="auto"/>
              <w:right w:val="single" w:sz="4" w:space="0" w:color="auto"/>
            </w:tcBorders>
            <w:vAlign w:val="center"/>
            <w:hideMark/>
          </w:tcPr>
          <w:p w14:paraId="4233B248"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0,25</w:t>
            </w:r>
          </w:p>
        </w:tc>
        <w:tc>
          <w:tcPr>
            <w:tcW w:w="644" w:type="dxa"/>
            <w:tcBorders>
              <w:top w:val="single" w:sz="4" w:space="0" w:color="auto"/>
              <w:left w:val="single" w:sz="4" w:space="0" w:color="auto"/>
              <w:bottom w:val="single" w:sz="4" w:space="0" w:color="auto"/>
              <w:right w:val="single" w:sz="4" w:space="0" w:color="auto"/>
            </w:tcBorders>
            <w:vAlign w:val="center"/>
            <w:hideMark/>
          </w:tcPr>
          <w:p w14:paraId="544B3CE9" w14:textId="77777777" w:rsidR="0096072F" w:rsidRPr="0093352B" w:rsidRDefault="0096072F" w:rsidP="00251E81">
            <w:pPr>
              <w:pStyle w:val="af8"/>
              <w:ind w:right="-116"/>
              <w:rPr>
                <w:bCs/>
                <w:color w:val="000000" w:themeColor="text1"/>
                <w:sz w:val="24"/>
                <w:szCs w:val="24"/>
                <w:lang w:val="en-US"/>
              </w:rPr>
            </w:pPr>
            <w:r w:rsidRPr="0093352B">
              <w:rPr>
                <w:bCs/>
                <w:color w:val="000000" w:themeColor="text1"/>
                <w:sz w:val="24"/>
                <w:szCs w:val="24"/>
              </w:rPr>
              <w:t>1,82</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56C9ECB"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1,0</w:t>
            </w:r>
          </w:p>
        </w:tc>
        <w:tc>
          <w:tcPr>
            <w:tcW w:w="754" w:type="dxa"/>
            <w:tcBorders>
              <w:top w:val="single" w:sz="4" w:space="0" w:color="auto"/>
              <w:left w:val="single" w:sz="4" w:space="0" w:color="auto"/>
              <w:bottom w:val="single" w:sz="4" w:space="0" w:color="auto"/>
              <w:right w:val="single" w:sz="4" w:space="0" w:color="auto"/>
            </w:tcBorders>
            <w:vAlign w:val="center"/>
            <w:hideMark/>
          </w:tcPr>
          <w:p w14:paraId="1314BE05" w14:textId="77777777" w:rsidR="0096072F" w:rsidRPr="0093352B" w:rsidRDefault="0096072F" w:rsidP="00251E81">
            <w:pPr>
              <w:pStyle w:val="af8"/>
              <w:ind w:right="-116"/>
              <w:rPr>
                <w:bCs/>
                <w:color w:val="000000" w:themeColor="text1"/>
                <w:sz w:val="24"/>
                <w:szCs w:val="24"/>
              </w:rPr>
            </w:pPr>
            <w:r w:rsidRPr="0093352B">
              <w:rPr>
                <w:bCs/>
                <w:color w:val="000000" w:themeColor="text1"/>
                <w:sz w:val="24"/>
                <w:szCs w:val="24"/>
              </w:rPr>
              <w:t>390</w:t>
            </w:r>
          </w:p>
        </w:tc>
      </w:tr>
      <w:tr w:rsidR="0096072F" w:rsidRPr="0093352B" w14:paraId="7DB941ED" w14:textId="77777777" w:rsidTr="00251E81">
        <w:trPr>
          <w:jc w:val="center"/>
        </w:trPr>
        <w:tc>
          <w:tcPr>
            <w:tcW w:w="9854" w:type="dxa"/>
            <w:gridSpan w:val="10"/>
            <w:tcBorders>
              <w:top w:val="single" w:sz="4" w:space="0" w:color="auto"/>
              <w:left w:val="single" w:sz="4" w:space="0" w:color="auto"/>
              <w:bottom w:val="single" w:sz="4" w:space="0" w:color="auto"/>
              <w:right w:val="single" w:sz="4" w:space="0" w:color="auto"/>
            </w:tcBorders>
            <w:vAlign w:val="center"/>
          </w:tcPr>
          <w:p w14:paraId="7E50C4BF" w14:textId="77777777" w:rsidR="0096072F" w:rsidRPr="00461EB3" w:rsidRDefault="0096072F" w:rsidP="00251E81">
            <w:pPr>
              <w:pStyle w:val="af8"/>
              <w:ind w:firstLine="851"/>
              <w:jc w:val="both"/>
              <w:rPr>
                <w:color w:val="000000" w:themeColor="text1"/>
                <w:sz w:val="24"/>
                <w:szCs w:val="24"/>
                <w:lang w:val="kk-KZ"/>
              </w:rPr>
            </w:pPr>
            <w:r w:rsidRPr="00461EB3">
              <w:rPr>
                <w:color w:val="000000" w:themeColor="text1"/>
                <w:sz w:val="24"/>
                <w:szCs w:val="24"/>
                <w:lang w:val="kk-KZ"/>
              </w:rPr>
              <w:t>* ‒ Рацион «шикі» жасұнығының фракциялық құрамы</w:t>
            </w:r>
          </w:p>
          <w:p w14:paraId="7B98D768" w14:textId="77777777" w:rsidR="0096072F" w:rsidRPr="0096072F" w:rsidRDefault="0096072F" w:rsidP="00251E81">
            <w:pPr>
              <w:pStyle w:val="af8"/>
              <w:ind w:firstLine="851"/>
              <w:jc w:val="both"/>
              <w:rPr>
                <w:color w:val="000000" w:themeColor="text1"/>
                <w:sz w:val="24"/>
                <w:szCs w:val="24"/>
                <w:lang w:val="kk-KZ"/>
              </w:rPr>
            </w:pPr>
            <w:r w:rsidRPr="0096072F">
              <w:rPr>
                <w:color w:val="000000" w:themeColor="text1"/>
                <w:sz w:val="24"/>
                <w:szCs w:val="24"/>
                <w:lang w:val="kk-KZ"/>
              </w:rPr>
              <w:t>DM - 20-22%, ADP – 8-12%, ADF – 18-24%, NDF - 35-37%</w:t>
            </w:r>
          </w:p>
          <w:p w14:paraId="318CB2EF" w14:textId="77777777" w:rsidR="0096072F" w:rsidRPr="0096072F" w:rsidRDefault="0096072F" w:rsidP="00251E81">
            <w:pPr>
              <w:pStyle w:val="af8"/>
              <w:ind w:firstLine="851"/>
              <w:jc w:val="both"/>
              <w:rPr>
                <w:color w:val="000000" w:themeColor="text1"/>
                <w:szCs w:val="28"/>
                <w:lang w:val="kk-KZ"/>
              </w:rPr>
            </w:pPr>
            <w:r w:rsidRPr="0096072F">
              <w:rPr>
                <w:color w:val="000000" w:themeColor="text1"/>
                <w:sz w:val="24"/>
                <w:szCs w:val="24"/>
                <w:lang w:val="kk-KZ"/>
              </w:rPr>
              <w:t>** ‒ Рацион қант-протеин қатынасын нормалық 1-1,2 / 1 келтіру үшін қант сірнесі қосылды</w:t>
            </w:r>
          </w:p>
        </w:tc>
      </w:tr>
    </w:tbl>
    <w:p w14:paraId="0F2FA271" w14:textId="77777777" w:rsidR="0096072F" w:rsidRDefault="0096072F" w:rsidP="0037072F">
      <w:pPr>
        <w:pStyle w:val="af8"/>
        <w:ind w:firstLine="709"/>
        <w:jc w:val="both"/>
        <w:rPr>
          <w:color w:val="000000" w:themeColor="text1"/>
          <w:szCs w:val="28"/>
          <w:lang w:val="kk-KZ"/>
        </w:rPr>
      </w:pPr>
    </w:p>
    <w:p w14:paraId="70EFD646" w14:textId="17D63228" w:rsidR="00E93863" w:rsidRDefault="00A202B5" w:rsidP="0037072F">
      <w:pPr>
        <w:pStyle w:val="af8"/>
        <w:ind w:firstLine="709"/>
        <w:jc w:val="both"/>
        <w:rPr>
          <w:color w:val="000000" w:themeColor="text1"/>
          <w:szCs w:val="28"/>
          <w:lang w:val="kk-KZ"/>
        </w:rPr>
      </w:pPr>
      <w:r w:rsidRPr="00E32FAB">
        <w:rPr>
          <w:color w:val="000000" w:themeColor="text1"/>
          <w:szCs w:val="28"/>
          <w:lang w:val="kk-KZ"/>
        </w:rPr>
        <w:t>10-кестеде келтірілген тәжірибелік топтардағы буаз сиырлардың суалтылған кезеңд</w:t>
      </w:r>
      <w:r w:rsidR="00DA3AA8" w:rsidRPr="00E32FAB">
        <w:rPr>
          <w:color w:val="000000" w:themeColor="text1"/>
          <w:szCs w:val="28"/>
          <w:lang w:val="kk-KZ"/>
        </w:rPr>
        <w:t>е</w:t>
      </w:r>
      <w:r w:rsidRPr="00E32FAB">
        <w:rPr>
          <w:color w:val="000000" w:themeColor="text1"/>
          <w:szCs w:val="28"/>
          <w:lang w:val="kk-KZ"/>
        </w:rPr>
        <w:t>гі азықтандыру рационының жалпы қоректілігі бойынша құрылымы – 40-50% ірі, 30-40</w:t>
      </w:r>
      <w:r w:rsidR="0096072F">
        <w:rPr>
          <w:color w:val="000000" w:themeColor="text1"/>
          <w:szCs w:val="28"/>
          <w:lang w:val="kk-KZ"/>
        </w:rPr>
        <w:t>% шырынды, 10-20</w:t>
      </w:r>
      <w:r w:rsidRPr="00E32FAB">
        <w:rPr>
          <w:color w:val="000000" w:themeColor="text1"/>
          <w:szCs w:val="28"/>
          <w:lang w:val="kk-KZ"/>
        </w:rPr>
        <w:t>% құна</w:t>
      </w:r>
      <w:r w:rsidR="00DA3AA8" w:rsidRPr="00E32FAB">
        <w:rPr>
          <w:color w:val="000000" w:themeColor="text1"/>
          <w:szCs w:val="28"/>
          <w:lang w:val="kk-KZ"/>
        </w:rPr>
        <w:t>р</w:t>
      </w:r>
      <w:r w:rsidRPr="00E32FAB">
        <w:rPr>
          <w:color w:val="000000" w:themeColor="text1"/>
          <w:szCs w:val="28"/>
          <w:lang w:val="kk-KZ"/>
        </w:rPr>
        <w:t>лы азықтардан тұрды. Буаз сиырларды азықтандыру барысында рацион жасұнығының фракциялық құрамы бақыланып, қуатттық-құрылымдық қоректілі</w:t>
      </w:r>
      <w:r w:rsidR="00DA3AA8" w:rsidRPr="00E32FAB">
        <w:rPr>
          <w:color w:val="000000" w:themeColor="text1"/>
          <w:szCs w:val="28"/>
          <w:lang w:val="kk-KZ"/>
        </w:rPr>
        <w:t>г</w:t>
      </w:r>
      <w:r w:rsidR="004E5E47" w:rsidRPr="00E32FAB">
        <w:rPr>
          <w:color w:val="000000" w:themeColor="text1"/>
          <w:szCs w:val="28"/>
          <w:lang w:val="kk-KZ"/>
        </w:rPr>
        <w:t>і</w:t>
      </w:r>
      <w:r w:rsidRPr="00E32FAB">
        <w:rPr>
          <w:color w:val="000000" w:themeColor="text1"/>
          <w:szCs w:val="28"/>
          <w:lang w:val="kk-KZ"/>
        </w:rPr>
        <w:t>не әсер ететін қант-протеиндік қатынасты мөлшерлік қалпына келтіру мақсатында мелясса (сірне) түріндегі қанттық қосынды қолданды</w:t>
      </w:r>
      <w:r w:rsidR="00EC0425" w:rsidRPr="00E32FAB">
        <w:rPr>
          <w:color w:val="000000" w:themeColor="text1"/>
          <w:szCs w:val="28"/>
          <w:lang w:val="kk-KZ"/>
        </w:rPr>
        <w:t>.</w:t>
      </w:r>
    </w:p>
    <w:p w14:paraId="037BDF6F" w14:textId="77777777" w:rsidR="0096072F" w:rsidRPr="0096072F" w:rsidRDefault="0096072F" w:rsidP="0096072F">
      <w:pPr>
        <w:pStyle w:val="af8"/>
        <w:ind w:firstLine="709"/>
        <w:jc w:val="both"/>
        <w:rPr>
          <w:color w:val="000000" w:themeColor="text1"/>
          <w:szCs w:val="28"/>
          <w:bdr w:val="none" w:sz="0" w:space="0" w:color="auto" w:frame="1"/>
          <w:lang w:val="kk-KZ"/>
        </w:rPr>
      </w:pPr>
      <w:r w:rsidRPr="0096072F">
        <w:rPr>
          <w:color w:val="000000" w:themeColor="text1"/>
          <w:szCs w:val="28"/>
          <w:bdr w:val="none" w:sz="0" w:space="0" w:color="auto" w:frame="1"/>
          <w:lang w:val="kk-KZ"/>
        </w:rPr>
        <w:lastRenderedPageBreak/>
        <w:t>Диссертация тақырыбы бойынша зерттеулер жүргізіліп, сүтті сиырлардың сауымы мен суалтылған кезеңдерін қамтитын өндірістік айналымда өткізілген ғылыми-шаруашылық тәжірибелерде тәжірибелік топтардағы сиырларды азықтандыру рациондарының құрылымы мен негізгі қоректік көрсеткіштері олардың нормативтік қоректік мұқтаждықтарына, яғни азықтандыру нормасына сәйкес болды.</w:t>
      </w:r>
    </w:p>
    <w:p w14:paraId="0F0BFA0E" w14:textId="34152C38" w:rsidR="005D56B1" w:rsidRPr="001222C9" w:rsidRDefault="00F60BDE" w:rsidP="00461EB3">
      <w:pPr>
        <w:pStyle w:val="af8"/>
        <w:ind w:firstLine="709"/>
        <w:jc w:val="both"/>
        <w:rPr>
          <w:color w:val="000000" w:themeColor="text1"/>
          <w:szCs w:val="28"/>
          <w:lang w:val="kk-KZ"/>
        </w:rPr>
      </w:pPr>
      <w:r w:rsidRPr="001222C9">
        <w:rPr>
          <w:color w:val="000000" w:themeColor="text1"/>
          <w:szCs w:val="28"/>
          <w:bdr w:val="none" w:sz="0" w:space="0" w:color="auto" w:frame="1"/>
          <w:lang w:val="kk-KZ"/>
        </w:rPr>
        <w:t>Сиыр сауымы (лактациясы) бойында оның бастапқы сүтейту кезеңінен бастап, сауын с</w:t>
      </w:r>
      <w:r w:rsidRPr="001222C9">
        <w:rPr>
          <w:color w:val="000000" w:themeColor="text1"/>
          <w:szCs w:val="28"/>
          <w:lang w:val="kk-KZ"/>
        </w:rPr>
        <w:t>иырлар сүттілігі жоғарылаған сайын олардың азықтандыру рациондарының құрылымы мен энергия</w:t>
      </w:r>
      <w:r w:rsidR="00BA4C6E" w:rsidRPr="001222C9">
        <w:rPr>
          <w:color w:val="000000" w:themeColor="text1"/>
          <w:szCs w:val="28"/>
          <w:lang w:val="kk-KZ"/>
        </w:rPr>
        <w:t>л</w:t>
      </w:r>
      <w:r w:rsidRPr="001222C9">
        <w:rPr>
          <w:color w:val="000000" w:themeColor="text1"/>
          <w:szCs w:val="28"/>
          <w:lang w:val="kk-KZ"/>
        </w:rPr>
        <w:t>ық қуаттылығы және құрылымдық қоректілігі тиісінше өзгертіліп отырды. Сауымның алғашқа сүтейту (раздой) кезеңінде (алғашқы 0-100 күні) жалпы қоректілігі бойын</w:t>
      </w:r>
      <w:r w:rsidR="00461EB3" w:rsidRPr="001222C9">
        <w:rPr>
          <w:color w:val="000000" w:themeColor="text1"/>
          <w:szCs w:val="28"/>
          <w:lang w:val="kk-KZ"/>
        </w:rPr>
        <w:t>ша аумақты азықтар үлесі - 50%,</w:t>
      </w:r>
      <w:r w:rsidRPr="001222C9">
        <w:rPr>
          <w:color w:val="000000" w:themeColor="text1"/>
          <w:szCs w:val="28"/>
          <w:lang w:val="kk-KZ"/>
        </w:rPr>
        <w:t xml:space="preserve"> энергиялық қуатты азықтар (құнарлы жем) үлесі - 50% болып, 1 кг құрғақ затында шамамен 10 МДж алмасу энергиясы шоғырланған рационмен азықтандырылса, сауымның ортасындағы сүтейген (қызған) кезеңінде (ортаңғы 101-200 күні), ол азы</w:t>
      </w:r>
      <w:r w:rsidR="00BA4C6E" w:rsidRPr="001222C9">
        <w:rPr>
          <w:color w:val="000000" w:themeColor="text1"/>
          <w:szCs w:val="28"/>
          <w:lang w:val="kk-KZ"/>
        </w:rPr>
        <w:t>қ</w:t>
      </w:r>
      <w:r w:rsidRPr="001222C9">
        <w:rPr>
          <w:color w:val="000000" w:themeColor="text1"/>
          <w:szCs w:val="28"/>
          <w:lang w:val="kk-KZ"/>
        </w:rPr>
        <w:t xml:space="preserve">тардың үлесі, тиісінше, 60 </w:t>
      </w:r>
      <w:r w:rsidR="00453D5F" w:rsidRPr="001222C9">
        <w:rPr>
          <w:color w:val="000000" w:themeColor="text1"/>
          <w:szCs w:val="28"/>
          <w:lang w:val="kk-KZ"/>
        </w:rPr>
        <w:t xml:space="preserve">және </w:t>
      </w:r>
      <w:r w:rsidRPr="001222C9">
        <w:rPr>
          <w:color w:val="000000" w:themeColor="text1"/>
          <w:szCs w:val="28"/>
          <w:lang w:val="kk-KZ"/>
        </w:rPr>
        <w:t xml:space="preserve">40% болып, сауымының аяққы суалту кезеңінде (соңғы 201-300 күні), тиісінше, 75 </w:t>
      </w:r>
      <w:r w:rsidR="00453D5F" w:rsidRPr="001222C9">
        <w:rPr>
          <w:color w:val="000000" w:themeColor="text1"/>
          <w:szCs w:val="28"/>
          <w:lang w:val="kk-KZ"/>
        </w:rPr>
        <w:t xml:space="preserve">және </w:t>
      </w:r>
      <w:r w:rsidRPr="001222C9">
        <w:rPr>
          <w:color w:val="000000" w:themeColor="text1"/>
          <w:szCs w:val="28"/>
          <w:lang w:val="kk-KZ"/>
        </w:rPr>
        <w:t>25% болып өзгертілді.</w:t>
      </w:r>
    </w:p>
    <w:p w14:paraId="1681D5FA" w14:textId="5302A921" w:rsidR="00F60BDE" w:rsidRPr="001222C9" w:rsidRDefault="00F60BDE" w:rsidP="00461EB3">
      <w:pPr>
        <w:pStyle w:val="af8"/>
        <w:ind w:firstLine="709"/>
        <w:jc w:val="both"/>
        <w:rPr>
          <w:color w:val="000000" w:themeColor="text1"/>
          <w:szCs w:val="28"/>
          <w:lang w:val="kk-KZ"/>
        </w:rPr>
      </w:pPr>
      <w:r w:rsidRPr="001222C9">
        <w:rPr>
          <w:color w:val="000000" w:themeColor="text1"/>
          <w:szCs w:val="28"/>
          <w:bdr w:val="none" w:sz="0" w:space="0" w:color="auto" w:frame="1"/>
          <w:lang w:val="kk-KZ"/>
        </w:rPr>
        <w:t>Сүтті сиырлардың тіршілік қажеттігін толық та жан жақты өтеп, сүт түзуі мен эмбрион дамытуын қамтамасыз ету үшін азықтандыру рационының қуаттық-құрылымдық қоректілігімен қатар қуаттың үнемді жұмсалуымен мол өнім биотүзу үдерісін қарқындатуға биологиялық маңызды, яғни биогенді, минералды элементтердің де жеткілікті болуы шарт. Сондықтан</w:t>
      </w:r>
      <w:r w:rsidR="00BA4C6E" w:rsidRPr="001222C9">
        <w:rPr>
          <w:color w:val="000000" w:themeColor="text1"/>
          <w:szCs w:val="28"/>
          <w:bdr w:val="none" w:sz="0" w:space="0" w:color="auto" w:frame="1"/>
          <w:lang w:val="kk-KZ"/>
        </w:rPr>
        <w:t xml:space="preserve"> </w:t>
      </w:r>
      <w:r w:rsidRPr="001222C9">
        <w:rPr>
          <w:color w:val="000000" w:themeColor="text1"/>
          <w:szCs w:val="28"/>
          <w:bdr w:val="none" w:sz="0" w:space="0" w:color="auto" w:frame="1"/>
          <w:lang w:val="kk-KZ"/>
        </w:rPr>
        <w:t>да диссертациялық зерттеулер жүргізілген шаруашылықтардың жемшөп қорына кіретін азықтардың минералдық құрамы зерттеліп, анықталды.</w:t>
      </w:r>
    </w:p>
    <w:p w14:paraId="60A2066D" w14:textId="55EBD4AD" w:rsidR="001D2998" w:rsidRPr="001222C9" w:rsidRDefault="001D2998" w:rsidP="00461EB3">
      <w:pPr>
        <w:pStyle w:val="af8"/>
        <w:ind w:firstLine="709"/>
        <w:jc w:val="both"/>
        <w:rPr>
          <w:color w:val="000000" w:themeColor="text1"/>
          <w:szCs w:val="28"/>
          <w:bdr w:val="none" w:sz="0" w:space="0" w:color="auto" w:frame="1"/>
          <w:lang w:val="kk-KZ"/>
        </w:rPr>
      </w:pPr>
      <w:r w:rsidRPr="001222C9">
        <w:rPr>
          <w:color w:val="000000" w:themeColor="text1"/>
          <w:szCs w:val="28"/>
          <w:bdr w:val="none" w:sz="0" w:space="0" w:color="auto" w:frame="1"/>
          <w:lang w:val="kk-KZ"/>
        </w:rPr>
        <w:t>Шаруашылықта</w:t>
      </w:r>
      <w:r w:rsidR="00BA4C6E" w:rsidRPr="001222C9">
        <w:rPr>
          <w:color w:val="000000" w:themeColor="text1"/>
          <w:szCs w:val="28"/>
          <w:bdr w:val="none" w:sz="0" w:space="0" w:color="auto" w:frame="1"/>
          <w:lang w:val="kk-KZ"/>
        </w:rPr>
        <w:t>ғы</w:t>
      </w:r>
      <w:r w:rsidRPr="001222C9">
        <w:rPr>
          <w:color w:val="000000" w:themeColor="text1"/>
          <w:szCs w:val="28"/>
          <w:bdr w:val="none" w:sz="0" w:space="0" w:color="auto" w:frame="1"/>
          <w:lang w:val="kk-KZ"/>
        </w:rPr>
        <w:t xml:space="preserve"> сиырлардың азықтандыру рациондарына кіретін азықтардың орташа үлгілеріндегі минералдық элементтер мөлшері 11-кесте мен  </w:t>
      </w:r>
      <w:r w:rsidR="00461EB3" w:rsidRPr="001222C9">
        <w:rPr>
          <w:color w:val="000000" w:themeColor="text1"/>
          <w:szCs w:val="28"/>
          <w:bdr w:val="none" w:sz="0" w:space="0" w:color="auto" w:frame="1"/>
          <w:lang w:val="kk-KZ"/>
        </w:rPr>
        <w:t>(</w:t>
      </w:r>
      <w:r w:rsidR="00A45F69" w:rsidRPr="001222C9">
        <w:rPr>
          <w:color w:val="000000" w:themeColor="text1"/>
          <w:szCs w:val="28"/>
          <w:bdr w:val="none" w:sz="0" w:space="0" w:color="auto" w:frame="1"/>
          <w:lang w:val="kk-KZ"/>
        </w:rPr>
        <w:t>Қ</w:t>
      </w:r>
      <w:r w:rsidRPr="001222C9">
        <w:rPr>
          <w:color w:val="000000" w:themeColor="text1"/>
          <w:szCs w:val="28"/>
          <w:bdr w:val="none" w:sz="0" w:space="0" w:color="auto" w:frame="1"/>
          <w:lang w:val="kk-KZ"/>
        </w:rPr>
        <w:t xml:space="preserve">осымша </w:t>
      </w:r>
      <w:r w:rsidR="009337AE">
        <w:rPr>
          <w:color w:val="000000" w:themeColor="text1"/>
          <w:szCs w:val="28"/>
          <w:bdr w:val="none" w:sz="0" w:space="0" w:color="auto" w:frame="1"/>
          <w:lang w:val="kk-KZ"/>
        </w:rPr>
        <w:t>Г</w:t>
      </w:r>
      <w:r w:rsidR="00461EB3" w:rsidRPr="001222C9">
        <w:rPr>
          <w:color w:val="000000" w:themeColor="text1"/>
          <w:szCs w:val="28"/>
          <w:bdr w:val="none" w:sz="0" w:space="0" w:color="auto" w:frame="1"/>
          <w:lang w:val="kk-KZ"/>
        </w:rPr>
        <w:t>)</w:t>
      </w:r>
      <w:r w:rsidR="00A45F69" w:rsidRPr="001222C9">
        <w:rPr>
          <w:color w:val="000000" w:themeColor="text1"/>
          <w:szCs w:val="28"/>
          <w:bdr w:val="none" w:sz="0" w:space="0" w:color="auto" w:frame="1"/>
          <w:lang w:val="kk-KZ"/>
        </w:rPr>
        <w:t xml:space="preserve"> д</w:t>
      </w:r>
      <w:r w:rsidR="003E1528" w:rsidRPr="001222C9">
        <w:rPr>
          <w:color w:val="000000" w:themeColor="text1"/>
          <w:szCs w:val="28"/>
          <w:bdr w:val="none" w:sz="0" w:space="0" w:color="auto" w:frame="1"/>
          <w:lang w:val="kk-KZ"/>
        </w:rPr>
        <w:t>е</w:t>
      </w:r>
      <w:r w:rsidR="00A45F69" w:rsidRPr="001222C9">
        <w:rPr>
          <w:color w:val="000000" w:themeColor="text1"/>
          <w:szCs w:val="28"/>
          <w:bdr w:val="none" w:sz="0" w:space="0" w:color="auto" w:frame="1"/>
          <w:lang w:val="kk-KZ"/>
        </w:rPr>
        <w:t xml:space="preserve"> </w:t>
      </w:r>
      <w:r w:rsidRPr="001222C9">
        <w:rPr>
          <w:color w:val="000000" w:themeColor="text1"/>
          <w:szCs w:val="28"/>
          <w:bdr w:val="none" w:sz="0" w:space="0" w:color="auto" w:frame="1"/>
          <w:lang w:val="kk-KZ"/>
        </w:rPr>
        <w:t>көрсетілген.</w:t>
      </w:r>
    </w:p>
    <w:p w14:paraId="42DD695A" w14:textId="77777777" w:rsidR="001D2998" w:rsidRPr="001222C9" w:rsidRDefault="001D2998" w:rsidP="00E87183">
      <w:pPr>
        <w:pStyle w:val="af8"/>
        <w:ind w:firstLine="851"/>
        <w:jc w:val="both"/>
        <w:rPr>
          <w:color w:val="000000" w:themeColor="text1"/>
          <w:szCs w:val="28"/>
          <w:lang w:val="kk-KZ"/>
        </w:rPr>
      </w:pPr>
    </w:p>
    <w:p w14:paraId="431F7A43" w14:textId="31474D9B" w:rsidR="001D2998" w:rsidRDefault="005D56B1" w:rsidP="005D56B1">
      <w:pPr>
        <w:pStyle w:val="af8"/>
        <w:jc w:val="both"/>
        <w:rPr>
          <w:color w:val="000000" w:themeColor="text1"/>
          <w:szCs w:val="28"/>
        </w:rPr>
      </w:pPr>
      <w:proofErr w:type="spellStart"/>
      <w:r>
        <w:rPr>
          <w:color w:val="000000" w:themeColor="text1"/>
          <w:szCs w:val="28"/>
        </w:rPr>
        <w:t>К</w:t>
      </w:r>
      <w:r w:rsidR="001D2998" w:rsidRPr="00FE7242">
        <w:rPr>
          <w:color w:val="000000" w:themeColor="text1"/>
          <w:szCs w:val="28"/>
        </w:rPr>
        <w:t>есте</w:t>
      </w:r>
      <w:proofErr w:type="spellEnd"/>
      <w:r w:rsidR="001D2998" w:rsidRPr="00FE7242">
        <w:rPr>
          <w:color w:val="000000" w:themeColor="text1"/>
          <w:szCs w:val="28"/>
        </w:rPr>
        <w:t xml:space="preserve"> </w:t>
      </w:r>
      <w:r>
        <w:rPr>
          <w:color w:val="000000" w:themeColor="text1"/>
          <w:szCs w:val="28"/>
        </w:rPr>
        <w:t xml:space="preserve">11 </w:t>
      </w:r>
      <w:r w:rsidR="0084162A" w:rsidRPr="00FE7242">
        <w:rPr>
          <w:color w:val="000000" w:themeColor="text1"/>
          <w:szCs w:val="28"/>
        </w:rPr>
        <w:t>–</w:t>
      </w:r>
      <w:r w:rsidR="001D2998" w:rsidRPr="00FE7242">
        <w:rPr>
          <w:color w:val="000000" w:themeColor="text1"/>
          <w:szCs w:val="28"/>
        </w:rPr>
        <w:t xml:space="preserve"> </w:t>
      </w:r>
      <w:proofErr w:type="spellStart"/>
      <w:r w:rsidR="0084162A" w:rsidRPr="00FE7242">
        <w:rPr>
          <w:color w:val="000000" w:themeColor="text1"/>
          <w:szCs w:val="28"/>
        </w:rPr>
        <w:t>Шаруашылық</w:t>
      </w:r>
      <w:proofErr w:type="spellEnd"/>
      <w:r w:rsidR="0084162A" w:rsidRPr="00FE7242">
        <w:rPr>
          <w:color w:val="000000" w:themeColor="text1"/>
          <w:szCs w:val="28"/>
        </w:rPr>
        <w:t xml:space="preserve"> </w:t>
      </w:r>
      <w:proofErr w:type="spellStart"/>
      <w:r w:rsidR="0084162A" w:rsidRPr="00FE7242">
        <w:rPr>
          <w:color w:val="000000" w:themeColor="text1"/>
          <w:szCs w:val="28"/>
        </w:rPr>
        <w:t>азықтарының</w:t>
      </w:r>
      <w:proofErr w:type="spellEnd"/>
      <w:r w:rsidR="0084162A" w:rsidRPr="00FE7242">
        <w:rPr>
          <w:color w:val="000000" w:themeColor="text1"/>
          <w:szCs w:val="28"/>
        </w:rPr>
        <w:t xml:space="preserve"> </w:t>
      </w:r>
      <w:proofErr w:type="spellStart"/>
      <w:r w:rsidR="0084162A" w:rsidRPr="00FE7242">
        <w:rPr>
          <w:color w:val="000000" w:themeColor="text1"/>
          <w:szCs w:val="28"/>
        </w:rPr>
        <w:t>минералдық</w:t>
      </w:r>
      <w:proofErr w:type="spellEnd"/>
      <w:r w:rsidR="0084162A" w:rsidRPr="00FE7242">
        <w:rPr>
          <w:color w:val="000000" w:themeColor="text1"/>
          <w:szCs w:val="28"/>
        </w:rPr>
        <w:t xml:space="preserve"> </w:t>
      </w:r>
      <w:proofErr w:type="spellStart"/>
      <w:r w:rsidR="0084162A" w:rsidRPr="00FE7242">
        <w:rPr>
          <w:color w:val="000000" w:themeColor="text1"/>
          <w:szCs w:val="28"/>
        </w:rPr>
        <w:t>құрамы</w:t>
      </w:r>
      <w:proofErr w:type="spellEnd"/>
      <w:r w:rsidR="001D2998" w:rsidRPr="00FE7242">
        <w:rPr>
          <w:color w:val="000000" w:themeColor="text1"/>
          <w:szCs w:val="28"/>
        </w:rPr>
        <w:t xml:space="preserve"> </w:t>
      </w:r>
    </w:p>
    <w:p w14:paraId="7FB4954C" w14:textId="77777777" w:rsidR="00D826A9" w:rsidRPr="00461EB3" w:rsidRDefault="00D826A9" w:rsidP="00E87183">
      <w:pPr>
        <w:pStyle w:val="af8"/>
        <w:ind w:firstLine="851"/>
        <w:jc w:val="both"/>
        <w:rPr>
          <w:color w:val="000000" w:themeColor="text1"/>
          <w:sz w:val="16"/>
          <w:szCs w:val="16"/>
        </w:rPr>
      </w:pPr>
    </w:p>
    <w:tbl>
      <w:tblPr>
        <w:tblStyle w:val="ab"/>
        <w:tblpPr w:leftFromText="180" w:rightFromText="180" w:vertAnchor="text" w:horzAnchor="margin" w:tblpX="80" w:tblpY="92"/>
        <w:tblW w:w="9683" w:type="dxa"/>
        <w:tblLook w:val="04A0" w:firstRow="1" w:lastRow="0" w:firstColumn="1" w:lastColumn="0" w:noHBand="0" w:noVBand="1"/>
      </w:tblPr>
      <w:tblGrid>
        <w:gridCol w:w="2877"/>
        <w:gridCol w:w="1687"/>
        <w:gridCol w:w="1560"/>
        <w:gridCol w:w="1559"/>
        <w:gridCol w:w="2000"/>
      </w:tblGrid>
      <w:tr w:rsidR="00FE7242" w:rsidRPr="0093352B" w14:paraId="7C11A5FF" w14:textId="77777777" w:rsidTr="00251E81">
        <w:trPr>
          <w:trHeight w:val="560"/>
        </w:trPr>
        <w:tc>
          <w:tcPr>
            <w:tcW w:w="2877" w:type="dxa"/>
            <w:tcBorders>
              <w:top w:val="single" w:sz="4" w:space="0" w:color="auto"/>
              <w:left w:val="single" w:sz="4" w:space="0" w:color="auto"/>
              <w:bottom w:val="single" w:sz="4" w:space="0" w:color="auto"/>
              <w:right w:val="single" w:sz="4" w:space="0" w:color="auto"/>
            </w:tcBorders>
            <w:vAlign w:val="center"/>
            <w:hideMark/>
          </w:tcPr>
          <w:p w14:paraId="29A22AA4" w14:textId="1DECCD21" w:rsidR="001D2998" w:rsidRPr="00461EB3" w:rsidRDefault="001349BC" w:rsidP="00251E81">
            <w:pPr>
              <w:pStyle w:val="af8"/>
              <w:ind w:firstLine="851"/>
              <w:rPr>
                <w:rFonts w:eastAsiaTheme="minorEastAsia"/>
                <w:color w:val="000000" w:themeColor="text1"/>
                <w:sz w:val="24"/>
                <w:szCs w:val="24"/>
                <w:lang w:eastAsia="en-US"/>
              </w:rPr>
            </w:pPr>
            <w:proofErr w:type="spellStart"/>
            <w:r w:rsidRPr="00461EB3">
              <w:rPr>
                <w:color w:val="000000" w:themeColor="text1"/>
                <w:sz w:val="24"/>
                <w:szCs w:val="24"/>
                <w:lang w:eastAsia="en-US"/>
              </w:rPr>
              <w:t>Азықтар</w:t>
            </w:r>
            <w:proofErr w:type="spellEnd"/>
          </w:p>
        </w:tc>
        <w:tc>
          <w:tcPr>
            <w:tcW w:w="1687" w:type="dxa"/>
            <w:tcBorders>
              <w:top w:val="single" w:sz="4" w:space="0" w:color="auto"/>
              <w:left w:val="single" w:sz="4" w:space="0" w:color="auto"/>
              <w:bottom w:val="single" w:sz="4" w:space="0" w:color="auto"/>
              <w:right w:val="single" w:sz="4" w:space="0" w:color="auto"/>
            </w:tcBorders>
            <w:vAlign w:val="center"/>
            <w:hideMark/>
          </w:tcPr>
          <w:p w14:paraId="4D4AA84C" w14:textId="77777777" w:rsidR="001D2998" w:rsidRPr="0093352B" w:rsidRDefault="001D2998" w:rsidP="00251E81">
            <w:pPr>
              <w:pStyle w:val="af8"/>
              <w:rPr>
                <w:color w:val="000000" w:themeColor="text1"/>
                <w:sz w:val="24"/>
                <w:szCs w:val="24"/>
              </w:rPr>
            </w:pPr>
            <w:proofErr w:type="spellStart"/>
            <w:r w:rsidRPr="0093352B">
              <w:rPr>
                <w:color w:val="000000" w:themeColor="text1"/>
                <w:w w:val="95"/>
                <w:sz w:val="24"/>
                <w:szCs w:val="24"/>
              </w:rPr>
              <w:t>Ca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42759D4" w14:textId="77777777" w:rsidR="001D2998" w:rsidRPr="0093352B" w:rsidRDefault="001D2998" w:rsidP="00251E81">
            <w:pPr>
              <w:pStyle w:val="af8"/>
              <w:rPr>
                <w:color w:val="000000" w:themeColor="text1"/>
                <w:sz w:val="24"/>
                <w:szCs w:val="24"/>
                <w:lang w:val="kk-KZ"/>
              </w:rPr>
            </w:pPr>
            <w:r w:rsidRPr="0093352B">
              <w:rPr>
                <w:color w:val="000000" w:themeColor="text1"/>
                <w:w w:val="85"/>
                <w:sz w:val="24"/>
                <w:szCs w:val="24"/>
              </w:rPr>
              <w:t>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ADFB46" w14:textId="77777777" w:rsidR="001D2998" w:rsidRPr="0093352B" w:rsidRDefault="001D2998" w:rsidP="00251E81">
            <w:pPr>
              <w:pStyle w:val="af8"/>
              <w:rPr>
                <w:color w:val="000000" w:themeColor="text1"/>
                <w:sz w:val="24"/>
                <w:szCs w:val="24"/>
              </w:rPr>
            </w:pPr>
            <w:r w:rsidRPr="0093352B">
              <w:rPr>
                <w:color w:val="000000" w:themeColor="text1"/>
                <w:sz w:val="24"/>
                <w:szCs w:val="24"/>
              </w:rPr>
              <w:t>K</w:t>
            </w:r>
          </w:p>
        </w:tc>
        <w:tc>
          <w:tcPr>
            <w:tcW w:w="2000" w:type="dxa"/>
            <w:tcBorders>
              <w:top w:val="single" w:sz="4" w:space="0" w:color="auto"/>
              <w:left w:val="single" w:sz="4" w:space="0" w:color="auto"/>
              <w:bottom w:val="single" w:sz="4" w:space="0" w:color="auto"/>
              <w:right w:val="single" w:sz="4" w:space="0" w:color="auto"/>
            </w:tcBorders>
            <w:vAlign w:val="center"/>
            <w:hideMark/>
          </w:tcPr>
          <w:p w14:paraId="118D7D6E" w14:textId="77777777" w:rsidR="001D2998" w:rsidRPr="0093352B" w:rsidRDefault="001D2998" w:rsidP="00251E81">
            <w:pPr>
              <w:pStyle w:val="af8"/>
              <w:rPr>
                <w:color w:val="000000" w:themeColor="text1"/>
                <w:sz w:val="24"/>
                <w:szCs w:val="24"/>
              </w:rPr>
            </w:pPr>
            <w:proofErr w:type="spellStart"/>
            <w:r w:rsidRPr="0093352B">
              <w:rPr>
                <w:color w:val="000000" w:themeColor="text1"/>
                <w:sz w:val="24"/>
                <w:szCs w:val="24"/>
              </w:rPr>
              <w:t>Mg</w:t>
            </w:r>
            <w:proofErr w:type="spellEnd"/>
          </w:p>
        </w:tc>
      </w:tr>
      <w:tr w:rsidR="00461EB3" w:rsidRPr="0093352B" w14:paraId="13E29E83" w14:textId="77777777" w:rsidTr="00461EB3">
        <w:tc>
          <w:tcPr>
            <w:tcW w:w="2877" w:type="dxa"/>
            <w:vMerge w:val="restart"/>
            <w:tcBorders>
              <w:top w:val="single" w:sz="4" w:space="0" w:color="auto"/>
              <w:left w:val="single" w:sz="4" w:space="0" w:color="auto"/>
              <w:right w:val="single" w:sz="4" w:space="0" w:color="auto"/>
            </w:tcBorders>
            <w:vAlign w:val="center"/>
            <w:hideMark/>
          </w:tcPr>
          <w:p w14:paraId="4C1A1AF3" w14:textId="5F95742C" w:rsidR="00461EB3" w:rsidRPr="00461EB3" w:rsidRDefault="00461EB3" w:rsidP="00461EB3">
            <w:pPr>
              <w:pStyle w:val="af8"/>
              <w:rPr>
                <w:rFonts w:eastAsiaTheme="minorEastAsia"/>
                <w:color w:val="000000" w:themeColor="text1"/>
                <w:sz w:val="24"/>
                <w:szCs w:val="24"/>
                <w:lang w:eastAsia="en-US"/>
              </w:rPr>
            </w:pPr>
            <w:proofErr w:type="spellStart"/>
            <w:r w:rsidRPr="00461EB3">
              <w:rPr>
                <w:color w:val="000000" w:themeColor="text1"/>
                <w:sz w:val="24"/>
                <w:szCs w:val="24"/>
                <w:lang w:eastAsia="en-US"/>
              </w:rPr>
              <w:t>Көк</w:t>
            </w:r>
            <w:proofErr w:type="spellEnd"/>
            <w:r w:rsidRPr="00461EB3">
              <w:rPr>
                <w:color w:val="000000" w:themeColor="text1"/>
                <w:sz w:val="24"/>
                <w:szCs w:val="24"/>
                <w:lang w:eastAsia="en-US"/>
              </w:rPr>
              <w:t xml:space="preserve"> </w:t>
            </w:r>
            <w:proofErr w:type="spellStart"/>
            <w:r w:rsidRPr="00461EB3">
              <w:rPr>
                <w:color w:val="000000" w:themeColor="text1"/>
                <w:sz w:val="24"/>
                <w:szCs w:val="24"/>
                <w:lang w:eastAsia="en-US"/>
              </w:rPr>
              <w:t>шөп</w:t>
            </w:r>
            <w:proofErr w:type="spellEnd"/>
          </w:p>
        </w:tc>
        <w:tc>
          <w:tcPr>
            <w:tcW w:w="1687" w:type="dxa"/>
            <w:tcBorders>
              <w:top w:val="single" w:sz="4" w:space="0" w:color="auto"/>
              <w:left w:val="single" w:sz="4" w:space="0" w:color="auto"/>
              <w:bottom w:val="single" w:sz="4" w:space="0" w:color="auto"/>
              <w:right w:val="single" w:sz="4" w:space="0" w:color="auto"/>
            </w:tcBorders>
            <w:hideMark/>
          </w:tcPr>
          <w:p w14:paraId="2088CB19" w14:textId="77777777" w:rsidR="00461EB3" w:rsidRPr="00461EB3" w:rsidRDefault="00461EB3" w:rsidP="00461EB3">
            <w:pPr>
              <w:pStyle w:val="af8"/>
              <w:rPr>
                <w:color w:val="000000" w:themeColor="text1"/>
                <w:sz w:val="24"/>
                <w:szCs w:val="24"/>
              </w:rPr>
            </w:pPr>
            <w:r w:rsidRPr="00461EB3">
              <w:rPr>
                <w:color w:val="000000" w:themeColor="text1"/>
                <w:sz w:val="24"/>
                <w:szCs w:val="24"/>
              </w:rPr>
              <w:t>9,00</w:t>
            </w:r>
          </w:p>
        </w:tc>
        <w:tc>
          <w:tcPr>
            <w:tcW w:w="1560" w:type="dxa"/>
            <w:tcBorders>
              <w:top w:val="single" w:sz="4" w:space="0" w:color="auto"/>
              <w:left w:val="single" w:sz="4" w:space="0" w:color="auto"/>
              <w:bottom w:val="single" w:sz="4" w:space="0" w:color="auto"/>
              <w:right w:val="single" w:sz="4" w:space="0" w:color="auto"/>
            </w:tcBorders>
            <w:hideMark/>
          </w:tcPr>
          <w:p w14:paraId="3AE44A5C" w14:textId="77777777" w:rsidR="00461EB3" w:rsidRPr="00461EB3" w:rsidRDefault="00461EB3" w:rsidP="00461EB3">
            <w:pPr>
              <w:pStyle w:val="af8"/>
              <w:rPr>
                <w:color w:val="000000" w:themeColor="text1"/>
                <w:sz w:val="24"/>
                <w:szCs w:val="24"/>
              </w:rPr>
            </w:pPr>
            <w:r w:rsidRPr="00461EB3">
              <w:rPr>
                <w:color w:val="000000" w:themeColor="text1"/>
                <w:sz w:val="24"/>
                <w:szCs w:val="24"/>
              </w:rPr>
              <w:t>0.49</w:t>
            </w:r>
          </w:p>
        </w:tc>
        <w:tc>
          <w:tcPr>
            <w:tcW w:w="1559" w:type="dxa"/>
            <w:tcBorders>
              <w:top w:val="single" w:sz="4" w:space="0" w:color="auto"/>
              <w:left w:val="single" w:sz="4" w:space="0" w:color="auto"/>
              <w:bottom w:val="single" w:sz="4" w:space="0" w:color="auto"/>
              <w:right w:val="single" w:sz="4" w:space="0" w:color="auto"/>
            </w:tcBorders>
            <w:hideMark/>
          </w:tcPr>
          <w:p w14:paraId="630581D0" w14:textId="77777777" w:rsidR="00461EB3" w:rsidRPr="00461EB3" w:rsidRDefault="00461EB3" w:rsidP="00461EB3">
            <w:pPr>
              <w:pStyle w:val="af8"/>
              <w:rPr>
                <w:color w:val="000000" w:themeColor="text1"/>
                <w:sz w:val="24"/>
                <w:szCs w:val="24"/>
              </w:rPr>
            </w:pPr>
            <w:r w:rsidRPr="00461EB3">
              <w:rPr>
                <w:color w:val="000000" w:themeColor="text1"/>
                <w:sz w:val="24"/>
                <w:szCs w:val="24"/>
              </w:rPr>
              <w:t>0,30</w:t>
            </w:r>
          </w:p>
        </w:tc>
        <w:tc>
          <w:tcPr>
            <w:tcW w:w="2000" w:type="dxa"/>
            <w:tcBorders>
              <w:top w:val="single" w:sz="4" w:space="0" w:color="auto"/>
              <w:left w:val="single" w:sz="4" w:space="0" w:color="auto"/>
              <w:bottom w:val="single" w:sz="4" w:space="0" w:color="auto"/>
              <w:right w:val="single" w:sz="4" w:space="0" w:color="auto"/>
            </w:tcBorders>
            <w:hideMark/>
          </w:tcPr>
          <w:p w14:paraId="6551F2F5" w14:textId="77777777" w:rsidR="00461EB3" w:rsidRPr="00461EB3" w:rsidRDefault="00461EB3" w:rsidP="00461EB3">
            <w:pPr>
              <w:pStyle w:val="af8"/>
              <w:rPr>
                <w:color w:val="000000" w:themeColor="text1"/>
                <w:sz w:val="24"/>
                <w:szCs w:val="24"/>
              </w:rPr>
            </w:pPr>
            <w:r w:rsidRPr="00461EB3">
              <w:rPr>
                <w:color w:val="000000" w:themeColor="text1"/>
                <w:sz w:val="24"/>
                <w:szCs w:val="24"/>
              </w:rPr>
              <w:t>0.69</w:t>
            </w:r>
          </w:p>
        </w:tc>
      </w:tr>
      <w:tr w:rsidR="00461EB3" w:rsidRPr="0093352B" w14:paraId="70DA2110" w14:textId="77777777" w:rsidTr="00251E81">
        <w:tc>
          <w:tcPr>
            <w:tcW w:w="2877" w:type="dxa"/>
            <w:vMerge/>
            <w:tcBorders>
              <w:left w:val="single" w:sz="4" w:space="0" w:color="auto"/>
              <w:right w:val="single" w:sz="4" w:space="0" w:color="auto"/>
            </w:tcBorders>
          </w:tcPr>
          <w:p w14:paraId="77E7C494" w14:textId="34BB6F7E" w:rsidR="00461EB3" w:rsidRPr="00461EB3" w:rsidRDefault="00461EB3" w:rsidP="00461EB3">
            <w:pPr>
              <w:pStyle w:val="af8"/>
              <w:ind w:firstLine="851"/>
              <w:jc w:val="both"/>
              <w:rPr>
                <w:rFonts w:eastAsiaTheme="minorEastAsia"/>
                <w:color w:val="000000" w:themeColor="text1"/>
                <w:sz w:val="24"/>
                <w:szCs w:val="24"/>
                <w:lang w:eastAsia="en-US"/>
              </w:rPr>
            </w:pPr>
          </w:p>
        </w:tc>
        <w:tc>
          <w:tcPr>
            <w:tcW w:w="1687" w:type="dxa"/>
            <w:tcBorders>
              <w:top w:val="single" w:sz="4" w:space="0" w:color="auto"/>
              <w:left w:val="single" w:sz="4" w:space="0" w:color="auto"/>
              <w:bottom w:val="single" w:sz="4" w:space="0" w:color="auto"/>
              <w:right w:val="single" w:sz="4" w:space="0" w:color="auto"/>
            </w:tcBorders>
            <w:hideMark/>
          </w:tcPr>
          <w:p w14:paraId="116D5C6D" w14:textId="77777777" w:rsidR="00461EB3" w:rsidRPr="00461EB3" w:rsidRDefault="00461EB3" w:rsidP="00461EB3">
            <w:pPr>
              <w:pStyle w:val="af8"/>
              <w:rPr>
                <w:color w:val="000000" w:themeColor="text1"/>
                <w:sz w:val="24"/>
                <w:szCs w:val="24"/>
              </w:rPr>
            </w:pPr>
            <w:r w:rsidRPr="00461EB3">
              <w:rPr>
                <w:color w:val="000000" w:themeColor="text1"/>
                <w:sz w:val="24"/>
                <w:szCs w:val="24"/>
              </w:rPr>
              <w:t>0,90</w:t>
            </w:r>
          </w:p>
        </w:tc>
        <w:tc>
          <w:tcPr>
            <w:tcW w:w="1560" w:type="dxa"/>
            <w:tcBorders>
              <w:top w:val="single" w:sz="4" w:space="0" w:color="auto"/>
              <w:left w:val="single" w:sz="4" w:space="0" w:color="auto"/>
              <w:bottom w:val="single" w:sz="4" w:space="0" w:color="auto"/>
              <w:right w:val="single" w:sz="4" w:space="0" w:color="auto"/>
            </w:tcBorders>
            <w:hideMark/>
          </w:tcPr>
          <w:p w14:paraId="2B7F826A" w14:textId="77777777" w:rsidR="00461EB3" w:rsidRPr="00461EB3" w:rsidRDefault="00461EB3" w:rsidP="00461EB3">
            <w:pPr>
              <w:pStyle w:val="af8"/>
              <w:rPr>
                <w:color w:val="000000" w:themeColor="text1"/>
                <w:sz w:val="24"/>
                <w:szCs w:val="24"/>
              </w:rPr>
            </w:pPr>
            <w:r w:rsidRPr="00461EB3">
              <w:rPr>
                <w:color w:val="000000" w:themeColor="text1"/>
                <w:sz w:val="24"/>
                <w:szCs w:val="24"/>
              </w:rPr>
              <w:t>0,16</w:t>
            </w:r>
          </w:p>
        </w:tc>
        <w:tc>
          <w:tcPr>
            <w:tcW w:w="1559" w:type="dxa"/>
            <w:tcBorders>
              <w:top w:val="single" w:sz="4" w:space="0" w:color="auto"/>
              <w:left w:val="single" w:sz="4" w:space="0" w:color="auto"/>
              <w:bottom w:val="single" w:sz="4" w:space="0" w:color="auto"/>
              <w:right w:val="single" w:sz="4" w:space="0" w:color="auto"/>
            </w:tcBorders>
            <w:hideMark/>
          </w:tcPr>
          <w:p w14:paraId="55BAD48E" w14:textId="77777777" w:rsidR="00461EB3" w:rsidRPr="00461EB3" w:rsidRDefault="00461EB3" w:rsidP="00461EB3">
            <w:pPr>
              <w:pStyle w:val="af8"/>
              <w:rPr>
                <w:color w:val="000000" w:themeColor="text1"/>
                <w:sz w:val="24"/>
                <w:szCs w:val="24"/>
              </w:rPr>
            </w:pPr>
            <w:r w:rsidRPr="00461EB3">
              <w:rPr>
                <w:color w:val="000000" w:themeColor="text1"/>
                <w:sz w:val="24"/>
                <w:szCs w:val="24"/>
              </w:rPr>
              <w:t>6,52</w:t>
            </w:r>
          </w:p>
        </w:tc>
        <w:tc>
          <w:tcPr>
            <w:tcW w:w="2000" w:type="dxa"/>
            <w:tcBorders>
              <w:top w:val="single" w:sz="4" w:space="0" w:color="auto"/>
              <w:left w:val="single" w:sz="4" w:space="0" w:color="auto"/>
              <w:bottom w:val="single" w:sz="4" w:space="0" w:color="auto"/>
              <w:right w:val="single" w:sz="4" w:space="0" w:color="auto"/>
            </w:tcBorders>
            <w:hideMark/>
          </w:tcPr>
          <w:p w14:paraId="7B792054" w14:textId="77777777" w:rsidR="00461EB3" w:rsidRPr="00461EB3" w:rsidRDefault="00461EB3" w:rsidP="00461EB3">
            <w:pPr>
              <w:pStyle w:val="af8"/>
              <w:rPr>
                <w:color w:val="000000" w:themeColor="text1"/>
                <w:sz w:val="24"/>
                <w:szCs w:val="24"/>
              </w:rPr>
            </w:pPr>
            <w:r w:rsidRPr="00461EB3">
              <w:rPr>
                <w:color w:val="000000" w:themeColor="text1"/>
                <w:sz w:val="24"/>
                <w:szCs w:val="24"/>
              </w:rPr>
              <w:t>0,30</w:t>
            </w:r>
          </w:p>
        </w:tc>
      </w:tr>
      <w:tr w:rsidR="00461EB3" w:rsidRPr="0093352B" w14:paraId="21C30B01" w14:textId="77777777" w:rsidTr="00251E81">
        <w:tc>
          <w:tcPr>
            <w:tcW w:w="2877" w:type="dxa"/>
            <w:vMerge/>
            <w:tcBorders>
              <w:left w:val="single" w:sz="4" w:space="0" w:color="auto"/>
              <w:right w:val="single" w:sz="4" w:space="0" w:color="auto"/>
            </w:tcBorders>
          </w:tcPr>
          <w:p w14:paraId="7B33480A" w14:textId="15B10ED7" w:rsidR="00461EB3" w:rsidRPr="00461EB3" w:rsidRDefault="00461EB3" w:rsidP="00461EB3">
            <w:pPr>
              <w:pStyle w:val="af8"/>
              <w:ind w:firstLine="851"/>
              <w:jc w:val="both"/>
              <w:rPr>
                <w:rFonts w:eastAsiaTheme="minorEastAsia"/>
                <w:color w:val="000000" w:themeColor="text1"/>
                <w:sz w:val="24"/>
                <w:szCs w:val="24"/>
                <w:lang w:eastAsia="en-US"/>
              </w:rPr>
            </w:pPr>
          </w:p>
        </w:tc>
        <w:tc>
          <w:tcPr>
            <w:tcW w:w="1687" w:type="dxa"/>
            <w:tcBorders>
              <w:top w:val="single" w:sz="4" w:space="0" w:color="auto"/>
              <w:left w:val="single" w:sz="4" w:space="0" w:color="auto"/>
              <w:bottom w:val="single" w:sz="4" w:space="0" w:color="auto"/>
              <w:right w:val="single" w:sz="4" w:space="0" w:color="auto"/>
            </w:tcBorders>
            <w:hideMark/>
          </w:tcPr>
          <w:p w14:paraId="795F90C1"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0,30</w:t>
            </w:r>
          </w:p>
        </w:tc>
        <w:tc>
          <w:tcPr>
            <w:tcW w:w="1560" w:type="dxa"/>
            <w:tcBorders>
              <w:top w:val="single" w:sz="4" w:space="0" w:color="auto"/>
              <w:left w:val="single" w:sz="4" w:space="0" w:color="auto"/>
              <w:bottom w:val="single" w:sz="4" w:space="0" w:color="auto"/>
              <w:right w:val="single" w:sz="4" w:space="0" w:color="auto"/>
            </w:tcBorders>
            <w:hideMark/>
          </w:tcPr>
          <w:p w14:paraId="62413652"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hideMark/>
          </w:tcPr>
          <w:p w14:paraId="7ACDCB84"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6,85</w:t>
            </w:r>
          </w:p>
        </w:tc>
        <w:tc>
          <w:tcPr>
            <w:tcW w:w="2000" w:type="dxa"/>
            <w:tcBorders>
              <w:top w:val="single" w:sz="4" w:space="0" w:color="auto"/>
              <w:left w:val="single" w:sz="4" w:space="0" w:color="auto"/>
              <w:bottom w:val="single" w:sz="4" w:space="0" w:color="auto"/>
              <w:right w:val="single" w:sz="4" w:space="0" w:color="auto"/>
            </w:tcBorders>
            <w:hideMark/>
          </w:tcPr>
          <w:p w14:paraId="44057E17"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0,53</w:t>
            </w:r>
          </w:p>
        </w:tc>
      </w:tr>
      <w:tr w:rsidR="00461EB3" w:rsidRPr="0093352B" w14:paraId="1ADD402C" w14:textId="77777777" w:rsidTr="00251E81">
        <w:tc>
          <w:tcPr>
            <w:tcW w:w="2877" w:type="dxa"/>
            <w:vMerge/>
            <w:tcBorders>
              <w:left w:val="single" w:sz="4" w:space="0" w:color="auto"/>
              <w:bottom w:val="single" w:sz="4" w:space="0" w:color="auto"/>
              <w:right w:val="single" w:sz="4" w:space="0" w:color="auto"/>
            </w:tcBorders>
          </w:tcPr>
          <w:p w14:paraId="5289E640" w14:textId="44930E52" w:rsidR="00461EB3" w:rsidRPr="00461EB3" w:rsidRDefault="00461EB3" w:rsidP="00461EB3">
            <w:pPr>
              <w:pStyle w:val="af8"/>
              <w:ind w:firstLine="851"/>
              <w:jc w:val="both"/>
              <w:rPr>
                <w:rFonts w:eastAsiaTheme="minorEastAsia"/>
                <w:color w:val="000000" w:themeColor="text1"/>
                <w:sz w:val="24"/>
                <w:szCs w:val="24"/>
                <w:lang w:eastAsia="en-US"/>
              </w:rPr>
            </w:pPr>
          </w:p>
        </w:tc>
        <w:tc>
          <w:tcPr>
            <w:tcW w:w="1687" w:type="dxa"/>
            <w:tcBorders>
              <w:top w:val="single" w:sz="4" w:space="0" w:color="auto"/>
              <w:left w:val="single" w:sz="4" w:space="0" w:color="auto"/>
              <w:bottom w:val="single" w:sz="4" w:space="0" w:color="auto"/>
              <w:right w:val="single" w:sz="4" w:space="0" w:color="auto"/>
            </w:tcBorders>
            <w:hideMark/>
          </w:tcPr>
          <w:p w14:paraId="0F530AA2"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0,20</w:t>
            </w:r>
          </w:p>
        </w:tc>
        <w:tc>
          <w:tcPr>
            <w:tcW w:w="1560" w:type="dxa"/>
            <w:tcBorders>
              <w:top w:val="single" w:sz="4" w:space="0" w:color="auto"/>
              <w:left w:val="single" w:sz="4" w:space="0" w:color="auto"/>
              <w:bottom w:val="single" w:sz="4" w:space="0" w:color="auto"/>
              <w:right w:val="single" w:sz="4" w:space="0" w:color="auto"/>
            </w:tcBorders>
            <w:hideMark/>
          </w:tcPr>
          <w:p w14:paraId="7FCB931C"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0,12</w:t>
            </w:r>
          </w:p>
        </w:tc>
        <w:tc>
          <w:tcPr>
            <w:tcW w:w="1559" w:type="dxa"/>
            <w:tcBorders>
              <w:top w:val="single" w:sz="4" w:space="0" w:color="auto"/>
              <w:left w:val="single" w:sz="4" w:space="0" w:color="auto"/>
              <w:bottom w:val="single" w:sz="4" w:space="0" w:color="auto"/>
              <w:right w:val="single" w:sz="4" w:space="0" w:color="auto"/>
            </w:tcBorders>
            <w:hideMark/>
          </w:tcPr>
          <w:p w14:paraId="3FD78418"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6,95</w:t>
            </w:r>
          </w:p>
        </w:tc>
        <w:tc>
          <w:tcPr>
            <w:tcW w:w="2000" w:type="dxa"/>
            <w:tcBorders>
              <w:top w:val="single" w:sz="4" w:space="0" w:color="auto"/>
              <w:left w:val="single" w:sz="4" w:space="0" w:color="auto"/>
              <w:bottom w:val="single" w:sz="4" w:space="0" w:color="auto"/>
              <w:right w:val="single" w:sz="4" w:space="0" w:color="auto"/>
            </w:tcBorders>
            <w:hideMark/>
          </w:tcPr>
          <w:p w14:paraId="49F36E5A" w14:textId="77777777" w:rsidR="00461EB3" w:rsidRPr="00461EB3" w:rsidRDefault="00461EB3" w:rsidP="00461EB3">
            <w:pPr>
              <w:pStyle w:val="af8"/>
              <w:rPr>
                <w:rFonts w:eastAsiaTheme="minorEastAsia"/>
                <w:color w:val="000000" w:themeColor="text1"/>
                <w:sz w:val="24"/>
                <w:szCs w:val="24"/>
                <w:lang w:eastAsia="en-US"/>
              </w:rPr>
            </w:pPr>
            <w:r w:rsidRPr="00461EB3">
              <w:rPr>
                <w:color w:val="000000" w:themeColor="text1"/>
                <w:sz w:val="24"/>
                <w:szCs w:val="24"/>
                <w:lang w:eastAsia="en-US"/>
              </w:rPr>
              <w:t>0,45</w:t>
            </w:r>
          </w:p>
        </w:tc>
      </w:tr>
    </w:tbl>
    <w:p w14:paraId="34F3AAC8" w14:textId="77777777" w:rsidR="001D2998" w:rsidRPr="00FE7242" w:rsidRDefault="001D2998" w:rsidP="00E87183">
      <w:pPr>
        <w:pStyle w:val="af8"/>
        <w:ind w:firstLine="851"/>
        <w:jc w:val="both"/>
        <w:rPr>
          <w:rFonts w:eastAsiaTheme="minorEastAsia"/>
          <w:color w:val="000000" w:themeColor="text1"/>
          <w:szCs w:val="28"/>
        </w:rPr>
      </w:pPr>
    </w:p>
    <w:p w14:paraId="02EB897C" w14:textId="78B8E3BE" w:rsidR="001D2998" w:rsidRDefault="001D2998" w:rsidP="00461EB3">
      <w:pPr>
        <w:pStyle w:val="af8"/>
        <w:ind w:firstLine="709"/>
        <w:jc w:val="both"/>
        <w:rPr>
          <w:color w:val="000000" w:themeColor="text1"/>
          <w:szCs w:val="28"/>
          <w:bdr w:val="none" w:sz="0" w:space="0" w:color="auto" w:frame="1"/>
        </w:rPr>
      </w:pPr>
      <w:proofErr w:type="spellStart"/>
      <w:r w:rsidRPr="00FE7242">
        <w:rPr>
          <w:color w:val="000000" w:themeColor="text1"/>
          <w:szCs w:val="28"/>
          <w:bdr w:val="none" w:sz="0" w:space="0" w:color="auto" w:frame="1"/>
        </w:rPr>
        <w:t>Олардың</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сауым</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кезеңіндегі</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сиыр</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организмнің</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мөлшерлік</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нормалық</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мұқтаждығына</w:t>
      </w:r>
      <w:proofErr w:type="spellEnd"/>
      <w:r w:rsidRPr="00FE7242">
        <w:rPr>
          <w:color w:val="000000" w:themeColor="text1"/>
          <w:szCs w:val="28"/>
          <w:bdr w:val="none" w:sz="0" w:space="0" w:color="auto" w:frame="1"/>
        </w:rPr>
        <w:t xml:space="preserve"> </w:t>
      </w:r>
      <w:proofErr w:type="spellStart"/>
      <w:r w:rsidRPr="00FE7242">
        <w:rPr>
          <w:color w:val="000000" w:themeColor="text1"/>
          <w:szCs w:val="28"/>
          <w:bdr w:val="none" w:sz="0" w:space="0" w:color="auto" w:frame="1"/>
        </w:rPr>
        <w:t>сәйкестігі</w:t>
      </w:r>
      <w:proofErr w:type="spellEnd"/>
      <w:r w:rsidRPr="00FE7242">
        <w:rPr>
          <w:color w:val="000000" w:themeColor="text1"/>
          <w:szCs w:val="28"/>
          <w:bdr w:val="none" w:sz="0" w:space="0" w:color="auto" w:frame="1"/>
        </w:rPr>
        <w:t xml:space="preserve"> 12-кестеде </w:t>
      </w:r>
      <w:proofErr w:type="spellStart"/>
      <w:r w:rsidRPr="00FE7242">
        <w:rPr>
          <w:color w:val="000000" w:themeColor="text1"/>
          <w:szCs w:val="28"/>
          <w:bdr w:val="none" w:sz="0" w:space="0" w:color="auto" w:frame="1"/>
        </w:rPr>
        <w:t>келтірілген</w:t>
      </w:r>
      <w:proofErr w:type="spellEnd"/>
      <w:r w:rsidR="001349BC" w:rsidRPr="00FE7242">
        <w:rPr>
          <w:color w:val="000000" w:themeColor="text1"/>
          <w:szCs w:val="28"/>
          <w:bdr w:val="none" w:sz="0" w:space="0" w:color="auto" w:frame="1"/>
        </w:rPr>
        <w:t>.</w:t>
      </w:r>
      <w:r w:rsidRPr="00FE7242">
        <w:rPr>
          <w:color w:val="000000" w:themeColor="text1"/>
          <w:szCs w:val="28"/>
          <w:bdr w:val="none" w:sz="0" w:space="0" w:color="auto" w:frame="1"/>
        </w:rPr>
        <w:t xml:space="preserve"> </w:t>
      </w:r>
    </w:p>
    <w:p w14:paraId="6805E163" w14:textId="0C681393" w:rsidR="003E1528" w:rsidRPr="003E1528" w:rsidRDefault="003E1528" w:rsidP="00461EB3">
      <w:pPr>
        <w:pStyle w:val="af8"/>
        <w:ind w:firstLine="709"/>
        <w:jc w:val="both"/>
        <w:rPr>
          <w:color w:val="000000" w:themeColor="text1"/>
          <w:szCs w:val="28"/>
          <w:bdr w:val="none" w:sz="0" w:space="0" w:color="auto" w:frame="1"/>
        </w:rPr>
      </w:pPr>
      <w:r w:rsidRPr="003E1528">
        <w:rPr>
          <w:color w:val="000000" w:themeColor="text1"/>
          <w:szCs w:val="28"/>
          <w:bdr w:val="none" w:sz="0" w:space="0" w:color="auto" w:frame="1"/>
        </w:rPr>
        <w:t xml:space="preserve">12-кесте </w:t>
      </w:r>
      <w:proofErr w:type="spellStart"/>
      <w:r w:rsidRPr="003E1528">
        <w:rPr>
          <w:color w:val="000000" w:themeColor="text1"/>
          <w:szCs w:val="28"/>
          <w:bdr w:val="none" w:sz="0" w:space="0" w:color="auto" w:frame="1"/>
        </w:rPr>
        <w:t>деректері</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Шығыс</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Қазақстан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биогеохимиялық</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аймағындағы</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шаруашылықтардың</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сиырлар</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азықтандыру</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рациондарында</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олардың</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зат</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алмасуын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реттеп</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сүт</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түзуін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арттыратын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биологиялық</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тұрғыдан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маңызды</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минералды</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элементтердің</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оның</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ішінде</w:t>
      </w:r>
      <w:proofErr w:type="spellEnd"/>
      <w:r w:rsidRPr="003E1528">
        <w:rPr>
          <w:color w:val="000000" w:themeColor="text1"/>
          <w:szCs w:val="28"/>
          <w:bdr w:val="none" w:sz="0" w:space="0" w:color="auto" w:frame="1"/>
        </w:rPr>
        <w:t xml:space="preserve"> мыс, </w:t>
      </w:r>
      <w:proofErr w:type="spellStart"/>
      <w:r w:rsidRPr="003E1528">
        <w:rPr>
          <w:color w:val="000000" w:themeColor="text1"/>
          <w:szCs w:val="28"/>
          <w:bdr w:val="none" w:sz="0" w:space="0" w:color="auto" w:frame="1"/>
        </w:rPr>
        <w:t>мырыш</w:t>
      </w:r>
      <w:proofErr w:type="spellEnd"/>
      <w:r w:rsidRPr="003E1528">
        <w:rPr>
          <w:color w:val="000000" w:themeColor="text1"/>
          <w:szCs w:val="28"/>
          <w:bdr w:val="none" w:sz="0" w:space="0" w:color="auto" w:frame="1"/>
        </w:rPr>
        <w:t xml:space="preserve">, кобальт микроэлемент </w:t>
      </w:r>
      <w:proofErr w:type="spellStart"/>
      <w:r w:rsidRPr="003E1528">
        <w:rPr>
          <w:color w:val="000000" w:themeColor="text1"/>
          <w:szCs w:val="28"/>
          <w:bdr w:val="none" w:sz="0" w:space="0" w:color="auto" w:frame="1"/>
        </w:rPr>
        <w:t>терінің</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жетіспеушілігі</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орын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алатынын</w:t>
      </w:r>
      <w:proofErr w:type="spellEnd"/>
      <w:r w:rsidRPr="003E1528">
        <w:rPr>
          <w:color w:val="000000" w:themeColor="text1"/>
          <w:szCs w:val="28"/>
          <w:bdr w:val="none" w:sz="0" w:space="0" w:color="auto" w:frame="1"/>
        </w:rPr>
        <w:t xml:space="preserve"> </w:t>
      </w:r>
      <w:proofErr w:type="spellStart"/>
      <w:r w:rsidRPr="003E1528">
        <w:rPr>
          <w:color w:val="000000" w:themeColor="text1"/>
          <w:szCs w:val="28"/>
          <w:bdr w:val="none" w:sz="0" w:space="0" w:color="auto" w:frame="1"/>
        </w:rPr>
        <w:t>көрсетті</w:t>
      </w:r>
      <w:proofErr w:type="spellEnd"/>
      <w:r w:rsidRPr="003E1528">
        <w:rPr>
          <w:color w:val="000000" w:themeColor="text1"/>
          <w:szCs w:val="28"/>
          <w:bdr w:val="none" w:sz="0" w:space="0" w:color="auto" w:frame="1"/>
        </w:rPr>
        <w:t>.</w:t>
      </w:r>
    </w:p>
    <w:p w14:paraId="210610D2" w14:textId="77777777" w:rsidR="001D2998" w:rsidRPr="003E1528" w:rsidRDefault="001D2998" w:rsidP="00E87183">
      <w:pPr>
        <w:pStyle w:val="af8"/>
        <w:ind w:firstLine="851"/>
        <w:jc w:val="both"/>
        <w:rPr>
          <w:color w:val="000000" w:themeColor="text1"/>
          <w:szCs w:val="28"/>
          <w:bdr w:val="none" w:sz="0" w:space="0" w:color="auto" w:frame="1"/>
        </w:rPr>
      </w:pPr>
    </w:p>
    <w:p w14:paraId="64A56346" w14:textId="71DDB63C" w:rsidR="001D2998" w:rsidRPr="00FE7242" w:rsidRDefault="00B83DF0" w:rsidP="00B83DF0">
      <w:pPr>
        <w:pStyle w:val="af8"/>
        <w:jc w:val="both"/>
        <w:rPr>
          <w:color w:val="000000" w:themeColor="text1"/>
          <w:szCs w:val="28"/>
          <w:bdr w:val="none" w:sz="0" w:space="0" w:color="auto" w:frame="1"/>
        </w:rPr>
      </w:pPr>
      <w:proofErr w:type="spellStart"/>
      <w:r>
        <w:rPr>
          <w:color w:val="000000" w:themeColor="text1"/>
          <w:szCs w:val="28"/>
          <w:bdr w:val="none" w:sz="0" w:space="0" w:color="auto" w:frame="1"/>
        </w:rPr>
        <w:lastRenderedPageBreak/>
        <w:t>К</w:t>
      </w:r>
      <w:r w:rsidR="001D2998" w:rsidRPr="00FE7242">
        <w:rPr>
          <w:color w:val="000000" w:themeColor="text1"/>
          <w:szCs w:val="28"/>
          <w:bdr w:val="none" w:sz="0" w:space="0" w:color="auto" w:frame="1"/>
        </w:rPr>
        <w:t>есте</w:t>
      </w:r>
      <w:proofErr w:type="spellEnd"/>
      <w:r w:rsidR="001D2998" w:rsidRPr="00FE7242">
        <w:rPr>
          <w:color w:val="000000" w:themeColor="text1"/>
          <w:szCs w:val="28"/>
          <w:bdr w:val="none" w:sz="0" w:space="0" w:color="auto" w:frame="1"/>
        </w:rPr>
        <w:t xml:space="preserve"> </w:t>
      </w:r>
      <w:r>
        <w:rPr>
          <w:color w:val="000000" w:themeColor="text1"/>
          <w:szCs w:val="28"/>
          <w:bdr w:val="none" w:sz="0" w:space="0" w:color="auto" w:frame="1"/>
        </w:rPr>
        <w:t xml:space="preserve">12 </w:t>
      </w:r>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Шаруашылық</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маусымдық</w:t>
      </w:r>
      <w:proofErr w:type="spellEnd"/>
      <w:r w:rsidR="001D2998" w:rsidRPr="00FE7242">
        <w:rPr>
          <w:color w:val="000000" w:themeColor="text1"/>
          <w:szCs w:val="28"/>
          <w:bdr w:val="none" w:sz="0" w:space="0" w:color="auto" w:frame="1"/>
        </w:rPr>
        <w:t xml:space="preserve"> </w:t>
      </w:r>
      <w:proofErr w:type="spellStart"/>
      <w:r w:rsidR="001349BC" w:rsidRPr="00FE7242">
        <w:rPr>
          <w:color w:val="000000" w:themeColor="text1"/>
          <w:szCs w:val="28"/>
          <w:bdr w:val="none" w:sz="0" w:space="0" w:color="auto" w:frame="1"/>
        </w:rPr>
        <w:t>а</w:t>
      </w:r>
      <w:r w:rsidR="001D2998" w:rsidRPr="00FE7242">
        <w:rPr>
          <w:color w:val="000000" w:themeColor="text1"/>
          <w:szCs w:val="28"/>
          <w:bdr w:val="none" w:sz="0" w:space="0" w:color="auto" w:frame="1"/>
        </w:rPr>
        <w:t>зықтандыру</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рациондарының</w:t>
      </w:r>
      <w:proofErr w:type="spellEnd"/>
      <w:r w:rsidR="00461EB3">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сауын</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сиырлар</w:t>
      </w:r>
      <w:r w:rsidR="003E1528">
        <w:rPr>
          <w:color w:val="000000" w:themeColor="text1"/>
          <w:szCs w:val="28"/>
          <w:bdr w:val="none" w:sz="0" w:space="0" w:color="auto" w:frame="1"/>
        </w:rPr>
        <w:t>дың</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минералдық</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мұқтаждығ</w:t>
      </w:r>
      <w:r w:rsidR="001349BC" w:rsidRPr="00FE7242">
        <w:rPr>
          <w:color w:val="000000" w:themeColor="text1"/>
          <w:szCs w:val="28"/>
          <w:bdr w:val="none" w:sz="0" w:space="0" w:color="auto" w:frame="1"/>
        </w:rPr>
        <w:t>ы</w:t>
      </w:r>
      <w:r w:rsidR="001D2998" w:rsidRPr="00FE7242">
        <w:rPr>
          <w:color w:val="000000" w:themeColor="text1"/>
          <w:szCs w:val="28"/>
          <w:bdr w:val="none" w:sz="0" w:space="0" w:color="auto" w:frame="1"/>
        </w:rPr>
        <w:t>на</w:t>
      </w:r>
      <w:proofErr w:type="spellEnd"/>
      <w:r w:rsidR="001D2998" w:rsidRPr="00FE7242">
        <w:rPr>
          <w:color w:val="000000" w:themeColor="text1"/>
          <w:szCs w:val="28"/>
          <w:bdr w:val="none" w:sz="0" w:space="0" w:color="auto" w:frame="1"/>
        </w:rPr>
        <w:t xml:space="preserve"> </w:t>
      </w:r>
      <w:proofErr w:type="spellStart"/>
      <w:r w:rsidR="001D2998" w:rsidRPr="00FE7242">
        <w:rPr>
          <w:color w:val="000000" w:themeColor="text1"/>
          <w:szCs w:val="28"/>
          <w:bdr w:val="none" w:sz="0" w:space="0" w:color="auto" w:frame="1"/>
        </w:rPr>
        <w:t>сәйкестігі</w:t>
      </w:r>
      <w:proofErr w:type="spellEnd"/>
    </w:p>
    <w:p w14:paraId="37DE7070" w14:textId="77777777" w:rsidR="001D2998" w:rsidRPr="00461EB3" w:rsidRDefault="001D2998" w:rsidP="00E87183">
      <w:pPr>
        <w:pStyle w:val="af8"/>
        <w:ind w:firstLine="851"/>
        <w:jc w:val="both"/>
        <w:rPr>
          <w:color w:val="000000" w:themeColor="text1"/>
          <w:sz w:val="16"/>
          <w:szCs w:val="16"/>
          <w:bdr w:val="none" w:sz="0" w:space="0" w:color="auto" w:frame="1"/>
        </w:rPr>
      </w:pPr>
      <w:r w:rsidRPr="00461EB3">
        <w:rPr>
          <w:color w:val="000000" w:themeColor="text1"/>
          <w:sz w:val="16"/>
          <w:szCs w:val="16"/>
          <w:bdr w:val="none" w:sz="0" w:space="0" w:color="auto" w:frame="1"/>
        </w:rPr>
        <w:t xml:space="preserve"> </w:t>
      </w:r>
    </w:p>
    <w:tbl>
      <w:tblPr>
        <w:tblStyle w:val="ab"/>
        <w:tblW w:w="0" w:type="auto"/>
        <w:jc w:val="center"/>
        <w:tblLook w:val="04A0" w:firstRow="1" w:lastRow="0" w:firstColumn="1" w:lastColumn="0" w:noHBand="0" w:noVBand="1"/>
      </w:tblPr>
      <w:tblGrid>
        <w:gridCol w:w="2110"/>
        <w:gridCol w:w="2005"/>
        <w:gridCol w:w="2130"/>
        <w:gridCol w:w="1709"/>
        <w:gridCol w:w="1616"/>
      </w:tblGrid>
      <w:tr w:rsidR="00FE7242" w:rsidRPr="0093352B" w14:paraId="585FDAF5" w14:textId="77777777" w:rsidTr="00461EB3">
        <w:trPr>
          <w:jc w:val="center"/>
        </w:trPr>
        <w:tc>
          <w:tcPr>
            <w:tcW w:w="2110" w:type="dxa"/>
            <w:vMerge w:val="restart"/>
            <w:vAlign w:val="center"/>
          </w:tcPr>
          <w:p w14:paraId="6B8C4F3A"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rPr>
              <w:t>Минералды</w:t>
            </w:r>
            <w:proofErr w:type="spellEnd"/>
            <w:r w:rsidRPr="0093352B">
              <w:rPr>
                <w:color w:val="000000" w:themeColor="text1"/>
                <w:sz w:val="24"/>
                <w:szCs w:val="24"/>
              </w:rPr>
              <w:t xml:space="preserve"> </w:t>
            </w:r>
            <w:proofErr w:type="spellStart"/>
            <w:r w:rsidRPr="0093352B">
              <w:rPr>
                <w:color w:val="000000" w:themeColor="text1"/>
                <w:sz w:val="24"/>
                <w:szCs w:val="24"/>
              </w:rPr>
              <w:t>элементтер</w:t>
            </w:r>
            <w:proofErr w:type="spellEnd"/>
          </w:p>
        </w:tc>
        <w:tc>
          <w:tcPr>
            <w:tcW w:w="4135" w:type="dxa"/>
            <w:gridSpan w:val="2"/>
            <w:vAlign w:val="center"/>
          </w:tcPr>
          <w:p w14:paraId="218DD0D5" w14:textId="54FEE7AA"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Сауын</w:t>
            </w:r>
            <w:proofErr w:type="spellEnd"/>
            <w:r w:rsidRPr="0093352B">
              <w:rPr>
                <w:color w:val="000000" w:themeColor="text1"/>
                <w:sz w:val="24"/>
                <w:szCs w:val="24"/>
                <w:lang w:eastAsia="en-US"/>
              </w:rPr>
              <w:t xml:space="preserve"> </w:t>
            </w:r>
            <w:proofErr w:type="spellStart"/>
            <w:r w:rsidRPr="0093352B">
              <w:rPr>
                <w:color w:val="000000" w:themeColor="text1"/>
                <w:sz w:val="24"/>
                <w:szCs w:val="24"/>
                <w:lang w:eastAsia="en-US"/>
              </w:rPr>
              <w:t>сиырлар</w:t>
            </w:r>
            <w:r w:rsidR="001349BC" w:rsidRPr="0093352B">
              <w:rPr>
                <w:color w:val="000000" w:themeColor="text1"/>
                <w:sz w:val="24"/>
                <w:szCs w:val="24"/>
                <w:lang w:eastAsia="en-US"/>
              </w:rPr>
              <w:t>дың</w:t>
            </w:r>
            <w:proofErr w:type="spellEnd"/>
            <w:r w:rsidRPr="0093352B">
              <w:rPr>
                <w:color w:val="000000" w:themeColor="text1"/>
                <w:sz w:val="24"/>
                <w:szCs w:val="24"/>
                <w:lang w:eastAsia="en-US"/>
              </w:rPr>
              <w:t xml:space="preserve"> </w:t>
            </w:r>
            <w:proofErr w:type="spellStart"/>
            <w:r w:rsidRPr="0093352B">
              <w:rPr>
                <w:color w:val="000000" w:themeColor="text1"/>
                <w:sz w:val="24"/>
                <w:szCs w:val="24"/>
                <w:lang w:eastAsia="en-US"/>
              </w:rPr>
              <w:t>қысқы</w:t>
            </w:r>
            <w:proofErr w:type="spellEnd"/>
            <w:r w:rsidR="00461EB3">
              <w:rPr>
                <w:color w:val="000000" w:themeColor="text1"/>
                <w:sz w:val="24"/>
                <w:szCs w:val="24"/>
                <w:lang w:eastAsia="en-US"/>
              </w:rPr>
              <w:t xml:space="preserve"> </w:t>
            </w:r>
            <w:r w:rsidRPr="0093352B">
              <w:rPr>
                <w:color w:val="000000" w:themeColor="text1"/>
                <w:sz w:val="24"/>
                <w:szCs w:val="24"/>
                <w:lang w:eastAsia="en-US"/>
              </w:rPr>
              <w:t>рационы</w:t>
            </w:r>
          </w:p>
        </w:tc>
        <w:tc>
          <w:tcPr>
            <w:tcW w:w="3325" w:type="dxa"/>
            <w:gridSpan w:val="2"/>
            <w:vAlign w:val="center"/>
          </w:tcPr>
          <w:p w14:paraId="5891470E" w14:textId="242CBCCF"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Сауын</w:t>
            </w:r>
            <w:proofErr w:type="spellEnd"/>
            <w:r w:rsidRPr="0093352B">
              <w:rPr>
                <w:color w:val="000000" w:themeColor="text1"/>
                <w:sz w:val="24"/>
                <w:szCs w:val="24"/>
                <w:lang w:eastAsia="en-US"/>
              </w:rPr>
              <w:t xml:space="preserve"> </w:t>
            </w:r>
            <w:proofErr w:type="spellStart"/>
            <w:r w:rsidRPr="0093352B">
              <w:rPr>
                <w:color w:val="000000" w:themeColor="text1"/>
                <w:sz w:val="24"/>
                <w:szCs w:val="24"/>
                <w:lang w:eastAsia="en-US"/>
              </w:rPr>
              <w:t>сиырлар</w:t>
            </w:r>
            <w:r w:rsidR="001349BC" w:rsidRPr="0093352B">
              <w:rPr>
                <w:color w:val="000000" w:themeColor="text1"/>
                <w:sz w:val="24"/>
                <w:szCs w:val="24"/>
                <w:lang w:eastAsia="en-US"/>
              </w:rPr>
              <w:t>дың</w:t>
            </w:r>
            <w:proofErr w:type="spellEnd"/>
            <w:r w:rsidRPr="0093352B">
              <w:rPr>
                <w:color w:val="000000" w:themeColor="text1"/>
                <w:sz w:val="24"/>
                <w:szCs w:val="24"/>
                <w:lang w:eastAsia="en-US"/>
              </w:rPr>
              <w:t xml:space="preserve"> </w:t>
            </w:r>
            <w:proofErr w:type="spellStart"/>
            <w:r w:rsidRPr="0093352B">
              <w:rPr>
                <w:color w:val="000000" w:themeColor="text1"/>
                <w:sz w:val="24"/>
                <w:szCs w:val="24"/>
                <w:lang w:eastAsia="en-US"/>
              </w:rPr>
              <w:t>жазғы</w:t>
            </w:r>
            <w:proofErr w:type="spellEnd"/>
            <w:r w:rsidRPr="0093352B">
              <w:rPr>
                <w:color w:val="000000" w:themeColor="text1"/>
                <w:sz w:val="24"/>
                <w:szCs w:val="24"/>
                <w:lang w:eastAsia="en-US"/>
              </w:rPr>
              <w:t xml:space="preserve"> рационы</w:t>
            </w:r>
          </w:p>
        </w:tc>
      </w:tr>
      <w:tr w:rsidR="00FE7242" w:rsidRPr="0093352B" w14:paraId="256FA926" w14:textId="77777777" w:rsidTr="00461EB3">
        <w:trPr>
          <w:jc w:val="center"/>
        </w:trPr>
        <w:tc>
          <w:tcPr>
            <w:tcW w:w="2110" w:type="dxa"/>
            <w:vMerge/>
            <w:vAlign w:val="center"/>
          </w:tcPr>
          <w:p w14:paraId="705FDCB1" w14:textId="77777777" w:rsidR="001D2998" w:rsidRPr="0093352B" w:rsidRDefault="001D2998" w:rsidP="00461EB3">
            <w:pPr>
              <w:pStyle w:val="af8"/>
              <w:ind w:firstLine="851"/>
              <w:rPr>
                <w:color w:val="000000" w:themeColor="text1"/>
                <w:sz w:val="24"/>
                <w:szCs w:val="24"/>
                <w:lang w:eastAsia="en-US"/>
              </w:rPr>
            </w:pPr>
          </w:p>
        </w:tc>
        <w:tc>
          <w:tcPr>
            <w:tcW w:w="2005" w:type="dxa"/>
            <w:vAlign w:val="center"/>
          </w:tcPr>
          <w:p w14:paraId="28A25D86" w14:textId="77777777" w:rsidR="001D2998" w:rsidRPr="0093352B" w:rsidRDefault="001D2998" w:rsidP="00461EB3">
            <w:pPr>
              <w:pStyle w:val="af8"/>
              <w:rPr>
                <w:color w:val="000000" w:themeColor="text1"/>
                <w:kern w:val="24"/>
                <w:sz w:val="24"/>
                <w:szCs w:val="24"/>
              </w:rPr>
            </w:pPr>
            <w:proofErr w:type="spellStart"/>
            <w:r w:rsidRPr="0093352B">
              <w:rPr>
                <w:color w:val="000000" w:themeColor="text1"/>
                <w:kern w:val="24"/>
                <w:sz w:val="24"/>
                <w:szCs w:val="24"/>
              </w:rPr>
              <w:t>нормалық</w:t>
            </w:r>
            <w:proofErr w:type="spellEnd"/>
          </w:p>
          <w:p w14:paraId="77EAB4D1"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kern w:val="24"/>
                <w:sz w:val="24"/>
                <w:szCs w:val="24"/>
              </w:rPr>
              <w:t>қажеттігі</w:t>
            </w:r>
            <w:proofErr w:type="spellEnd"/>
          </w:p>
        </w:tc>
        <w:tc>
          <w:tcPr>
            <w:tcW w:w="2130" w:type="dxa"/>
            <w:vAlign w:val="center"/>
          </w:tcPr>
          <w:p w14:paraId="0227BFA6"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рациондағы</w:t>
            </w:r>
            <w:proofErr w:type="spellEnd"/>
          </w:p>
          <w:p w14:paraId="49EFF163"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мөлшері</w:t>
            </w:r>
            <w:proofErr w:type="spellEnd"/>
          </w:p>
        </w:tc>
        <w:tc>
          <w:tcPr>
            <w:tcW w:w="1709" w:type="dxa"/>
            <w:vAlign w:val="center"/>
          </w:tcPr>
          <w:p w14:paraId="150C31A5" w14:textId="77777777" w:rsidR="001D2998" w:rsidRPr="0093352B" w:rsidRDefault="001D2998" w:rsidP="00461EB3">
            <w:pPr>
              <w:pStyle w:val="af8"/>
              <w:rPr>
                <w:color w:val="000000" w:themeColor="text1"/>
                <w:kern w:val="24"/>
                <w:sz w:val="24"/>
                <w:szCs w:val="24"/>
              </w:rPr>
            </w:pPr>
            <w:proofErr w:type="spellStart"/>
            <w:r w:rsidRPr="0093352B">
              <w:rPr>
                <w:color w:val="000000" w:themeColor="text1"/>
                <w:kern w:val="24"/>
                <w:sz w:val="24"/>
                <w:szCs w:val="24"/>
              </w:rPr>
              <w:t>нормалық</w:t>
            </w:r>
            <w:proofErr w:type="spellEnd"/>
          </w:p>
          <w:p w14:paraId="0FD946C9"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kern w:val="24"/>
                <w:sz w:val="24"/>
                <w:szCs w:val="24"/>
              </w:rPr>
              <w:t>қажеттігі</w:t>
            </w:r>
            <w:proofErr w:type="spellEnd"/>
          </w:p>
        </w:tc>
        <w:tc>
          <w:tcPr>
            <w:tcW w:w="1616" w:type="dxa"/>
            <w:vAlign w:val="center"/>
          </w:tcPr>
          <w:p w14:paraId="1D7D3735"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рациондағы</w:t>
            </w:r>
            <w:proofErr w:type="spellEnd"/>
          </w:p>
          <w:p w14:paraId="67BBA9D8" w14:textId="77777777" w:rsidR="001D2998" w:rsidRPr="0093352B" w:rsidRDefault="001D2998" w:rsidP="00461EB3">
            <w:pPr>
              <w:pStyle w:val="af8"/>
              <w:rPr>
                <w:color w:val="000000" w:themeColor="text1"/>
                <w:sz w:val="24"/>
                <w:szCs w:val="24"/>
                <w:lang w:eastAsia="en-US"/>
              </w:rPr>
            </w:pPr>
            <w:proofErr w:type="spellStart"/>
            <w:r w:rsidRPr="0093352B">
              <w:rPr>
                <w:color w:val="000000" w:themeColor="text1"/>
                <w:sz w:val="24"/>
                <w:szCs w:val="24"/>
                <w:lang w:eastAsia="en-US"/>
              </w:rPr>
              <w:t>мөлшері</w:t>
            </w:r>
            <w:proofErr w:type="spellEnd"/>
          </w:p>
        </w:tc>
      </w:tr>
      <w:tr w:rsidR="00FE7242" w:rsidRPr="0093352B" w14:paraId="28632D5E" w14:textId="77777777" w:rsidTr="00461EB3">
        <w:trPr>
          <w:jc w:val="center"/>
        </w:trPr>
        <w:tc>
          <w:tcPr>
            <w:tcW w:w="2110" w:type="dxa"/>
            <w:vAlign w:val="center"/>
          </w:tcPr>
          <w:p w14:paraId="47B8DCF0"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Кальций, г</w:t>
            </w:r>
          </w:p>
        </w:tc>
        <w:tc>
          <w:tcPr>
            <w:tcW w:w="2005" w:type="dxa"/>
            <w:vAlign w:val="center"/>
          </w:tcPr>
          <w:p w14:paraId="1A00BDA1"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57</w:t>
            </w:r>
          </w:p>
        </w:tc>
        <w:tc>
          <w:tcPr>
            <w:tcW w:w="2130" w:type="dxa"/>
            <w:vAlign w:val="center"/>
          </w:tcPr>
          <w:p w14:paraId="2977862F" w14:textId="77777777" w:rsidR="001D2998" w:rsidRPr="0093352B" w:rsidRDefault="001D2998" w:rsidP="00461EB3">
            <w:pPr>
              <w:pStyle w:val="af8"/>
              <w:ind w:firstLine="17"/>
              <w:jc w:val="both"/>
              <w:rPr>
                <w:color w:val="000000" w:themeColor="text1"/>
                <w:sz w:val="24"/>
                <w:szCs w:val="24"/>
                <w:lang w:eastAsia="en-US"/>
              </w:rPr>
            </w:pPr>
            <w:r w:rsidRPr="0093352B">
              <w:rPr>
                <w:color w:val="000000" w:themeColor="text1"/>
                <w:kern w:val="24"/>
                <w:sz w:val="24"/>
                <w:szCs w:val="24"/>
                <w:lang w:val="en-US"/>
              </w:rPr>
              <w:t>7</w:t>
            </w:r>
            <w:r w:rsidRPr="0093352B">
              <w:rPr>
                <w:color w:val="000000" w:themeColor="text1"/>
                <w:kern w:val="24"/>
                <w:sz w:val="24"/>
                <w:szCs w:val="24"/>
              </w:rPr>
              <w:t>6</w:t>
            </w:r>
          </w:p>
        </w:tc>
        <w:tc>
          <w:tcPr>
            <w:tcW w:w="1709" w:type="dxa"/>
            <w:vAlign w:val="center"/>
          </w:tcPr>
          <w:p w14:paraId="6963717E"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57</w:t>
            </w:r>
          </w:p>
        </w:tc>
        <w:tc>
          <w:tcPr>
            <w:tcW w:w="1616" w:type="dxa"/>
            <w:vAlign w:val="center"/>
          </w:tcPr>
          <w:p w14:paraId="2705E65C"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lang w:val="en-US"/>
              </w:rPr>
              <w:t>7</w:t>
            </w:r>
            <w:r w:rsidRPr="0093352B">
              <w:rPr>
                <w:bCs/>
                <w:color w:val="000000" w:themeColor="text1"/>
                <w:sz w:val="24"/>
                <w:szCs w:val="24"/>
              </w:rPr>
              <w:t>1,9</w:t>
            </w:r>
          </w:p>
        </w:tc>
      </w:tr>
      <w:tr w:rsidR="00FE7242" w:rsidRPr="0093352B" w14:paraId="22B3F9DA" w14:textId="77777777" w:rsidTr="00461EB3">
        <w:trPr>
          <w:jc w:val="center"/>
        </w:trPr>
        <w:tc>
          <w:tcPr>
            <w:tcW w:w="2110" w:type="dxa"/>
            <w:vAlign w:val="center"/>
          </w:tcPr>
          <w:p w14:paraId="7FD02FBC"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Фосфор, г</w:t>
            </w:r>
          </w:p>
        </w:tc>
        <w:tc>
          <w:tcPr>
            <w:tcW w:w="2005" w:type="dxa"/>
            <w:vAlign w:val="center"/>
          </w:tcPr>
          <w:p w14:paraId="70C42F2A"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23</w:t>
            </w:r>
          </w:p>
        </w:tc>
        <w:tc>
          <w:tcPr>
            <w:tcW w:w="2130" w:type="dxa"/>
            <w:vAlign w:val="center"/>
          </w:tcPr>
          <w:p w14:paraId="31523F71"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3</w:t>
            </w:r>
            <w:r w:rsidRPr="0093352B">
              <w:rPr>
                <w:color w:val="000000" w:themeColor="text1"/>
                <w:kern w:val="24"/>
                <w:sz w:val="24"/>
                <w:szCs w:val="24"/>
                <w:lang w:val="en-US"/>
              </w:rPr>
              <w:t>2</w:t>
            </w:r>
          </w:p>
        </w:tc>
        <w:tc>
          <w:tcPr>
            <w:tcW w:w="1709" w:type="dxa"/>
            <w:vAlign w:val="center"/>
          </w:tcPr>
          <w:p w14:paraId="3B589C28"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23</w:t>
            </w:r>
          </w:p>
        </w:tc>
        <w:tc>
          <w:tcPr>
            <w:tcW w:w="1616" w:type="dxa"/>
            <w:vAlign w:val="center"/>
          </w:tcPr>
          <w:p w14:paraId="516B76A8"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lang w:val="en-US"/>
              </w:rPr>
              <w:t>38</w:t>
            </w:r>
            <w:r w:rsidRPr="0093352B">
              <w:rPr>
                <w:bCs/>
                <w:color w:val="000000" w:themeColor="text1"/>
                <w:sz w:val="24"/>
                <w:szCs w:val="24"/>
              </w:rPr>
              <w:t>,4</w:t>
            </w:r>
          </w:p>
        </w:tc>
      </w:tr>
      <w:tr w:rsidR="00FE7242" w:rsidRPr="0093352B" w14:paraId="77330D78" w14:textId="77777777" w:rsidTr="00461EB3">
        <w:trPr>
          <w:jc w:val="center"/>
        </w:trPr>
        <w:tc>
          <w:tcPr>
            <w:tcW w:w="2110" w:type="dxa"/>
            <w:vAlign w:val="center"/>
          </w:tcPr>
          <w:p w14:paraId="6D84EC78"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Магний, г</w:t>
            </w:r>
          </w:p>
        </w:tc>
        <w:tc>
          <w:tcPr>
            <w:tcW w:w="2005" w:type="dxa"/>
            <w:vAlign w:val="center"/>
          </w:tcPr>
          <w:p w14:paraId="1F70B45A"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23</w:t>
            </w:r>
          </w:p>
        </w:tc>
        <w:tc>
          <w:tcPr>
            <w:tcW w:w="2130" w:type="dxa"/>
            <w:vAlign w:val="center"/>
          </w:tcPr>
          <w:p w14:paraId="41C3A4CE"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36</w:t>
            </w:r>
          </w:p>
        </w:tc>
        <w:tc>
          <w:tcPr>
            <w:tcW w:w="1709" w:type="dxa"/>
            <w:vAlign w:val="center"/>
          </w:tcPr>
          <w:p w14:paraId="099650F3"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23</w:t>
            </w:r>
          </w:p>
        </w:tc>
        <w:tc>
          <w:tcPr>
            <w:tcW w:w="1616" w:type="dxa"/>
            <w:vAlign w:val="center"/>
          </w:tcPr>
          <w:p w14:paraId="66AC3325"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rPr>
              <w:t>30,5</w:t>
            </w:r>
          </w:p>
        </w:tc>
      </w:tr>
      <w:tr w:rsidR="00FE7242" w:rsidRPr="0093352B" w14:paraId="58044746" w14:textId="77777777" w:rsidTr="00461EB3">
        <w:trPr>
          <w:jc w:val="center"/>
        </w:trPr>
        <w:tc>
          <w:tcPr>
            <w:tcW w:w="2110" w:type="dxa"/>
            <w:vAlign w:val="center"/>
          </w:tcPr>
          <w:p w14:paraId="7C98BE89"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Калий, г</w:t>
            </w:r>
          </w:p>
        </w:tc>
        <w:tc>
          <w:tcPr>
            <w:tcW w:w="2005" w:type="dxa"/>
            <w:vAlign w:val="center"/>
          </w:tcPr>
          <w:p w14:paraId="0AD2770C"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89</w:t>
            </w:r>
          </w:p>
        </w:tc>
        <w:tc>
          <w:tcPr>
            <w:tcW w:w="2130" w:type="dxa"/>
            <w:vAlign w:val="center"/>
          </w:tcPr>
          <w:p w14:paraId="472DC2C7"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lang w:val="en-US"/>
              </w:rPr>
              <w:t>157</w:t>
            </w:r>
          </w:p>
        </w:tc>
        <w:tc>
          <w:tcPr>
            <w:tcW w:w="1709" w:type="dxa"/>
            <w:vAlign w:val="center"/>
          </w:tcPr>
          <w:p w14:paraId="419627B5"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89</w:t>
            </w:r>
          </w:p>
        </w:tc>
        <w:tc>
          <w:tcPr>
            <w:tcW w:w="1616" w:type="dxa"/>
            <w:vAlign w:val="center"/>
          </w:tcPr>
          <w:p w14:paraId="387E154F"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rPr>
              <w:t>255</w:t>
            </w:r>
          </w:p>
        </w:tc>
      </w:tr>
      <w:tr w:rsidR="00FE7242" w:rsidRPr="0093352B" w14:paraId="3D164990" w14:textId="77777777" w:rsidTr="00461EB3">
        <w:trPr>
          <w:jc w:val="center"/>
        </w:trPr>
        <w:tc>
          <w:tcPr>
            <w:tcW w:w="2110" w:type="dxa"/>
            <w:vAlign w:val="center"/>
          </w:tcPr>
          <w:p w14:paraId="372F1E86" w14:textId="77777777" w:rsidR="001D2998" w:rsidRPr="0093352B" w:rsidRDefault="001D2998" w:rsidP="002D46DA">
            <w:pPr>
              <w:pStyle w:val="af8"/>
              <w:jc w:val="both"/>
              <w:rPr>
                <w:color w:val="000000" w:themeColor="text1"/>
                <w:sz w:val="24"/>
                <w:szCs w:val="24"/>
                <w:lang w:val="en-US" w:eastAsia="en-US"/>
              </w:rPr>
            </w:pPr>
            <w:proofErr w:type="spellStart"/>
            <w:r w:rsidRPr="0093352B">
              <w:rPr>
                <w:color w:val="000000" w:themeColor="text1"/>
                <w:sz w:val="24"/>
                <w:szCs w:val="24"/>
              </w:rPr>
              <w:t>Темір</w:t>
            </w:r>
            <w:proofErr w:type="spellEnd"/>
            <w:r w:rsidRPr="0093352B">
              <w:rPr>
                <w:color w:val="000000" w:themeColor="text1"/>
                <w:sz w:val="24"/>
                <w:szCs w:val="24"/>
              </w:rPr>
              <w:t>, мг</w:t>
            </w:r>
          </w:p>
        </w:tc>
        <w:tc>
          <w:tcPr>
            <w:tcW w:w="2005" w:type="dxa"/>
            <w:vAlign w:val="center"/>
          </w:tcPr>
          <w:p w14:paraId="25B2C935"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930</w:t>
            </w:r>
          </w:p>
        </w:tc>
        <w:tc>
          <w:tcPr>
            <w:tcW w:w="2130" w:type="dxa"/>
            <w:vAlign w:val="center"/>
          </w:tcPr>
          <w:p w14:paraId="56DDB784"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lang w:val="en-US"/>
              </w:rPr>
              <w:t>1051</w:t>
            </w:r>
          </w:p>
        </w:tc>
        <w:tc>
          <w:tcPr>
            <w:tcW w:w="1709" w:type="dxa"/>
            <w:vAlign w:val="center"/>
          </w:tcPr>
          <w:p w14:paraId="12D624D0"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930</w:t>
            </w:r>
          </w:p>
        </w:tc>
        <w:tc>
          <w:tcPr>
            <w:tcW w:w="1616" w:type="dxa"/>
            <w:vAlign w:val="center"/>
          </w:tcPr>
          <w:p w14:paraId="3C4EFB95"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lang w:val="en-US"/>
              </w:rPr>
              <w:t>1</w:t>
            </w:r>
            <w:r w:rsidRPr="0093352B">
              <w:rPr>
                <w:bCs/>
                <w:color w:val="000000" w:themeColor="text1"/>
                <w:sz w:val="24"/>
                <w:szCs w:val="24"/>
              </w:rPr>
              <w:t>470</w:t>
            </w:r>
          </w:p>
        </w:tc>
      </w:tr>
      <w:tr w:rsidR="00FE7242" w:rsidRPr="0093352B" w14:paraId="23AB9E5A" w14:textId="77777777" w:rsidTr="00461EB3">
        <w:trPr>
          <w:jc w:val="center"/>
        </w:trPr>
        <w:tc>
          <w:tcPr>
            <w:tcW w:w="2110" w:type="dxa"/>
            <w:vAlign w:val="center"/>
          </w:tcPr>
          <w:p w14:paraId="1B10E943"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Мыс, мг</w:t>
            </w:r>
          </w:p>
        </w:tc>
        <w:tc>
          <w:tcPr>
            <w:tcW w:w="2005" w:type="dxa"/>
            <w:vAlign w:val="center"/>
          </w:tcPr>
          <w:p w14:paraId="72D181E8"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105</w:t>
            </w:r>
          </w:p>
        </w:tc>
        <w:tc>
          <w:tcPr>
            <w:tcW w:w="2130" w:type="dxa"/>
            <w:vAlign w:val="center"/>
          </w:tcPr>
          <w:p w14:paraId="6A71A7ED"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92,0</w:t>
            </w:r>
          </w:p>
        </w:tc>
        <w:tc>
          <w:tcPr>
            <w:tcW w:w="1709" w:type="dxa"/>
            <w:vAlign w:val="center"/>
          </w:tcPr>
          <w:p w14:paraId="254418AC"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105</w:t>
            </w:r>
          </w:p>
        </w:tc>
        <w:tc>
          <w:tcPr>
            <w:tcW w:w="1616" w:type="dxa"/>
            <w:vAlign w:val="center"/>
          </w:tcPr>
          <w:p w14:paraId="407355B4"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lang w:val="en-US"/>
              </w:rPr>
              <w:t>9</w:t>
            </w:r>
            <w:r w:rsidRPr="0093352B">
              <w:rPr>
                <w:bCs/>
                <w:color w:val="000000" w:themeColor="text1"/>
                <w:sz w:val="24"/>
                <w:szCs w:val="24"/>
              </w:rPr>
              <w:t>6,3</w:t>
            </w:r>
          </w:p>
        </w:tc>
      </w:tr>
      <w:tr w:rsidR="00FE7242" w:rsidRPr="0093352B" w14:paraId="6D03650E" w14:textId="77777777" w:rsidTr="00461EB3">
        <w:trPr>
          <w:jc w:val="center"/>
        </w:trPr>
        <w:tc>
          <w:tcPr>
            <w:tcW w:w="2110" w:type="dxa"/>
            <w:vAlign w:val="center"/>
          </w:tcPr>
          <w:p w14:paraId="09E6B2DF" w14:textId="77777777" w:rsidR="001D2998" w:rsidRPr="0093352B" w:rsidRDefault="001D2998" w:rsidP="002D46DA">
            <w:pPr>
              <w:pStyle w:val="af8"/>
              <w:jc w:val="both"/>
              <w:rPr>
                <w:color w:val="000000" w:themeColor="text1"/>
                <w:sz w:val="24"/>
                <w:szCs w:val="24"/>
                <w:lang w:val="en-US" w:eastAsia="en-US"/>
              </w:rPr>
            </w:pPr>
            <w:proofErr w:type="spellStart"/>
            <w:r w:rsidRPr="0093352B">
              <w:rPr>
                <w:color w:val="000000" w:themeColor="text1"/>
                <w:sz w:val="24"/>
                <w:szCs w:val="24"/>
              </w:rPr>
              <w:t>Мырыш</w:t>
            </w:r>
            <w:proofErr w:type="spellEnd"/>
            <w:r w:rsidRPr="0093352B">
              <w:rPr>
                <w:color w:val="000000" w:themeColor="text1"/>
                <w:sz w:val="24"/>
                <w:szCs w:val="24"/>
              </w:rPr>
              <w:t>, мг</w:t>
            </w:r>
          </w:p>
        </w:tc>
        <w:tc>
          <w:tcPr>
            <w:tcW w:w="2005" w:type="dxa"/>
            <w:vAlign w:val="center"/>
          </w:tcPr>
          <w:p w14:paraId="7268D61F"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695</w:t>
            </w:r>
          </w:p>
        </w:tc>
        <w:tc>
          <w:tcPr>
            <w:tcW w:w="2130" w:type="dxa"/>
            <w:vAlign w:val="center"/>
          </w:tcPr>
          <w:p w14:paraId="3AEB5D8C"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373</w:t>
            </w:r>
          </w:p>
        </w:tc>
        <w:tc>
          <w:tcPr>
            <w:tcW w:w="1709" w:type="dxa"/>
            <w:vAlign w:val="center"/>
          </w:tcPr>
          <w:p w14:paraId="7270881E"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695</w:t>
            </w:r>
          </w:p>
        </w:tc>
        <w:tc>
          <w:tcPr>
            <w:tcW w:w="1616" w:type="dxa"/>
            <w:vAlign w:val="center"/>
          </w:tcPr>
          <w:p w14:paraId="6222D2F1"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rPr>
              <w:t>313</w:t>
            </w:r>
          </w:p>
        </w:tc>
      </w:tr>
      <w:tr w:rsidR="001349BC" w:rsidRPr="0093352B" w14:paraId="0710A346" w14:textId="77777777" w:rsidTr="00461EB3">
        <w:trPr>
          <w:jc w:val="center"/>
        </w:trPr>
        <w:tc>
          <w:tcPr>
            <w:tcW w:w="2110" w:type="dxa"/>
            <w:vAlign w:val="center"/>
          </w:tcPr>
          <w:p w14:paraId="3648AD71" w14:textId="77777777" w:rsidR="001D2998" w:rsidRPr="0093352B" w:rsidRDefault="001D2998" w:rsidP="002D46DA">
            <w:pPr>
              <w:pStyle w:val="af8"/>
              <w:jc w:val="both"/>
              <w:rPr>
                <w:color w:val="000000" w:themeColor="text1"/>
                <w:sz w:val="24"/>
                <w:szCs w:val="24"/>
                <w:lang w:val="en-US" w:eastAsia="en-US"/>
              </w:rPr>
            </w:pPr>
            <w:r w:rsidRPr="0093352B">
              <w:rPr>
                <w:color w:val="000000" w:themeColor="text1"/>
                <w:sz w:val="24"/>
                <w:szCs w:val="24"/>
              </w:rPr>
              <w:t>Кобальт, мг</w:t>
            </w:r>
          </w:p>
        </w:tc>
        <w:tc>
          <w:tcPr>
            <w:tcW w:w="2005" w:type="dxa"/>
            <w:vAlign w:val="center"/>
          </w:tcPr>
          <w:p w14:paraId="1D329C7F"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8,1</w:t>
            </w:r>
          </w:p>
        </w:tc>
        <w:tc>
          <w:tcPr>
            <w:tcW w:w="2130" w:type="dxa"/>
            <w:vAlign w:val="center"/>
          </w:tcPr>
          <w:p w14:paraId="39AA82D0"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6,3</w:t>
            </w:r>
          </w:p>
        </w:tc>
        <w:tc>
          <w:tcPr>
            <w:tcW w:w="1709" w:type="dxa"/>
            <w:vAlign w:val="center"/>
          </w:tcPr>
          <w:p w14:paraId="5D6934C3" w14:textId="77777777" w:rsidR="001D2998" w:rsidRPr="0093352B" w:rsidRDefault="001D2998" w:rsidP="00461EB3">
            <w:pPr>
              <w:pStyle w:val="af8"/>
              <w:ind w:firstLine="17"/>
              <w:jc w:val="both"/>
              <w:rPr>
                <w:color w:val="000000" w:themeColor="text1"/>
                <w:sz w:val="24"/>
                <w:szCs w:val="24"/>
                <w:lang w:val="en-US" w:eastAsia="en-US"/>
              </w:rPr>
            </w:pPr>
            <w:r w:rsidRPr="0093352B">
              <w:rPr>
                <w:color w:val="000000" w:themeColor="text1"/>
                <w:kern w:val="24"/>
                <w:sz w:val="24"/>
                <w:szCs w:val="24"/>
              </w:rPr>
              <w:t>8,1</w:t>
            </w:r>
          </w:p>
        </w:tc>
        <w:tc>
          <w:tcPr>
            <w:tcW w:w="1616" w:type="dxa"/>
            <w:vAlign w:val="center"/>
          </w:tcPr>
          <w:p w14:paraId="2819F675" w14:textId="77777777" w:rsidR="001D2998" w:rsidRPr="0093352B" w:rsidRDefault="001D2998" w:rsidP="00461EB3">
            <w:pPr>
              <w:pStyle w:val="af8"/>
              <w:ind w:firstLine="17"/>
              <w:jc w:val="both"/>
              <w:rPr>
                <w:bCs/>
                <w:color w:val="000000" w:themeColor="text1"/>
                <w:sz w:val="24"/>
                <w:szCs w:val="24"/>
                <w:lang w:eastAsia="en-US"/>
              </w:rPr>
            </w:pPr>
            <w:r w:rsidRPr="0093352B">
              <w:rPr>
                <w:bCs/>
                <w:color w:val="000000" w:themeColor="text1"/>
                <w:sz w:val="24"/>
                <w:szCs w:val="24"/>
              </w:rPr>
              <w:t>4,19</w:t>
            </w:r>
          </w:p>
        </w:tc>
      </w:tr>
    </w:tbl>
    <w:p w14:paraId="56EC0C64" w14:textId="706DEBE5" w:rsidR="001D2998" w:rsidRPr="00FE7242" w:rsidRDefault="001D2998" w:rsidP="00E87183">
      <w:pPr>
        <w:pStyle w:val="af8"/>
        <w:ind w:firstLine="851"/>
        <w:jc w:val="both"/>
        <w:rPr>
          <w:color w:val="000000" w:themeColor="text1"/>
          <w:szCs w:val="28"/>
        </w:rPr>
      </w:pPr>
    </w:p>
    <w:p w14:paraId="4F781DD3" w14:textId="1521F43F" w:rsidR="002D46DA" w:rsidRDefault="001D2998" w:rsidP="00461EB3">
      <w:pPr>
        <w:pStyle w:val="af8"/>
        <w:ind w:firstLine="709"/>
        <w:jc w:val="both"/>
        <w:rPr>
          <w:color w:val="000000" w:themeColor="text1"/>
          <w:szCs w:val="28"/>
        </w:rPr>
      </w:pPr>
      <w:proofErr w:type="spellStart"/>
      <w:r w:rsidRPr="00FE7242">
        <w:rPr>
          <w:color w:val="000000" w:themeColor="text1"/>
          <w:szCs w:val="28"/>
        </w:rPr>
        <w:t>Мәселен</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1 </w:t>
      </w:r>
      <w:proofErr w:type="spellStart"/>
      <w:r w:rsidRPr="00FE7242">
        <w:rPr>
          <w:color w:val="000000" w:themeColor="text1"/>
          <w:szCs w:val="28"/>
        </w:rPr>
        <w:t>басының</w:t>
      </w:r>
      <w:proofErr w:type="spellEnd"/>
      <w:r w:rsidRPr="00FE7242">
        <w:rPr>
          <w:color w:val="000000" w:themeColor="text1"/>
          <w:szCs w:val="28"/>
        </w:rPr>
        <w:t xml:space="preserve"> </w:t>
      </w:r>
      <w:proofErr w:type="spellStart"/>
      <w:r w:rsidRPr="00FE7242">
        <w:rPr>
          <w:color w:val="000000" w:themeColor="text1"/>
          <w:szCs w:val="28"/>
        </w:rPr>
        <w:t>тәуліктік</w:t>
      </w:r>
      <w:proofErr w:type="spellEnd"/>
      <w:r w:rsidRPr="00FE7242">
        <w:rPr>
          <w:color w:val="000000" w:themeColor="text1"/>
          <w:szCs w:val="28"/>
        </w:rPr>
        <w:t xml:space="preserve"> </w:t>
      </w:r>
      <w:proofErr w:type="spellStart"/>
      <w:r w:rsidRPr="00FE7242">
        <w:rPr>
          <w:color w:val="000000" w:themeColor="text1"/>
          <w:szCs w:val="28"/>
        </w:rPr>
        <w:t>нормалық</w:t>
      </w:r>
      <w:proofErr w:type="spellEnd"/>
      <w:r w:rsidRPr="00FE7242">
        <w:rPr>
          <w:color w:val="000000" w:themeColor="text1"/>
          <w:szCs w:val="28"/>
        </w:rPr>
        <w:t xml:space="preserve"> </w:t>
      </w:r>
      <w:proofErr w:type="spellStart"/>
      <w:r w:rsidRPr="00FE7242">
        <w:rPr>
          <w:color w:val="000000" w:themeColor="text1"/>
          <w:szCs w:val="28"/>
        </w:rPr>
        <w:t>қажеттігі</w:t>
      </w:r>
      <w:proofErr w:type="spellEnd"/>
      <w:r w:rsidRPr="00FE7242">
        <w:rPr>
          <w:color w:val="000000" w:themeColor="text1"/>
          <w:szCs w:val="28"/>
        </w:rPr>
        <w:t xml:space="preserve"> 105 мг </w:t>
      </w:r>
      <w:proofErr w:type="spellStart"/>
      <w:r w:rsidRPr="00FE7242">
        <w:rPr>
          <w:color w:val="000000" w:themeColor="text1"/>
          <w:szCs w:val="28"/>
        </w:rPr>
        <w:t>мыстың</w:t>
      </w:r>
      <w:proofErr w:type="spellEnd"/>
      <w:r w:rsidRPr="00FE7242">
        <w:rPr>
          <w:color w:val="000000" w:themeColor="text1"/>
          <w:szCs w:val="28"/>
        </w:rPr>
        <w:t xml:space="preserve"> </w:t>
      </w:r>
      <w:proofErr w:type="spellStart"/>
      <w:r w:rsidRPr="00FE7242">
        <w:rPr>
          <w:color w:val="000000" w:themeColor="text1"/>
          <w:szCs w:val="28"/>
        </w:rPr>
        <w:t>нақты</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қысқы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- 92,0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w:t>
      </w:r>
      <w:r w:rsidR="00FF7C83">
        <w:rPr>
          <w:color w:val="000000" w:themeColor="text1"/>
          <w:szCs w:val="28"/>
        </w:rPr>
        <w:t>і</w:t>
      </w:r>
      <w:proofErr w:type="spellEnd"/>
      <w:r w:rsidRPr="00FE7242">
        <w:rPr>
          <w:color w:val="000000" w:themeColor="text1"/>
          <w:szCs w:val="28"/>
        </w:rPr>
        <w:t xml:space="preserve"> -13,0 мг </w:t>
      </w:r>
      <w:proofErr w:type="spellStart"/>
      <w:r w:rsidRPr="00FE7242">
        <w:rPr>
          <w:color w:val="000000" w:themeColor="text1"/>
          <w:szCs w:val="28"/>
        </w:rPr>
        <w:t>болса</w:t>
      </w:r>
      <w:proofErr w:type="spellEnd"/>
      <w:r w:rsidRPr="00FE7242">
        <w:rPr>
          <w:color w:val="000000" w:themeColor="text1"/>
          <w:szCs w:val="28"/>
        </w:rPr>
        <w:t xml:space="preserve">, </w:t>
      </w:r>
      <w:proofErr w:type="spellStart"/>
      <w:r w:rsidRPr="00FE7242">
        <w:rPr>
          <w:color w:val="000000" w:themeColor="text1"/>
          <w:szCs w:val="28"/>
        </w:rPr>
        <w:t>жазғы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96,3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w:t>
      </w:r>
      <w:r w:rsidR="00FF7C83">
        <w:rPr>
          <w:color w:val="000000" w:themeColor="text1"/>
          <w:szCs w:val="28"/>
        </w:rPr>
        <w:t>і</w:t>
      </w:r>
      <w:proofErr w:type="spellEnd"/>
      <w:r w:rsidRPr="00FE7242">
        <w:rPr>
          <w:color w:val="000000" w:themeColor="text1"/>
          <w:szCs w:val="28"/>
        </w:rPr>
        <w:t xml:space="preserve"> -6,7 мг </w:t>
      </w:r>
      <w:proofErr w:type="spellStart"/>
      <w:r w:rsidRPr="00FE7242">
        <w:rPr>
          <w:color w:val="000000" w:themeColor="text1"/>
          <w:szCs w:val="28"/>
        </w:rPr>
        <w:t>болды</w:t>
      </w:r>
      <w:proofErr w:type="spellEnd"/>
      <w:r w:rsidRPr="00FE7242">
        <w:rPr>
          <w:color w:val="000000" w:themeColor="text1"/>
          <w:szCs w:val="28"/>
        </w:rPr>
        <w:t xml:space="preserve">. Сол </w:t>
      </w:r>
      <w:proofErr w:type="spellStart"/>
      <w:r w:rsidRPr="00FE7242">
        <w:rPr>
          <w:color w:val="000000" w:themeColor="text1"/>
          <w:szCs w:val="28"/>
        </w:rPr>
        <w:t>секілді</w:t>
      </w:r>
      <w:proofErr w:type="spellEnd"/>
      <w:r w:rsidRPr="00FE7242">
        <w:rPr>
          <w:color w:val="000000" w:themeColor="text1"/>
          <w:szCs w:val="28"/>
        </w:rPr>
        <w:t xml:space="preserve">, </w:t>
      </w:r>
      <w:proofErr w:type="spellStart"/>
      <w:r w:rsidRPr="00FE7242">
        <w:rPr>
          <w:color w:val="000000" w:themeColor="text1"/>
          <w:szCs w:val="28"/>
        </w:rPr>
        <w:t>мырыштың</w:t>
      </w:r>
      <w:proofErr w:type="spellEnd"/>
      <w:r w:rsidRPr="00FE7242">
        <w:rPr>
          <w:color w:val="000000" w:themeColor="text1"/>
          <w:szCs w:val="28"/>
        </w:rPr>
        <w:t xml:space="preserve"> </w:t>
      </w:r>
      <w:proofErr w:type="spellStart"/>
      <w:r w:rsidRPr="00FE7242">
        <w:rPr>
          <w:color w:val="000000" w:themeColor="text1"/>
          <w:szCs w:val="28"/>
        </w:rPr>
        <w:t>нормалық</w:t>
      </w:r>
      <w:proofErr w:type="spellEnd"/>
      <w:r w:rsidRPr="00FE7242">
        <w:rPr>
          <w:color w:val="000000" w:themeColor="text1"/>
          <w:szCs w:val="28"/>
        </w:rPr>
        <w:t xml:space="preserve"> </w:t>
      </w:r>
      <w:proofErr w:type="spellStart"/>
      <w:r w:rsidRPr="00FE7242">
        <w:rPr>
          <w:color w:val="000000" w:themeColor="text1"/>
          <w:szCs w:val="28"/>
        </w:rPr>
        <w:t>қажеттігі</w:t>
      </w:r>
      <w:proofErr w:type="spellEnd"/>
      <w:r w:rsidRPr="00FE7242">
        <w:rPr>
          <w:color w:val="000000" w:themeColor="text1"/>
          <w:szCs w:val="28"/>
        </w:rPr>
        <w:t xml:space="preserve"> 695 бола </w:t>
      </w:r>
      <w:proofErr w:type="spellStart"/>
      <w:r w:rsidRPr="00FE7242">
        <w:rPr>
          <w:color w:val="000000" w:themeColor="text1"/>
          <w:szCs w:val="28"/>
        </w:rPr>
        <w:t>тұра</w:t>
      </w:r>
      <w:proofErr w:type="spellEnd"/>
      <w:r w:rsidRPr="00FE7242">
        <w:rPr>
          <w:color w:val="000000" w:themeColor="text1"/>
          <w:szCs w:val="28"/>
        </w:rPr>
        <w:t xml:space="preserve">, </w:t>
      </w:r>
      <w:proofErr w:type="spellStart"/>
      <w:r w:rsidRPr="00FE7242">
        <w:rPr>
          <w:color w:val="000000" w:themeColor="text1"/>
          <w:szCs w:val="28"/>
        </w:rPr>
        <w:t>нақты</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қысқы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- 373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-322 мг </w:t>
      </w:r>
      <w:proofErr w:type="spellStart"/>
      <w:r w:rsidRPr="00FE7242">
        <w:rPr>
          <w:color w:val="000000" w:themeColor="text1"/>
          <w:szCs w:val="28"/>
        </w:rPr>
        <w:t>болса</w:t>
      </w:r>
      <w:proofErr w:type="spellEnd"/>
      <w:r w:rsidRPr="00FE7242">
        <w:rPr>
          <w:color w:val="000000" w:themeColor="text1"/>
          <w:szCs w:val="28"/>
        </w:rPr>
        <w:t xml:space="preserve">,  </w:t>
      </w:r>
      <w:proofErr w:type="spellStart"/>
      <w:r w:rsidRPr="00FE7242">
        <w:rPr>
          <w:color w:val="000000" w:themeColor="text1"/>
          <w:szCs w:val="28"/>
        </w:rPr>
        <w:t>жазғы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313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-382 мг </w:t>
      </w:r>
      <w:proofErr w:type="spellStart"/>
      <w:r w:rsidRPr="00FE7242">
        <w:rPr>
          <w:color w:val="000000" w:themeColor="text1"/>
          <w:szCs w:val="28"/>
        </w:rPr>
        <w:t>болды</w:t>
      </w:r>
      <w:proofErr w:type="spellEnd"/>
      <w:r w:rsidRPr="00FE7242">
        <w:rPr>
          <w:color w:val="000000" w:themeColor="text1"/>
          <w:szCs w:val="28"/>
        </w:rPr>
        <w:t xml:space="preserve">. Кобальт </w:t>
      </w:r>
      <w:proofErr w:type="spellStart"/>
      <w:r w:rsidRPr="00FE7242">
        <w:rPr>
          <w:color w:val="000000" w:themeColor="text1"/>
          <w:szCs w:val="28"/>
        </w:rPr>
        <w:t>микро</w:t>
      </w:r>
      <w:r w:rsidR="00251E81">
        <w:rPr>
          <w:color w:val="000000" w:themeColor="text1"/>
          <w:szCs w:val="28"/>
        </w:rPr>
        <w:t>элементінің</w:t>
      </w:r>
      <w:proofErr w:type="spellEnd"/>
      <w:r w:rsidR="00251E81">
        <w:rPr>
          <w:color w:val="000000" w:themeColor="text1"/>
          <w:szCs w:val="28"/>
        </w:rPr>
        <w:t xml:space="preserve"> </w:t>
      </w:r>
      <w:proofErr w:type="spellStart"/>
      <w:r w:rsidR="00251E81">
        <w:rPr>
          <w:color w:val="000000" w:themeColor="text1"/>
          <w:szCs w:val="28"/>
        </w:rPr>
        <w:t>нормалық</w:t>
      </w:r>
      <w:proofErr w:type="spellEnd"/>
      <w:r w:rsidR="00251E81">
        <w:rPr>
          <w:color w:val="000000" w:themeColor="text1"/>
          <w:szCs w:val="28"/>
        </w:rPr>
        <w:t xml:space="preserve"> </w:t>
      </w:r>
      <w:proofErr w:type="spellStart"/>
      <w:r w:rsidR="00251E81">
        <w:rPr>
          <w:color w:val="000000" w:themeColor="text1"/>
          <w:szCs w:val="28"/>
        </w:rPr>
        <w:t>қажеттігі</w:t>
      </w:r>
      <w:proofErr w:type="spellEnd"/>
      <w:r w:rsidR="00251E81">
        <w:rPr>
          <w:color w:val="000000" w:themeColor="text1"/>
          <w:szCs w:val="28"/>
        </w:rPr>
        <w:t xml:space="preserve"> </w:t>
      </w:r>
      <w:r w:rsidRPr="00FE7242">
        <w:rPr>
          <w:color w:val="000000" w:themeColor="text1"/>
          <w:szCs w:val="28"/>
        </w:rPr>
        <w:t xml:space="preserve">8,1 мг бола </w:t>
      </w:r>
      <w:proofErr w:type="spellStart"/>
      <w:r w:rsidRPr="00FE7242">
        <w:rPr>
          <w:color w:val="000000" w:themeColor="text1"/>
          <w:szCs w:val="28"/>
        </w:rPr>
        <w:t>тұра</w:t>
      </w:r>
      <w:proofErr w:type="spellEnd"/>
      <w:r w:rsidRPr="00FE7242">
        <w:rPr>
          <w:color w:val="000000" w:themeColor="text1"/>
          <w:szCs w:val="28"/>
        </w:rPr>
        <w:t xml:space="preserve">, </w:t>
      </w:r>
      <w:proofErr w:type="spellStart"/>
      <w:r w:rsidRPr="00FE7242">
        <w:rPr>
          <w:color w:val="000000" w:themeColor="text1"/>
          <w:szCs w:val="28"/>
        </w:rPr>
        <w:t>нақты</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қысқы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6,3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-2,2 мг </w:t>
      </w:r>
      <w:proofErr w:type="spellStart"/>
      <w:r w:rsidRPr="00FE7242">
        <w:rPr>
          <w:color w:val="000000" w:themeColor="text1"/>
          <w:szCs w:val="28"/>
        </w:rPr>
        <w:t>болса</w:t>
      </w:r>
      <w:proofErr w:type="spellEnd"/>
      <w:r w:rsidRPr="00FE7242">
        <w:rPr>
          <w:color w:val="000000" w:themeColor="text1"/>
          <w:szCs w:val="28"/>
        </w:rPr>
        <w:t xml:space="preserve">,  </w:t>
      </w:r>
      <w:proofErr w:type="spellStart"/>
      <w:r w:rsidRPr="00FE7242">
        <w:rPr>
          <w:color w:val="000000" w:themeColor="text1"/>
          <w:szCs w:val="28"/>
        </w:rPr>
        <w:t>жазғы</w:t>
      </w:r>
      <w:proofErr w:type="spellEnd"/>
      <w:r w:rsidRPr="00FE7242">
        <w:rPr>
          <w:color w:val="000000" w:themeColor="text1"/>
          <w:szCs w:val="28"/>
        </w:rPr>
        <w:t xml:space="preserve"> </w:t>
      </w:r>
      <w:proofErr w:type="spellStart"/>
      <w:r w:rsidRPr="00FE7242">
        <w:rPr>
          <w:color w:val="000000" w:themeColor="text1"/>
          <w:szCs w:val="28"/>
        </w:rPr>
        <w:t>рациондарында</w:t>
      </w:r>
      <w:proofErr w:type="spellEnd"/>
      <w:r w:rsidRPr="00FE7242">
        <w:rPr>
          <w:color w:val="000000" w:themeColor="text1"/>
          <w:szCs w:val="28"/>
        </w:rPr>
        <w:t xml:space="preserve"> – 4,2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-3,9 мг </w:t>
      </w:r>
      <w:proofErr w:type="spellStart"/>
      <w:r w:rsidRPr="00FE7242">
        <w:rPr>
          <w:color w:val="000000" w:themeColor="text1"/>
          <w:szCs w:val="28"/>
        </w:rPr>
        <w:t>болды</w:t>
      </w:r>
      <w:proofErr w:type="spellEnd"/>
      <w:r w:rsidRPr="00FE7242">
        <w:rPr>
          <w:color w:val="000000" w:themeColor="text1"/>
          <w:szCs w:val="28"/>
        </w:rPr>
        <w:t>.</w:t>
      </w:r>
    </w:p>
    <w:p w14:paraId="0D9E5360" w14:textId="77FB03A5" w:rsidR="001D2998" w:rsidRPr="00FE7242" w:rsidRDefault="001D2998" w:rsidP="00461EB3">
      <w:pPr>
        <w:pStyle w:val="af8"/>
        <w:ind w:firstLine="709"/>
        <w:jc w:val="both"/>
        <w:rPr>
          <w:color w:val="000000" w:themeColor="text1"/>
          <w:szCs w:val="28"/>
        </w:rPr>
      </w:pP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азықтандыруындағы</w:t>
      </w:r>
      <w:proofErr w:type="spellEnd"/>
      <w:r w:rsidRPr="00FE7242">
        <w:rPr>
          <w:color w:val="000000" w:themeColor="text1"/>
          <w:szCs w:val="28"/>
        </w:rPr>
        <w:t xml:space="preserve"> </w:t>
      </w:r>
      <w:proofErr w:type="spellStart"/>
      <w:r w:rsidRPr="00FE7242">
        <w:rPr>
          <w:color w:val="000000" w:themeColor="text1"/>
          <w:szCs w:val="28"/>
        </w:rPr>
        <w:t>бұл</w:t>
      </w:r>
      <w:proofErr w:type="spellEnd"/>
      <w:r w:rsidRPr="00FE7242">
        <w:rPr>
          <w:color w:val="000000" w:themeColor="text1"/>
          <w:szCs w:val="28"/>
        </w:rPr>
        <w:t xml:space="preserve"> </w:t>
      </w:r>
      <w:proofErr w:type="spellStart"/>
      <w:r w:rsidRPr="00FE7242">
        <w:rPr>
          <w:color w:val="000000" w:themeColor="text1"/>
          <w:szCs w:val="28"/>
        </w:rPr>
        <w:t>биогенді</w:t>
      </w:r>
      <w:proofErr w:type="spellEnd"/>
      <w:r w:rsidRPr="00FE7242">
        <w:rPr>
          <w:color w:val="000000" w:themeColor="text1"/>
          <w:szCs w:val="28"/>
        </w:rPr>
        <w:t xml:space="preserve"> </w:t>
      </w:r>
      <w:proofErr w:type="spellStart"/>
      <w:r w:rsidRPr="00FE7242">
        <w:rPr>
          <w:color w:val="000000" w:themeColor="text1"/>
          <w:szCs w:val="28"/>
        </w:rPr>
        <w:t>микроэлементтер</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денесіндегі</w:t>
      </w:r>
      <w:proofErr w:type="spellEnd"/>
      <w:r w:rsidRPr="00FE7242">
        <w:rPr>
          <w:color w:val="000000" w:themeColor="text1"/>
          <w:szCs w:val="28"/>
        </w:rPr>
        <w:t xml:space="preserve"> </w:t>
      </w:r>
      <w:proofErr w:type="spellStart"/>
      <w:r w:rsidRPr="00FE7242">
        <w:rPr>
          <w:color w:val="000000" w:themeColor="text1"/>
          <w:szCs w:val="28"/>
        </w:rPr>
        <w:t>қан</w:t>
      </w:r>
      <w:proofErr w:type="spellEnd"/>
      <w:r w:rsidRPr="00FE7242">
        <w:rPr>
          <w:color w:val="000000" w:themeColor="text1"/>
          <w:szCs w:val="28"/>
        </w:rPr>
        <w:t xml:space="preserve"> </w:t>
      </w:r>
      <w:proofErr w:type="spellStart"/>
      <w:r w:rsidRPr="00FE7242">
        <w:rPr>
          <w:color w:val="000000" w:themeColor="text1"/>
          <w:szCs w:val="28"/>
        </w:rPr>
        <w:t>гемопоэзін</w:t>
      </w:r>
      <w:proofErr w:type="spellEnd"/>
      <w:r w:rsidRPr="00FE7242">
        <w:rPr>
          <w:color w:val="000000" w:themeColor="text1"/>
          <w:szCs w:val="28"/>
        </w:rPr>
        <w:t xml:space="preserve"> </w:t>
      </w:r>
      <w:proofErr w:type="spellStart"/>
      <w:r w:rsidRPr="00FE7242">
        <w:rPr>
          <w:color w:val="000000" w:themeColor="text1"/>
          <w:szCs w:val="28"/>
        </w:rPr>
        <w:t>кемітіп</w:t>
      </w:r>
      <w:proofErr w:type="spellEnd"/>
      <w:r w:rsidRPr="00FE7242">
        <w:rPr>
          <w:color w:val="000000" w:themeColor="text1"/>
          <w:szCs w:val="28"/>
        </w:rPr>
        <w:t xml:space="preserve">, </w:t>
      </w:r>
      <w:proofErr w:type="spellStart"/>
      <w:r w:rsidRPr="00FE7242">
        <w:rPr>
          <w:color w:val="000000" w:themeColor="text1"/>
          <w:szCs w:val="28"/>
        </w:rPr>
        <w:t>тотығу-тотықсыздану</w:t>
      </w:r>
      <w:proofErr w:type="spellEnd"/>
      <w:r w:rsidRPr="00FE7242">
        <w:rPr>
          <w:color w:val="000000" w:themeColor="text1"/>
          <w:szCs w:val="28"/>
        </w:rPr>
        <w:t xml:space="preserve"> </w:t>
      </w:r>
      <w:proofErr w:type="spellStart"/>
      <w:r w:rsidRPr="00FE7242">
        <w:rPr>
          <w:color w:val="000000" w:themeColor="text1"/>
          <w:szCs w:val="28"/>
        </w:rPr>
        <w:t>реакцияларын</w:t>
      </w:r>
      <w:proofErr w:type="spellEnd"/>
      <w:r w:rsidRPr="00FE7242">
        <w:rPr>
          <w:color w:val="000000" w:themeColor="text1"/>
          <w:szCs w:val="28"/>
        </w:rPr>
        <w:t xml:space="preserve"> </w:t>
      </w:r>
      <w:proofErr w:type="spellStart"/>
      <w:r w:rsidRPr="00FE7242">
        <w:rPr>
          <w:color w:val="000000" w:themeColor="text1"/>
          <w:szCs w:val="28"/>
        </w:rPr>
        <w:t>баяулату</w:t>
      </w:r>
      <w:proofErr w:type="spellEnd"/>
      <w:r w:rsidRPr="00FE7242">
        <w:rPr>
          <w:color w:val="000000" w:themeColor="text1"/>
          <w:szCs w:val="28"/>
        </w:rPr>
        <w:t xml:space="preserve"> </w:t>
      </w:r>
      <w:proofErr w:type="spellStart"/>
      <w:r w:rsidRPr="00FE7242">
        <w:rPr>
          <w:color w:val="000000" w:themeColor="text1"/>
          <w:szCs w:val="28"/>
        </w:rPr>
        <w:t>салдарынан</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денсаулығына</w:t>
      </w:r>
      <w:proofErr w:type="spellEnd"/>
      <w:r w:rsidRPr="00FE7242">
        <w:rPr>
          <w:color w:val="000000" w:themeColor="text1"/>
          <w:szCs w:val="28"/>
        </w:rPr>
        <w:t xml:space="preserve"> </w:t>
      </w:r>
      <w:proofErr w:type="spellStart"/>
      <w:r w:rsidRPr="00FE7242">
        <w:rPr>
          <w:color w:val="000000" w:themeColor="text1"/>
          <w:szCs w:val="28"/>
        </w:rPr>
        <w:t>зиян</w:t>
      </w:r>
      <w:proofErr w:type="spellEnd"/>
      <w:r w:rsidRPr="00FE7242">
        <w:rPr>
          <w:color w:val="000000" w:themeColor="text1"/>
          <w:szCs w:val="28"/>
        </w:rPr>
        <w:t xml:space="preserve"> </w:t>
      </w:r>
      <w:proofErr w:type="spellStart"/>
      <w:r w:rsidRPr="00FE7242">
        <w:rPr>
          <w:color w:val="000000" w:themeColor="text1"/>
          <w:szCs w:val="28"/>
        </w:rPr>
        <w:t>келтіріп</w:t>
      </w:r>
      <w:proofErr w:type="spellEnd"/>
      <w:r w:rsidRPr="00FE7242">
        <w:rPr>
          <w:color w:val="000000" w:themeColor="text1"/>
          <w:szCs w:val="28"/>
        </w:rPr>
        <w:t xml:space="preserve">, </w:t>
      </w:r>
      <w:proofErr w:type="spellStart"/>
      <w:r w:rsidRPr="00FE7242">
        <w:rPr>
          <w:color w:val="000000" w:themeColor="text1"/>
          <w:szCs w:val="28"/>
        </w:rPr>
        <w:t>өнімділігін</w:t>
      </w:r>
      <w:proofErr w:type="spellEnd"/>
      <w:r w:rsidRPr="00FE7242">
        <w:rPr>
          <w:color w:val="000000" w:themeColor="text1"/>
          <w:szCs w:val="28"/>
        </w:rPr>
        <w:t xml:space="preserve"> </w:t>
      </w:r>
      <w:proofErr w:type="spellStart"/>
      <w:r w:rsidRPr="00FE7242">
        <w:rPr>
          <w:color w:val="000000" w:themeColor="text1"/>
          <w:szCs w:val="28"/>
        </w:rPr>
        <w:t>нашарлатады</w:t>
      </w:r>
      <w:proofErr w:type="spellEnd"/>
      <w:r w:rsidRPr="00FE7242">
        <w:rPr>
          <w:color w:val="000000" w:themeColor="text1"/>
          <w:szCs w:val="28"/>
        </w:rPr>
        <w:t>.</w:t>
      </w:r>
    </w:p>
    <w:p w14:paraId="1304E6A8" w14:textId="73C7D63C" w:rsidR="001D2998" w:rsidRPr="00FE7242" w:rsidRDefault="001D2998" w:rsidP="00461EB3">
      <w:pPr>
        <w:pStyle w:val="af8"/>
        <w:ind w:firstLine="709"/>
        <w:jc w:val="both"/>
        <w:rPr>
          <w:color w:val="000000" w:themeColor="text1"/>
          <w:szCs w:val="28"/>
        </w:rPr>
      </w:pPr>
      <w:r w:rsidRPr="00FE7242">
        <w:rPr>
          <w:color w:val="000000" w:themeColor="text1"/>
          <w:szCs w:val="28"/>
        </w:rPr>
        <w:t xml:space="preserve">Адам </w:t>
      </w:r>
      <w:proofErr w:type="spellStart"/>
      <w:r w:rsidRPr="00FE7242">
        <w:rPr>
          <w:color w:val="000000" w:themeColor="text1"/>
          <w:szCs w:val="28"/>
        </w:rPr>
        <w:t>ағзасы</w:t>
      </w:r>
      <w:r w:rsidR="001349BC" w:rsidRPr="00FE7242">
        <w:rPr>
          <w:color w:val="000000" w:themeColor="text1"/>
          <w:szCs w:val="28"/>
        </w:rPr>
        <w:t>н</w:t>
      </w:r>
      <w:r w:rsidRPr="00FE7242">
        <w:rPr>
          <w:color w:val="000000" w:themeColor="text1"/>
          <w:szCs w:val="28"/>
        </w:rPr>
        <w:t>а</w:t>
      </w:r>
      <w:proofErr w:type="spellEnd"/>
      <w:r w:rsidRPr="00FE7242">
        <w:rPr>
          <w:color w:val="000000" w:themeColor="text1"/>
          <w:szCs w:val="28"/>
        </w:rPr>
        <w:t xml:space="preserve"> аса </w:t>
      </w:r>
      <w:proofErr w:type="spellStart"/>
      <w:r w:rsidRPr="00FE7242">
        <w:rPr>
          <w:color w:val="000000" w:themeColor="text1"/>
          <w:szCs w:val="28"/>
        </w:rPr>
        <w:t>қажетті</w:t>
      </w:r>
      <w:proofErr w:type="spellEnd"/>
      <w:r w:rsidRPr="00FE7242">
        <w:rPr>
          <w:color w:val="000000" w:themeColor="text1"/>
          <w:szCs w:val="28"/>
        </w:rPr>
        <w:t xml:space="preserve"> </w:t>
      </w:r>
      <w:proofErr w:type="spellStart"/>
      <w:r w:rsidRPr="00FE7242">
        <w:rPr>
          <w:color w:val="000000" w:themeColor="text1"/>
          <w:szCs w:val="28"/>
        </w:rPr>
        <w:t>қоректік</w:t>
      </w:r>
      <w:proofErr w:type="spellEnd"/>
      <w:r w:rsidRPr="00FE7242">
        <w:rPr>
          <w:color w:val="000000" w:themeColor="text1"/>
          <w:szCs w:val="28"/>
        </w:rPr>
        <w:t xml:space="preserve"> </w:t>
      </w:r>
      <w:proofErr w:type="spellStart"/>
      <w:r w:rsidRPr="00FE7242">
        <w:rPr>
          <w:color w:val="000000" w:themeColor="text1"/>
          <w:szCs w:val="28"/>
        </w:rPr>
        <w:t>заттарды</w:t>
      </w:r>
      <w:proofErr w:type="spellEnd"/>
      <w:r w:rsidRPr="00FE7242">
        <w:rPr>
          <w:color w:val="000000" w:themeColor="text1"/>
          <w:szCs w:val="28"/>
        </w:rPr>
        <w:t xml:space="preserve"> </w:t>
      </w:r>
      <w:proofErr w:type="spellStart"/>
      <w:r w:rsidRPr="00FE7242">
        <w:rPr>
          <w:color w:val="000000" w:themeColor="text1"/>
          <w:szCs w:val="28"/>
        </w:rPr>
        <w:t>жеткізетін</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мемлекет</w:t>
      </w:r>
      <w:proofErr w:type="spellEnd"/>
      <w:r w:rsidRPr="00FE7242">
        <w:rPr>
          <w:color w:val="000000" w:themeColor="text1"/>
          <w:szCs w:val="28"/>
        </w:rPr>
        <w:t xml:space="preserve"> </w:t>
      </w:r>
      <w:proofErr w:type="spellStart"/>
      <w:r w:rsidRPr="00FE7242">
        <w:rPr>
          <w:color w:val="000000" w:themeColor="text1"/>
          <w:szCs w:val="28"/>
        </w:rPr>
        <w:t>азық</w:t>
      </w:r>
      <w:proofErr w:type="spellEnd"/>
      <w:r w:rsidRPr="00FE7242">
        <w:rPr>
          <w:color w:val="000000" w:themeColor="text1"/>
          <w:szCs w:val="28"/>
        </w:rPr>
        <w:t xml:space="preserve"> </w:t>
      </w:r>
      <w:proofErr w:type="spellStart"/>
      <w:r w:rsidRPr="00FE7242">
        <w:rPr>
          <w:color w:val="000000" w:themeColor="text1"/>
          <w:szCs w:val="28"/>
        </w:rPr>
        <w:t>түлік</w:t>
      </w:r>
      <w:proofErr w:type="spellEnd"/>
      <w:r w:rsidRPr="00FE7242">
        <w:rPr>
          <w:color w:val="000000" w:themeColor="text1"/>
          <w:szCs w:val="28"/>
        </w:rPr>
        <w:t xml:space="preserve"> </w:t>
      </w:r>
      <w:proofErr w:type="spellStart"/>
      <w:r w:rsidRPr="00FE7242">
        <w:rPr>
          <w:color w:val="000000" w:themeColor="text1"/>
          <w:szCs w:val="28"/>
        </w:rPr>
        <w:t>қау</w:t>
      </w:r>
      <w:r w:rsidR="001349BC" w:rsidRPr="00FE7242">
        <w:rPr>
          <w:color w:val="000000" w:themeColor="text1"/>
          <w:szCs w:val="28"/>
        </w:rPr>
        <w:t>і</w:t>
      </w:r>
      <w:r w:rsidRPr="00FE7242">
        <w:rPr>
          <w:color w:val="000000" w:themeColor="text1"/>
          <w:szCs w:val="28"/>
        </w:rPr>
        <w:t>псіздігін</w:t>
      </w:r>
      <w:proofErr w:type="spellEnd"/>
      <w:r w:rsidRPr="00FE7242">
        <w:rPr>
          <w:color w:val="000000" w:themeColor="text1"/>
          <w:szCs w:val="28"/>
        </w:rPr>
        <w:t xml:space="preserve"> </w:t>
      </w:r>
      <w:proofErr w:type="spellStart"/>
      <w:r w:rsidRPr="00FE7242">
        <w:rPr>
          <w:color w:val="000000" w:themeColor="text1"/>
          <w:szCs w:val="28"/>
        </w:rPr>
        <w:t>қамтамасыз</w:t>
      </w:r>
      <w:proofErr w:type="spellEnd"/>
      <w:r w:rsidRPr="00FE7242">
        <w:rPr>
          <w:color w:val="000000" w:themeColor="text1"/>
          <w:szCs w:val="28"/>
        </w:rPr>
        <w:t xml:space="preserve"> </w:t>
      </w:r>
      <w:proofErr w:type="spellStart"/>
      <w:r w:rsidRPr="00FE7242">
        <w:rPr>
          <w:color w:val="000000" w:themeColor="text1"/>
          <w:szCs w:val="28"/>
        </w:rPr>
        <w:t>етудегі</w:t>
      </w:r>
      <w:proofErr w:type="spellEnd"/>
      <w:r w:rsidRPr="00FE7242">
        <w:rPr>
          <w:color w:val="000000" w:themeColor="text1"/>
          <w:szCs w:val="28"/>
        </w:rPr>
        <w:t xml:space="preserve"> </w:t>
      </w:r>
      <w:proofErr w:type="spellStart"/>
      <w:r w:rsidRPr="00FE7242">
        <w:rPr>
          <w:color w:val="000000" w:themeColor="text1"/>
          <w:szCs w:val="28"/>
        </w:rPr>
        <w:t>маңызы</w:t>
      </w:r>
      <w:proofErr w:type="spellEnd"/>
      <w:r w:rsidRPr="00FE7242">
        <w:rPr>
          <w:color w:val="000000" w:themeColor="text1"/>
          <w:szCs w:val="28"/>
        </w:rPr>
        <w:t xml:space="preserve"> </w:t>
      </w:r>
      <w:proofErr w:type="spellStart"/>
      <w:r w:rsidRPr="00FE7242">
        <w:rPr>
          <w:color w:val="000000" w:themeColor="text1"/>
          <w:szCs w:val="28"/>
        </w:rPr>
        <w:t>жоғары</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өндірісін</w:t>
      </w:r>
      <w:proofErr w:type="spellEnd"/>
      <w:r w:rsidRPr="00FE7242">
        <w:rPr>
          <w:color w:val="000000" w:themeColor="text1"/>
          <w:szCs w:val="28"/>
        </w:rPr>
        <w:t xml:space="preserve"> </w:t>
      </w:r>
      <w:proofErr w:type="spellStart"/>
      <w:r w:rsidRPr="00FE7242">
        <w:rPr>
          <w:color w:val="000000" w:themeColor="text1"/>
          <w:szCs w:val="28"/>
        </w:rPr>
        <w:t>қарқындатуда</w:t>
      </w:r>
      <w:proofErr w:type="spellEnd"/>
      <w:r w:rsidRPr="00FE7242">
        <w:rPr>
          <w:color w:val="000000" w:themeColor="text1"/>
          <w:szCs w:val="28"/>
        </w:rPr>
        <w:t xml:space="preserve"> </w:t>
      </w:r>
      <w:proofErr w:type="spellStart"/>
      <w:r w:rsidRPr="00FE7242">
        <w:rPr>
          <w:color w:val="000000" w:themeColor="text1"/>
          <w:szCs w:val="28"/>
        </w:rPr>
        <w:t>сүтті</w:t>
      </w:r>
      <w:proofErr w:type="spellEnd"/>
      <w:r w:rsidRPr="00FE7242">
        <w:rPr>
          <w:color w:val="000000" w:themeColor="text1"/>
          <w:szCs w:val="28"/>
        </w:rPr>
        <w:t xml:space="preserve"> </w:t>
      </w:r>
      <w:proofErr w:type="spellStart"/>
      <w:r w:rsidRPr="00FE7242">
        <w:rPr>
          <w:color w:val="000000" w:themeColor="text1"/>
          <w:szCs w:val="28"/>
        </w:rPr>
        <w:t>сиырларды</w:t>
      </w:r>
      <w:proofErr w:type="spellEnd"/>
      <w:r w:rsidRPr="00FE7242">
        <w:rPr>
          <w:color w:val="000000" w:themeColor="text1"/>
          <w:szCs w:val="28"/>
        </w:rPr>
        <w:t xml:space="preserve"> </w:t>
      </w:r>
      <w:proofErr w:type="spellStart"/>
      <w:r w:rsidRPr="00FE7242">
        <w:rPr>
          <w:color w:val="000000" w:themeColor="text1"/>
          <w:szCs w:val="28"/>
        </w:rPr>
        <w:t>толыққанды</w:t>
      </w:r>
      <w:proofErr w:type="spellEnd"/>
      <w:r w:rsidRPr="00FE7242">
        <w:rPr>
          <w:color w:val="000000" w:themeColor="text1"/>
          <w:szCs w:val="28"/>
        </w:rPr>
        <w:t xml:space="preserve">, </w:t>
      </w:r>
      <w:proofErr w:type="spellStart"/>
      <w:r w:rsidRPr="00FE7242">
        <w:rPr>
          <w:color w:val="000000" w:themeColor="text1"/>
          <w:szCs w:val="28"/>
        </w:rPr>
        <w:t>құнарлы</w:t>
      </w:r>
      <w:proofErr w:type="spellEnd"/>
      <w:r w:rsidRPr="00FE7242">
        <w:rPr>
          <w:color w:val="000000" w:themeColor="text1"/>
          <w:szCs w:val="28"/>
        </w:rPr>
        <w:t xml:space="preserve"> </w:t>
      </w:r>
      <w:proofErr w:type="spellStart"/>
      <w:r w:rsidRPr="00FE7242">
        <w:rPr>
          <w:color w:val="000000" w:themeColor="text1"/>
          <w:szCs w:val="28"/>
        </w:rPr>
        <w:t>рационд</w:t>
      </w:r>
      <w:r w:rsidR="00334C4D" w:rsidRPr="00FE7242">
        <w:rPr>
          <w:color w:val="000000" w:themeColor="text1"/>
          <w:szCs w:val="28"/>
        </w:rPr>
        <w:t>а</w:t>
      </w:r>
      <w:r w:rsidRPr="00FE7242">
        <w:rPr>
          <w:color w:val="000000" w:themeColor="text1"/>
          <w:szCs w:val="28"/>
        </w:rPr>
        <w:t>рмен</w:t>
      </w:r>
      <w:proofErr w:type="spellEnd"/>
      <w:r w:rsidRPr="00FE7242">
        <w:rPr>
          <w:color w:val="000000" w:themeColor="text1"/>
          <w:szCs w:val="28"/>
        </w:rPr>
        <w:t xml:space="preserve"> </w:t>
      </w:r>
      <w:proofErr w:type="spellStart"/>
      <w:r w:rsidRPr="00FE7242">
        <w:rPr>
          <w:color w:val="000000" w:themeColor="text1"/>
          <w:szCs w:val="28"/>
        </w:rPr>
        <w:t>азықтандырылуын</w:t>
      </w:r>
      <w:proofErr w:type="spellEnd"/>
      <w:r w:rsidRPr="00FE7242">
        <w:rPr>
          <w:color w:val="000000" w:themeColor="text1"/>
          <w:szCs w:val="28"/>
        </w:rPr>
        <w:t xml:space="preserve"> </w:t>
      </w:r>
      <w:proofErr w:type="spellStart"/>
      <w:r w:rsidRPr="00FE7242">
        <w:rPr>
          <w:color w:val="000000" w:themeColor="text1"/>
          <w:szCs w:val="28"/>
        </w:rPr>
        <w:t>қамтамасыз</w:t>
      </w:r>
      <w:proofErr w:type="spellEnd"/>
      <w:r w:rsidRPr="00FE7242">
        <w:rPr>
          <w:color w:val="000000" w:themeColor="text1"/>
          <w:szCs w:val="28"/>
        </w:rPr>
        <w:t xml:space="preserve"> </w:t>
      </w:r>
      <w:proofErr w:type="spellStart"/>
      <w:r w:rsidRPr="00FE7242">
        <w:rPr>
          <w:color w:val="000000" w:themeColor="text1"/>
          <w:szCs w:val="28"/>
        </w:rPr>
        <w:t>ету</w:t>
      </w:r>
      <w:proofErr w:type="spellEnd"/>
      <w:r w:rsidRPr="00FE7242">
        <w:rPr>
          <w:color w:val="000000" w:themeColor="text1"/>
          <w:szCs w:val="28"/>
        </w:rPr>
        <w:t xml:space="preserve"> </w:t>
      </w:r>
      <w:proofErr w:type="spellStart"/>
      <w:r w:rsidRPr="00FE7242">
        <w:rPr>
          <w:color w:val="000000" w:themeColor="text1"/>
          <w:szCs w:val="28"/>
        </w:rPr>
        <w:t>қажет</w:t>
      </w:r>
      <w:proofErr w:type="spellEnd"/>
      <w:r w:rsidRPr="00FE7242">
        <w:rPr>
          <w:color w:val="000000" w:themeColor="text1"/>
          <w:szCs w:val="28"/>
        </w:rPr>
        <w:t xml:space="preserve">. </w:t>
      </w:r>
      <w:proofErr w:type="spellStart"/>
      <w:r w:rsidRPr="00FE7242">
        <w:rPr>
          <w:color w:val="000000" w:themeColor="text1"/>
          <w:szCs w:val="28"/>
        </w:rPr>
        <w:t>Ол</w:t>
      </w:r>
      <w:proofErr w:type="spellEnd"/>
      <w:r w:rsidRPr="00FE7242">
        <w:rPr>
          <w:color w:val="000000" w:themeColor="text1"/>
          <w:szCs w:val="28"/>
        </w:rPr>
        <w:t xml:space="preserve"> </w:t>
      </w:r>
      <w:proofErr w:type="spellStart"/>
      <w:r w:rsidRPr="00FE7242">
        <w:rPr>
          <w:color w:val="000000" w:themeColor="text1"/>
          <w:szCs w:val="28"/>
        </w:rPr>
        <w:t>үшін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рациондарының</w:t>
      </w:r>
      <w:proofErr w:type="spellEnd"/>
      <w:r w:rsidRPr="00FE7242">
        <w:rPr>
          <w:color w:val="000000" w:themeColor="text1"/>
          <w:szCs w:val="28"/>
        </w:rPr>
        <w:t xml:space="preserve"> </w:t>
      </w:r>
      <w:proofErr w:type="spellStart"/>
      <w:r w:rsidRPr="00FE7242">
        <w:rPr>
          <w:color w:val="000000" w:themeColor="text1"/>
          <w:szCs w:val="28"/>
        </w:rPr>
        <w:t>қуаттық</w:t>
      </w:r>
      <w:proofErr w:type="spellEnd"/>
      <w:r w:rsidRPr="00FE7242">
        <w:rPr>
          <w:color w:val="000000" w:themeColor="text1"/>
          <w:szCs w:val="28"/>
        </w:rPr>
        <w:t xml:space="preserve">, </w:t>
      </w:r>
      <w:proofErr w:type="spellStart"/>
      <w:r w:rsidRPr="00FE7242">
        <w:rPr>
          <w:color w:val="000000" w:themeColor="text1"/>
          <w:szCs w:val="28"/>
        </w:rPr>
        <w:t>құрылымдық</w:t>
      </w:r>
      <w:proofErr w:type="spellEnd"/>
      <w:r w:rsidRPr="00FE7242">
        <w:rPr>
          <w:color w:val="000000" w:themeColor="text1"/>
          <w:szCs w:val="28"/>
        </w:rPr>
        <w:t xml:space="preserve">, </w:t>
      </w:r>
      <w:proofErr w:type="spellStart"/>
      <w:r w:rsidRPr="00FE7242">
        <w:rPr>
          <w:color w:val="000000" w:themeColor="text1"/>
          <w:szCs w:val="28"/>
        </w:rPr>
        <w:t>минералдық</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дәрумендік</w:t>
      </w:r>
      <w:proofErr w:type="spellEnd"/>
      <w:r w:rsidRPr="00FE7242">
        <w:rPr>
          <w:color w:val="000000" w:themeColor="text1"/>
          <w:szCs w:val="28"/>
        </w:rPr>
        <w:t xml:space="preserve"> </w:t>
      </w:r>
      <w:proofErr w:type="spellStart"/>
      <w:r w:rsidRPr="00FE7242">
        <w:rPr>
          <w:color w:val="000000" w:themeColor="text1"/>
          <w:szCs w:val="28"/>
        </w:rPr>
        <w:t>қоректілігі</w:t>
      </w:r>
      <w:proofErr w:type="spellEnd"/>
      <w:r w:rsidRPr="00FE7242">
        <w:rPr>
          <w:color w:val="000000" w:themeColor="text1"/>
          <w:szCs w:val="28"/>
        </w:rPr>
        <w:t xml:space="preserve"> </w:t>
      </w:r>
      <w:proofErr w:type="spellStart"/>
      <w:r w:rsidRPr="00FE7242">
        <w:rPr>
          <w:color w:val="000000" w:themeColor="text1"/>
          <w:szCs w:val="28"/>
        </w:rPr>
        <w:t>нормалық</w:t>
      </w:r>
      <w:proofErr w:type="spellEnd"/>
      <w:r w:rsidRPr="00FE7242">
        <w:rPr>
          <w:color w:val="000000" w:themeColor="text1"/>
          <w:szCs w:val="28"/>
        </w:rPr>
        <w:t xml:space="preserve"> </w:t>
      </w:r>
      <w:proofErr w:type="spellStart"/>
      <w:r w:rsidRPr="00FE7242">
        <w:rPr>
          <w:color w:val="000000" w:themeColor="text1"/>
          <w:szCs w:val="28"/>
        </w:rPr>
        <w:t>қажеттіліктеріне</w:t>
      </w:r>
      <w:proofErr w:type="spellEnd"/>
      <w:r w:rsidRPr="00FE7242">
        <w:rPr>
          <w:color w:val="000000" w:themeColor="text1"/>
          <w:szCs w:val="28"/>
        </w:rPr>
        <w:t xml:space="preserve"> </w:t>
      </w:r>
      <w:proofErr w:type="spellStart"/>
      <w:r w:rsidRPr="00FE7242">
        <w:rPr>
          <w:color w:val="000000" w:themeColor="text1"/>
          <w:szCs w:val="28"/>
        </w:rPr>
        <w:t>сәйкестендіруленуі</w:t>
      </w:r>
      <w:proofErr w:type="spellEnd"/>
      <w:r w:rsidRPr="00FE7242">
        <w:rPr>
          <w:color w:val="000000" w:themeColor="text1"/>
          <w:szCs w:val="28"/>
        </w:rPr>
        <w:t xml:space="preserve"> </w:t>
      </w:r>
      <w:proofErr w:type="spellStart"/>
      <w:r w:rsidRPr="00FE7242">
        <w:rPr>
          <w:color w:val="000000" w:themeColor="text1"/>
          <w:szCs w:val="28"/>
        </w:rPr>
        <w:t>шарт</w:t>
      </w:r>
      <w:proofErr w:type="spellEnd"/>
      <w:r w:rsidRPr="00FE7242">
        <w:rPr>
          <w:color w:val="000000" w:themeColor="text1"/>
          <w:szCs w:val="28"/>
        </w:rPr>
        <w:t xml:space="preserve">.  </w:t>
      </w:r>
      <w:proofErr w:type="spellStart"/>
      <w:r w:rsidRPr="00FE7242">
        <w:rPr>
          <w:color w:val="000000" w:themeColor="text1"/>
          <w:szCs w:val="28"/>
        </w:rPr>
        <w:t>Шығыс</w:t>
      </w:r>
      <w:proofErr w:type="spellEnd"/>
      <w:r w:rsidRPr="00FE7242">
        <w:rPr>
          <w:color w:val="000000" w:themeColor="text1"/>
          <w:szCs w:val="28"/>
        </w:rPr>
        <w:t xml:space="preserve"> </w:t>
      </w: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өңіріндегі</w:t>
      </w:r>
      <w:proofErr w:type="spellEnd"/>
      <w:r w:rsidRPr="00FE7242">
        <w:rPr>
          <w:color w:val="000000" w:themeColor="text1"/>
          <w:szCs w:val="28"/>
        </w:rPr>
        <w:t xml:space="preserve"> </w:t>
      </w:r>
      <w:proofErr w:type="spellStart"/>
      <w:r w:rsidRPr="00FE7242">
        <w:rPr>
          <w:color w:val="000000" w:themeColor="text1"/>
          <w:szCs w:val="28"/>
        </w:rPr>
        <w:t>ірі</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өндіруші</w:t>
      </w:r>
      <w:proofErr w:type="spellEnd"/>
      <w:r w:rsidRPr="00FE7242">
        <w:rPr>
          <w:color w:val="000000" w:themeColor="text1"/>
          <w:szCs w:val="28"/>
        </w:rPr>
        <w:t xml:space="preserve"> </w:t>
      </w:r>
      <w:proofErr w:type="spellStart"/>
      <w:r w:rsidRPr="00FE7242">
        <w:rPr>
          <w:color w:val="000000" w:themeColor="text1"/>
          <w:szCs w:val="28"/>
        </w:rPr>
        <w:t>шаруашылықтар</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табылатын</w:t>
      </w:r>
      <w:proofErr w:type="spellEnd"/>
      <w:r w:rsidRPr="00FE7242">
        <w:rPr>
          <w:color w:val="000000" w:themeColor="text1"/>
          <w:szCs w:val="28"/>
        </w:rPr>
        <w:t xml:space="preserve">  «Багратион</w:t>
      </w:r>
      <w:r w:rsidR="001B009E" w:rsidRPr="001B009E">
        <w:rPr>
          <w:color w:val="000000" w:themeColor="text1"/>
          <w:szCs w:val="28"/>
        </w:rPr>
        <w:t>-2</w:t>
      </w:r>
      <w:r w:rsidRPr="00FE7242">
        <w:rPr>
          <w:color w:val="000000" w:themeColor="text1"/>
          <w:szCs w:val="28"/>
        </w:rPr>
        <w:t xml:space="preserve">» </w:t>
      </w:r>
      <w:proofErr w:type="spellStart"/>
      <w:r w:rsidRPr="00FE7242">
        <w:rPr>
          <w:color w:val="000000" w:themeColor="text1"/>
          <w:szCs w:val="28"/>
        </w:rPr>
        <w:t>жауапкершілігі</w:t>
      </w:r>
      <w:proofErr w:type="spellEnd"/>
      <w:r w:rsidRPr="00FE7242">
        <w:rPr>
          <w:color w:val="000000" w:themeColor="text1"/>
          <w:szCs w:val="28"/>
        </w:rPr>
        <w:t xml:space="preserve"> </w:t>
      </w:r>
      <w:proofErr w:type="spellStart"/>
      <w:r w:rsidRPr="00FE7242">
        <w:rPr>
          <w:color w:val="000000" w:themeColor="text1"/>
          <w:szCs w:val="28"/>
        </w:rPr>
        <w:t>шектеулі</w:t>
      </w:r>
      <w:proofErr w:type="spellEnd"/>
      <w:r w:rsidRPr="00FE7242">
        <w:rPr>
          <w:color w:val="000000" w:themeColor="text1"/>
          <w:szCs w:val="28"/>
        </w:rPr>
        <w:t xml:space="preserve"> </w:t>
      </w:r>
      <w:proofErr w:type="spellStart"/>
      <w:r w:rsidRPr="00FE7242">
        <w:rPr>
          <w:color w:val="000000" w:themeColor="text1"/>
          <w:szCs w:val="28"/>
        </w:rPr>
        <w:t>серіктестік</w:t>
      </w:r>
      <w:proofErr w:type="spellEnd"/>
      <w:r w:rsidRPr="00FE7242">
        <w:rPr>
          <w:color w:val="000000" w:themeColor="text1"/>
          <w:szCs w:val="28"/>
        </w:rPr>
        <w:t xml:space="preserve"> пен «</w:t>
      </w:r>
      <w:proofErr w:type="spellStart"/>
      <w:r w:rsidRPr="00FE7242">
        <w:rPr>
          <w:color w:val="000000" w:themeColor="text1"/>
          <w:szCs w:val="28"/>
        </w:rPr>
        <w:t>Қайрат</w:t>
      </w:r>
      <w:proofErr w:type="spellEnd"/>
      <w:r w:rsidRPr="00FE7242">
        <w:rPr>
          <w:color w:val="000000" w:themeColor="text1"/>
          <w:szCs w:val="28"/>
        </w:rPr>
        <w:t xml:space="preserve">» </w:t>
      </w:r>
      <w:proofErr w:type="spellStart"/>
      <w:r w:rsidRPr="00FE7242">
        <w:rPr>
          <w:color w:val="000000" w:themeColor="text1"/>
          <w:szCs w:val="28"/>
        </w:rPr>
        <w:t>шаруа</w:t>
      </w:r>
      <w:proofErr w:type="spellEnd"/>
      <w:r w:rsidRPr="00FE7242">
        <w:rPr>
          <w:color w:val="000000" w:themeColor="text1"/>
          <w:szCs w:val="28"/>
        </w:rPr>
        <w:t xml:space="preserve"> </w:t>
      </w:r>
      <w:proofErr w:type="spellStart"/>
      <w:r w:rsidRPr="00FE7242">
        <w:rPr>
          <w:color w:val="000000" w:themeColor="text1"/>
          <w:szCs w:val="28"/>
        </w:rPr>
        <w:t>қожалықтарының</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w:t>
      </w:r>
      <w:r w:rsidR="00334C4D" w:rsidRPr="00FE7242">
        <w:rPr>
          <w:color w:val="000000" w:themeColor="text1"/>
          <w:szCs w:val="28"/>
        </w:rPr>
        <w:t>ы</w:t>
      </w:r>
      <w:r w:rsidRPr="00FE7242">
        <w:rPr>
          <w:color w:val="000000" w:themeColor="text1"/>
          <w:szCs w:val="28"/>
        </w:rPr>
        <w:t>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рациондарының</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құрамының</w:t>
      </w:r>
      <w:proofErr w:type="spellEnd"/>
      <w:r w:rsidRPr="00FE7242">
        <w:rPr>
          <w:color w:val="000000" w:themeColor="text1"/>
          <w:szCs w:val="28"/>
        </w:rPr>
        <w:t xml:space="preserve"> </w:t>
      </w:r>
      <w:proofErr w:type="spellStart"/>
      <w:r w:rsidRPr="00FE7242">
        <w:rPr>
          <w:color w:val="000000" w:themeColor="text1"/>
          <w:szCs w:val="28"/>
        </w:rPr>
        <w:t>зерттеулері</w:t>
      </w:r>
      <w:proofErr w:type="spellEnd"/>
      <w:r w:rsidRPr="00FE7242">
        <w:rPr>
          <w:color w:val="000000" w:themeColor="text1"/>
          <w:szCs w:val="28"/>
        </w:rPr>
        <w:t xml:space="preserve">, </w:t>
      </w:r>
      <w:proofErr w:type="spellStart"/>
      <w:r w:rsidRPr="00FE7242">
        <w:rPr>
          <w:color w:val="000000" w:themeColor="text1"/>
          <w:szCs w:val="28"/>
        </w:rPr>
        <w:t>олардағы</w:t>
      </w:r>
      <w:proofErr w:type="spellEnd"/>
      <w:r w:rsidRPr="00FE7242">
        <w:rPr>
          <w:color w:val="000000" w:themeColor="text1"/>
          <w:szCs w:val="28"/>
        </w:rPr>
        <w:t xml:space="preserve"> </w:t>
      </w:r>
      <w:proofErr w:type="spellStart"/>
      <w:r w:rsidRPr="00FE7242">
        <w:rPr>
          <w:color w:val="000000" w:themeColor="text1"/>
          <w:szCs w:val="28"/>
        </w:rPr>
        <w:t>сүтті</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орган</w:t>
      </w:r>
      <w:r w:rsidR="00481A8E">
        <w:rPr>
          <w:color w:val="000000" w:themeColor="text1"/>
          <w:szCs w:val="28"/>
        </w:rPr>
        <w:t>и</w:t>
      </w:r>
      <w:r w:rsidRPr="00FE7242">
        <w:rPr>
          <w:color w:val="000000" w:themeColor="text1"/>
          <w:szCs w:val="28"/>
        </w:rPr>
        <w:t>змнің</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алмасуы</w:t>
      </w:r>
      <w:proofErr w:type="spellEnd"/>
      <w:r w:rsidRPr="00FE7242">
        <w:rPr>
          <w:color w:val="000000" w:themeColor="text1"/>
          <w:szCs w:val="28"/>
        </w:rPr>
        <w:t xml:space="preserve"> мен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түзуіне</w:t>
      </w:r>
      <w:proofErr w:type="spellEnd"/>
      <w:r w:rsidRPr="00FE7242">
        <w:rPr>
          <w:color w:val="000000" w:themeColor="text1"/>
          <w:szCs w:val="28"/>
        </w:rPr>
        <w:t xml:space="preserve"> </w:t>
      </w:r>
      <w:proofErr w:type="spellStart"/>
      <w:r w:rsidRPr="00FE7242">
        <w:rPr>
          <w:color w:val="000000" w:themeColor="text1"/>
          <w:szCs w:val="28"/>
        </w:rPr>
        <w:t>қажетті</w:t>
      </w:r>
      <w:proofErr w:type="spellEnd"/>
      <w:r w:rsidRPr="00FE7242">
        <w:rPr>
          <w:color w:val="000000" w:themeColor="text1"/>
          <w:szCs w:val="28"/>
        </w:rPr>
        <w:t xml:space="preserve"> </w:t>
      </w:r>
      <w:proofErr w:type="spellStart"/>
      <w:r w:rsidRPr="00FE7242">
        <w:rPr>
          <w:color w:val="000000" w:themeColor="text1"/>
          <w:szCs w:val="28"/>
        </w:rPr>
        <w:t>бірқатар</w:t>
      </w:r>
      <w:proofErr w:type="spellEnd"/>
      <w:r w:rsidRPr="00FE7242">
        <w:rPr>
          <w:color w:val="000000" w:themeColor="text1"/>
          <w:szCs w:val="28"/>
        </w:rPr>
        <w:t xml:space="preserve"> </w:t>
      </w:r>
      <w:proofErr w:type="spellStart"/>
      <w:r w:rsidRPr="00FE7242">
        <w:rPr>
          <w:color w:val="000000" w:themeColor="text1"/>
          <w:szCs w:val="28"/>
        </w:rPr>
        <w:t>биологиялық</w:t>
      </w:r>
      <w:proofErr w:type="spellEnd"/>
      <w:r w:rsidRPr="00FE7242">
        <w:rPr>
          <w:color w:val="000000" w:themeColor="text1"/>
          <w:szCs w:val="28"/>
        </w:rPr>
        <w:t xml:space="preserve"> </w:t>
      </w:r>
      <w:proofErr w:type="spellStart"/>
      <w:r w:rsidRPr="00FE7242">
        <w:rPr>
          <w:color w:val="000000" w:themeColor="text1"/>
          <w:szCs w:val="28"/>
        </w:rPr>
        <w:t>маңызды</w:t>
      </w:r>
      <w:proofErr w:type="spellEnd"/>
      <w:r w:rsidRPr="00FE7242">
        <w:rPr>
          <w:color w:val="000000" w:themeColor="text1"/>
          <w:szCs w:val="28"/>
        </w:rPr>
        <w:t xml:space="preserve"> </w:t>
      </w:r>
      <w:proofErr w:type="spellStart"/>
      <w:r w:rsidRPr="00FE7242">
        <w:rPr>
          <w:color w:val="000000" w:themeColor="text1"/>
          <w:szCs w:val="28"/>
        </w:rPr>
        <w:t>минералды</w:t>
      </w:r>
      <w:proofErr w:type="spellEnd"/>
      <w:r w:rsidRPr="00FE7242">
        <w:rPr>
          <w:color w:val="000000" w:themeColor="text1"/>
          <w:szCs w:val="28"/>
        </w:rPr>
        <w:t xml:space="preserve"> </w:t>
      </w:r>
      <w:proofErr w:type="spellStart"/>
      <w:r w:rsidRPr="00FE7242">
        <w:rPr>
          <w:color w:val="000000" w:themeColor="text1"/>
          <w:szCs w:val="28"/>
        </w:rPr>
        <w:t>элементтердің</w:t>
      </w:r>
      <w:proofErr w:type="spellEnd"/>
      <w:r w:rsidRPr="00FE7242">
        <w:rPr>
          <w:color w:val="000000" w:themeColor="text1"/>
          <w:szCs w:val="28"/>
        </w:rPr>
        <w:t xml:space="preserve"> </w:t>
      </w:r>
      <w:proofErr w:type="spellStart"/>
      <w:r w:rsidRPr="00FE7242">
        <w:rPr>
          <w:color w:val="000000" w:themeColor="text1"/>
          <w:szCs w:val="28"/>
        </w:rPr>
        <w:t>жетіспеушілігін</w:t>
      </w:r>
      <w:proofErr w:type="spellEnd"/>
      <w:r w:rsidRPr="00FE7242">
        <w:rPr>
          <w:color w:val="000000" w:themeColor="text1"/>
          <w:szCs w:val="28"/>
        </w:rPr>
        <w:t xml:space="preserve"> </w:t>
      </w:r>
      <w:proofErr w:type="spellStart"/>
      <w:r w:rsidRPr="00FE7242">
        <w:rPr>
          <w:color w:val="000000" w:themeColor="text1"/>
          <w:szCs w:val="28"/>
        </w:rPr>
        <w:t>көрсетті</w:t>
      </w:r>
      <w:proofErr w:type="spellEnd"/>
      <w:r w:rsidRPr="00FE7242">
        <w:rPr>
          <w:color w:val="000000" w:themeColor="text1"/>
          <w:szCs w:val="28"/>
        </w:rPr>
        <w:t>.</w:t>
      </w:r>
    </w:p>
    <w:p w14:paraId="3E117DDE" w14:textId="5472C165" w:rsidR="001D2998" w:rsidRPr="00FE7242" w:rsidRDefault="001D2998" w:rsidP="00461EB3">
      <w:pPr>
        <w:pStyle w:val="af8"/>
        <w:ind w:firstLine="709"/>
        <w:jc w:val="both"/>
        <w:rPr>
          <w:color w:val="000000" w:themeColor="text1"/>
          <w:szCs w:val="28"/>
        </w:rPr>
      </w:pPr>
      <w:proofErr w:type="spellStart"/>
      <w:r w:rsidRPr="00FE7242">
        <w:rPr>
          <w:color w:val="000000" w:themeColor="text1"/>
          <w:szCs w:val="28"/>
        </w:rPr>
        <w:t>Орташа</w:t>
      </w:r>
      <w:proofErr w:type="spellEnd"/>
      <w:r w:rsidRPr="00FE7242">
        <w:rPr>
          <w:color w:val="000000" w:themeColor="text1"/>
          <w:szCs w:val="28"/>
        </w:rPr>
        <w:t xml:space="preserve"> </w:t>
      </w:r>
      <w:proofErr w:type="spellStart"/>
      <w:r w:rsidRPr="00FE7242">
        <w:rPr>
          <w:color w:val="000000" w:themeColor="text1"/>
          <w:szCs w:val="28"/>
        </w:rPr>
        <w:t>тірілей</w:t>
      </w:r>
      <w:proofErr w:type="spellEnd"/>
      <w:r w:rsidRPr="00FE7242">
        <w:rPr>
          <w:color w:val="000000" w:themeColor="text1"/>
          <w:szCs w:val="28"/>
        </w:rPr>
        <w:t xml:space="preserve"> </w:t>
      </w:r>
      <w:proofErr w:type="spellStart"/>
      <w:r w:rsidRPr="00FE7242">
        <w:rPr>
          <w:color w:val="000000" w:themeColor="text1"/>
          <w:szCs w:val="28"/>
        </w:rPr>
        <w:t>салмағы</w:t>
      </w:r>
      <w:proofErr w:type="spellEnd"/>
      <w:r w:rsidRPr="00FE7242">
        <w:rPr>
          <w:color w:val="000000" w:themeColor="text1"/>
          <w:szCs w:val="28"/>
        </w:rPr>
        <w:t xml:space="preserve"> - 500 кг, </w:t>
      </w:r>
      <w:proofErr w:type="spellStart"/>
      <w:r w:rsidRPr="00FE7242">
        <w:rPr>
          <w:color w:val="000000" w:themeColor="text1"/>
          <w:szCs w:val="28"/>
        </w:rPr>
        <w:t>тәуліктік</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сауымы</w:t>
      </w:r>
      <w:proofErr w:type="spellEnd"/>
      <w:r w:rsidRPr="00FE7242">
        <w:rPr>
          <w:color w:val="000000" w:themeColor="text1"/>
          <w:szCs w:val="28"/>
        </w:rPr>
        <w:t xml:space="preserve"> - 20 кг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мыс </w:t>
      </w:r>
      <w:proofErr w:type="spellStart"/>
      <w:r w:rsidRPr="00FE7242">
        <w:rPr>
          <w:color w:val="000000" w:themeColor="text1"/>
          <w:szCs w:val="28"/>
        </w:rPr>
        <w:t>микроэлементіне</w:t>
      </w:r>
      <w:proofErr w:type="spellEnd"/>
      <w:r w:rsidRPr="00FE7242">
        <w:rPr>
          <w:color w:val="000000" w:themeColor="text1"/>
          <w:szCs w:val="28"/>
        </w:rPr>
        <w:t xml:space="preserve"> </w:t>
      </w:r>
      <w:proofErr w:type="spellStart"/>
      <w:r w:rsidRPr="00FE7242">
        <w:rPr>
          <w:color w:val="000000" w:themeColor="text1"/>
          <w:szCs w:val="28"/>
        </w:rPr>
        <w:t>нормалық</w:t>
      </w:r>
      <w:proofErr w:type="spellEnd"/>
      <w:r w:rsidRPr="00FE7242">
        <w:rPr>
          <w:color w:val="000000" w:themeColor="text1"/>
          <w:szCs w:val="28"/>
        </w:rPr>
        <w:t xml:space="preserve"> </w:t>
      </w:r>
      <w:proofErr w:type="spellStart"/>
      <w:r w:rsidRPr="00FE7242">
        <w:rPr>
          <w:color w:val="000000" w:themeColor="text1"/>
          <w:szCs w:val="28"/>
        </w:rPr>
        <w:t>қажеттігі</w:t>
      </w:r>
      <w:proofErr w:type="spellEnd"/>
      <w:r w:rsidRPr="00FE7242">
        <w:rPr>
          <w:color w:val="000000" w:themeColor="text1"/>
          <w:szCs w:val="28"/>
        </w:rPr>
        <w:t xml:space="preserve"> – 100-105 мг бола </w:t>
      </w:r>
      <w:proofErr w:type="spellStart"/>
      <w:r w:rsidRPr="00FE7242">
        <w:rPr>
          <w:color w:val="000000" w:themeColor="text1"/>
          <w:szCs w:val="28"/>
        </w:rPr>
        <w:t>тұра</w:t>
      </w:r>
      <w:proofErr w:type="spellEnd"/>
      <w:r w:rsidRPr="00FE7242">
        <w:rPr>
          <w:color w:val="000000" w:themeColor="text1"/>
          <w:szCs w:val="28"/>
        </w:rPr>
        <w:t xml:space="preserve">, </w:t>
      </w:r>
      <w:proofErr w:type="spellStart"/>
      <w:r w:rsidRPr="00FE7242">
        <w:rPr>
          <w:color w:val="000000" w:themeColor="text1"/>
          <w:szCs w:val="28"/>
        </w:rPr>
        <w:t>шаруашылық</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рациондарындағы</w:t>
      </w:r>
      <w:proofErr w:type="spellEnd"/>
      <w:r w:rsidRPr="00FE7242">
        <w:rPr>
          <w:color w:val="000000" w:themeColor="text1"/>
          <w:szCs w:val="28"/>
        </w:rPr>
        <w:t xml:space="preserve"> </w:t>
      </w:r>
      <w:proofErr w:type="spellStart"/>
      <w:r w:rsidRPr="00FE7242">
        <w:rPr>
          <w:color w:val="000000" w:themeColor="text1"/>
          <w:szCs w:val="28"/>
        </w:rPr>
        <w:t>мыстың</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- 90-94 мг, </w:t>
      </w:r>
      <w:proofErr w:type="spellStart"/>
      <w:r w:rsidRPr="00FE7242">
        <w:rPr>
          <w:color w:val="000000" w:themeColor="text1"/>
          <w:szCs w:val="28"/>
        </w:rPr>
        <w:t>яғни</w:t>
      </w:r>
      <w:proofErr w:type="spellEnd"/>
      <w:r w:rsidRPr="00FE7242">
        <w:rPr>
          <w:color w:val="000000" w:themeColor="text1"/>
          <w:szCs w:val="28"/>
        </w:rPr>
        <w:t xml:space="preserve"> -13-15 мг </w:t>
      </w:r>
      <w:proofErr w:type="spellStart"/>
      <w:r w:rsidRPr="00FE7242">
        <w:rPr>
          <w:color w:val="000000" w:themeColor="text1"/>
          <w:szCs w:val="28"/>
        </w:rPr>
        <w:t>мөлшеріндегі</w:t>
      </w:r>
      <w:proofErr w:type="spellEnd"/>
      <w:r w:rsidRPr="00FE7242">
        <w:rPr>
          <w:color w:val="000000" w:themeColor="text1"/>
          <w:szCs w:val="28"/>
        </w:rPr>
        <w:t xml:space="preserve"> </w:t>
      </w:r>
      <w:proofErr w:type="spellStart"/>
      <w:r w:rsidRPr="00FE7242">
        <w:rPr>
          <w:color w:val="000000" w:themeColor="text1"/>
          <w:szCs w:val="28"/>
        </w:rPr>
        <w:t>жетіспеушілігі</w:t>
      </w:r>
      <w:proofErr w:type="spellEnd"/>
      <w:r w:rsidRPr="00FE7242">
        <w:rPr>
          <w:color w:val="000000" w:themeColor="text1"/>
          <w:szCs w:val="28"/>
        </w:rPr>
        <w:t xml:space="preserve"> </w:t>
      </w:r>
      <w:proofErr w:type="spellStart"/>
      <w:r w:rsidRPr="00FE7242">
        <w:rPr>
          <w:color w:val="000000" w:themeColor="text1"/>
          <w:szCs w:val="28"/>
        </w:rPr>
        <w:t>болды</w:t>
      </w:r>
      <w:proofErr w:type="spellEnd"/>
      <w:r w:rsidRPr="00FE7242">
        <w:rPr>
          <w:color w:val="000000" w:themeColor="text1"/>
          <w:szCs w:val="28"/>
        </w:rPr>
        <w:t xml:space="preserve">. Сол </w:t>
      </w:r>
      <w:proofErr w:type="spellStart"/>
      <w:r w:rsidRPr="00FE7242">
        <w:rPr>
          <w:color w:val="000000" w:themeColor="text1"/>
          <w:szCs w:val="28"/>
        </w:rPr>
        <w:t>секілді</w:t>
      </w:r>
      <w:proofErr w:type="spellEnd"/>
      <w:r w:rsidRPr="00FE7242">
        <w:rPr>
          <w:color w:val="000000" w:themeColor="text1"/>
          <w:szCs w:val="28"/>
        </w:rPr>
        <w:t xml:space="preserve"> </w:t>
      </w:r>
      <w:proofErr w:type="spellStart"/>
      <w:r w:rsidRPr="00FE7242">
        <w:rPr>
          <w:color w:val="000000" w:themeColor="text1"/>
          <w:szCs w:val="28"/>
        </w:rPr>
        <w:t>нормалық</w:t>
      </w:r>
      <w:proofErr w:type="spellEnd"/>
      <w:r w:rsidRPr="00FE7242">
        <w:rPr>
          <w:color w:val="000000" w:themeColor="text1"/>
          <w:szCs w:val="28"/>
        </w:rPr>
        <w:t xml:space="preserve"> </w:t>
      </w:r>
      <w:proofErr w:type="spellStart"/>
      <w:r w:rsidRPr="00FE7242">
        <w:rPr>
          <w:color w:val="000000" w:themeColor="text1"/>
          <w:szCs w:val="28"/>
        </w:rPr>
        <w:t>қажеттігі</w:t>
      </w:r>
      <w:proofErr w:type="spellEnd"/>
      <w:r w:rsidRPr="00FE7242">
        <w:rPr>
          <w:color w:val="000000" w:themeColor="text1"/>
          <w:szCs w:val="28"/>
        </w:rPr>
        <w:t xml:space="preserve"> – 690-700 мг </w:t>
      </w:r>
      <w:proofErr w:type="spellStart"/>
      <w:r w:rsidRPr="00FE7242">
        <w:rPr>
          <w:color w:val="000000" w:themeColor="text1"/>
          <w:szCs w:val="28"/>
        </w:rPr>
        <w:t>мырыштың</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рационындағы</w:t>
      </w:r>
      <w:proofErr w:type="spellEnd"/>
      <w:r w:rsidRPr="00FE7242">
        <w:rPr>
          <w:color w:val="000000" w:themeColor="text1"/>
          <w:szCs w:val="28"/>
        </w:rPr>
        <w:t xml:space="preserve"> </w:t>
      </w:r>
      <w:proofErr w:type="spellStart"/>
      <w:r w:rsidRPr="00FE7242">
        <w:rPr>
          <w:color w:val="000000" w:themeColor="text1"/>
          <w:szCs w:val="28"/>
        </w:rPr>
        <w:t>нақты</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 </w:t>
      </w:r>
      <w:r w:rsidRPr="00FE7242">
        <w:rPr>
          <w:color w:val="000000" w:themeColor="text1"/>
          <w:szCs w:val="28"/>
        </w:rPr>
        <w:lastRenderedPageBreak/>
        <w:t xml:space="preserve">360-370 мг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жартысына</w:t>
      </w:r>
      <w:proofErr w:type="spellEnd"/>
      <w:r w:rsidRPr="00FE7242">
        <w:rPr>
          <w:color w:val="000000" w:themeColor="text1"/>
          <w:szCs w:val="28"/>
        </w:rPr>
        <w:t xml:space="preserve"> </w:t>
      </w:r>
      <w:proofErr w:type="spellStart"/>
      <w:r w:rsidRPr="00FE7242">
        <w:rPr>
          <w:color w:val="000000" w:themeColor="text1"/>
          <w:szCs w:val="28"/>
        </w:rPr>
        <w:t>жуық</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жетіспесе</w:t>
      </w:r>
      <w:proofErr w:type="spellEnd"/>
      <w:r w:rsidRPr="00FE7242">
        <w:rPr>
          <w:color w:val="000000" w:themeColor="text1"/>
          <w:szCs w:val="28"/>
        </w:rPr>
        <w:t xml:space="preserve">, </w:t>
      </w:r>
      <w:proofErr w:type="spellStart"/>
      <w:r w:rsidRPr="00FE7242">
        <w:rPr>
          <w:color w:val="000000" w:themeColor="text1"/>
          <w:szCs w:val="28"/>
        </w:rPr>
        <w:t>сол</w:t>
      </w:r>
      <w:proofErr w:type="spellEnd"/>
      <w:r w:rsidRPr="00FE7242">
        <w:rPr>
          <w:color w:val="000000" w:themeColor="text1"/>
          <w:szCs w:val="28"/>
        </w:rPr>
        <w:t xml:space="preserve"> </w:t>
      </w:r>
      <w:proofErr w:type="spellStart"/>
      <w:r w:rsidRPr="00FE7242">
        <w:rPr>
          <w:color w:val="000000" w:themeColor="text1"/>
          <w:szCs w:val="28"/>
        </w:rPr>
        <w:t>ретпен</w:t>
      </w:r>
      <w:proofErr w:type="spellEnd"/>
      <w:r w:rsidRPr="00FE7242">
        <w:rPr>
          <w:color w:val="000000" w:themeColor="text1"/>
          <w:szCs w:val="28"/>
        </w:rPr>
        <w:t xml:space="preserve">, </w:t>
      </w:r>
      <w:proofErr w:type="spellStart"/>
      <w:r w:rsidRPr="00FE7242">
        <w:rPr>
          <w:color w:val="000000" w:themeColor="text1"/>
          <w:szCs w:val="28"/>
        </w:rPr>
        <w:t>рациондардағы</w:t>
      </w:r>
      <w:proofErr w:type="spellEnd"/>
      <w:r w:rsidRPr="00FE7242">
        <w:rPr>
          <w:color w:val="000000" w:themeColor="text1"/>
          <w:szCs w:val="28"/>
        </w:rPr>
        <w:t xml:space="preserve"> </w:t>
      </w:r>
      <w:proofErr w:type="spellStart"/>
      <w:r w:rsidRPr="00FE7242">
        <w:rPr>
          <w:color w:val="000000" w:themeColor="text1"/>
          <w:szCs w:val="28"/>
        </w:rPr>
        <w:t>кобальттың</w:t>
      </w:r>
      <w:proofErr w:type="spellEnd"/>
      <w:r w:rsidRPr="00FE7242">
        <w:rPr>
          <w:color w:val="000000" w:themeColor="text1"/>
          <w:szCs w:val="28"/>
        </w:rPr>
        <w:t xml:space="preserve"> - 6-6,5 мг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- 8-8,5 мг </w:t>
      </w:r>
      <w:proofErr w:type="spellStart"/>
      <w:r w:rsidRPr="00FE7242">
        <w:rPr>
          <w:color w:val="000000" w:themeColor="text1"/>
          <w:szCs w:val="28"/>
        </w:rPr>
        <w:t>қажеттігінен</w:t>
      </w:r>
      <w:proofErr w:type="spellEnd"/>
      <w:r w:rsidRPr="00FE7242">
        <w:rPr>
          <w:color w:val="000000" w:themeColor="text1"/>
          <w:szCs w:val="28"/>
        </w:rPr>
        <w:t xml:space="preserve"> -</w:t>
      </w:r>
      <w:r w:rsidR="001B009E" w:rsidRPr="001B009E">
        <w:rPr>
          <w:color w:val="000000" w:themeColor="text1"/>
          <w:szCs w:val="28"/>
        </w:rPr>
        <w:t xml:space="preserve"> </w:t>
      </w:r>
      <w:r w:rsidRPr="00FE7242">
        <w:rPr>
          <w:color w:val="000000" w:themeColor="text1"/>
          <w:szCs w:val="28"/>
        </w:rPr>
        <w:t xml:space="preserve">2-2,5 мг </w:t>
      </w:r>
      <w:proofErr w:type="spellStart"/>
      <w:r w:rsidRPr="00FE7242">
        <w:rPr>
          <w:color w:val="000000" w:themeColor="text1"/>
          <w:szCs w:val="28"/>
        </w:rPr>
        <w:t>төмен</w:t>
      </w:r>
      <w:proofErr w:type="spellEnd"/>
      <w:r w:rsidRPr="00FE7242">
        <w:rPr>
          <w:color w:val="000000" w:themeColor="text1"/>
          <w:szCs w:val="28"/>
        </w:rPr>
        <w:t xml:space="preserve"> </w:t>
      </w:r>
      <w:proofErr w:type="spellStart"/>
      <w:r w:rsidRPr="00FE7242">
        <w:rPr>
          <w:color w:val="000000" w:themeColor="text1"/>
          <w:szCs w:val="28"/>
        </w:rPr>
        <w:t>болды</w:t>
      </w:r>
      <w:proofErr w:type="spellEnd"/>
      <w:r w:rsidRPr="00FE7242">
        <w:rPr>
          <w:color w:val="000000" w:themeColor="text1"/>
          <w:szCs w:val="28"/>
        </w:rPr>
        <w:t>.</w:t>
      </w:r>
    </w:p>
    <w:p w14:paraId="4F8DE5B1" w14:textId="5172146F" w:rsidR="00CA18AC" w:rsidRPr="00FE7242" w:rsidRDefault="001D2998" w:rsidP="00461EB3">
      <w:pPr>
        <w:pStyle w:val="af8"/>
        <w:ind w:firstLine="709"/>
        <w:jc w:val="both"/>
        <w:rPr>
          <w:color w:val="000000" w:themeColor="text1"/>
          <w:szCs w:val="28"/>
        </w:rPr>
      </w:pP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рациондарындағы</w:t>
      </w:r>
      <w:proofErr w:type="spellEnd"/>
      <w:r w:rsidRPr="00FE7242">
        <w:rPr>
          <w:color w:val="000000" w:themeColor="text1"/>
          <w:szCs w:val="28"/>
        </w:rPr>
        <w:t xml:space="preserve"> </w:t>
      </w:r>
      <w:proofErr w:type="spellStart"/>
      <w:r w:rsidRPr="00FE7242">
        <w:rPr>
          <w:color w:val="000000" w:themeColor="text1"/>
          <w:szCs w:val="28"/>
        </w:rPr>
        <w:t>организміндегі</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алмасуы</w:t>
      </w:r>
      <w:proofErr w:type="spellEnd"/>
      <w:r w:rsidRPr="00FE7242">
        <w:rPr>
          <w:color w:val="000000" w:themeColor="text1"/>
          <w:szCs w:val="28"/>
        </w:rPr>
        <w:t xml:space="preserve"> мен </w:t>
      </w:r>
      <w:proofErr w:type="spellStart"/>
      <w:r w:rsidRPr="00FE7242">
        <w:rPr>
          <w:color w:val="000000" w:themeColor="text1"/>
          <w:szCs w:val="28"/>
        </w:rPr>
        <w:t>өнім</w:t>
      </w:r>
      <w:proofErr w:type="spellEnd"/>
      <w:r w:rsidRPr="00FE7242">
        <w:rPr>
          <w:color w:val="000000" w:themeColor="text1"/>
          <w:szCs w:val="28"/>
        </w:rPr>
        <w:t xml:space="preserve"> </w:t>
      </w:r>
      <w:proofErr w:type="spellStart"/>
      <w:r w:rsidRPr="00FE7242">
        <w:rPr>
          <w:color w:val="000000" w:themeColor="text1"/>
          <w:szCs w:val="28"/>
        </w:rPr>
        <w:t>түзуіндегі</w:t>
      </w:r>
      <w:proofErr w:type="spellEnd"/>
      <w:r w:rsidRPr="00FE7242">
        <w:rPr>
          <w:color w:val="000000" w:themeColor="text1"/>
          <w:szCs w:val="28"/>
        </w:rPr>
        <w:t xml:space="preserve"> </w:t>
      </w:r>
      <w:proofErr w:type="spellStart"/>
      <w:r w:rsidRPr="00FE7242">
        <w:rPr>
          <w:color w:val="000000" w:themeColor="text1"/>
          <w:szCs w:val="28"/>
        </w:rPr>
        <w:t>атқаратын</w:t>
      </w:r>
      <w:proofErr w:type="spellEnd"/>
      <w:r w:rsidRPr="00FE7242">
        <w:rPr>
          <w:color w:val="000000" w:themeColor="text1"/>
          <w:szCs w:val="28"/>
        </w:rPr>
        <w:t xml:space="preserve"> </w:t>
      </w:r>
      <w:proofErr w:type="spellStart"/>
      <w:r w:rsidRPr="00FE7242">
        <w:rPr>
          <w:color w:val="000000" w:themeColor="text1"/>
          <w:szCs w:val="28"/>
        </w:rPr>
        <w:t>биологиялық</w:t>
      </w:r>
      <w:proofErr w:type="spellEnd"/>
      <w:r w:rsidRPr="00FE7242">
        <w:rPr>
          <w:color w:val="000000" w:themeColor="text1"/>
          <w:szCs w:val="28"/>
        </w:rPr>
        <w:t xml:space="preserve"> </w:t>
      </w:r>
      <w:proofErr w:type="spellStart"/>
      <w:r w:rsidRPr="00FE7242">
        <w:rPr>
          <w:color w:val="000000" w:themeColor="text1"/>
          <w:szCs w:val="28"/>
        </w:rPr>
        <w:t>қызметтері</w:t>
      </w:r>
      <w:proofErr w:type="spellEnd"/>
      <w:r w:rsidRPr="00FE7242">
        <w:rPr>
          <w:color w:val="000000" w:themeColor="text1"/>
          <w:szCs w:val="28"/>
        </w:rPr>
        <w:t xml:space="preserve"> </w:t>
      </w:r>
      <w:proofErr w:type="spellStart"/>
      <w:r w:rsidRPr="00FE7242">
        <w:rPr>
          <w:color w:val="000000" w:themeColor="text1"/>
          <w:szCs w:val="28"/>
        </w:rPr>
        <w:t>маңызды</w:t>
      </w:r>
      <w:proofErr w:type="spellEnd"/>
      <w:r w:rsidRPr="00FE7242">
        <w:rPr>
          <w:color w:val="000000" w:themeColor="text1"/>
          <w:szCs w:val="28"/>
        </w:rPr>
        <w:t xml:space="preserve"> </w:t>
      </w:r>
      <w:proofErr w:type="spellStart"/>
      <w:r w:rsidRPr="00FE7242">
        <w:rPr>
          <w:color w:val="000000" w:themeColor="text1"/>
          <w:szCs w:val="28"/>
        </w:rPr>
        <w:t>минералды</w:t>
      </w:r>
      <w:proofErr w:type="spellEnd"/>
      <w:r w:rsidRPr="00FE7242">
        <w:rPr>
          <w:color w:val="000000" w:themeColor="text1"/>
          <w:szCs w:val="28"/>
        </w:rPr>
        <w:t xml:space="preserve"> </w:t>
      </w:r>
      <w:proofErr w:type="spellStart"/>
      <w:r w:rsidRPr="00FE7242">
        <w:rPr>
          <w:color w:val="000000" w:themeColor="text1"/>
          <w:szCs w:val="28"/>
        </w:rPr>
        <w:t>элементтер</w:t>
      </w:r>
      <w:proofErr w:type="spellEnd"/>
      <w:r w:rsidRPr="00FE7242">
        <w:rPr>
          <w:color w:val="000000" w:themeColor="text1"/>
          <w:szCs w:val="28"/>
        </w:rPr>
        <w:t xml:space="preserve"> </w:t>
      </w:r>
      <w:proofErr w:type="spellStart"/>
      <w:r w:rsidRPr="00FE7242">
        <w:rPr>
          <w:color w:val="000000" w:themeColor="text1"/>
          <w:szCs w:val="28"/>
        </w:rPr>
        <w:t>жетіспеушілігінен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денесіндегі</w:t>
      </w:r>
      <w:proofErr w:type="spellEnd"/>
      <w:r w:rsidRPr="00FE7242">
        <w:rPr>
          <w:color w:val="000000" w:themeColor="text1"/>
          <w:szCs w:val="28"/>
        </w:rPr>
        <w:t xml:space="preserve"> гемопоэз </w:t>
      </w:r>
      <w:proofErr w:type="spellStart"/>
      <w:r w:rsidRPr="00FE7242">
        <w:rPr>
          <w:color w:val="000000" w:themeColor="text1"/>
          <w:szCs w:val="28"/>
        </w:rPr>
        <w:t>әлсіреп</w:t>
      </w:r>
      <w:proofErr w:type="spellEnd"/>
      <w:r w:rsidRPr="00FE7242">
        <w:rPr>
          <w:color w:val="000000" w:themeColor="text1"/>
          <w:szCs w:val="28"/>
        </w:rPr>
        <w:t xml:space="preserve">, </w:t>
      </w:r>
      <w:proofErr w:type="spellStart"/>
      <w:r w:rsidRPr="00FE7242">
        <w:rPr>
          <w:color w:val="000000" w:themeColor="text1"/>
          <w:szCs w:val="28"/>
        </w:rPr>
        <w:t>тотығу-тотықсыздану</w:t>
      </w:r>
      <w:proofErr w:type="spellEnd"/>
      <w:r w:rsidRPr="00FE7242">
        <w:rPr>
          <w:color w:val="000000" w:themeColor="text1"/>
          <w:szCs w:val="28"/>
        </w:rPr>
        <w:t xml:space="preserve"> </w:t>
      </w:r>
      <w:proofErr w:type="spellStart"/>
      <w:r w:rsidRPr="00FE7242">
        <w:rPr>
          <w:color w:val="000000" w:themeColor="text1"/>
          <w:szCs w:val="28"/>
        </w:rPr>
        <w:t>үдерісі</w:t>
      </w:r>
      <w:proofErr w:type="spellEnd"/>
      <w:r w:rsidRPr="00FE7242">
        <w:rPr>
          <w:color w:val="000000" w:themeColor="text1"/>
          <w:szCs w:val="28"/>
        </w:rPr>
        <w:t xml:space="preserve"> </w:t>
      </w:r>
      <w:proofErr w:type="spellStart"/>
      <w:r w:rsidRPr="00FE7242">
        <w:rPr>
          <w:color w:val="000000" w:themeColor="text1"/>
          <w:szCs w:val="28"/>
        </w:rPr>
        <w:t>бәсеңдеуінен</w:t>
      </w:r>
      <w:proofErr w:type="spellEnd"/>
      <w:r w:rsidRPr="00FE7242">
        <w:rPr>
          <w:color w:val="000000" w:themeColor="text1"/>
          <w:szCs w:val="28"/>
        </w:rPr>
        <w:t xml:space="preserve"> </w:t>
      </w:r>
      <w:proofErr w:type="spellStart"/>
      <w:r w:rsidRPr="00FE7242">
        <w:rPr>
          <w:color w:val="000000" w:themeColor="text1"/>
          <w:szCs w:val="28"/>
        </w:rPr>
        <w:t>денсаулығына</w:t>
      </w:r>
      <w:proofErr w:type="spellEnd"/>
      <w:r w:rsidRPr="00FE7242">
        <w:rPr>
          <w:color w:val="000000" w:themeColor="text1"/>
          <w:szCs w:val="28"/>
        </w:rPr>
        <w:t xml:space="preserve"> </w:t>
      </w:r>
      <w:proofErr w:type="spellStart"/>
      <w:r w:rsidRPr="00FE7242">
        <w:rPr>
          <w:color w:val="000000" w:themeColor="text1"/>
          <w:szCs w:val="28"/>
        </w:rPr>
        <w:t>зақым</w:t>
      </w:r>
      <w:proofErr w:type="spellEnd"/>
      <w:r w:rsidRPr="00FE7242">
        <w:rPr>
          <w:color w:val="000000" w:themeColor="text1"/>
          <w:szCs w:val="28"/>
        </w:rPr>
        <w:t xml:space="preserve"> </w:t>
      </w:r>
      <w:proofErr w:type="spellStart"/>
      <w:r w:rsidRPr="00FE7242">
        <w:rPr>
          <w:color w:val="000000" w:themeColor="text1"/>
          <w:szCs w:val="28"/>
        </w:rPr>
        <w:t>келіп</w:t>
      </w:r>
      <w:proofErr w:type="spellEnd"/>
      <w:r w:rsidRPr="00FE7242">
        <w:rPr>
          <w:color w:val="000000" w:themeColor="text1"/>
          <w:szCs w:val="28"/>
        </w:rPr>
        <w:t xml:space="preserve">, </w:t>
      </w:r>
      <w:proofErr w:type="spellStart"/>
      <w:r w:rsidRPr="00FE7242">
        <w:rPr>
          <w:color w:val="000000" w:themeColor="text1"/>
          <w:szCs w:val="28"/>
        </w:rPr>
        <w:t>өнімділігі</w:t>
      </w:r>
      <w:proofErr w:type="spellEnd"/>
      <w:r w:rsidRPr="00FE7242">
        <w:rPr>
          <w:color w:val="000000" w:themeColor="text1"/>
          <w:szCs w:val="28"/>
        </w:rPr>
        <w:t xml:space="preserve"> </w:t>
      </w:r>
      <w:proofErr w:type="spellStart"/>
      <w:r w:rsidRPr="00FE7242">
        <w:rPr>
          <w:color w:val="000000" w:themeColor="text1"/>
          <w:szCs w:val="28"/>
        </w:rPr>
        <w:t>төмендейді</w:t>
      </w:r>
      <w:proofErr w:type="spellEnd"/>
      <w:r w:rsidRPr="00FE7242">
        <w:rPr>
          <w:color w:val="000000" w:themeColor="text1"/>
          <w:szCs w:val="28"/>
        </w:rPr>
        <w:t>.</w:t>
      </w:r>
    </w:p>
    <w:p w14:paraId="2B7DA06F" w14:textId="2086D0E0" w:rsidR="00B56E3F" w:rsidRPr="00FE7242" w:rsidRDefault="00B56E3F" w:rsidP="00461EB3">
      <w:pPr>
        <w:pStyle w:val="af8"/>
        <w:ind w:firstLine="709"/>
        <w:jc w:val="both"/>
        <w:rPr>
          <w:color w:val="000000" w:themeColor="text1"/>
          <w:szCs w:val="28"/>
        </w:rPr>
      </w:pPr>
    </w:p>
    <w:p w14:paraId="2051A0F2" w14:textId="49585DA2" w:rsidR="00DC6848" w:rsidRPr="009337AE" w:rsidRDefault="00DC6848" w:rsidP="00461EB3">
      <w:pPr>
        <w:pStyle w:val="af8"/>
        <w:ind w:firstLine="709"/>
        <w:jc w:val="both"/>
        <w:rPr>
          <w:b/>
          <w:color w:val="000000" w:themeColor="text1"/>
          <w:szCs w:val="28"/>
          <w:lang w:eastAsia="en-US"/>
        </w:rPr>
      </w:pPr>
      <w:r w:rsidRPr="00FE7242">
        <w:rPr>
          <w:b/>
          <w:color w:val="000000" w:themeColor="text1"/>
          <w:szCs w:val="28"/>
          <w:lang w:eastAsia="en-US"/>
        </w:rPr>
        <w:t>3.</w:t>
      </w:r>
      <w:r w:rsidR="008421CF" w:rsidRPr="008421CF">
        <w:rPr>
          <w:b/>
          <w:color w:val="000000" w:themeColor="text1"/>
          <w:szCs w:val="28"/>
          <w:lang w:eastAsia="en-US"/>
        </w:rPr>
        <w:t>2</w:t>
      </w:r>
      <w:r w:rsidR="00334C4D" w:rsidRPr="00FE7242">
        <w:rPr>
          <w:b/>
          <w:color w:val="000000" w:themeColor="text1"/>
          <w:szCs w:val="28"/>
          <w:lang w:eastAsia="en-US"/>
        </w:rPr>
        <w:t xml:space="preserve"> </w:t>
      </w:r>
      <w:r w:rsidR="009337AE" w:rsidRPr="009337AE">
        <w:rPr>
          <w:rFonts w:eastAsiaTheme="minorHAnsi"/>
          <w:b/>
          <w:color w:val="000000" w:themeColor="text1"/>
          <w:szCs w:val="28"/>
          <w:lang w:val="kk-KZ" w:eastAsia="en-US"/>
        </w:rPr>
        <w:t>Сүтті сиырлардың рациондарының минералдық-дәрумендік қоректілігін арттыратын премикстің құрамы мен қоректілігі</w:t>
      </w:r>
    </w:p>
    <w:p w14:paraId="0437E1A0" w14:textId="5B51EE66" w:rsidR="000E5849" w:rsidRDefault="00785B5D" w:rsidP="00461EB3">
      <w:pPr>
        <w:pStyle w:val="af8"/>
        <w:ind w:firstLine="709"/>
        <w:jc w:val="both"/>
        <w:rPr>
          <w:color w:val="000000" w:themeColor="text1"/>
          <w:szCs w:val="28"/>
        </w:rPr>
      </w:pPr>
      <w:proofErr w:type="spellStart"/>
      <w:r w:rsidRPr="00FE7242">
        <w:rPr>
          <w:color w:val="000000" w:themeColor="text1"/>
          <w:szCs w:val="28"/>
        </w:rPr>
        <w:t>Табиғ</w:t>
      </w:r>
      <w:r w:rsidR="0095044C" w:rsidRPr="00FE7242">
        <w:rPr>
          <w:color w:val="000000" w:themeColor="text1"/>
          <w:szCs w:val="28"/>
        </w:rPr>
        <w:t>и</w:t>
      </w:r>
      <w:proofErr w:type="spellEnd"/>
      <w:r w:rsidRPr="00FE7242">
        <w:rPr>
          <w:color w:val="000000" w:themeColor="text1"/>
          <w:szCs w:val="28"/>
        </w:rPr>
        <w:t xml:space="preserve"> </w:t>
      </w:r>
      <w:proofErr w:type="spellStart"/>
      <w:r w:rsidRPr="00FE7242">
        <w:rPr>
          <w:color w:val="000000" w:themeColor="text1"/>
          <w:szCs w:val="28"/>
        </w:rPr>
        <w:t>цеолиттер</w:t>
      </w:r>
      <w:proofErr w:type="spellEnd"/>
      <w:r w:rsidRPr="00FE7242">
        <w:rPr>
          <w:color w:val="000000" w:themeColor="text1"/>
          <w:szCs w:val="28"/>
        </w:rPr>
        <w:t xml:space="preserve"> </w:t>
      </w:r>
      <w:proofErr w:type="spellStart"/>
      <w:r w:rsidRPr="00FE7242">
        <w:rPr>
          <w:color w:val="000000" w:themeColor="text1"/>
          <w:szCs w:val="28"/>
        </w:rPr>
        <w:t>жанартау-тұнбалық</w:t>
      </w:r>
      <w:proofErr w:type="spellEnd"/>
      <w:r w:rsidRPr="00FE7242">
        <w:rPr>
          <w:color w:val="000000" w:themeColor="text1"/>
          <w:szCs w:val="28"/>
        </w:rPr>
        <w:t xml:space="preserve"> </w:t>
      </w:r>
      <w:proofErr w:type="spellStart"/>
      <w:r w:rsidRPr="00FE7242">
        <w:rPr>
          <w:color w:val="000000" w:themeColor="text1"/>
          <w:szCs w:val="28"/>
        </w:rPr>
        <w:t>текті</w:t>
      </w:r>
      <w:proofErr w:type="spellEnd"/>
      <w:r w:rsidRPr="00FE7242">
        <w:rPr>
          <w:color w:val="000000" w:themeColor="text1"/>
          <w:szCs w:val="28"/>
        </w:rPr>
        <w:t xml:space="preserve">, </w:t>
      </w:r>
      <w:proofErr w:type="spellStart"/>
      <w:r w:rsidR="00AA1074" w:rsidRPr="00FE7242">
        <w:rPr>
          <w:color w:val="000000" w:themeColor="text1"/>
          <w:szCs w:val="28"/>
        </w:rPr>
        <w:t>алюминй-шақпақ-оттекті</w:t>
      </w:r>
      <w:proofErr w:type="spellEnd"/>
      <w:r w:rsidR="00AA1074" w:rsidRPr="00FE7242">
        <w:rPr>
          <w:color w:val="000000" w:themeColor="text1"/>
          <w:szCs w:val="28"/>
        </w:rPr>
        <w:t xml:space="preserve"> </w:t>
      </w:r>
      <w:proofErr w:type="spellStart"/>
      <w:r w:rsidR="00AA1074" w:rsidRPr="00FE7242">
        <w:rPr>
          <w:color w:val="000000" w:themeColor="text1"/>
          <w:szCs w:val="28"/>
        </w:rPr>
        <w:t>үш</w:t>
      </w:r>
      <w:proofErr w:type="spellEnd"/>
      <w:r w:rsidR="000E5849">
        <w:rPr>
          <w:color w:val="000000" w:themeColor="text1"/>
          <w:szCs w:val="28"/>
        </w:rPr>
        <w:t xml:space="preserve"> </w:t>
      </w:r>
      <w:proofErr w:type="spellStart"/>
      <w:r w:rsidR="00AA1074" w:rsidRPr="00FE7242">
        <w:rPr>
          <w:color w:val="000000" w:themeColor="text1"/>
          <w:szCs w:val="28"/>
        </w:rPr>
        <w:t>бұрышты</w:t>
      </w:r>
      <w:proofErr w:type="spellEnd"/>
      <w:r w:rsidR="00AA1074" w:rsidRPr="00FE7242">
        <w:rPr>
          <w:color w:val="000000" w:themeColor="text1"/>
          <w:szCs w:val="28"/>
        </w:rPr>
        <w:t xml:space="preserve"> </w:t>
      </w:r>
      <w:proofErr w:type="spellStart"/>
      <w:r w:rsidRPr="00FE7242">
        <w:rPr>
          <w:color w:val="000000" w:themeColor="text1"/>
          <w:szCs w:val="28"/>
        </w:rPr>
        <w:t>каркасты</w:t>
      </w:r>
      <w:proofErr w:type="spellEnd"/>
      <w:r w:rsidR="00D2465D" w:rsidRPr="00FE7242">
        <w:rPr>
          <w:color w:val="000000" w:themeColor="text1"/>
          <w:szCs w:val="28"/>
        </w:rPr>
        <w:t xml:space="preserve"> кристалл </w:t>
      </w:r>
      <w:proofErr w:type="spellStart"/>
      <w:r w:rsidR="00D2465D" w:rsidRPr="00FE7242">
        <w:rPr>
          <w:color w:val="000000" w:themeColor="text1"/>
          <w:szCs w:val="28"/>
        </w:rPr>
        <w:t>құрылымды</w:t>
      </w:r>
      <w:proofErr w:type="spellEnd"/>
      <w:r w:rsidR="00D2465D" w:rsidRPr="00FE7242">
        <w:rPr>
          <w:color w:val="000000" w:themeColor="text1"/>
          <w:szCs w:val="28"/>
        </w:rPr>
        <w:t xml:space="preserve"> </w:t>
      </w:r>
      <w:proofErr w:type="spellStart"/>
      <w:r w:rsidR="00AA1074" w:rsidRPr="00FE7242">
        <w:rPr>
          <w:color w:val="000000" w:themeColor="text1"/>
          <w:szCs w:val="28"/>
        </w:rPr>
        <w:t>микроөзекті</w:t>
      </w:r>
      <w:proofErr w:type="spellEnd"/>
      <w:r w:rsidR="00AA1074" w:rsidRPr="00FE7242">
        <w:rPr>
          <w:color w:val="000000" w:themeColor="text1"/>
          <w:szCs w:val="28"/>
        </w:rPr>
        <w:t xml:space="preserve"> </w:t>
      </w:r>
      <w:proofErr w:type="spellStart"/>
      <w:r w:rsidR="00D2465D" w:rsidRPr="00FE7242">
        <w:rPr>
          <w:color w:val="000000" w:themeColor="text1"/>
          <w:szCs w:val="28"/>
        </w:rPr>
        <w:t>алюмосиликатт</w:t>
      </w:r>
      <w:r w:rsidR="00AA1074" w:rsidRPr="00FE7242">
        <w:rPr>
          <w:color w:val="000000" w:themeColor="text1"/>
          <w:szCs w:val="28"/>
        </w:rPr>
        <w:t>ы</w:t>
      </w:r>
      <w:proofErr w:type="spellEnd"/>
      <w:r w:rsidR="00AA1074" w:rsidRPr="00FE7242">
        <w:rPr>
          <w:color w:val="000000" w:themeColor="text1"/>
          <w:szCs w:val="28"/>
        </w:rPr>
        <w:t xml:space="preserve"> </w:t>
      </w:r>
      <w:proofErr w:type="spellStart"/>
      <w:r w:rsidR="00AA1074" w:rsidRPr="00FE7242">
        <w:rPr>
          <w:color w:val="000000" w:themeColor="text1"/>
          <w:szCs w:val="28"/>
        </w:rPr>
        <w:t>минералдар</w:t>
      </w:r>
      <w:proofErr w:type="spellEnd"/>
      <w:r w:rsidR="00D2465D" w:rsidRPr="00FE7242">
        <w:rPr>
          <w:color w:val="000000" w:themeColor="text1"/>
          <w:szCs w:val="28"/>
        </w:rPr>
        <w:t xml:space="preserve">. </w:t>
      </w:r>
      <w:proofErr w:type="spellStart"/>
      <w:r w:rsidR="00D2465D" w:rsidRPr="00FE7242">
        <w:rPr>
          <w:color w:val="000000" w:themeColor="text1"/>
          <w:szCs w:val="28"/>
        </w:rPr>
        <w:t>Олардың</w:t>
      </w:r>
      <w:proofErr w:type="spellEnd"/>
      <w:r w:rsidR="00D2465D" w:rsidRPr="00FE7242">
        <w:rPr>
          <w:color w:val="000000" w:themeColor="text1"/>
          <w:szCs w:val="28"/>
        </w:rPr>
        <w:t xml:space="preserve"> </w:t>
      </w:r>
      <w:proofErr w:type="spellStart"/>
      <w:r w:rsidR="00D2465D" w:rsidRPr="00FE7242">
        <w:rPr>
          <w:color w:val="000000" w:themeColor="text1"/>
          <w:szCs w:val="28"/>
        </w:rPr>
        <w:t>ішкі</w:t>
      </w:r>
      <w:proofErr w:type="spellEnd"/>
      <w:r w:rsidR="00D2465D" w:rsidRPr="00FE7242">
        <w:rPr>
          <w:color w:val="000000" w:themeColor="text1"/>
          <w:szCs w:val="28"/>
        </w:rPr>
        <w:t xml:space="preserve"> </w:t>
      </w:r>
      <w:proofErr w:type="spellStart"/>
      <w:r w:rsidR="00D2465D" w:rsidRPr="00FE7242">
        <w:rPr>
          <w:color w:val="000000" w:themeColor="text1"/>
          <w:szCs w:val="28"/>
        </w:rPr>
        <w:t>өзектері</w:t>
      </w:r>
      <w:r w:rsidR="00380837" w:rsidRPr="00FE7242">
        <w:rPr>
          <w:color w:val="000000" w:themeColor="text1"/>
          <w:szCs w:val="28"/>
        </w:rPr>
        <w:t>нде</w:t>
      </w:r>
      <w:proofErr w:type="spellEnd"/>
      <w:r w:rsidR="0095044C" w:rsidRPr="00FE7242">
        <w:rPr>
          <w:color w:val="000000" w:themeColor="text1"/>
          <w:szCs w:val="28"/>
        </w:rPr>
        <w:t xml:space="preserve"> </w:t>
      </w:r>
      <w:proofErr w:type="spellStart"/>
      <w:r w:rsidR="00380837" w:rsidRPr="00FE7242">
        <w:rPr>
          <w:color w:val="000000" w:themeColor="text1"/>
          <w:szCs w:val="28"/>
        </w:rPr>
        <w:t>жиналған</w:t>
      </w:r>
      <w:proofErr w:type="spellEnd"/>
      <w:r w:rsidR="00380837" w:rsidRPr="00FE7242">
        <w:rPr>
          <w:color w:val="000000" w:themeColor="text1"/>
          <w:szCs w:val="28"/>
        </w:rPr>
        <w:t xml:space="preserve"> </w:t>
      </w:r>
      <w:proofErr w:type="spellStart"/>
      <w:r w:rsidR="00380837" w:rsidRPr="00FE7242">
        <w:rPr>
          <w:color w:val="000000" w:themeColor="text1"/>
          <w:szCs w:val="28"/>
        </w:rPr>
        <w:t>сілтілі</w:t>
      </w:r>
      <w:proofErr w:type="spellEnd"/>
      <w:r w:rsidR="00380837" w:rsidRPr="00FE7242">
        <w:rPr>
          <w:color w:val="000000" w:themeColor="text1"/>
          <w:szCs w:val="28"/>
        </w:rPr>
        <w:t xml:space="preserve"> </w:t>
      </w:r>
      <w:proofErr w:type="spellStart"/>
      <w:r w:rsidR="00380837" w:rsidRPr="00FE7242">
        <w:rPr>
          <w:color w:val="000000" w:themeColor="text1"/>
          <w:szCs w:val="28"/>
        </w:rPr>
        <w:t>катион</w:t>
      </w:r>
      <w:r w:rsidR="0095044C" w:rsidRPr="00FE7242">
        <w:rPr>
          <w:color w:val="000000" w:themeColor="text1"/>
          <w:szCs w:val="28"/>
        </w:rPr>
        <w:t>д</w:t>
      </w:r>
      <w:r w:rsidR="00380837" w:rsidRPr="00FE7242">
        <w:rPr>
          <w:color w:val="000000" w:themeColor="text1"/>
          <w:szCs w:val="28"/>
        </w:rPr>
        <w:t>ар</w:t>
      </w:r>
      <w:proofErr w:type="spellEnd"/>
      <w:r w:rsidR="00380837" w:rsidRPr="00FE7242">
        <w:rPr>
          <w:color w:val="000000" w:themeColor="text1"/>
          <w:szCs w:val="28"/>
        </w:rPr>
        <w:t xml:space="preserve"> </w:t>
      </w:r>
      <w:r w:rsidR="00D2465D" w:rsidRPr="00FE7242">
        <w:rPr>
          <w:color w:val="000000" w:themeColor="text1"/>
          <w:szCs w:val="28"/>
        </w:rPr>
        <w:t>мен</w:t>
      </w:r>
      <w:r w:rsidR="00380837" w:rsidRPr="00FE7242">
        <w:rPr>
          <w:color w:val="000000" w:themeColor="text1"/>
          <w:szCs w:val="28"/>
        </w:rPr>
        <w:t xml:space="preserve"> су </w:t>
      </w:r>
      <w:proofErr w:type="spellStart"/>
      <w:r w:rsidR="00380837" w:rsidRPr="00FE7242">
        <w:rPr>
          <w:color w:val="000000" w:themeColor="text1"/>
          <w:szCs w:val="28"/>
        </w:rPr>
        <w:t>молекулаларының</w:t>
      </w:r>
      <w:proofErr w:type="spellEnd"/>
      <w:r w:rsidR="00380837" w:rsidRPr="00FE7242">
        <w:rPr>
          <w:color w:val="000000" w:themeColor="text1"/>
          <w:szCs w:val="28"/>
        </w:rPr>
        <w:t xml:space="preserve"> кристалл </w:t>
      </w:r>
      <w:proofErr w:type="spellStart"/>
      <w:r w:rsidR="00380837" w:rsidRPr="00FE7242">
        <w:rPr>
          <w:color w:val="000000" w:themeColor="text1"/>
          <w:szCs w:val="28"/>
        </w:rPr>
        <w:t>каркасымен</w:t>
      </w:r>
      <w:proofErr w:type="spellEnd"/>
      <w:r w:rsidR="00380837" w:rsidRPr="00FE7242">
        <w:rPr>
          <w:color w:val="000000" w:themeColor="text1"/>
          <w:szCs w:val="28"/>
        </w:rPr>
        <w:t xml:space="preserve"> </w:t>
      </w:r>
      <w:proofErr w:type="spellStart"/>
      <w:r w:rsidR="00380837" w:rsidRPr="00FE7242">
        <w:rPr>
          <w:color w:val="000000" w:themeColor="text1"/>
          <w:szCs w:val="28"/>
        </w:rPr>
        <w:t>байланысы</w:t>
      </w:r>
      <w:proofErr w:type="spellEnd"/>
      <w:r w:rsidR="00380837" w:rsidRPr="00FE7242">
        <w:rPr>
          <w:color w:val="000000" w:themeColor="text1"/>
          <w:szCs w:val="28"/>
        </w:rPr>
        <w:t xml:space="preserve"> </w:t>
      </w:r>
      <w:proofErr w:type="spellStart"/>
      <w:r w:rsidR="00380837" w:rsidRPr="00FE7242">
        <w:rPr>
          <w:color w:val="000000" w:themeColor="text1"/>
          <w:szCs w:val="28"/>
        </w:rPr>
        <w:t>әлсіз</w:t>
      </w:r>
      <w:proofErr w:type="spellEnd"/>
      <w:r w:rsidR="00380837" w:rsidRPr="00FE7242">
        <w:rPr>
          <w:color w:val="000000" w:themeColor="text1"/>
          <w:szCs w:val="28"/>
        </w:rPr>
        <w:t xml:space="preserve"> </w:t>
      </w:r>
      <w:proofErr w:type="spellStart"/>
      <w:r w:rsidR="00380837" w:rsidRPr="00FE7242">
        <w:rPr>
          <w:color w:val="000000" w:themeColor="text1"/>
          <w:szCs w:val="28"/>
        </w:rPr>
        <w:t>болуынан</w:t>
      </w:r>
      <w:proofErr w:type="spellEnd"/>
      <w:r w:rsidR="00380837" w:rsidRPr="00FE7242">
        <w:rPr>
          <w:color w:val="000000" w:themeColor="text1"/>
          <w:szCs w:val="28"/>
        </w:rPr>
        <w:t xml:space="preserve">, </w:t>
      </w:r>
      <w:proofErr w:type="spellStart"/>
      <w:r w:rsidR="00380837" w:rsidRPr="00FE7242">
        <w:rPr>
          <w:color w:val="000000" w:themeColor="text1"/>
          <w:szCs w:val="28"/>
        </w:rPr>
        <w:t>оның</w:t>
      </w:r>
      <w:proofErr w:type="spellEnd"/>
      <w:r w:rsidR="00380837" w:rsidRPr="00FE7242">
        <w:rPr>
          <w:color w:val="000000" w:themeColor="text1"/>
          <w:szCs w:val="28"/>
        </w:rPr>
        <w:t xml:space="preserve"> </w:t>
      </w:r>
      <w:proofErr w:type="spellStart"/>
      <w:r w:rsidR="00380837" w:rsidRPr="00FE7242">
        <w:rPr>
          <w:color w:val="000000" w:themeColor="text1"/>
          <w:szCs w:val="28"/>
        </w:rPr>
        <w:t>құрылымын</w:t>
      </w:r>
      <w:proofErr w:type="spellEnd"/>
      <w:r w:rsidR="00380837" w:rsidRPr="00FE7242">
        <w:rPr>
          <w:color w:val="000000" w:themeColor="text1"/>
          <w:szCs w:val="28"/>
        </w:rPr>
        <w:t xml:space="preserve"> </w:t>
      </w:r>
      <w:proofErr w:type="spellStart"/>
      <w:r w:rsidR="00380837" w:rsidRPr="00FE7242">
        <w:rPr>
          <w:color w:val="000000" w:themeColor="text1"/>
          <w:szCs w:val="28"/>
        </w:rPr>
        <w:t>бұзбай</w:t>
      </w:r>
      <w:proofErr w:type="spellEnd"/>
      <w:r w:rsidR="00380837" w:rsidRPr="00FE7242">
        <w:rPr>
          <w:color w:val="000000" w:themeColor="text1"/>
          <w:szCs w:val="28"/>
        </w:rPr>
        <w:t xml:space="preserve"> </w:t>
      </w:r>
      <w:proofErr w:type="spellStart"/>
      <w:r w:rsidR="00380837" w:rsidRPr="00FE7242">
        <w:rPr>
          <w:color w:val="000000" w:themeColor="text1"/>
          <w:szCs w:val="28"/>
        </w:rPr>
        <w:t>басқа</w:t>
      </w:r>
      <w:proofErr w:type="spellEnd"/>
      <w:r w:rsidR="00380837" w:rsidRPr="00FE7242">
        <w:rPr>
          <w:color w:val="000000" w:themeColor="text1"/>
          <w:szCs w:val="28"/>
        </w:rPr>
        <w:t xml:space="preserve"> </w:t>
      </w:r>
      <w:proofErr w:type="spellStart"/>
      <w:r w:rsidR="00380837" w:rsidRPr="00FE7242">
        <w:rPr>
          <w:color w:val="000000" w:themeColor="text1"/>
          <w:szCs w:val="28"/>
        </w:rPr>
        <w:t>иондармен</w:t>
      </w:r>
      <w:proofErr w:type="spellEnd"/>
      <w:r w:rsidR="00380837" w:rsidRPr="00FE7242">
        <w:rPr>
          <w:color w:val="000000" w:themeColor="text1"/>
          <w:szCs w:val="28"/>
        </w:rPr>
        <w:t xml:space="preserve"> </w:t>
      </w:r>
      <w:proofErr w:type="spellStart"/>
      <w:r w:rsidR="00380837" w:rsidRPr="00FE7242">
        <w:rPr>
          <w:color w:val="000000" w:themeColor="text1"/>
          <w:szCs w:val="28"/>
        </w:rPr>
        <w:t>алмастырылып</w:t>
      </w:r>
      <w:proofErr w:type="spellEnd"/>
      <w:r w:rsidR="00380837" w:rsidRPr="00FE7242">
        <w:rPr>
          <w:color w:val="000000" w:themeColor="text1"/>
          <w:szCs w:val="28"/>
        </w:rPr>
        <w:t xml:space="preserve">, </w:t>
      </w:r>
      <w:proofErr w:type="spellStart"/>
      <w:r w:rsidR="00380837" w:rsidRPr="00FE7242">
        <w:rPr>
          <w:color w:val="000000" w:themeColor="text1"/>
          <w:szCs w:val="28"/>
        </w:rPr>
        <w:t>дегидратацияланады</w:t>
      </w:r>
      <w:proofErr w:type="spellEnd"/>
      <w:r w:rsidR="00380837" w:rsidRPr="00FE7242">
        <w:rPr>
          <w:color w:val="000000" w:themeColor="text1"/>
          <w:szCs w:val="28"/>
        </w:rPr>
        <w:t xml:space="preserve">. </w:t>
      </w:r>
      <w:proofErr w:type="spellStart"/>
      <w:r w:rsidR="00380837" w:rsidRPr="00FE7242">
        <w:rPr>
          <w:color w:val="000000" w:themeColor="text1"/>
          <w:szCs w:val="28"/>
        </w:rPr>
        <w:t>Сусызданған</w:t>
      </w:r>
      <w:proofErr w:type="spellEnd"/>
      <w:r w:rsidR="00380837" w:rsidRPr="00FE7242">
        <w:rPr>
          <w:color w:val="000000" w:themeColor="text1"/>
          <w:szCs w:val="28"/>
        </w:rPr>
        <w:t xml:space="preserve"> цеолит </w:t>
      </w:r>
      <w:proofErr w:type="spellStart"/>
      <w:r w:rsidR="00380837" w:rsidRPr="00FE7242">
        <w:rPr>
          <w:color w:val="000000" w:themeColor="text1"/>
          <w:szCs w:val="28"/>
        </w:rPr>
        <w:t>кристалы</w:t>
      </w:r>
      <w:proofErr w:type="spellEnd"/>
      <w:r w:rsidR="00380837" w:rsidRPr="00FE7242">
        <w:rPr>
          <w:color w:val="000000" w:themeColor="text1"/>
          <w:szCs w:val="28"/>
        </w:rPr>
        <w:t xml:space="preserve"> </w:t>
      </w:r>
      <w:proofErr w:type="spellStart"/>
      <w:r w:rsidR="00380837" w:rsidRPr="00FE7242">
        <w:rPr>
          <w:color w:val="000000" w:themeColor="text1"/>
          <w:szCs w:val="28"/>
        </w:rPr>
        <w:t>көлемінің</w:t>
      </w:r>
      <w:proofErr w:type="spellEnd"/>
      <w:r w:rsidR="00380837" w:rsidRPr="00FE7242">
        <w:rPr>
          <w:color w:val="000000" w:themeColor="text1"/>
          <w:szCs w:val="28"/>
        </w:rPr>
        <w:t xml:space="preserve"> </w:t>
      </w:r>
      <w:proofErr w:type="spellStart"/>
      <w:r w:rsidR="00380837" w:rsidRPr="00FE7242">
        <w:rPr>
          <w:color w:val="000000" w:themeColor="text1"/>
          <w:szCs w:val="28"/>
        </w:rPr>
        <w:t>жартысына</w:t>
      </w:r>
      <w:proofErr w:type="spellEnd"/>
      <w:r w:rsidR="00380837" w:rsidRPr="00FE7242">
        <w:rPr>
          <w:color w:val="000000" w:themeColor="text1"/>
          <w:szCs w:val="28"/>
        </w:rPr>
        <w:t xml:space="preserve"> </w:t>
      </w:r>
      <w:proofErr w:type="spellStart"/>
      <w:r w:rsidR="00380837" w:rsidRPr="00FE7242">
        <w:rPr>
          <w:color w:val="000000" w:themeColor="text1"/>
          <w:szCs w:val="28"/>
        </w:rPr>
        <w:t>дейін</w:t>
      </w:r>
      <w:proofErr w:type="spellEnd"/>
      <w:r w:rsidR="00380837" w:rsidRPr="00FE7242">
        <w:rPr>
          <w:color w:val="000000" w:themeColor="text1"/>
          <w:szCs w:val="28"/>
        </w:rPr>
        <w:t xml:space="preserve"> (50%) </w:t>
      </w:r>
      <w:proofErr w:type="spellStart"/>
      <w:r w:rsidR="00380837" w:rsidRPr="00FE7242">
        <w:rPr>
          <w:color w:val="000000" w:themeColor="text1"/>
          <w:szCs w:val="28"/>
        </w:rPr>
        <w:t>жететін</w:t>
      </w:r>
      <w:proofErr w:type="spellEnd"/>
      <w:r w:rsidR="00380837" w:rsidRPr="00FE7242">
        <w:rPr>
          <w:color w:val="000000" w:themeColor="text1"/>
          <w:szCs w:val="28"/>
        </w:rPr>
        <w:t xml:space="preserve">, </w:t>
      </w:r>
      <w:proofErr w:type="spellStart"/>
      <w:r w:rsidR="00380837" w:rsidRPr="00FE7242">
        <w:rPr>
          <w:color w:val="000000" w:themeColor="text1"/>
          <w:szCs w:val="28"/>
        </w:rPr>
        <w:t>кіреберіс</w:t>
      </w:r>
      <w:proofErr w:type="spellEnd"/>
      <w:r w:rsidR="00380837" w:rsidRPr="00FE7242">
        <w:rPr>
          <w:color w:val="000000" w:themeColor="text1"/>
          <w:szCs w:val="28"/>
        </w:rPr>
        <w:t xml:space="preserve"> </w:t>
      </w:r>
      <w:proofErr w:type="spellStart"/>
      <w:r w:rsidR="00380837" w:rsidRPr="00FE7242">
        <w:rPr>
          <w:color w:val="000000" w:themeColor="text1"/>
          <w:szCs w:val="28"/>
        </w:rPr>
        <w:t>тесігінің</w:t>
      </w:r>
      <w:proofErr w:type="spellEnd"/>
      <w:r w:rsidR="00380837" w:rsidRPr="00FE7242">
        <w:rPr>
          <w:color w:val="000000" w:themeColor="text1"/>
          <w:szCs w:val="28"/>
        </w:rPr>
        <w:t xml:space="preserve"> </w:t>
      </w:r>
      <w:proofErr w:type="spellStart"/>
      <w:r w:rsidR="00380837" w:rsidRPr="00FE7242">
        <w:rPr>
          <w:color w:val="000000" w:themeColor="text1"/>
          <w:szCs w:val="28"/>
        </w:rPr>
        <w:t>диаметрі</w:t>
      </w:r>
      <w:proofErr w:type="spellEnd"/>
      <w:r w:rsidR="00380837" w:rsidRPr="00FE7242">
        <w:rPr>
          <w:color w:val="000000" w:themeColor="text1"/>
          <w:szCs w:val="28"/>
        </w:rPr>
        <w:t xml:space="preserve"> </w:t>
      </w:r>
      <w:r w:rsidR="00275151" w:rsidRPr="00FE7242">
        <w:rPr>
          <w:color w:val="000000" w:themeColor="text1"/>
          <w:szCs w:val="28"/>
        </w:rPr>
        <w:t>0,3-</w:t>
      </w:r>
      <w:r w:rsidR="00380837" w:rsidRPr="00FE7242">
        <w:rPr>
          <w:color w:val="000000" w:themeColor="text1"/>
          <w:szCs w:val="28"/>
        </w:rPr>
        <w:t xml:space="preserve">1 </w:t>
      </w:r>
      <w:r w:rsidR="00275151" w:rsidRPr="00FE7242">
        <w:rPr>
          <w:color w:val="000000" w:themeColor="text1"/>
          <w:szCs w:val="28"/>
        </w:rPr>
        <w:t>м</w:t>
      </w:r>
      <w:r w:rsidR="00380837" w:rsidRPr="00FE7242">
        <w:rPr>
          <w:color w:val="000000" w:themeColor="text1"/>
          <w:szCs w:val="28"/>
        </w:rPr>
        <w:t xml:space="preserve">м бос </w:t>
      </w:r>
      <w:proofErr w:type="spellStart"/>
      <w:r w:rsidR="00380837" w:rsidRPr="00FE7242">
        <w:rPr>
          <w:color w:val="000000" w:themeColor="text1"/>
          <w:szCs w:val="28"/>
        </w:rPr>
        <w:t>өзектер</w:t>
      </w:r>
      <w:proofErr w:type="spellEnd"/>
      <w:r w:rsidR="00380837" w:rsidRPr="00FE7242">
        <w:rPr>
          <w:color w:val="000000" w:themeColor="text1"/>
          <w:szCs w:val="28"/>
        </w:rPr>
        <w:t xml:space="preserve"> </w:t>
      </w:r>
      <w:proofErr w:type="spellStart"/>
      <w:r w:rsidR="00380837" w:rsidRPr="00FE7242">
        <w:rPr>
          <w:color w:val="000000" w:themeColor="text1"/>
          <w:szCs w:val="28"/>
        </w:rPr>
        <w:t>аума</w:t>
      </w:r>
      <w:r w:rsidR="00275151" w:rsidRPr="00FE7242">
        <w:rPr>
          <w:color w:val="000000" w:themeColor="text1"/>
          <w:szCs w:val="28"/>
        </w:rPr>
        <w:t>ғы</w:t>
      </w:r>
      <w:proofErr w:type="spellEnd"/>
      <w:r w:rsidR="00275151" w:rsidRPr="00FE7242">
        <w:rPr>
          <w:color w:val="000000" w:themeColor="text1"/>
          <w:szCs w:val="28"/>
        </w:rPr>
        <w:t xml:space="preserve">, </w:t>
      </w:r>
      <w:proofErr w:type="spellStart"/>
      <w:r w:rsidR="00275151" w:rsidRPr="00FE7242">
        <w:rPr>
          <w:color w:val="000000" w:themeColor="text1"/>
          <w:szCs w:val="28"/>
        </w:rPr>
        <w:t>оның</w:t>
      </w:r>
      <w:proofErr w:type="spellEnd"/>
      <w:r w:rsidR="00275151" w:rsidRPr="00FE7242">
        <w:rPr>
          <w:color w:val="000000" w:themeColor="text1"/>
          <w:szCs w:val="28"/>
        </w:rPr>
        <w:t xml:space="preserve"> </w:t>
      </w:r>
      <w:proofErr w:type="spellStart"/>
      <w:r w:rsidR="00275151" w:rsidRPr="00FE7242">
        <w:rPr>
          <w:color w:val="000000" w:themeColor="text1"/>
          <w:szCs w:val="28"/>
        </w:rPr>
        <w:t>селективті</w:t>
      </w:r>
      <w:proofErr w:type="spellEnd"/>
      <w:r w:rsidR="00275151" w:rsidRPr="00FE7242">
        <w:rPr>
          <w:color w:val="000000" w:themeColor="text1"/>
          <w:szCs w:val="28"/>
        </w:rPr>
        <w:t xml:space="preserve"> </w:t>
      </w:r>
      <w:proofErr w:type="spellStart"/>
      <w:r w:rsidR="00275151" w:rsidRPr="00FE7242">
        <w:rPr>
          <w:color w:val="000000" w:themeColor="text1"/>
          <w:szCs w:val="28"/>
        </w:rPr>
        <w:t>сүзгі</w:t>
      </w:r>
      <w:r w:rsidR="00334C4D" w:rsidRPr="00FE7242">
        <w:rPr>
          <w:color w:val="000000" w:themeColor="text1"/>
          <w:szCs w:val="28"/>
        </w:rPr>
        <w:t>з</w:t>
      </w:r>
      <w:r w:rsidR="00275151" w:rsidRPr="00FE7242">
        <w:rPr>
          <w:color w:val="000000" w:themeColor="text1"/>
          <w:szCs w:val="28"/>
        </w:rPr>
        <w:t>тік</w:t>
      </w:r>
      <w:proofErr w:type="spellEnd"/>
      <w:r w:rsidR="00275151" w:rsidRPr="00FE7242">
        <w:rPr>
          <w:color w:val="000000" w:themeColor="text1"/>
          <w:szCs w:val="28"/>
        </w:rPr>
        <w:t xml:space="preserve"> </w:t>
      </w:r>
      <w:proofErr w:type="spellStart"/>
      <w:r w:rsidR="00275151" w:rsidRPr="00FE7242">
        <w:rPr>
          <w:color w:val="000000" w:themeColor="text1"/>
          <w:szCs w:val="28"/>
        </w:rPr>
        <w:t>адсорбенттік</w:t>
      </w:r>
      <w:proofErr w:type="spellEnd"/>
      <w:r w:rsidR="00275151" w:rsidRPr="00FE7242">
        <w:rPr>
          <w:color w:val="000000" w:themeColor="text1"/>
          <w:szCs w:val="28"/>
        </w:rPr>
        <w:t xml:space="preserve"> </w:t>
      </w:r>
      <w:proofErr w:type="spellStart"/>
      <w:r w:rsidR="00275151" w:rsidRPr="00FE7242">
        <w:rPr>
          <w:color w:val="000000" w:themeColor="text1"/>
          <w:szCs w:val="28"/>
        </w:rPr>
        <w:t>қасиеттерін</w:t>
      </w:r>
      <w:proofErr w:type="spellEnd"/>
      <w:r w:rsidR="00275151" w:rsidRPr="00FE7242">
        <w:rPr>
          <w:color w:val="000000" w:themeColor="text1"/>
          <w:szCs w:val="28"/>
        </w:rPr>
        <w:t xml:space="preserve"> </w:t>
      </w:r>
      <w:proofErr w:type="spellStart"/>
      <w:r w:rsidR="00275151" w:rsidRPr="00FE7242">
        <w:rPr>
          <w:color w:val="000000" w:themeColor="text1"/>
          <w:szCs w:val="28"/>
        </w:rPr>
        <w:t>қалыптастырады</w:t>
      </w:r>
      <w:proofErr w:type="spellEnd"/>
      <w:r w:rsidR="00275151" w:rsidRPr="00FE7242">
        <w:rPr>
          <w:color w:val="000000" w:themeColor="text1"/>
          <w:szCs w:val="28"/>
        </w:rPr>
        <w:t>.</w:t>
      </w:r>
    </w:p>
    <w:p w14:paraId="4694C8AB" w14:textId="01547ABD" w:rsidR="00785B5D" w:rsidRPr="002B6DC7" w:rsidRDefault="00275151" w:rsidP="00461EB3">
      <w:pPr>
        <w:pStyle w:val="af8"/>
        <w:ind w:firstLine="709"/>
        <w:jc w:val="both"/>
        <w:rPr>
          <w:szCs w:val="28"/>
        </w:rPr>
      </w:pPr>
      <w:proofErr w:type="spellStart"/>
      <w:r w:rsidRPr="00FE7242">
        <w:rPr>
          <w:color w:val="000000" w:themeColor="text1"/>
          <w:szCs w:val="28"/>
        </w:rPr>
        <w:t>Қ</w:t>
      </w:r>
      <w:r w:rsidR="00D2465D" w:rsidRPr="00FE7242">
        <w:rPr>
          <w:color w:val="000000" w:themeColor="text1"/>
          <w:szCs w:val="28"/>
        </w:rPr>
        <w:t>уыстарында</w:t>
      </w:r>
      <w:proofErr w:type="spellEnd"/>
      <w:r w:rsidR="00D2465D" w:rsidRPr="00FE7242">
        <w:rPr>
          <w:color w:val="000000" w:themeColor="text1"/>
          <w:szCs w:val="28"/>
        </w:rPr>
        <w:t xml:space="preserve"> </w:t>
      </w:r>
      <w:proofErr w:type="spellStart"/>
      <w:r w:rsidR="00D2465D" w:rsidRPr="00FE7242">
        <w:rPr>
          <w:color w:val="000000" w:themeColor="text1"/>
          <w:szCs w:val="28"/>
        </w:rPr>
        <w:t>жиналған</w:t>
      </w:r>
      <w:proofErr w:type="spellEnd"/>
      <w:r w:rsidR="00D2465D" w:rsidRPr="00FE7242">
        <w:rPr>
          <w:color w:val="000000" w:themeColor="text1"/>
          <w:szCs w:val="28"/>
        </w:rPr>
        <w:t xml:space="preserve"> </w:t>
      </w:r>
      <w:proofErr w:type="spellStart"/>
      <w:r w:rsidR="00D2465D" w:rsidRPr="00FE7242">
        <w:rPr>
          <w:color w:val="000000" w:themeColor="text1"/>
          <w:szCs w:val="28"/>
        </w:rPr>
        <w:t>ірі</w:t>
      </w:r>
      <w:proofErr w:type="spellEnd"/>
      <w:r w:rsidR="00D2465D" w:rsidRPr="00FE7242">
        <w:rPr>
          <w:color w:val="000000" w:themeColor="text1"/>
          <w:szCs w:val="28"/>
        </w:rPr>
        <w:t xml:space="preserve"> </w:t>
      </w:r>
      <w:proofErr w:type="spellStart"/>
      <w:r w:rsidR="00785B5D" w:rsidRPr="00FE7242">
        <w:rPr>
          <w:color w:val="000000" w:themeColor="text1"/>
          <w:szCs w:val="28"/>
        </w:rPr>
        <w:t>ион</w:t>
      </w:r>
      <w:r w:rsidR="00D2465D" w:rsidRPr="00FE7242">
        <w:rPr>
          <w:color w:val="000000" w:themeColor="text1"/>
          <w:szCs w:val="28"/>
        </w:rPr>
        <w:t>дар</w:t>
      </w:r>
      <w:proofErr w:type="spellEnd"/>
      <w:r w:rsidR="00D2465D" w:rsidRPr="00FE7242">
        <w:rPr>
          <w:color w:val="000000" w:themeColor="text1"/>
          <w:szCs w:val="28"/>
        </w:rPr>
        <w:t xml:space="preserve"> мен су</w:t>
      </w:r>
      <w:r w:rsidR="00785B5D" w:rsidRPr="00FE7242">
        <w:rPr>
          <w:color w:val="000000" w:themeColor="text1"/>
          <w:szCs w:val="28"/>
        </w:rPr>
        <w:t xml:space="preserve"> </w:t>
      </w:r>
      <w:proofErr w:type="spellStart"/>
      <w:r w:rsidR="00785B5D" w:rsidRPr="00FE7242">
        <w:rPr>
          <w:color w:val="000000" w:themeColor="text1"/>
          <w:szCs w:val="28"/>
        </w:rPr>
        <w:t>молекула</w:t>
      </w:r>
      <w:r w:rsidR="00D2465D" w:rsidRPr="00FE7242">
        <w:rPr>
          <w:color w:val="000000" w:themeColor="text1"/>
          <w:szCs w:val="28"/>
        </w:rPr>
        <w:t>ларының</w:t>
      </w:r>
      <w:proofErr w:type="spellEnd"/>
      <w:r w:rsidR="00D2465D" w:rsidRPr="00FE7242">
        <w:rPr>
          <w:color w:val="000000" w:themeColor="text1"/>
          <w:szCs w:val="28"/>
        </w:rPr>
        <w:t xml:space="preserve"> </w:t>
      </w:r>
      <w:r w:rsidR="00785B5D" w:rsidRPr="00FE7242">
        <w:rPr>
          <w:color w:val="000000" w:themeColor="text1"/>
          <w:szCs w:val="28"/>
        </w:rPr>
        <w:t>бо</w:t>
      </w:r>
      <w:r w:rsidR="00D2465D" w:rsidRPr="00FE7242">
        <w:rPr>
          <w:color w:val="000000" w:themeColor="text1"/>
          <w:szCs w:val="28"/>
        </w:rPr>
        <w:t xml:space="preserve">с </w:t>
      </w:r>
      <w:proofErr w:type="spellStart"/>
      <w:r w:rsidR="00D2465D" w:rsidRPr="00FE7242">
        <w:rPr>
          <w:color w:val="000000" w:themeColor="text1"/>
          <w:szCs w:val="28"/>
        </w:rPr>
        <w:t>айналымынан</w:t>
      </w:r>
      <w:proofErr w:type="spellEnd"/>
      <w:r w:rsidR="0095044C" w:rsidRPr="00FE7242">
        <w:rPr>
          <w:color w:val="000000" w:themeColor="text1"/>
          <w:szCs w:val="28"/>
        </w:rPr>
        <w:t xml:space="preserve"> </w:t>
      </w:r>
      <w:proofErr w:type="spellStart"/>
      <w:r w:rsidR="00D2465D" w:rsidRPr="00FE7242">
        <w:rPr>
          <w:color w:val="000000" w:themeColor="text1"/>
          <w:szCs w:val="28"/>
        </w:rPr>
        <w:t>орын</w:t>
      </w:r>
      <w:proofErr w:type="spellEnd"/>
      <w:r w:rsidR="00D2465D" w:rsidRPr="00FE7242">
        <w:rPr>
          <w:color w:val="000000" w:themeColor="text1"/>
          <w:szCs w:val="28"/>
        </w:rPr>
        <w:t xml:space="preserve"> </w:t>
      </w:r>
      <w:proofErr w:type="spellStart"/>
      <w:r w:rsidR="00D2465D" w:rsidRPr="00FE7242">
        <w:rPr>
          <w:color w:val="000000" w:themeColor="text1"/>
          <w:szCs w:val="28"/>
        </w:rPr>
        <w:t>алатын</w:t>
      </w:r>
      <w:proofErr w:type="spellEnd"/>
      <w:r w:rsidR="00D2465D" w:rsidRPr="00FE7242">
        <w:rPr>
          <w:color w:val="000000" w:themeColor="text1"/>
          <w:szCs w:val="28"/>
        </w:rPr>
        <w:t xml:space="preserve"> </w:t>
      </w:r>
      <w:proofErr w:type="spellStart"/>
      <w:r w:rsidR="00785B5D" w:rsidRPr="00FE7242">
        <w:rPr>
          <w:color w:val="000000" w:themeColor="text1"/>
          <w:szCs w:val="28"/>
        </w:rPr>
        <w:t>ион</w:t>
      </w:r>
      <w:r w:rsidR="00D2465D" w:rsidRPr="00FE7242">
        <w:rPr>
          <w:color w:val="000000" w:themeColor="text1"/>
          <w:szCs w:val="28"/>
        </w:rPr>
        <w:t>дық</w:t>
      </w:r>
      <w:proofErr w:type="spellEnd"/>
      <w:r w:rsidR="00D2465D" w:rsidRPr="00FE7242">
        <w:rPr>
          <w:color w:val="000000" w:themeColor="text1"/>
          <w:szCs w:val="28"/>
        </w:rPr>
        <w:t xml:space="preserve"> </w:t>
      </w:r>
      <w:proofErr w:type="spellStart"/>
      <w:r w:rsidR="00D2465D" w:rsidRPr="00FE7242">
        <w:rPr>
          <w:color w:val="000000" w:themeColor="text1"/>
          <w:szCs w:val="28"/>
        </w:rPr>
        <w:t>алмас</w:t>
      </w:r>
      <w:r w:rsidR="00785B5D" w:rsidRPr="00FE7242">
        <w:rPr>
          <w:color w:val="000000" w:themeColor="text1"/>
          <w:szCs w:val="28"/>
        </w:rPr>
        <w:t>у</w:t>
      </w:r>
      <w:proofErr w:type="spellEnd"/>
      <w:r w:rsidR="00785B5D" w:rsidRPr="00FE7242">
        <w:rPr>
          <w:color w:val="000000" w:themeColor="text1"/>
          <w:szCs w:val="28"/>
        </w:rPr>
        <w:t xml:space="preserve"> </w:t>
      </w:r>
      <w:r w:rsidR="00D2465D" w:rsidRPr="00FE7242">
        <w:rPr>
          <w:color w:val="000000" w:themeColor="text1"/>
          <w:szCs w:val="28"/>
        </w:rPr>
        <w:t xml:space="preserve">мен </w:t>
      </w:r>
      <w:proofErr w:type="spellStart"/>
      <w:r w:rsidR="00D2465D" w:rsidRPr="00FE7242">
        <w:rPr>
          <w:color w:val="000000" w:themeColor="text1"/>
          <w:szCs w:val="28"/>
        </w:rPr>
        <w:t>кері</w:t>
      </w:r>
      <w:proofErr w:type="spellEnd"/>
      <w:r w:rsidR="00785B5D" w:rsidRPr="00FE7242">
        <w:rPr>
          <w:color w:val="000000" w:themeColor="text1"/>
          <w:szCs w:val="28"/>
        </w:rPr>
        <w:t xml:space="preserve"> </w:t>
      </w:r>
      <w:proofErr w:type="spellStart"/>
      <w:r w:rsidR="00785B5D" w:rsidRPr="00FE7242">
        <w:rPr>
          <w:color w:val="000000" w:themeColor="text1"/>
          <w:szCs w:val="28"/>
        </w:rPr>
        <w:t>дегидратаци</w:t>
      </w:r>
      <w:r w:rsidR="00D2465D" w:rsidRPr="00FE7242">
        <w:rPr>
          <w:color w:val="000000" w:themeColor="text1"/>
          <w:szCs w:val="28"/>
        </w:rPr>
        <w:t>ялау</w:t>
      </w:r>
      <w:proofErr w:type="spellEnd"/>
      <w:r w:rsidR="00D2465D" w:rsidRPr="00FE7242">
        <w:rPr>
          <w:color w:val="000000" w:themeColor="text1"/>
          <w:szCs w:val="28"/>
        </w:rPr>
        <w:t xml:space="preserve"> </w:t>
      </w:r>
      <w:proofErr w:type="spellStart"/>
      <w:r w:rsidR="00D2465D" w:rsidRPr="00FE7242">
        <w:rPr>
          <w:color w:val="000000" w:themeColor="text1"/>
          <w:szCs w:val="28"/>
        </w:rPr>
        <w:t>жоғары</w:t>
      </w:r>
      <w:proofErr w:type="spellEnd"/>
      <w:r w:rsidR="00D2465D" w:rsidRPr="00FE7242">
        <w:rPr>
          <w:color w:val="000000" w:themeColor="text1"/>
          <w:szCs w:val="28"/>
        </w:rPr>
        <w:t xml:space="preserve"> </w:t>
      </w:r>
      <w:proofErr w:type="spellStart"/>
      <w:r w:rsidR="00D2465D" w:rsidRPr="00FE7242">
        <w:rPr>
          <w:color w:val="000000" w:themeColor="text1"/>
          <w:szCs w:val="28"/>
        </w:rPr>
        <w:t>адсорбциялық</w:t>
      </w:r>
      <w:proofErr w:type="spellEnd"/>
      <w:r w:rsidR="00D2465D" w:rsidRPr="00FE7242">
        <w:rPr>
          <w:color w:val="000000" w:themeColor="text1"/>
          <w:szCs w:val="28"/>
        </w:rPr>
        <w:t xml:space="preserve">, </w:t>
      </w:r>
      <w:proofErr w:type="spellStart"/>
      <w:r w:rsidR="00D2465D" w:rsidRPr="00FE7242">
        <w:rPr>
          <w:color w:val="000000" w:themeColor="text1"/>
          <w:szCs w:val="28"/>
        </w:rPr>
        <w:t>катализаторлық</w:t>
      </w:r>
      <w:proofErr w:type="spellEnd"/>
      <w:r w:rsidR="00D2465D" w:rsidRPr="00FE7242">
        <w:rPr>
          <w:color w:val="000000" w:themeColor="text1"/>
          <w:szCs w:val="28"/>
        </w:rPr>
        <w:t xml:space="preserve">, </w:t>
      </w:r>
      <w:proofErr w:type="spellStart"/>
      <w:r w:rsidR="00D2465D" w:rsidRPr="00FE7242">
        <w:rPr>
          <w:color w:val="000000" w:themeColor="text1"/>
          <w:szCs w:val="28"/>
        </w:rPr>
        <w:t>детоксикол</w:t>
      </w:r>
      <w:r w:rsidR="0095044C" w:rsidRPr="00FE7242">
        <w:rPr>
          <w:color w:val="000000" w:themeColor="text1"/>
          <w:szCs w:val="28"/>
        </w:rPr>
        <w:t>о</w:t>
      </w:r>
      <w:r w:rsidR="00251E81">
        <w:rPr>
          <w:color w:val="000000" w:themeColor="text1"/>
          <w:szCs w:val="28"/>
        </w:rPr>
        <w:t>гиялық</w:t>
      </w:r>
      <w:proofErr w:type="spellEnd"/>
      <w:r w:rsidR="00251E81">
        <w:rPr>
          <w:color w:val="000000" w:themeColor="text1"/>
          <w:szCs w:val="28"/>
        </w:rPr>
        <w:t xml:space="preserve"> </w:t>
      </w:r>
      <w:proofErr w:type="spellStart"/>
      <w:r w:rsidR="00251E81">
        <w:rPr>
          <w:color w:val="000000" w:themeColor="text1"/>
          <w:szCs w:val="28"/>
        </w:rPr>
        <w:t>және</w:t>
      </w:r>
      <w:proofErr w:type="spellEnd"/>
      <w:r w:rsidR="00251E81">
        <w:rPr>
          <w:color w:val="000000" w:themeColor="text1"/>
          <w:szCs w:val="28"/>
        </w:rPr>
        <w:t xml:space="preserve"> </w:t>
      </w:r>
      <w:proofErr w:type="spellStart"/>
      <w:r w:rsidR="00251E81">
        <w:rPr>
          <w:color w:val="000000" w:themeColor="text1"/>
          <w:szCs w:val="28"/>
        </w:rPr>
        <w:t>про</w:t>
      </w:r>
      <w:r w:rsidR="00D2465D" w:rsidRPr="00FE7242">
        <w:rPr>
          <w:color w:val="000000" w:themeColor="text1"/>
          <w:szCs w:val="28"/>
        </w:rPr>
        <w:t>лонгиялық</w:t>
      </w:r>
      <w:proofErr w:type="spellEnd"/>
      <w:r w:rsidR="00D2465D" w:rsidRPr="00FE7242">
        <w:rPr>
          <w:color w:val="000000" w:themeColor="text1"/>
          <w:szCs w:val="28"/>
        </w:rPr>
        <w:t xml:space="preserve"> </w:t>
      </w:r>
      <w:proofErr w:type="spellStart"/>
      <w:r w:rsidR="00D2465D" w:rsidRPr="00FE7242">
        <w:rPr>
          <w:color w:val="000000" w:themeColor="text1"/>
          <w:szCs w:val="28"/>
        </w:rPr>
        <w:t>қасиеттерін</w:t>
      </w:r>
      <w:proofErr w:type="spellEnd"/>
      <w:r w:rsidR="00D2465D" w:rsidRPr="00FE7242">
        <w:rPr>
          <w:color w:val="000000" w:themeColor="text1"/>
          <w:szCs w:val="28"/>
        </w:rPr>
        <w:t xml:space="preserve"> </w:t>
      </w:r>
      <w:proofErr w:type="spellStart"/>
      <w:r w:rsidR="00D2465D" w:rsidRPr="00FE7242">
        <w:rPr>
          <w:color w:val="000000" w:themeColor="text1"/>
          <w:szCs w:val="28"/>
        </w:rPr>
        <w:t>қалыпта</w:t>
      </w:r>
      <w:r w:rsidR="00ED50C1" w:rsidRPr="00FE7242">
        <w:rPr>
          <w:color w:val="000000" w:themeColor="text1"/>
          <w:szCs w:val="28"/>
        </w:rPr>
        <w:t>стырып</w:t>
      </w:r>
      <w:proofErr w:type="spellEnd"/>
      <w:r w:rsidR="00ED50C1" w:rsidRPr="00FE7242">
        <w:rPr>
          <w:color w:val="000000" w:themeColor="text1"/>
          <w:szCs w:val="28"/>
        </w:rPr>
        <w:t xml:space="preserve">, </w:t>
      </w:r>
      <w:proofErr w:type="spellStart"/>
      <w:r w:rsidR="00ED50C1" w:rsidRPr="00FE7242">
        <w:rPr>
          <w:color w:val="000000" w:themeColor="text1"/>
          <w:szCs w:val="28"/>
        </w:rPr>
        <w:t>халық</w:t>
      </w:r>
      <w:proofErr w:type="spellEnd"/>
      <w:r w:rsidR="00ED50C1" w:rsidRPr="00FE7242">
        <w:rPr>
          <w:color w:val="000000" w:themeColor="text1"/>
          <w:szCs w:val="28"/>
        </w:rPr>
        <w:t xml:space="preserve"> </w:t>
      </w:r>
      <w:proofErr w:type="spellStart"/>
      <w:r w:rsidR="00ED50C1" w:rsidRPr="00FE7242">
        <w:rPr>
          <w:color w:val="000000" w:themeColor="text1"/>
          <w:szCs w:val="28"/>
        </w:rPr>
        <w:t>шаруашылығының</w:t>
      </w:r>
      <w:proofErr w:type="spellEnd"/>
      <w:r w:rsidR="00ED50C1" w:rsidRPr="00FE7242">
        <w:rPr>
          <w:color w:val="000000" w:themeColor="text1"/>
          <w:szCs w:val="28"/>
        </w:rPr>
        <w:t xml:space="preserve"> </w:t>
      </w:r>
      <w:proofErr w:type="spellStart"/>
      <w:r w:rsidR="00ED50C1" w:rsidRPr="00FE7242">
        <w:rPr>
          <w:color w:val="000000" w:themeColor="text1"/>
          <w:szCs w:val="28"/>
        </w:rPr>
        <w:t>әр</w:t>
      </w:r>
      <w:r w:rsidR="00D2465D" w:rsidRPr="00FE7242">
        <w:rPr>
          <w:color w:val="000000" w:themeColor="text1"/>
          <w:szCs w:val="28"/>
        </w:rPr>
        <w:t>түрлі</w:t>
      </w:r>
      <w:proofErr w:type="spellEnd"/>
      <w:r w:rsidR="00D2465D" w:rsidRPr="00FE7242">
        <w:rPr>
          <w:color w:val="000000" w:themeColor="text1"/>
          <w:szCs w:val="28"/>
        </w:rPr>
        <w:t xml:space="preserve"> </w:t>
      </w:r>
      <w:proofErr w:type="spellStart"/>
      <w:r w:rsidR="00D2465D" w:rsidRPr="00FE7242">
        <w:rPr>
          <w:color w:val="000000" w:themeColor="text1"/>
          <w:szCs w:val="28"/>
        </w:rPr>
        <w:t>салал</w:t>
      </w:r>
      <w:r w:rsidR="001D6484" w:rsidRPr="00FE7242">
        <w:rPr>
          <w:color w:val="000000" w:themeColor="text1"/>
          <w:szCs w:val="28"/>
        </w:rPr>
        <w:t>арында</w:t>
      </w:r>
      <w:proofErr w:type="spellEnd"/>
      <w:r w:rsidR="001D6484" w:rsidRPr="00FE7242">
        <w:rPr>
          <w:color w:val="000000" w:themeColor="text1"/>
          <w:szCs w:val="28"/>
        </w:rPr>
        <w:t xml:space="preserve"> </w:t>
      </w:r>
      <w:proofErr w:type="spellStart"/>
      <w:r w:rsidR="001D6484" w:rsidRPr="00FE7242">
        <w:rPr>
          <w:color w:val="000000" w:themeColor="text1"/>
          <w:szCs w:val="28"/>
        </w:rPr>
        <w:t>қол</w:t>
      </w:r>
      <w:r w:rsidR="00ED50C1" w:rsidRPr="00FE7242">
        <w:rPr>
          <w:color w:val="000000" w:themeColor="text1"/>
          <w:szCs w:val="28"/>
        </w:rPr>
        <w:t>д</w:t>
      </w:r>
      <w:r w:rsidR="001D6484" w:rsidRPr="00FE7242">
        <w:rPr>
          <w:color w:val="000000" w:themeColor="text1"/>
          <w:szCs w:val="28"/>
        </w:rPr>
        <w:t>ануларына</w:t>
      </w:r>
      <w:proofErr w:type="spellEnd"/>
      <w:r w:rsidR="001D6484" w:rsidRPr="00FE7242">
        <w:rPr>
          <w:color w:val="000000" w:themeColor="text1"/>
          <w:szCs w:val="28"/>
        </w:rPr>
        <w:t xml:space="preserve"> </w:t>
      </w:r>
      <w:proofErr w:type="spellStart"/>
      <w:r w:rsidR="001D6484" w:rsidRPr="002B6DC7">
        <w:rPr>
          <w:szCs w:val="28"/>
        </w:rPr>
        <w:t>себептеседі</w:t>
      </w:r>
      <w:proofErr w:type="spellEnd"/>
      <w:r w:rsidR="00405CFD" w:rsidRPr="002B6DC7">
        <w:rPr>
          <w:szCs w:val="28"/>
        </w:rPr>
        <w:t xml:space="preserve"> [</w:t>
      </w:r>
      <w:r w:rsidR="00B279B0" w:rsidRPr="002B6DC7">
        <w:rPr>
          <w:szCs w:val="28"/>
        </w:rPr>
        <w:t>1</w:t>
      </w:r>
      <w:r w:rsidR="002B6DC7" w:rsidRPr="002B6DC7">
        <w:rPr>
          <w:szCs w:val="28"/>
        </w:rPr>
        <w:t>1</w:t>
      </w:r>
      <w:r w:rsidR="002B6DC7">
        <w:rPr>
          <w:szCs w:val="28"/>
        </w:rPr>
        <w:t>9</w:t>
      </w:r>
      <w:r w:rsidR="002B6DC7" w:rsidRPr="002B6DC7">
        <w:rPr>
          <w:szCs w:val="28"/>
        </w:rPr>
        <w:t>-126</w:t>
      </w:r>
      <w:r w:rsidR="00405CFD" w:rsidRPr="002B6DC7">
        <w:rPr>
          <w:szCs w:val="28"/>
        </w:rPr>
        <w:t>].</w:t>
      </w:r>
    </w:p>
    <w:p w14:paraId="54E3270E" w14:textId="760F21A6" w:rsidR="003425E9" w:rsidRPr="00FE7242" w:rsidRDefault="003425E9" w:rsidP="00461EB3">
      <w:pPr>
        <w:pStyle w:val="af8"/>
        <w:ind w:firstLine="709"/>
        <w:jc w:val="both"/>
        <w:rPr>
          <w:color w:val="000000" w:themeColor="text1"/>
          <w:szCs w:val="28"/>
        </w:rPr>
      </w:pPr>
      <w:bookmarkStart w:id="20" w:name="_Hlk185884110"/>
      <w:r w:rsidRPr="00FE7242">
        <w:rPr>
          <w:color w:val="000000" w:themeColor="text1"/>
          <w:szCs w:val="28"/>
        </w:rPr>
        <w:t xml:space="preserve">Диссертация </w:t>
      </w:r>
      <w:proofErr w:type="spellStart"/>
      <w:r w:rsidRPr="00FE7242">
        <w:rPr>
          <w:color w:val="000000" w:themeColor="text1"/>
          <w:szCs w:val="28"/>
        </w:rPr>
        <w:t>тақырыбы</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ғылыми-өндірістік</w:t>
      </w:r>
      <w:proofErr w:type="spellEnd"/>
      <w:r w:rsidRPr="00FE7242">
        <w:rPr>
          <w:color w:val="000000" w:themeColor="text1"/>
          <w:szCs w:val="28"/>
        </w:rPr>
        <w:t xml:space="preserve"> </w:t>
      </w:r>
      <w:proofErr w:type="spellStart"/>
      <w:r w:rsidRPr="00FE7242">
        <w:rPr>
          <w:color w:val="000000" w:themeColor="text1"/>
          <w:szCs w:val="28"/>
        </w:rPr>
        <w:t>тәжірибелер</w:t>
      </w:r>
      <w:r w:rsidR="00275151" w:rsidRPr="00FE7242">
        <w:rPr>
          <w:color w:val="000000" w:themeColor="text1"/>
          <w:szCs w:val="28"/>
        </w:rPr>
        <w:t>де</w:t>
      </w:r>
      <w:proofErr w:type="spellEnd"/>
      <w:r w:rsidR="00275151" w:rsidRPr="00FE7242">
        <w:rPr>
          <w:color w:val="000000" w:themeColor="text1"/>
          <w:szCs w:val="28"/>
        </w:rPr>
        <w:t xml:space="preserve"> </w:t>
      </w:r>
      <w:proofErr w:type="spellStart"/>
      <w:r w:rsidR="00275151" w:rsidRPr="00FE7242">
        <w:rPr>
          <w:color w:val="000000" w:themeColor="text1"/>
          <w:szCs w:val="28"/>
        </w:rPr>
        <w:t>қолданылған</w:t>
      </w:r>
      <w:proofErr w:type="spellEnd"/>
      <w:r w:rsidR="00275151" w:rsidRPr="00FE7242">
        <w:rPr>
          <w:color w:val="000000" w:themeColor="text1"/>
          <w:szCs w:val="28"/>
        </w:rPr>
        <w:t xml:space="preserve"> </w:t>
      </w:r>
      <w:proofErr w:type="spellStart"/>
      <w:r w:rsidR="00275151" w:rsidRPr="00FE7242">
        <w:rPr>
          <w:color w:val="000000" w:themeColor="text1"/>
          <w:szCs w:val="28"/>
        </w:rPr>
        <w:t>цеолиттер</w:t>
      </w:r>
      <w:proofErr w:type="spellEnd"/>
      <w:r w:rsidR="00275151" w:rsidRPr="00FE7242">
        <w:rPr>
          <w:color w:val="000000" w:themeColor="text1"/>
          <w:szCs w:val="28"/>
        </w:rPr>
        <w:t xml:space="preserve"> </w:t>
      </w:r>
      <w:proofErr w:type="spellStart"/>
      <w:r w:rsidR="00275151" w:rsidRPr="00FE7242">
        <w:rPr>
          <w:color w:val="000000" w:themeColor="text1"/>
          <w:szCs w:val="28"/>
        </w:rPr>
        <w:t>Шығыс</w:t>
      </w:r>
      <w:proofErr w:type="spellEnd"/>
      <w:r w:rsidR="00275151" w:rsidRPr="00FE7242">
        <w:rPr>
          <w:color w:val="000000" w:themeColor="text1"/>
          <w:szCs w:val="28"/>
        </w:rPr>
        <w:t xml:space="preserve"> </w:t>
      </w:r>
      <w:proofErr w:type="spellStart"/>
      <w:r w:rsidR="00275151" w:rsidRPr="00FE7242">
        <w:rPr>
          <w:color w:val="000000" w:themeColor="text1"/>
          <w:szCs w:val="28"/>
        </w:rPr>
        <w:t>Қазақстан</w:t>
      </w:r>
      <w:proofErr w:type="spellEnd"/>
      <w:r w:rsidR="00275151" w:rsidRPr="00FE7242">
        <w:rPr>
          <w:color w:val="000000" w:themeColor="text1"/>
          <w:szCs w:val="28"/>
        </w:rPr>
        <w:t xml:space="preserve"> </w:t>
      </w:r>
      <w:proofErr w:type="spellStart"/>
      <w:r w:rsidR="00275151" w:rsidRPr="00FE7242">
        <w:rPr>
          <w:color w:val="000000" w:themeColor="text1"/>
          <w:szCs w:val="28"/>
        </w:rPr>
        <w:t>өңірінде</w:t>
      </w:r>
      <w:proofErr w:type="spellEnd"/>
      <w:r w:rsidR="00275151" w:rsidRPr="00FE7242">
        <w:rPr>
          <w:color w:val="000000" w:themeColor="text1"/>
          <w:szCs w:val="28"/>
        </w:rPr>
        <w:t xml:space="preserve"> 1961 </w:t>
      </w:r>
      <w:proofErr w:type="spellStart"/>
      <w:r w:rsidR="00275151" w:rsidRPr="00FE7242">
        <w:rPr>
          <w:color w:val="000000" w:themeColor="text1"/>
          <w:szCs w:val="28"/>
        </w:rPr>
        <w:t>жылы</w:t>
      </w:r>
      <w:proofErr w:type="spellEnd"/>
      <w:r w:rsidR="00275151" w:rsidRPr="00FE7242">
        <w:rPr>
          <w:color w:val="000000" w:themeColor="text1"/>
          <w:szCs w:val="28"/>
        </w:rPr>
        <w:t xml:space="preserve"> </w:t>
      </w:r>
      <w:proofErr w:type="spellStart"/>
      <w:r w:rsidR="00275151" w:rsidRPr="00FE7242">
        <w:rPr>
          <w:color w:val="000000" w:themeColor="text1"/>
          <w:szCs w:val="28"/>
        </w:rPr>
        <w:t>ашы</w:t>
      </w:r>
      <w:r w:rsidR="004A5621" w:rsidRPr="00FE7242">
        <w:rPr>
          <w:color w:val="000000" w:themeColor="text1"/>
          <w:szCs w:val="28"/>
        </w:rPr>
        <w:t>л</w:t>
      </w:r>
      <w:r w:rsidR="00275151" w:rsidRPr="00FE7242">
        <w:rPr>
          <w:color w:val="000000" w:themeColor="text1"/>
          <w:szCs w:val="28"/>
        </w:rPr>
        <w:t>ған</w:t>
      </w:r>
      <w:proofErr w:type="spellEnd"/>
      <w:r w:rsidRPr="00FE7242">
        <w:rPr>
          <w:color w:val="000000" w:themeColor="text1"/>
          <w:szCs w:val="28"/>
        </w:rPr>
        <w:t xml:space="preserve"> Митрофанов </w:t>
      </w:r>
      <w:proofErr w:type="spellStart"/>
      <w:r w:rsidRPr="00FE7242">
        <w:rPr>
          <w:color w:val="000000" w:themeColor="text1"/>
          <w:szCs w:val="28"/>
        </w:rPr>
        <w:t>кенішінің</w:t>
      </w:r>
      <w:proofErr w:type="spellEnd"/>
      <w:r w:rsidRPr="00FE7242">
        <w:rPr>
          <w:color w:val="000000" w:themeColor="text1"/>
          <w:szCs w:val="28"/>
        </w:rPr>
        <w:t xml:space="preserve"> </w:t>
      </w:r>
      <w:proofErr w:type="spellStart"/>
      <w:r w:rsidRPr="00FE7242">
        <w:rPr>
          <w:color w:val="000000" w:themeColor="text1"/>
          <w:szCs w:val="28"/>
        </w:rPr>
        <w:t>цеолиттері</w:t>
      </w:r>
      <w:proofErr w:type="spellEnd"/>
      <w:r w:rsidRPr="00FE7242">
        <w:rPr>
          <w:color w:val="000000" w:themeColor="text1"/>
          <w:szCs w:val="28"/>
        </w:rPr>
        <w:t xml:space="preserve"> </w:t>
      </w:r>
      <w:proofErr w:type="spellStart"/>
      <w:r w:rsidRPr="00FE7242">
        <w:rPr>
          <w:color w:val="000000" w:themeColor="text1"/>
          <w:szCs w:val="28"/>
        </w:rPr>
        <w:t>қолданылды</w:t>
      </w:r>
      <w:proofErr w:type="spellEnd"/>
      <w:r w:rsidR="00251E81">
        <w:rPr>
          <w:color w:val="000000" w:themeColor="text1"/>
          <w:szCs w:val="28"/>
        </w:rPr>
        <w:t xml:space="preserve"> (13-кесте)</w:t>
      </w:r>
      <w:r w:rsidRPr="00FE7242">
        <w:rPr>
          <w:color w:val="000000" w:themeColor="text1"/>
          <w:szCs w:val="28"/>
        </w:rPr>
        <w:t>.</w:t>
      </w:r>
      <w:r w:rsidR="00ED50C1" w:rsidRPr="00FE7242">
        <w:rPr>
          <w:color w:val="000000" w:themeColor="text1"/>
          <w:szCs w:val="28"/>
        </w:rPr>
        <w:t xml:space="preserve"> </w:t>
      </w:r>
      <w:bookmarkEnd w:id="20"/>
      <w:proofErr w:type="spellStart"/>
      <w:r w:rsidRPr="00FE7242">
        <w:rPr>
          <w:color w:val="000000" w:themeColor="text1"/>
          <w:szCs w:val="28"/>
        </w:rPr>
        <w:t>Жалпы</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формуласы</w:t>
      </w:r>
      <w:proofErr w:type="spellEnd"/>
      <w:r w:rsidRPr="00FE7242">
        <w:rPr>
          <w:color w:val="000000" w:themeColor="text1"/>
          <w:szCs w:val="28"/>
        </w:rPr>
        <w:t xml:space="preserve"> </w:t>
      </w:r>
      <w:r w:rsidRPr="00FE7242">
        <w:rPr>
          <w:bCs/>
          <w:color w:val="000000" w:themeColor="text1"/>
          <w:szCs w:val="28"/>
        </w:rPr>
        <w:t>[</w:t>
      </w:r>
      <w:r w:rsidRPr="00FE7242">
        <w:rPr>
          <w:color w:val="000000" w:themeColor="text1"/>
          <w:szCs w:val="28"/>
        </w:rPr>
        <w:t>(Na,K</w:t>
      </w:r>
      <w:r w:rsidRPr="00FE7242">
        <w:rPr>
          <w:color w:val="000000" w:themeColor="text1"/>
          <w:szCs w:val="28"/>
          <w:vertAlign w:val="subscript"/>
        </w:rPr>
        <w:t>2</w:t>
      </w:r>
      <w:r w:rsidRPr="00FE7242">
        <w:rPr>
          <w:color w:val="000000" w:themeColor="text1"/>
          <w:szCs w:val="28"/>
        </w:rPr>
        <w:t>)O•Al</w:t>
      </w:r>
      <w:r w:rsidRPr="00FE7242">
        <w:rPr>
          <w:color w:val="000000" w:themeColor="text1"/>
          <w:szCs w:val="28"/>
          <w:vertAlign w:val="subscript"/>
        </w:rPr>
        <w:t>2</w:t>
      </w:r>
      <w:r w:rsidRPr="00FE7242">
        <w:rPr>
          <w:color w:val="000000" w:themeColor="text1"/>
          <w:szCs w:val="28"/>
        </w:rPr>
        <w:t>O</w:t>
      </w:r>
      <w:r w:rsidRPr="00FE7242">
        <w:rPr>
          <w:color w:val="000000" w:themeColor="text1"/>
          <w:szCs w:val="28"/>
          <w:vertAlign w:val="subscript"/>
        </w:rPr>
        <w:t>3</w:t>
      </w:r>
      <w:r w:rsidRPr="00FE7242">
        <w:rPr>
          <w:color w:val="000000" w:themeColor="text1"/>
          <w:szCs w:val="28"/>
        </w:rPr>
        <w:t>•10SiO</w:t>
      </w:r>
      <w:r w:rsidRPr="00FE7242">
        <w:rPr>
          <w:color w:val="000000" w:themeColor="text1"/>
          <w:szCs w:val="28"/>
          <w:vertAlign w:val="subscript"/>
        </w:rPr>
        <w:t>2</w:t>
      </w:r>
      <w:r w:rsidRPr="00FE7242">
        <w:rPr>
          <w:color w:val="000000" w:themeColor="text1"/>
          <w:szCs w:val="28"/>
        </w:rPr>
        <w:t>•8H</w:t>
      </w:r>
      <w:r w:rsidRPr="00FE7242">
        <w:rPr>
          <w:color w:val="000000" w:themeColor="text1"/>
          <w:szCs w:val="28"/>
          <w:vertAlign w:val="subscript"/>
        </w:rPr>
        <w:t>2</w:t>
      </w:r>
      <w:r w:rsidRPr="00FE7242">
        <w:rPr>
          <w:color w:val="000000" w:themeColor="text1"/>
          <w:szCs w:val="28"/>
        </w:rPr>
        <w:t xml:space="preserve">O] </w:t>
      </w:r>
      <w:proofErr w:type="spellStart"/>
      <w:r w:rsidRPr="00FE7242">
        <w:rPr>
          <w:color w:val="000000" w:themeColor="text1"/>
          <w:szCs w:val="28"/>
        </w:rPr>
        <w:t>бұл</w:t>
      </w:r>
      <w:proofErr w:type="spellEnd"/>
      <w:r w:rsidRPr="00FE7242">
        <w:rPr>
          <w:color w:val="000000" w:themeColor="text1"/>
          <w:szCs w:val="28"/>
        </w:rPr>
        <w:t xml:space="preserve"> </w:t>
      </w:r>
      <w:proofErr w:type="spellStart"/>
      <w:r w:rsidRPr="00FE7242">
        <w:rPr>
          <w:color w:val="000000" w:themeColor="text1"/>
          <w:szCs w:val="28"/>
        </w:rPr>
        <w:t>цеолиттер</w:t>
      </w:r>
      <w:proofErr w:type="spellEnd"/>
      <w:r w:rsidRPr="00FE7242">
        <w:rPr>
          <w:color w:val="000000" w:themeColor="text1"/>
          <w:szCs w:val="28"/>
        </w:rPr>
        <w:t xml:space="preserve"> </w:t>
      </w:r>
      <w:proofErr w:type="spellStart"/>
      <w:r w:rsidRPr="00FE7242">
        <w:rPr>
          <w:color w:val="000000" w:themeColor="text1"/>
          <w:szCs w:val="28"/>
        </w:rPr>
        <w:t>ұсақ</w:t>
      </w:r>
      <w:proofErr w:type="spellEnd"/>
      <w:r w:rsidRPr="00FE7242">
        <w:rPr>
          <w:color w:val="000000" w:themeColor="text1"/>
          <w:szCs w:val="28"/>
        </w:rPr>
        <w:t xml:space="preserve"> </w:t>
      </w:r>
      <w:proofErr w:type="spellStart"/>
      <w:r w:rsidRPr="00FE7242">
        <w:rPr>
          <w:color w:val="000000" w:themeColor="text1"/>
          <w:szCs w:val="28"/>
        </w:rPr>
        <w:t>ұнтақ</w:t>
      </w:r>
      <w:proofErr w:type="spellEnd"/>
      <w:r w:rsidRPr="00FE7242">
        <w:rPr>
          <w:color w:val="000000" w:themeColor="text1"/>
          <w:szCs w:val="28"/>
        </w:rPr>
        <w:t xml:space="preserve"> </w:t>
      </w:r>
      <w:proofErr w:type="spellStart"/>
      <w:r w:rsidRPr="00FE7242">
        <w:rPr>
          <w:color w:val="000000" w:themeColor="text1"/>
          <w:szCs w:val="28"/>
        </w:rPr>
        <w:t>түріндегі</w:t>
      </w:r>
      <w:proofErr w:type="spellEnd"/>
      <w:r w:rsidRPr="00FE7242">
        <w:rPr>
          <w:color w:val="000000" w:themeColor="text1"/>
          <w:szCs w:val="28"/>
        </w:rPr>
        <w:t xml:space="preserve"> </w:t>
      </w:r>
      <w:proofErr w:type="spellStart"/>
      <w:r w:rsidRPr="00FE7242">
        <w:rPr>
          <w:bCs/>
          <w:color w:val="000000" w:themeColor="text1"/>
          <w:szCs w:val="28"/>
        </w:rPr>
        <w:t>каркасты-өзекті</w:t>
      </w:r>
      <w:proofErr w:type="spellEnd"/>
      <w:r w:rsidRPr="00FE7242">
        <w:rPr>
          <w:bCs/>
          <w:color w:val="000000" w:themeColor="text1"/>
          <w:szCs w:val="28"/>
        </w:rPr>
        <w:t xml:space="preserve"> </w:t>
      </w:r>
      <w:proofErr w:type="spellStart"/>
      <w:r w:rsidRPr="00FE7242">
        <w:rPr>
          <w:color w:val="000000" w:themeColor="text1"/>
          <w:szCs w:val="28"/>
        </w:rPr>
        <w:t>тэтраэр</w:t>
      </w:r>
      <w:r w:rsidR="00481A8E">
        <w:rPr>
          <w:color w:val="000000" w:themeColor="text1"/>
          <w:szCs w:val="28"/>
        </w:rPr>
        <w:t>дірл</w:t>
      </w:r>
      <w:r w:rsidRPr="00FE7242">
        <w:rPr>
          <w:color w:val="000000" w:themeColor="text1"/>
          <w:szCs w:val="28"/>
        </w:rPr>
        <w:t>ік</w:t>
      </w:r>
      <w:proofErr w:type="spellEnd"/>
      <w:r w:rsidRPr="00FE7242">
        <w:rPr>
          <w:color w:val="000000" w:themeColor="text1"/>
          <w:szCs w:val="28"/>
        </w:rPr>
        <w:t xml:space="preserve"> </w:t>
      </w:r>
      <w:proofErr w:type="spellStart"/>
      <w:r w:rsidRPr="00FE7242">
        <w:rPr>
          <w:color w:val="000000" w:themeColor="text1"/>
          <w:szCs w:val="28"/>
        </w:rPr>
        <w:t>кристаллдардан</w:t>
      </w:r>
      <w:proofErr w:type="spellEnd"/>
      <w:r w:rsidRPr="00FE7242">
        <w:rPr>
          <w:color w:val="000000" w:themeColor="text1"/>
          <w:szCs w:val="28"/>
        </w:rPr>
        <w:t xml:space="preserve"> </w:t>
      </w:r>
      <w:proofErr w:type="spellStart"/>
      <w:r w:rsidRPr="00FE7242">
        <w:rPr>
          <w:color w:val="000000" w:themeColor="text1"/>
          <w:szCs w:val="28"/>
        </w:rPr>
        <w:t>тұрады</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[SiO</w:t>
      </w:r>
      <w:r w:rsidRPr="00FE7242">
        <w:rPr>
          <w:color w:val="000000" w:themeColor="text1"/>
          <w:szCs w:val="28"/>
          <w:vertAlign w:val="subscript"/>
        </w:rPr>
        <w:t>2/4</w:t>
      </w:r>
      <w:r w:rsidR="00435BD9">
        <w:rPr>
          <w:color w:val="000000" w:themeColor="text1"/>
          <w:szCs w:val="28"/>
        </w:rPr>
        <w:t xml:space="preserve"> </w:t>
      </w:r>
      <w:r w:rsidRPr="00FE7242">
        <w:rPr>
          <w:color w:val="000000" w:themeColor="text1"/>
          <w:szCs w:val="28"/>
        </w:rPr>
        <w:t>мен AlO</w:t>
      </w:r>
      <w:r w:rsidRPr="00FE7242">
        <w:rPr>
          <w:color w:val="000000" w:themeColor="text1"/>
          <w:szCs w:val="28"/>
          <w:vertAlign w:val="subscript"/>
        </w:rPr>
        <w:t>2/4</w:t>
      </w:r>
      <w:r w:rsidRPr="00FE7242">
        <w:rPr>
          <w:color w:val="000000" w:themeColor="text1"/>
          <w:szCs w:val="28"/>
        </w:rPr>
        <w:t xml:space="preserve">] </w:t>
      </w:r>
      <w:proofErr w:type="spellStart"/>
      <w:r w:rsidRPr="00FE7242">
        <w:rPr>
          <w:color w:val="000000" w:themeColor="text1"/>
          <w:szCs w:val="28"/>
        </w:rPr>
        <w:t>типті</w:t>
      </w:r>
      <w:proofErr w:type="spellEnd"/>
      <w:r w:rsidRPr="00FE7242">
        <w:rPr>
          <w:color w:val="000000" w:themeColor="text1"/>
          <w:szCs w:val="28"/>
        </w:rPr>
        <w:t xml:space="preserve">, </w:t>
      </w:r>
      <w:proofErr w:type="spellStart"/>
      <w:r w:rsidRPr="00FE7242">
        <w:rPr>
          <w:bCs/>
          <w:color w:val="000000" w:themeColor="text1"/>
          <w:szCs w:val="28"/>
        </w:rPr>
        <w:t>ішкі</w:t>
      </w:r>
      <w:proofErr w:type="spellEnd"/>
      <w:r w:rsidRPr="00FE7242">
        <w:rPr>
          <w:bCs/>
          <w:color w:val="000000" w:themeColor="text1"/>
          <w:szCs w:val="28"/>
        </w:rPr>
        <w:t xml:space="preserve"> </w:t>
      </w:r>
      <w:proofErr w:type="spellStart"/>
      <w:r w:rsidRPr="00FE7242">
        <w:rPr>
          <w:bCs/>
          <w:color w:val="000000" w:themeColor="text1"/>
          <w:szCs w:val="28"/>
        </w:rPr>
        <w:t>өзектерінің</w:t>
      </w:r>
      <w:proofErr w:type="spellEnd"/>
      <w:r w:rsidRPr="00FE7242">
        <w:rPr>
          <w:bCs/>
          <w:color w:val="000000" w:themeColor="text1"/>
          <w:szCs w:val="28"/>
        </w:rPr>
        <w:t xml:space="preserve"> </w:t>
      </w:r>
      <w:proofErr w:type="spellStart"/>
      <w:r w:rsidRPr="00FE7242">
        <w:rPr>
          <w:color w:val="000000" w:themeColor="text1"/>
          <w:szCs w:val="28"/>
        </w:rPr>
        <w:t>диаметрі</w:t>
      </w:r>
      <w:proofErr w:type="spellEnd"/>
      <w:r w:rsidRPr="00FE7242">
        <w:rPr>
          <w:color w:val="000000" w:themeColor="text1"/>
          <w:szCs w:val="28"/>
        </w:rPr>
        <w:t xml:space="preserve"> 4-10 Ǻ, </w:t>
      </w:r>
      <w:proofErr w:type="spellStart"/>
      <w:r w:rsidRPr="00FE7242">
        <w:rPr>
          <w:color w:val="000000" w:themeColor="text1"/>
          <w:szCs w:val="28"/>
        </w:rPr>
        <w:t>теріс</w:t>
      </w:r>
      <w:proofErr w:type="spellEnd"/>
      <w:r w:rsidRPr="00FE7242">
        <w:rPr>
          <w:color w:val="000000" w:themeColor="text1"/>
          <w:szCs w:val="28"/>
        </w:rPr>
        <w:t xml:space="preserve"> </w:t>
      </w:r>
      <w:proofErr w:type="spellStart"/>
      <w:r w:rsidRPr="00FE7242">
        <w:rPr>
          <w:color w:val="000000" w:themeColor="text1"/>
          <w:szCs w:val="28"/>
        </w:rPr>
        <w:t>зарядты</w:t>
      </w:r>
      <w:proofErr w:type="spellEnd"/>
      <w:r w:rsidRPr="00FE7242">
        <w:rPr>
          <w:color w:val="000000" w:themeColor="text1"/>
          <w:szCs w:val="28"/>
        </w:rPr>
        <w:t xml:space="preserve"> </w:t>
      </w:r>
      <w:proofErr w:type="spellStart"/>
      <w:r w:rsidRPr="00FE7242">
        <w:rPr>
          <w:color w:val="000000" w:themeColor="text1"/>
          <w:szCs w:val="28"/>
        </w:rPr>
        <w:t>кри</w:t>
      </w:r>
      <w:r w:rsidR="00ED50C1" w:rsidRPr="00FE7242">
        <w:rPr>
          <w:color w:val="000000" w:themeColor="text1"/>
          <w:szCs w:val="28"/>
        </w:rPr>
        <w:t>с</w:t>
      </w:r>
      <w:r w:rsidRPr="00FE7242">
        <w:rPr>
          <w:color w:val="000000" w:themeColor="text1"/>
          <w:szCs w:val="28"/>
        </w:rPr>
        <w:t>таллдарының</w:t>
      </w:r>
      <w:proofErr w:type="spellEnd"/>
      <w:r w:rsidRPr="00FE7242">
        <w:rPr>
          <w:color w:val="000000" w:themeColor="text1"/>
          <w:szCs w:val="28"/>
        </w:rPr>
        <w:t xml:space="preserve"> </w:t>
      </w:r>
      <w:proofErr w:type="spellStart"/>
      <w:r w:rsidRPr="00FE7242">
        <w:rPr>
          <w:color w:val="000000" w:themeColor="text1"/>
          <w:szCs w:val="28"/>
        </w:rPr>
        <w:t>жал</w:t>
      </w:r>
      <w:r w:rsidR="0095044C" w:rsidRPr="00FE7242">
        <w:rPr>
          <w:color w:val="000000" w:themeColor="text1"/>
          <w:szCs w:val="28"/>
        </w:rPr>
        <w:t>п</w:t>
      </w:r>
      <w:r w:rsidRPr="00FE7242">
        <w:rPr>
          <w:color w:val="000000" w:themeColor="text1"/>
          <w:szCs w:val="28"/>
        </w:rPr>
        <w:t>ы</w:t>
      </w:r>
      <w:proofErr w:type="spellEnd"/>
      <w:r w:rsidRPr="00FE7242">
        <w:rPr>
          <w:color w:val="000000" w:themeColor="text1"/>
          <w:szCs w:val="28"/>
        </w:rPr>
        <w:t xml:space="preserve"> </w:t>
      </w:r>
      <w:proofErr w:type="spellStart"/>
      <w:r w:rsidRPr="00FE7242">
        <w:rPr>
          <w:color w:val="000000" w:themeColor="text1"/>
          <w:szCs w:val="28"/>
        </w:rPr>
        <w:t>катиондық</w:t>
      </w:r>
      <w:proofErr w:type="spellEnd"/>
      <w:r w:rsidRPr="00FE7242">
        <w:rPr>
          <w:color w:val="000000" w:themeColor="text1"/>
          <w:szCs w:val="28"/>
        </w:rPr>
        <w:t xml:space="preserve"> </w:t>
      </w:r>
      <w:proofErr w:type="spellStart"/>
      <w:r w:rsidRPr="00FE7242">
        <w:rPr>
          <w:color w:val="000000" w:themeColor="text1"/>
          <w:szCs w:val="28"/>
        </w:rPr>
        <w:t>сиымдылығы</w:t>
      </w:r>
      <w:proofErr w:type="spellEnd"/>
      <w:r w:rsidRPr="00FE7242">
        <w:rPr>
          <w:color w:val="000000" w:themeColor="text1"/>
          <w:szCs w:val="28"/>
        </w:rPr>
        <w:t xml:space="preserve"> - 87 мг-</w:t>
      </w:r>
      <w:proofErr w:type="spellStart"/>
      <w:r w:rsidRPr="00FE7242">
        <w:rPr>
          <w:color w:val="000000" w:themeColor="text1"/>
          <w:szCs w:val="28"/>
        </w:rPr>
        <w:t>экв</w:t>
      </w:r>
      <w:proofErr w:type="spellEnd"/>
      <w:r w:rsidRPr="00FE7242">
        <w:rPr>
          <w:color w:val="000000" w:themeColor="text1"/>
          <w:szCs w:val="28"/>
        </w:rPr>
        <w:t xml:space="preserve">/100 г, </w:t>
      </w:r>
      <w:proofErr w:type="spellStart"/>
      <w:r w:rsidRPr="00FE7242">
        <w:rPr>
          <w:color w:val="000000" w:themeColor="text1"/>
          <w:szCs w:val="28"/>
        </w:rPr>
        <w:t>ионалмастыру</w:t>
      </w:r>
      <w:r w:rsidR="0095044C" w:rsidRPr="00FE7242">
        <w:rPr>
          <w:color w:val="000000" w:themeColor="text1"/>
          <w:szCs w:val="28"/>
        </w:rPr>
        <w:t>ш</w:t>
      </w:r>
      <w:r w:rsidRPr="00FE7242">
        <w:rPr>
          <w:color w:val="000000" w:themeColor="text1"/>
          <w:szCs w:val="28"/>
        </w:rPr>
        <w:t>ы</w:t>
      </w:r>
      <w:proofErr w:type="spellEnd"/>
      <w:r w:rsidRPr="00FE7242">
        <w:rPr>
          <w:color w:val="000000" w:themeColor="text1"/>
          <w:szCs w:val="28"/>
        </w:rPr>
        <w:t xml:space="preserve"> </w:t>
      </w:r>
      <w:proofErr w:type="spellStart"/>
      <w:r w:rsidRPr="00FE7242">
        <w:rPr>
          <w:color w:val="000000" w:themeColor="text1"/>
          <w:szCs w:val="28"/>
        </w:rPr>
        <w:t>сиымдылығы</w:t>
      </w:r>
      <w:proofErr w:type="spellEnd"/>
      <w:r w:rsidRPr="00FE7242">
        <w:rPr>
          <w:color w:val="000000" w:themeColor="text1"/>
          <w:szCs w:val="28"/>
        </w:rPr>
        <w:t xml:space="preserve"> - </w:t>
      </w:r>
      <w:r w:rsidR="001D6484" w:rsidRPr="00FE7242">
        <w:rPr>
          <w:color w:val="000000" w:themeColor="text1"/>
          <w:szCs w:val="28"/>
        </w:rPr>
        <w:t>2.5</w:t>
      </w:r>
      <w:r w:rsidR="00251E81">
        <w:rPr>
          <w:color w:val="000000" w:themeColor="text1"/>
          <w:szCs w:val="28"/>
        </w:rPr>
        <w:t> </w:t>
      </w:r>
      <w:r w:rsidR="001D6484" w:rsidRPr="00FE7242">
        <w:rPr>
          <w:color w:val="000000" w:themeColor="text1"/>
          <w:szCs w:val="28"/>
        </w:rPr>
        <w:t>мг-</w:t>
      </w:r>
      <w:proofErr w:type="spellStart"/>
      <w:r w:rsidR="001D6484" w:rsidRPr="00FE7242">
        <w:rPr>
          <w:color w:val="000000" w:themeColor="text1"/>
          <w:szCs w:val="28"/>
        </w:rPr>
        <w:t>экв</w:t>
      </w:r>
      <w:proofErr w:type="spellEnd"/>
      <w:r w:rsidR="001D6484" w:rsidRPr="00FE7242">
        <w:rPr>
          <w:color w:val="000000" w:themeColor="text1"/>
          <w:szCs w:val="28"/>
        </w:rPr>
        <w:t xml:space="preserve">/г </w:t>
      </w:r>
      <w:proofErr w:type="spellStart"/>
      <w:r w:rsidR="001D6484" w:rsidRPr="00FE7242">
        <w:rPr>
          <w:color w:val="000000" w:themeColor="text1"/>
          <w:szCs w:val="28"/>
        </w:rPr>
        <w:t>құрайды</w:t>
      </w:r>
      <w:proofErr w:type="spellEnd"/>
      <w:r w:rsidR="001D6484" w:rsidRPr="00FE7242">
        <w:rPr>
          <w:color w:val="000000" w:themeColor="text1"/>
          <w:szCs w:val="28"/>
        </w:rPr>
        <w:t xml:space="preserve"> (1</w:t>
      </w:r>
      <w:r w:rsidR="0005519E" w:rsidRPr="00FE7242">
        <w:rPr>
          <w:color w:val="000000" w:themeColor="text1"/>
          <w:szCs w:val="28"/>
        </w:rPr>
        <w:t>-сурет).</w:t>
      </w:r>
    </w:p>
    <w:p w14:paraId="163124E1" w14:textId="77777777" w:rsidR="00251E81" w:rsidRPr="00FE7242" w:rsidRDefault="00251E81" w:rsidP="00251E81">
      <w:pPr>
        <w:pStyle w:val="af8"/>
        <w:ind w:firstLine="851"/>
        <w:jc w:val="both"/>
        <w:rPr>
          <w:color w:val="000000" w:themeColor="text1"/>
          <w:szCs w:val="28"/>
        </w:rPr>
      </w:pPr>
    </w:p>
    <w:p w14:paraId="766093AB" w14:textId="77777777" w:rsidR="00251E81" w:rsidRPr="00FE7242" w:rsidRDefault="00251E81" w:rsidP="00251E81">
      <w:pPr>
        <w:pStyle w:val="af8"/>
        <w:jc w:val="both"/>
        <w:rPr>
          <w:color w:val="000000" w:themeColor="text1"/>
          <w:szCs w:val="28"/>
        </w:rPr>
      </w:pPr>
      <w:proofErr w:type="spellStart"/>
      <w:r>
        <w:rPr>
          <w:color w:val="000000" w:themeColor="text1"/>
          <w:szCs w:val="28"/>
        </w:rPr>
        <w:t>К</w:t>
      </w:r>
      <w:r w:rsidRPr="00FE7242">
        <w:rPr>
          <w:color w:val="000000" w:themeColor="text1"/>
          <w:szCs w:val="28"/>
        </w:rPr>
        <w:t>есте</w:t>
      </w:r>
      <w:proofErr w:type="spellEnd"/>
      <w:r w:rsidRPr="00FE7242">
        <w:rPr>
          <w:color w:val="000000" w:themeColor="text1"/>
          <w:szCs w:val="28"/>
        </w:rPr>
        <w:t xml:space="preserve"> </w:t>
      </w:r>
      <w:r>
        <w:rPr>
          <w:color w:val="000000" w:themeColor="text1"/>
          <w:szCs w:val="28"/>
        </w:rPr>
        <w:t xml:space="preserve">13 </w:t>
      </w:r>
      <w:r w:rsidRPr="00FE7242">
        <w:rPr>
          <w:color w:val="000000" w:themeColor="text1"/>
          <w:szCs w:val="28"/>
        </w:rPr>
        <w:t xml:space="preserve">– </w:t>
      </w:r>
      <w:r w:rsidRPr="00FE7242">
        <w:rPr>
          <w:color w:val="000000" w:themeColor="text1"/>
          <w:spacing w:val="-1"/>
          <w:szCs w:val="28"/>
        </w:rPr>
        <w:t xml:space="preserve">Митрофанов </w:t>
      </w:r>
      <w:proofErr w:type="spellStart"/>
      <w:r w:rsidRPr="00FE7242">
        <w:rPr>
          <w:color w:val="000000" w:themeColor="text1"/>
          <w:spacing w:val="-1"/>
          <w:szCs w:val="28"/>
        </w:rPr>
        <w:t>кеніші</w:t>
      </w:r>
      <w:proofErr w:type="spellEnd"/>
      <w:r w:rsidRPr="00FE7242">
        <w:rPr>
          <w:color w:val="000000" w:themeColor="text1"/>
          <w:spacing w:val="-1"/>
          <w:szCs w:val="28"/>
        </w:rPr>
        <w:t xml:space="preserve"> </w:t>
      </w:r>
      <w:proofErr w:type="spellStart"/>
      <w:r w:rsidRPr="00FE7242">
        <w:rPr>
          <w:color w:val="000000" w:themeColor="text1"/>
          <w:spacing w:val="-1"/>
          <w:szCs w:val="28"/>
        </w:rPr>
        <w:t>цеолиттерінің</w:t>
      </w:r>
      <w:proofErr w:type="spellEnd"/>
      <w:r w:rsidRPr="00FE7242">
        <w:rPr>
          <w:color w:val="000000" w:themeColor="text1"/>
          <w:spacing w:val="-1"/>
          <w:szCs w:val="28"/>
        </w:rPr>
        <w:t xml:space="preserve"> ф</w:t>
      </w:r>
      <w:r w:rsidRPr="00FE7242">
        <w:rPr>
          <w:color w:val="000000" w:themeColor="text1"/>
          <w:szCs w:val="28"/>
        </w:rPr>
        <w:t>изика-</w:t>
      </w:r>
      <w:proofErr w:type="spellStart"/>
      <w:r w:rsidRPr="00FE7242">
        <w:rPr>
          <w:color w:val="000000" w:themeColor="text1"/>
          <w:szCs w:val="28"/>
        </w:rPr>
        <w:t>механикалық</w:t>
      </w:r>
      <w:proofErr w:type="spellEnd"/>
      <w:r w:rsidRPr="00FE7242">
        <w:rPr>
          <w:color w:val="000000" w:themeColor="text1"/>
          <w:szCs w:val="28"/>
        </w:rPr>
        <w:t xml:space="preserve"> </w:t>
      </w:r>
      <w:proofErr w:type="spellStart"/>
      <w:r w:rsidRPr="00FE7242">
        <w:rPr>
          <w:color w:val="000000" w:themeColor="text1"/>
          <w:szCs w:val="28"/>
        </w:rPr>
        <w:t>қасиеттері</w:t>
      </w:r>
      <w:proofErr w:type="spellEnd"/>
    </w:p>
    <w:p w14:paraId="720DEF58" w14:textId="77777777" w:rsidR="00251E81" w:rsidRPr="00251E81" w:rsidRDefault="00251E81" w:rsidP="00251E81">
      <w:pPr>
        <w:pStyle w:val="af8"/>
        <w:ind w:firstLine="851"/>
        <w:jc w:val="both"/>
        <w:rPr>
          <w:color w:val="000000" w:themeColor="text1"/>
          <w:sz w:val="16"/>
          <w:szCs w:val="16"/>
        </w:rPr>
      </w:pPr>
    </w:p>
    <w:tbl>
      <w:tblPr>
        <w:tblW w:w="0" w:type="auto"/>
        <w:tblInd w:w="108" w:type="dxa"/>
        <w:tblLook w:val="01E0" w:firstRow="1" w:lastRow="1" w:firstColumn="1" w:lastColumn="1" w:noHBand="0" w:noVBand="0"/>
      </w:tblPr>
      <w:tblGrid>
        <w:gridCol w:w="4394"/>
        <w:gridCol w:w="1985"/>
        <w:gridCol w:w="3119"/>
      </w:tblGrid>
      <w:tr w:rsidR="00251E81" w:rsidRPr="00FE7242" w14:paraId="67203279"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1BA3F649" w14:textId="77777777" w:rsidR="00251E81" w:rsidRPr="00251E81" w:rsidRDefault="00251E81" w:rsidP="00251E81">
            <w:pPr>
              <w:pStyle w:val="af8"/>
              <w:ind w:firstLine="851"/>
              <w:jc w:val="both"/>
              <w:rPr>
                <w:color w:val="000000" w:themeColor="text1"/>
                <w:sz w:val="24"/>
                <w:szCs w:val="24"/>
              </w:rPr>
            </w:pPr>
            <w:proofErr w:type="spellStart"/>
            <w:r w:rsidRPr="00251E81">
              <w:rPr>
                <w:color w:val="000000" w:themeColor="text1"/>
                <w:sz w:val="24"/>
                <w:szCs w:val="24"/>
              </w:rPr>
              <w:t>Көрсеткіштер</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C2C16F9" w14:textId="77777777" w:rsidR="00251E81" w:rsidRPr="00251E81" w:rsidRDefault="00251E81" w:rsidP="00251E81">
            <w:pPr>
              <w:pStyle w:val="af8"/>
              <w:jc w:val="both"/>
              <w:rPr>
                <w:color w:val="000000" w:themeColor="text1"/>
                <w:sz w:val="24"/>
                <w:szCs w:val="24"/>
              </w:rPr>
            </w:pPr>
            <w:proofErr w:type="spellStart"/>
            <w:r w:rsidRPr="00251E81">
              <w:rPr>
                <w:color w:val="000000" w:themeColor="text1"/>
                <w:sz w:val="24"/>
                <w:szCs w:val="24"/>
              </w:rPr>
              <w:t>Өлшемі</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27A4119" w14:textId="77777777" w:rsidR="00251E81" w:rsidRPr="00251E81" w:rsidRDefault="00251E81" w:rsidP="00251E81">
            <w:pPr>
              <w:pStyle w:val="af8"/>
              <w:ind w:firstLine="851"/>
              <w:jc w:val="both"/>
              <w:rPr>
                <w:color w:val="000000" w:themeColor="text1"/>
                <w:sz w:val="24"/>
                <w:szCs w:val="24"/>
              </w:rPr>
            </w:pPr>
            <w:proofErr w:type="spellStart"/>
            <w:r w:rsidRPr="00251E81">
              <w:rPr>
                <w:color w:val="000000" w:themeColor="text1"/>
                <w:sz w:val="24"/>
                <w:szCs w:val="24"/>
              </w:rPr>
              <w:t>Мөлшері</w:t>
            </w:r>
            <w:proofErr w:type="spellEnd"/>
          </w:p>
        </w:tc>
      </w:tr>
      <w:tr w:rsidR="00251E81" w:rsidRPr="00FE7242" w14:paraId="69EB9565"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593D365B"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Табиғи</w:t>
            </w:r>
            <w:proofErr w:type="spellEnd"/>
            <w:r w:rsidRPr="00251E81">
              <w:rPr>
                <w:color w:val="000000" w:themeColor="text1"/>
                <w:sz w:val="24"/>
                <w:szCs w:val="24"/>
              </w:rPr>
              <w:t xml:space="preserve"> </w:t>
            </w:r>
            <w:proofErr w:type="spellStart"/>
            <w:r w:rsidRPr="00251E81">
              <w:rPr>
                <w:color w:val="000000" w:themeColor="text1"/>
                <w:sz w:val="24"/>
                <w:szCs w:val="24"/>
              </w:rPr>
              <w:t>ылғалдылығы</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C5B1834"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6DBC3FE1"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8,8-9,3</w:t>
            </w:r>
          </w:p>
        </w:tc>
      </w:tr>
      <w:tr w:rsidR="00251E81" w:rsidRPr="00FE7242" w14:paraId="6C72D359"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0DCF2ADF"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Көлемдік</w:t>
            </w:r>
            <w:proofErr w:type="spellEnd"/>
            <w:r w:rsidRPr="00251E81">
              <w:rPr>
                <w:color w:val="000000" w:themeColor="text1"/>
                <w:sz w:val="24"/>
                <w:szCs w:val="24"/>
              </w:rPr>
              <w:t xml:space="preserve"> </w:t>
            </w:r>
            <w:proofErr w:type="spellStart"/>
            <w:r w:rsidRPr="00251E81">
              <w:rPr>
                <w:color w:val="000000" w:themeColor="text1"/>
                <w:sz w:val="24"/>
                <w:szCs w:val="24"/>
              </w:rPr>
              <w:t>массасы</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FAC650E"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г/см</w:t>
            </w:r>
            <w:r w:rsidRPr="00251E81">
              <w:rPr>
                <w:color w:val="000000" w:themeColor="text1"/>
                <w:sz w:val="24"/>
                <w:szCs w:val="24"/>
                <w:vertAlign w:val="superscript"/>
              </w:rPr>
              <w:t>3</w:t>
            </w:r>
          </w:p>
        </w:tc>
        <w:tc>
          <w:tcPr>
            <w:tcW w:w="3119" w:type="dxa"/>
            <w:tcBorders>
              <w:top w:val="single" w:sz="4" w:space="0" w:color="auto"/>
              <w:left w:val="single" w:sz="4" w:space="0" w:color="auto"/>
              <w:bottom w:val="single" w:sz="4" w:space="0" w:color="auto"/>
              <w:right w:val="single" w:sz="4" w:space="0" w:color="auto"/>
            </w:tcBorders>
            <w:hideMark/>
          </w:tcPr>
          <w:p w14:paraId="73ADC531"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1,37-1,53</w:t>
            </w:r>
          </w:p>
        </w:tc>
      </w:tr>
      <w:tr w:rsidR="00251E81" w:rsidRPr="00FE7242" w14:paraId="113737C5"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0C22E26A"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Нақты</w:t>
            </w:r>
            <w:proofErr w:type="spellEnd"/>
            <w:r w:rsidRPr="00251E81">
              <w:rPr>
                <w:color w:val="000000" w:themeColor="text1"/>
                <w:sz w:val="24"/>
                <w:szCs w:val="24"/>
              </w:rPr>
              <w:t xml:space="preserve"> </w:t>
            </w:r>
            <w:proofErr w:type="spellStart"/>
            <w:r w:rsidRPr="00251E81">
              <w:rPr>
                <w:color w:val="000000" w:themeColor="text1"/>
                <w:sz w:val="24"/>
                <w:szCs w:val="24"/>
              </w:rPr>
              <w:t>өзектілігі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3154B155"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1923E5E5"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48,7-54,0</w:t>
            </w:r>
          </w:p>
        </w:tc>
      </w:tr>
      <w:tr w:rsidR="00251E81" w:rsidRPr="00FE7242" w14:paraId="31767AA3"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0E632F2D"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Ілігушілігі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0E158414"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кг/см</w:t>
            </w:r>
            <w:r w:rsidRPr="00251E81">
              <w:rPr>
                <w:color w:val="000000" w:themeColor="text1"/>
                <w:sz w:val="24"/>
                <w:szCs w:val="24"/>
                <w:vertAlign w:val="superscript"/>
              </w:rPr>
              <w:t>2</w:t>
            </w:r>
          </w:p>
        </w:tc>
        <w:tc>
          <w:tcPr>
            <w:tcW w:w="3119" w:type="dxa"/>
            <w:tcBorders>
              <w:top w:val="single" w:sz="4" w:space="0" w:color="auto"/>
              <w:left w:val="single" w:sz="4" w:space="0" w:color="auto"/>
              <w:bottom w:val="single" w:sz="4" w:space="0" w:color="auto"/>
              <w:right w:val="single" w:sz="4" w:space="0" w:color="auto"/>
            </w:tcBorders>
            <w:hideMark/>
          </w:tcPr>
          <w:p w14:paraId="6A78A59D"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0,7-0,988</w:t>
            </w:r>
          </w:p>
        </w:tc>
      </w:tr>
      <w:tr w:rsidR="00251E81" w:rsidRPr="00FE7242" w14:paraId="5EA7EF4E"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294B89B2"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Отқа</w:t>
            </w:r>
            <w:proofErr w:type="spellEnd"/>
            <w:r w:rsidRPr="00251E81">
              <w:rPr>
                <w:color w:val="000000" w:themeColor="text1"/>
                <w:sz w:val="24"/>
                <w:szCs w:val="24"/>
              </w:rPr>
              <w:t xml:space="preserve"> </w:t>
            </w:r>
            <w:proofErr w:type="spellStart"/>
            <w:r w:rsidRPr="00251E81">
              <w:rPr>
                <w:color w:val="000000" w:themeColor="text1"/>
                <w:sz w:val="24"/>
                <w:szCs w:val="24"/>
              </w:rPr>
              <w:t>төзімділігі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1EE3A45"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vertAlign w:val="superscript"/>
              </w:rPr>
              <w:t>0</w:t>
            </w:r>
            <w:r w:rsidRPr="00251E81">
              <w:rPr>
                <w:color w:val="000000" w:themeColor="text1"/>
                <w:sz w:val="24"/>
                <w:szCs w:val="24"/>
              </w:rPr>
              <w:t>С</w:t>
            </w:r>
          </w:p>
        </w:tc>
        <w:tc>
          <w:tcPr>
            <w:tcW w:w="3119" w:type="dxa"/>
            <w:tcBorders>
              <w:top w:val="single" w:sz="4" w:space="0" w:color="auto"/>
              <w:left w:val="single" w:sz="4" w:space="0" w:color="auto"/>
              <w:bottom w:val="single" w:sz="4" w:space="0" w:color="auto"/>
              <w:right w:val="single" w:sz="4" w:space="0" w:color="auto"/>
            </w:tcBorders>
            <w:hideMark/>
          </w:tcPr>
          <w:p w14:paraId="3B3E4348"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1360-1550 (1413)</w:t>
            </w:r>
          </w:p>
        </w:tc>
      </w:tr>
      <w:tr w:rsidR="00251E81" w:rsidRPr="00FE7242" w14:paraId="3AD47430"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6B946E7B"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Сынғыштық</w:t>
            </w:r>
            <w:proofErr w:type="spellEnd"/>
            <w:r w:rsidRPr="00251E81">
              <w:rPr>
                <w:color w:val="000000" w:themeColor="text1"/>
                <w:sz w:val="24"/>
                <w:szCs w:val="24"/>
              </w:rPr>
              <w:t xml:space="preserve"> </w:t>
            </w:r>
            <w:proofErr w:type="spellStart"/>
            <w:r w:rsidRPr="00251E81">
              <w:rPr>
                <w:color w:val="000000" w:themeColor="text1"/>
                <w:sz w:val="24"/>
                <w:szCs w:val="24"/>
              </w:rPr>
              <w:t>шегі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385F5B25"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кг/см</w:t>
            </w:r>
            <w:r w:rsidRPr="00251E81">
              <w:rPr>
                <w:color w:val="000000" w:themeColor="text1"/>
                <w:sz w:val="24"/>
                <w:szCs w:val="24"/>
                <w:vertAlign w:val="superscript"/>
              </w:rPr>
              <w:t>2</w:t>
            </w:r>
          </w:p>
        </w:tc>
        <w:tc>
          <w:tcPr>
            <w:tcW w:w="3119" w:type="dxa"/>
            <w:tcBorders>
              <w:top w:val="single" w:sz="4" w:space="0" w:color="auto"/>
              <w:left w:val="single" w:sz="4" w:space="0" w:color="auto"/>
              <w:bottom w:val="single" w:sz="4" w:space="0" w:color="auto"/>
              <w:right w:val="single" w:sz="4" w:space="0" w:color="auto"/>
            </w:tcBorders>
            <w:hideMark/>
          </w:tcPr>
          <w:p w14:paraId="3D387B06"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23,4-51,0</w:t>
            </w:r>
          </w:p>
        </w:tc>
      </w:tr>
      <w:tr w:rsidR="00251E81" w:rsidRPr="00FE7242" w14:paraId="44E8013E"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037A3B92" w14:textId="77777777" w:rsidR="00251E81" w:rsidRPr="00251E81" w:rsidRDefault="00251E81" w:rsidP="00251E81">
            <w:pPr>
              <w:pStyle w:val="af8"/>
              <w:jc w:val="left"/>
              <w:rPr>
                <w:color w:val="000000" w:themeColor="text1"/>
                <w:sz w:val="24"/>
                <w:szCs w:val="24"/>
              </w:rPr>
            </w:pPr>
            <w:r w:rsidRPr="00251E81">
              <w:rPr>
                <w:color w:val="000000" w:themeColor="text1"/>
                <w:sz w:val="24"/>
                <w:szCs w:val="24"/>
              </w:rPr>
              <w:t xml:space="preserve">1150 </w:t>
            </w:r>
            <w:r w:rsidRPr="00251E81">
              <w:rPr>
                <w:color w:val="000000" w:themeColor="text1"/>
                <w:sz w:val="24"/>
                <w:szCs w:val="24"/>
                <w:vertAlign w:val="superscript"/>
              </w:rPr>
              <w:t>0</w:t>
            </w:r>
            <w:r w:rsidRPr="00251E81">
              <w:rPr>
                <w:color w:val="000000" w:themeColor="text1"/>
                <w:sz w:val="24"/>
                <w:szCs w:val="24"/>
              </w:rPr>
              <w:t xml:space="preserve">С </w:t>
            </w:r>
            <w:proofErr w:type="spellStart"/>
            <w:r w:rsidRPr="00251E81">
              <w:rPr>
                <w:color w:val="000000" w:themeColor="text1"/>
                <w:sz w:val="24"/>
                <w:szCs w:val="24"/>
              </w:rPr>
              <w:t>ылғал</w:t>
            </w:r>
            <w:proofErr w:type="spellEnd"/>
            <w:r w:rsidRPr="00251E81">
              <w:rPr>
                <w:color w:val="000000" w:themeColor="text1"/>
                <w:sz w:val="24"/>
                <w:szCs w:val="24"/>
              </w:rPr>
              <w:t xml:space="preserve"> </w:t>
            </w:r>
            <w:proofErr w:type="spellStart"/>
            <w:r w:rsidRPr="00251E81">
              <w:rPr>
                <w:color w:val="000000" w:themeColor="text1"/>
                <w:sz w:val="24"/>
                <w:szCs w:val="24"/>
              </w:rPr>
              <w:t>сіңіргіштігі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034BF342"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13BFECB1"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5,3 – 23,1 (7,9)</w:t>
            </w:r>
          </w:p>
        </w:tc>
      </w:tr>
      <w:tr w:rsidR="00251E81" w:rsidRPr="00FE7242" w14:paraId="649BECDE"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1384882F" w14:textId="77777777" w:rsidR="00251E81" w:rsidRPr="00251E81" w:rsidRDefault="00251E81" w:rsidP="00251E81">
            <w:pPr>
              <w:pStyle w:val="af8"/>
              <w:jc w:val="left"/>
              <w:rPr>
                <w:color w:val="000000" w:themeColor="text1"/>
                <w:sz w:val="24"/>
                <w:szCs w:val="24"/>
              </w:rPr>
            </w:pPr>
            <w:r w:rsidRPr="00251E81">
              <w:rPr>
                <w:color w:val="000000" w:themeColor="text1"/>
                <w:sz w:val="24"/>
                <w:szCs w:val="24"/>
              </w:rPr>
              <w:t xml:space="preserve">1150 </w:t>
            </w:r>
            <w:r w:rsidRPr="00251E81">
              <w:rPr>
                <w:color w:val="000000" w:themeColor="text1"/>
                <w:sz w:val="24"/>
                <w:szCs w:val="24"/>
                <w:vertAlign w:val="superscript"/>
              </w:rPr>
              <w:t>0</w:t>
            </w:r>
            <w:r w:rsidRPr="00251E81">
              <w:rPr>
                <w:color w:val="000000" w:themeColor="text1"/>
                <w:sz w:val="24"/>
                <w:szCs w:val="24"/>
              </w:rPr>
              <w:t xml:space="preserve">С </w:t>
            </w:r>
            <w:proofErr w:type="spellStart"/>
            <w:r w:rsidRPr="00251E81">
              <w:rPr>
                <w:color w:val="000000" w:themeColor="text1"/>
                <w:sz w:val="24"/>
                <w:szCs w:val="24"/>
              </w:rPr>
              <w:t>ауалық</w:t>
            </w:r>
            <w:proofErr w:type="spellEnd"/>
            <w:r w:rsidRPr="00251E81">
              <w:rPr>
                <w:color w:val="000000" w:themeColor="text1"/>
                <w:sz w:val="24"/>
                <w:szCs w:val="24"/>
              </w:rPr>
              <w:t xml:space="preserve"> </w:t>
            </w:r>
            <w:proofErr w:type="spellStart"/>
            <w:r w:rsidRPr="00251E81">
              <w:rPr>
                <w:color w:val="000000" w:themeColor="text1"/>
                <w:sz w:val="24"/>
                <w:szCs w:val="24"/>
              </w:rPr>
              <w:t>жинақталғыштығы</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E6932B0"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04CA6BF3"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2,5-4,5 (3,7)</w:t>
            </w:r>
          </w:p>
        </w:tc>
      </w:tr>
      <w:tr w:rsidR="00251E81" w:rsidRPr="00FE7242" w14:paraId="19CCF50A"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4CDAE534" w14:textId="77777777" w:rsidR="00251E81" w:rsidRPr="00251E81" w:rsidRDefault="00251E81" w:rsidP="00251E81">
            <w:pPr>
              <w:pStyle w:val="af8"/>
              <w:jc w:val="left"/>
              <w:rPr>
                <w:color w:val="000000" w:themeColor="text1"/>
                <w:sz w:val="24"/>
                <w:szCs w:val="24"/>
              </w:rPr>
            </w:pPr>
            <w:r w:rsidRPr="00251E81">
              <w:rPr>
                <w:color w:val="000000" w:themeColor="text1"/>
                <w:sz w:val="24"/>
                <w:szCs w:val="24"/>
              </w:rPr>
              <w:t xml:space="preserve">1150 </w:t>
            </w:r>
            <w:r w:rsidRPr="00251E81">
              <w:rPr>
                <w:color w:val="000000" w:themeColor="text1"/>
                <w:sz w:val="24"/>
                <w:szCs w:val="24"/>
                <w:vertAlign w:val="superscript"/>
              </w:rPr>
              <w:t>0</w:t>
            </w:r>
            <w:r w:rsidRPr="00251E81">
              <w:rPr>
                <w:color w:val="000000" w:themeColor="text1"/>
                <w:sz w:val="24"/>
                <w:szCs w:val="24"/>
              </w:rPr>
              <w:t xml:space="preserve">С </w:t>
            </w:r>
            <w:proofErr w:type="spellStart"/>
            <w:r w:rsidRPr="00251E81">
              <w:rPr>
                <w:color w:val="000000" w:themeColor="text1"/>
                <w:sz w:val="24"/>
                <w:szCs w:val="24"/>
              </w:rPr>
              <w:t>оттық</w:t>
            </w:r>
            <w:proofErr w:type="spellEnd"/>
            <w:r w:rsidRPr="00251E81">
              <w:rPr>
                <w:color w:val="000000" w:themeColor="text1"/>
                <w:sz w:val="24"/>
                <w:szCs w:val="24"/>
              </w:rPr>
              <w:t xml:space="preserve"> </w:t>
            </w:r>
            <w:proofErr w:type="spellStart"/>
            <w:r w:rsidRPr="00251E81">
              <w:rPr>
                <w:color w:val="000000" w:themeColor="text1"/>
                <w:sz w:val="24"/>
                <w:szCs w:val="24"/>
              </w:rPr>
              <w:t>жинақталғыштығы</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0497CC98"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4E908862"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1,7-12,2 (8,5)</w:t>
            </w:r>
          </w:p>
        </w:tc>
      </w:tr>
      <w:tr w:rsidR="00251E81" w:rsidRPr="00FE7242" w14:paraId="629244A9"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66E14783"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Кепкіштігі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B816659"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14:paraId="5E40448A"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0,22</w:t>
            </w:r>
          </w:p>
        </w:tc>
      </w:tr>
      <w:tr w:rsidR="00251E81" w:rsidRPr="00FE7242" w14:paraId="445A0AC9" w14:textId="77777777" w:rsidTr="00251E81">
        <w:tc>
          <w:tcPr>
            <w:tcW w:w="4394" w:type="dxa"/>
            <w:tcBorders>
              <w:top w:val="single" w:sz="4" w:space="0" w:color="auto"/>
              <w:left w:val="single" w:sz="4" w:space="0" w:color="auto"/>
              <w:bottom w:val="single" w:sz="4" w:space="0" w:color="auto"/>
              <w:right w:val="single" w:sz="4" w:space="0" w:color="auto"/>
            </w:tcBorders>
            <w:hideMark/>
          </w:tcPr>
          <w:p w14:paraId="20610221" w14:textId="77777777" w:rsidR="00251E81" w:rsidRPr="00251E81" w:rsidRDefault="00251E81" w:rsidP="00251E81">
            <w:pPr>
              <w:pStyle w:val="af8"/>
              <w:jc w:val="left"/>
              <w:rPr>
                <w:color w:val="000000" w:themeColor="text1"/>
                <w:sz w:val="24"/>
                <w:szCs w:val="24"/>
              </w:rPr>
            </w:pPr>
            <w:proofErr w:type="spellStart"/>
            <w:r w:rsidRPr="00251E81">
              <w:rPr>
                <w:color w:val="000000" w:themeColor="text1"/>
                <w:sz w:val="24"/>
                <w:szCs w:val="24"/>
              </w:rPr>
              <w:t>Қысымға</w:t>
            </w:r>
            <w:proofErr w:type="spellEnd"/>
            <w:r w:rsidRPr="00251E81">
              <w:rPr>
                <w:color w:val="000000" w:themeColor="text1"/>
                <w:sz w:val="24"/>
                <w:szCs w:val="24"/>
              </w:rPr>
              <w:t xml:space="preserve"> </w:t>
            </w:r>
            <w:proofErr w:type="spellStart"/>
            <w:r w:rsidRPr="00251E81">
              <w:rPr>
                <w:color w:val="000000" w:themeColor="text1"/>
                <w:sz w:val="24"/>
                <w:szCs w:val="24"/>
              </w:rPr>
              <w:t>төзімдік</w:t>
            </w:r>
            <w:proofErr w:type="spellEnd"/>
            <w:r w:rsidRPr="00251E81">
              <w:rPr>
                <w:color w:val="000000" w:themeColor="text1"/>
                <w:sz w:val="24"/>
                <w:szCs w:val="24"/>
              </w:rPr>
              <w:t xml:space="preserve"> </w:t>
            </w:r>
            <w:proofErr w:type="spellStart"/>
            <w:r w:rsidRPr="00251E81">
              <w:rPr>
                <w:color w:val="000000" w:themeColor="text1"/>
                <w:sz w:val="24"/>
                <w:szCs w:val="24"/>
              </w:rPr>
              <w:t>шегі</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49B73B2"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кг/см</w:t>
            </w:r>
            <w:r w:rsidRPr="00251E81">
              <w:rPr>
                <w:color w:val="000000" w:themeColor="text1"/>
                <w:sz w:val="24"/>
                <w:szCs w:val="24"/>
                <w:vertAlign w:val="superscript"/>
              </w:rPr>
              <w:t>2</w:t>
            </w:r>
          </w:p>
        </w:tc>
        <w:tc>
          <w:tcPr>
            <w:tcW w:w="3119" w:type="dxa"/>
            <w:tcBorders>
              <w:top w:val="single" w:sz="4" w:space="0" w:color="auto"/>
              <w:left w:val="single" w:sz="4" w:space="0" w:color="auto"/>
              <w:bottom w:val="single" w:sz="4" w:space="0" w:color="auto"/>
              <w:right w:val="single" w:sz="4" w:space="0" w:color="auto"/>
            </w:tcBorders>
            <w:hideMark/>
          </w:tcPr>
          <w:p w14:paraId="1AB246FD" w14:textId="77777777" w:rsidR="00251E81" w:rsidRPr="00251E81" w:rsidRDefault="00251E81" w:rsidP="00251E81">
            <w:pPr>
              <w:pStyle w:val="af8"/>
              <w:ind w:firstLine="851"/>
              <w:jc w:val="both"/>
              <w:rPr>
                <w:color w:val="000000" w:themeColor="text1"/>
                <w:sz w:val="24"/>
                <w:szCs w:val="24"/>
              </w:rPr>
            </w:pPr>
            <w:r w:rsidRPr="00251E81">
              <w:rPr>
                <w:color w:val="000000" w:themeColor="text1"/>
                <w:sz w:val="24"/>
                <w:szCs w:val="24"/>
              </w:rPr>
              <w:t>177-875</w:t>
            </w:r>
          </w:p>
        </w:tc>
      </w:tr>
    </w:tbl>
    <w:p w14:paraId="12AC3B22" w14:textId="2F302754" w:rsidR="0005420A" w:rsidRDefault="00461EB3" w:rsidP="00461EB3">
      <w:pPr>
        <w:pStyle w:val="af8"/>
        <w:rPr>
          <w:color w:val="000000" w:themeColor="text1"/>
          <w:szCs w:val="28"/>
        </w:rPr>
      </w:pPr>
      <w:r w:rsidRPr="00FE7242">
        <w:rPr>
          <w:noProof/>
          <w:color w:val="000000" w:themeColor="text1"/>
          <w:szCs w:val="28"/>
          <w:lang w:eastAsia="ru-RU"/>
        </w:rPr>
        <w:lastRenderedPageBreak/>
        <w:drawing>
          <wp:inline distT="0" distB="0" distL="0" distR="0" wp14:anchorId="65618759" wp14:editId="69924642">
            <wp:extent cx="3693814" cy="280568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715587" cy="2822222"/>
                    </a:xfrm>
                    <a:prstGeom prst="rect">
                      <a:avLst/>
                    </a:prstGeom>
                    <a:solidFill>
                      <a:srgbClr val="FFFFFF"/>
                    </a:solidFill>
                    <a:ln>
                      <a:noFill/>
                    </a:ln>
                  </pic:spPr>
                </pic:pic>
              </a:graphicData>
            </a:graphic>
          </wp:inline>
        </w:drawing>
      </w:r>
    </w:p>
    <w:p w14:paraId="7B8456EC" w14:textId="1F07963F" w:rsidR="00251E81" w:rsidRPr="00251E81" w:rsidRDefault="00251E81" w:rsidP="00251E81">
      <w:pPr>
        <w:pStyle w:val="af5"/>
        <w:jc w:val="center"/>
        <w:rPr>
          <w:rFonts w:ascii="Times New Roman" w:hAnsi="Times New Roman" w:cs="Times New Roman"/>
          <w:i w:val="0"/>
          <w:color w:val="auto"/>
          <w:lang w:val="ru-RU" w:eastAsia="ar-SA"/>
        </w:rPr>
      </w:pPr>
      <w:r w:rsidRPr="00251E81">
        <w:rPr>
          <w:rFonts w:ascii="Times New Roman" w:hAnsi="Times New Roman" w:cs="Times New Roman"/>
          <w:i w:val="0"/>
          <w:color w:val="auto"/>
          <w:lang w:val="ru-RU" w:eastAsia="ar-SA"/>
        </w:rPr>
        <w:t>а</w:t>
      </w:r>
    </w:p>
    <w:p w14:paraId="01D963EA" w14:textId="52A3CFB4" w:rsidR="00DD6AA1" w:rsidRPr="00FE7242" w:rsidRDefault="0005420A" w:rsidP="00251E81">
      <w:pPr>
        <w:pStyle w:val="af8"/>
        <w:rPr>
          <w:color w:val="000000" w:themeColor="text1"/>
          <w:szCs w:val="28"/>
        </w:rPr>
      </w:pPr>
      <w:r w:rsidRPr="00FE7242">
        <w:rPr>
          <w:noProof/>
          <w:color w:val="000000" w:themeColor="text1"/>
          <w:szCs w:val="28"/>
          <w:lang w:eastAsia="ru-RU"/>
        </w:rPr>
        <w:drawing>
          <wp:inline distT="0" distB="0" distL="0" distR="0" wp14:anchorId="5992BBFB" wp14:editId="38F5B068">
            <wp:extent cx="4336610" cy="272962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539" cy="2761047"/>
                    </a:xfrm>
                    <a:prstGeom prst="rect">
                      <a:avLst/>
                    </a:prstGeom>
                    <a:solidFill>
                      <a:srgbClr val="FFFFFF"/>
                    </a:solidFill>
                    <a:ln>
                      <a:noFill/>
                    </a:ln>
                  </pic:spPr>
                </pic:pic>
              </a:graphicData>
            </a:graphic>
          </wp:inline>
        </w:drawing>
      </w:r>
    </w:p>
    <w:p w14:paraId="5FBF2815" w14:textId="77777777" w:rsidR="003425E9" w:rsidRPr="00251E81" w:rsidRDefault="003425E9" w:rsidP="00E87183">
      <w:pPr>
        <w:pStyle w:val="af8"/>
        <w:ind w:firstLine="851"/>
        <w:jc w:val="both"/>
        <w:rPr>
          <w:color w:val="000000" w:themeColor="text1"/>
          <w:sz w:val="16"/>
          <w:szCs w:val="16"/>
        </w:rPr>
      </w:pPr>
    </w:p>
    <w:p w14:paraId="1414C2DD" w14:textId="7699457A" w:rsidR="00251E81" w:rsidRPr="00251E81" w:rsidRDefault="00251E81" w:rsidP="00251E81">
      <w:pPr>
        <w:pStyle w:val="af8"/>
        <w:rPr>
          <w:color w:val="000000" w:themeColor="text1"/>
          <w:sz w:val="24"/>
          <w:szCs w:val="24"/>
        </w:rPr>
      </w:pPr>
      <w:r w:rsidRPr="00251E81">
        <w:rPr>
          <w:color w:val="000000" w:themeColor="text1"/>
          <w:sz w:val="24"/>
          <w:szCs w:val="24"/>
        </w:rPr>
        <w:t>б</w:t>
      </w:r>
    </w:p>
    <w:p w14:paraId="633AD430" w14:textId="77777777" w:rsidR="00251E81" w:rsidRPr="00251E81" w:rsidRDefault="00251E81" w:rsidP="00251E81">
      <w:pPr>
        <w:pStyle w:val="af8"/>
        <w:ind w:firstLine="709"/>
        <w:jc w:val="both"/>
        <w:rPr>
          <w:color w:val="000000" w:themeColor="text1"/>
          <w:sz w:val="16"/>
          <w:szCs w:val="16"/>
        </w:rPr>
      </w:pPr>
    </w:p>
    <w:p w14:paraId="00CE81C3" w14:textId="12D968BF" w:rsidR="00251E81" w:rsidRPr="00251E81" w:rsidRDefault="00251E81" w:rsidP="00251E81">
      <w:pPr>
        <w:pStyle w:val="af5"/>
        <w:ind w:firstLine="709"/>
        <w:rPr>
          <w:rFonts w:ascii="Times New Roman" w:hAnsi="Times New Roman" w:cs="Times New Roman"/>
          <w:i w:val="0"/>
          <w:spacing w:val="0"/>
          <w:lang w:val="ru-RU" w:eastAsia="ar-SA"/>
        </w:rPr>
      </w:pPr>
      <w:r w:rsidRPr="00251E81">
        <w:rPr>
          <w:rFonts w:ascii="Times New Roman" w:hAnsi="Times New Roman" w:cs="Times New Roman"/>
          <w:i w:val="0"/>
          <w:color w:val="000000" w:themeColor="text1"/>
          <w:spacing w:val="0"/>
          <w:szCs w:val="28"/>
          <w:lang w:val="ru-RU"/>
        </w:rPr>
        <w:t xml:space="preserve">1 – </w:t>
      </w:r>
      <w:proofErr w:type="spellStart"/>
      <w:r w:rsidRPr="00251E81">
        <w:rPr>
          <w:rFonts w:ascii="Times New Roman" w:hAnsi="Times New Roman" w:cs="Times New Roman"/>
          <w:i w:val="0"/>
          <w:color w:val="000000" w:themeColor="text1"/>
          <w:spacing w:val="0"/>
          <w:szCs w:val="28"/>
          <w:lang w:val="ru-RU"/>
        </w:rPr>
        <w:t>оттегі</w:t>
      </w:r>
      <w:proofErr w:type="spellEnd"/>
      <w:r w:rsidRPr="00251E81">
        <w:rPr>
          <w:rFonts w:ascii="Times New Roman" w:hAnsi="Times New Roman" w:cs="Times New Roman"/>
          <w:i w:val="0"/>
          <w:color w:val="000000" w:themeColor="text1"/>
          <w:spacing w:val="0"/>
          <w:szCs w:val="28"/>
          <w:lang w:val="ru-RU"/>
        </w:rPr>
        <w:t xml:space="preserve"> </w:t>
      </w:r>
      <w:proofErr w:type="spellStart"/>
      <w:r w:rsidRPr="00251E81">
        <w:rPr>
          <w:rFonts w:ascii="Times New Roman" w:hAnsi="Times New Roman" w:cs="Times New Roman"/>
          <w:i w:val="0"/>
          <w:color w:val="000000" w:themeColor="text1"/>
          <w:spacing w:val="0"/>
          <w:szCs w:val="28"/>
          <w:lang w:val="ru-RU"/>
        </w:rPr>
        <w:t>атомдары</w:t>
      </w:r>
      <w:proofErr w:type="spellEnd"/>
      <w:r>
        <w:rPr>
          <w:rFonts w:ascii="Times New Roman" w:hAnsi="Times New Roman" w:cs="Times New Roman"/>
          <w:i w:val="0"/>
          <w:color w:val="000000" w:themeColor="text1"/>
          <w:spacing w:val="0"/>
          <w:szCs w:val="28"/>
          <w:lang w:val="ru-RU"/>
        </w:rPr>
        <w:t>;</w:t>
      </w:r>
      <w:r w:rsidRPr="00251E81">
        <w:rPr>
          <w:rFonts w:ascii="Times New Roman" w:hAnsi="Times New Roman" w:cs="Times New Roman"/>
          <w:i w:val="0"/>
          <w:color w:val="000000" w:themeColor="text1"/>
          <w:spacing w:val="0"/>
          <w:szCs w:val="28"/>
          <w:lang w:val="ru-RU"/>
        </w:rPr>
        <w:t xml:space="preserve"> 2 – натрий </w:t>
      </w:r>
      <w:proofErr w:type="spellStart"/>
      <w:r w:rsidRPr="00251E81">
        <w:rPr>
          <w:rFonts w:ascii="Times New Roman" w:hAnsi="Times New Roman" w:cs="Times New Roman"/>
          <w:i w:val="0"/>
          <w:color w:val="000000" w:themeColor="text1"/>
          <w:spacing w:val="0"/>
          <w:szCs w:val="28"/>
          <w:lang w:val="ru-RU"/>
        </w:rPr>
        <w:t>атомдары</w:t>
      </w:r>
      <w:proofErr w:type="spellEnd"/>
      <w:r>
        <w:rPr>
          <w:rFonts w:ascii="Times New Roman" w:hAnsi="Times New Roman" w:cs="Times New Roman"/>
          <w:i w:val="0"/>
          <w:color w:val="000000" w:themeColor="text1"/>
          <w:spacing w:val="0"/>
          <w:szCs w:val="28"/>
          <w:lang w:val="ru-RU"/>
        </w:rPr>
        <w:t>:</w:t>
      </w:r>
      <w:r w:rsidRPr="00251E81">
        <w:rPr>
          <w:rFonts w:ascii="Times New Roman" w:hAnsi="Times New Roman" w:cs="Times New Roman"/>
          <w:i w:val="0"/>
          <w:color w:val="000000" w:themeColor="text1"/>
          <w:spacing w:val="0"/>
          <w:szCs w:val="28"/>
          <w:lang w:val="ru-RU"/>
        </w:rPr>
        <w:t xml:space="preserve"> 3 </w:t>
      </w:r>
      <w:r>
        <w:rPr>
          <w:rFonts w:ascii="Times New Roman" w:hAnsi="Times New Roman" w:cs="Times New Roman"/>
          <w:i w:val="0"/>
          <w:color w:val="000000" w:themeColor="text1"/>
          <w:spacing w:val="0"/>
          <w:szCs w:val="28"/>
          <w:lang w:val="ru-RU"/>
        </w:rPr>
        <w:t>–</w:t>
      </w:r>
      <w:r w:rsidRPr="00251E81">
        <w:rPr>
          <w:rFonts w:ascii="Times New Roman" w:hAnsi="Times New Roman" w:cs="Times New Roman"/>
          <w:i w:val="0"/>
          <w:color w:val="000000" w:themeColor="text1"/>
          <w:spacing w:val="0"/>
          <w:szCs w:val="28"/>
          <w:lang w:val="ru-RU"/>
        </w:rPr>
        <w:t xml:space="preserve"> </w:t>
      </w:r>
      <w:proofErr w:type="spellStart"/>
      <w:r w:rsidRPr="00251E81">
        <w:rPr>
          <w:rFonts w:ascii="Times New Roman" w:hAnsi="Times New Roman" w:cs="Times New Roman"/>
          <w:i w:val="0"/>
          <w:color w:val="000000" w:themeColor="text1"/>
          <w:spacing w:val="0"/>
          <w:szCs w:val="28"/>
          <w:lang w:val="ru-RU"/>
        </w:rPr>
        <w:t>алмасу</w:t>
      </w:r>
      <w:proofErr w:type="spellEnd"/>
      <w:r w:rsidRPr="00251E81">
        <w:rPr>
          <w:rFonts w:ascii="Times New Roman" w:hAnsi="Times New Roman" w:cs="Times New Roman"/>
          <w:i w:val="0"/>
          <w:color w:val="000000" w:themeColor="text1"/>
          <w:spacing w:val="0"/>
          <w:szCs w:val="28"/>
          <w:lang w:val="ru-RU"/>
        </w:rPr>
        <w:t xml:space="preserve"> </w:t>
      </w:r>
      <w:proofErr w:type="spellStart"/>
      <w:r w:rsidRPr="00251E81">
        <w:rPr>
          <w:rFonts w:ascii="Times New Roman" w:hAnsi="Times New Roman" w:cs="Times New Roman"/>
          <w:i w:val="0"/>
          <w:color w:val="000000" w:themeColor="text1"/>
          <w:spacing w:val="0"/>
          <w:szCs w:val="28"/>
          <w:lang w:val="ru-RU"/>
        </w:rPr>
        <w:t>атомдары</w:t>
      </w:r>
      <w:proofErr w:type="spellEnd"/>
    </w:p>
    <w:p w14:paraId="65B96A6B" w14:textId="77777777" w:rsidR="00251E81" w:rsidRPr="00251E81" w:rsidRDefault="00251E81" w:rsidP="00251E81">
      <w:pPr>
        <w:pStyle w:val="af8"/>
        <w:ind w:firstLine="851"/>
        <w:rPr>
          <w:color w:val="000000" w:themeColor="text1"/>
          <w:sz w:val="16"/>
          <w:szCs w:val="16"/>
        </w:rPr>
      </w:pPr>
    </w:p>
    <w:p w14:paraId="1C9C3DD5" w14:textId="17C2C5D4" w:rsidR="00251E81" w:rsidRDefault="00CF5AEB" w:rsidP="00251E81">
      <w:pPr>
        <w:pStyle w:val="af8"/>
        <w:rPr>
          <w:color w:val="000000" w:themeColor="text1"/>
          <w:szCs w:val="28"/>
        </w:rPr>
      </w:pPr>
      <w:r>
        <w:rPr>
          <w:color w:val="000000" w:themeColor="text1"/>
          <w:szCs w:val="28"/>
        </w:rPr>
        <w:t>С</w:t>
      </w:r>
      <w:r w:rsidR="003425E9" w:rsidRPr="00FE7242">
        <w:rPr>
          <w:color w:val="000000" w:themeColor="text1"/>
          <w:szCs w:val="28"/>
        </w:rPr>
        <w:t>урет</w:t>
      </w:r>
      <w:r>
        <w:rPr>
          <w:color w:val="000000" w:themeColor="text1"/>
          <w:szCs w:val="28"/>
        </w:rPr>
        <w:t xml:space="preserve"> </w:t>
      </w:r>
      <w:r w:rsidRPr="00FE7242">
        <w:rPr>
          <w:color w:val="000000" w:themeColor="text1"/>
          <w:szCs w:val="28"/>
        </w:rPr>
        <w:t>1</w:t>
      </w:r>
      <w:r>
        <w:rPr>
          <w:color w:val="000000" w:themeColor="text1"/>
          <w:szCs w:val="28"/>
        </w:rPr>
        <w:t xml:space="preserve"> </w:t>
      </w:r>
      <w:r w:rsidR="00251E81">
        <w:rPr>
          <w:color w:val="000000" w:themeColor="text1"/>
          <w:szCs w:val="28"/>
        </w:rPr>
        <w:t>‒</w:t>
      </w:r>
      <w:r>
        <w:rPr>
          <w:color w:val="000000" w:themeColor="text1"/>
          <w:szCs w:val="28"/>
        </w:rPr>
        <w:t xml:space="preserve"> </w:t>
      </w:r>
      <w:r w:rsidR="003425E9" w:rsidRPr="00FE7242">
        <w:rPr>
          <w:color w:val="000000" w:themeColor="text1"/>
          <w:szCs w:val="28"/>
        </w:rPr>
        <w:t xml:space="preserve">Цеолит </w:t>
      </w:r>
      <w:proofErr w:type="spellStart"/>
      <w:r w:rsidR="003425E9" w:rsidRPr="00FE7242">
        <w:rPr>
          <w:color w:val="000000" w:themeColor="text1"/>
          <w:szCs w:val="28"/>
        </w:rPr>
        <w:t>кристалдарының</w:t>
      </w:r>
      <w:proofErr w:type="spellEnd"/>
      <w:r w:rsidR="003425E9" w:rsidRPr="00FE7242">
        <w:rPr>
          <w:color w:val="000000" w:themeColor="text1"/>
          <w:szCs w:val="28"/>
        </w:rPr>
        <w:t xml:space="preserve"> </w:t>
      </w:r>
      <w:proofErr w:type="spellStart"/>
      <w:r w:rsidR="003425E9" w:rsidRPr="00FE7242">
        <w:rPr>
          <w:color w:val="000000" w:themeColor="text1"/>
          <w:szCs w:val="28"/>
        </w:rPr>
        <w:t>құрылымы</w:t>
      </w:r>
      <w:proofErr w:type="spellEnd"/>
    </w:p>
    <w:p w14:paraId="6DED7E52" w14:textId="77777777" w:rsidR="00251E81" w:rsidRPr="00251E81" w:rsidRDefault="00251E81" w:rsidP="00E87183">
      <w:pPr>
        <w:pStyle w:val="af8"/>
        <w:ind w:firstLine="851"/>
        <w:jc w:val="both"/>
        <w:rPr>
          <w:color w:val="000000" w:themeColor="text1"/>
          <w:sz w:val="16"/>
          <w:szCs w:val="16"/>
        </w:rPr>
      </w:pPr>
    </w:p>
    <w:p w14:paraId="4371A7C1" w14:textId="00E0F5C5" w:rsidR="003425E9" w:rsidRPr="00251E81" w:rsidRDefault="00251E81" w:rsidP="00251E81">
      <w:pPr>
        <w:pStyle w:val="af8"/>
        <w:ind w:firstLine="709"/>
        <w:jc w:val="both"/>
        <w:rPr>
          <w:color w:val="000000" w:themeColor="text1"/>
          <w:sz w:val="24"/>
          <w:szCs w:val="24"/>
        </w:rPr>
      </w:pPr>
      <w:proofErr w:type="spellStart"/>
      <w:r w:rsidRPr="00251E81">
        <w:rPr>
          <w:rFonts w:eastAsia="Calibri"/>
          <w:sz w:val="24"/>
          <w:szCs w:val="24"/>
        </w:rPr>
        <w:t>Ескерту</w:t>
      </w:r>
      <w:proofErr w:type="spellEnd"/>
      <w:r w:rsidRPr="00251E81">
        <w:rPr>
          <w:rFonts w:eastAsia="Calibri"/>
          <w:sz w:val="24"/>
          <w:szCs w:val="24"/>
        </w:rPr>
        <w:t xml:space="preserve"> –</w:t>
      </w:r>
      <w:r w:rsidRPr="00251E81">
        <w:rPr>
          <w:rFonts w:eastAsia="Calibri"/>
          <w:bCs/>
          <w:sz w:val="24"/>
          <w:szCs w:val="24"/>
          <w:lang w:val="kk-KZ"/>
        </w:rPr>
        <w:t xml:space="preserve"> Әдебиет негізінде құралған</w:t>
      </w:r>
      <w:r w:rsidR="00F430BC" w:rsidRPr="00251E81">
        <w:rPr>
          <w:color w:val="000000" w:themeColor="text1"/>
          <w:sz w:val="24"/>
          <w:szCs w:val="24"/>
        </w:rPr>
        <w:t xml:space="preserve"> [</w:t>
      </w:r>
      <w:r w:rsidR="00334C4D" w:rsidRPr="00251E81">
        <w:rPr>
          <w:color w:val="000000" w:themeColor="text1"/>
          <w:sz w:val="24"/>
          <w:szCs w:val="24"/>
        </w:rPr>
        <w:t>12</w:t>
      </w:r>
      <w:r w:rsidR="002B6DC7">
        <w:rPr>
          <w:color w:val="000000" w:themeColor="text1"/>
          <w:sz w:val="24"/>
          <w:szCs w:val="24"/>
        </w:rPr>
        <w:t>7</w:t>
      </w:r>
      <w:r w:rsidR="00F430BC" w:rsidRPr="00251E81">
        <w:rPr>
          <w:color w:val="000000" w:themeColor="text1"/>
          <w:sz w:val="24"/>
          <w:szCs w:val="24"/>
        </w:rPr>
        <w:t>]</w:t>
      </w:r>
    </w:p>
    <w:p w14:paraId="7E5459AC" w14:textId="77777777" w:rsidR="00251E81" w:rsidRDefault="00251E81" w:rsidP="00E87183">
      <w:pPr>
        <w:pStyle w:val="af8"/>
        <w:ind w:firstLine="851"/>
        <w:jc w:val="both"/>
        <w:rPr>
          <w:color w:val="000000" w:themeColor="text1"/>
          <w:szCs w:val="28"/>
        </w:rPr>
      </w:pPr>
    </w:p>
    <w:p w14:paraId="246E5073" w14:textId="3DE9CB57" w:rsidR="003425E9" w:rsidRPr="00FE7242" w:rsidRDefault="00DF2DE5" w:rsidP="00251E81">
      <w:pPr>
        <w:pStyle w:val="af8"/>
        <w:ind w:firstLine="709"/>
        <w:jc w:val="both"/>
        <w:rPr>
          <w:color w:val="000000" w:themeColor="text1"/>
          <w:szCs w:val="28"/>
        </w:rPr>
      </w:pP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w:t>
      </w:r>
      <w:proofErr w:type="spellStart"/>
      <w:r w:rsidRPr="00FE7242">
        <w:rPr>
          <w:color w:val="000000" w:themeColor="text1"/>
          <w:szCs w:val="28"/>
        </w:rPr>
        <w:t>біркелкі</w:t>
      </w:r>
      <w:proofErr w:type="spellEnd"/>
      <w:r w:rsidRPr="00FE7242">
        <w:rPr>
          <w:color w:val="000000" w:themeColor="text1"/>
          <w:szCs w:val="28"/>
        </w:rPr>
        <w:t xml:space="preserve"> </w:t>
      </w:r>
      <w:proofErr w:type="spellStart"/>
      <w:r w:rsidRPr="00FE7242">
        <w:rPr>
          <w:color w:val="000000" w:themeColor="text1"/>
          <w:szCs w:val="28"/>
        </w:rPr>
        <w:t>келетін</w:t>
      </w:r>
      <w:proofErr w:type="spellEnd"/>
      <w:r w:rsidRPr="00FE7242">
        <w:rPr>
          <w:color w:val="000000" w:themeColor="text1"/>
          <w:szCs w:val="28"/>
        </w:rPr>
        <w:t xml:space="preserve"> цеолит </w:t>
      </w:r>
      <w:proofErr w:type="spellStart"/>
      <w:r w:rsidRPr="00FE7242">
        <w:rPr>
          <w:color w:val="000000" w:themeColor="text1"/>
          <w:szCs w:val="28"/>
        </w:rPr>
        <w:t>шикізаты</w:t>
      </w:r>
      <w:proofErr w:type="spellEnd"/>
      <w:r w:rsidRPr="00FE7242">
        <w:rPr>
          <w:color w:val="000000" w:themeColor="text1"/>
          <w:szCs w:val="28"/>
        </w:rPr>
        <w:t xml:space="preserve"> </w:t>
      </w:r>
      <w:proofErr w:type="spellStart"/>
      <w:r w:rsidRPr="00FE7242">
        <w:rPr>
          <w:color w:val="000000" w:themeColor="text1"/>
          <w:szCs w:val="28"/>
        </w:rPr>
        <w:t>отқа</w:t>
      </w:r>
      <w:proofErr w:type="spellEnd"/>
      <w:r w:rsidRPr="00FE7242">
        <w:rPr>
          <w:color w:val="000000" w:themeColor="text1"/>
          <w:szCs w:val="28"/>
        </w:rPr>
        <w:t xml:space="preserve"> </w:t>
      </w:r>
      <w:proofErr w:type="spellStart"/>
      <w:r w:rsidRPr="00FE7242">
        <w:rPr>
          <w:color w:val="000000" w:themeColor="text1"/>
          <w:szCs w:val="28"/>
        </w:rPr>
        <w:t>төзімді</w:t>
      </w:r>
      <w:proofErr w:type="spellEnd"/>
      <w:r w:rsidRPr="00FE7242">
        <w:rPr>
          <w:color w:val="000000" w:themeColor="text1"/>
          <w:szCs w:val="28"/>
        </w:rPr>
        <w:t>,</w:t>
      </w:r>
      <w:r w:rsidR="00055C8A" w:rsidRPr="00FE7242">
        <w:rPr>
          <w:color w:val="000000" w:themeColor="text1"/>
          <w:szCs w:val="28"/>
        </w:rPr>
        <w:t xml:space="preserve"> </w:t>
      </w:r>
      <w:proofErr w:type="spellStart"/>
      <w:r w:rsidR="00055C8A" w:rsidRPr="00FE7242">
        <w:rPr>
          <w:color w:val="000000" w:themeColor="text1"/>
          <w:szCs w:val="28"/>
        </w:rPr>
        <w:t>кепкіштігі</w:t>
      </w:r>
      <w:proofErr w:type="spellEnd"/>
      <w:r w:rsidR="00055C8A" w:rsidRPr="00FE7242">
        <w:rPr>
          <w:color w:val="000000" w:themeColor="text1"/>
          <w:szCs w:val="28"/>
        </w:rPr>
        <w:t xml:space="preserve"> аз, </w:t>
      </w:r>
      <w:proofErr w:type="spellStart"/>
      <w:r w:rsidR="00055C8A" w:rsidRPr="00FE7242">
        <w:rPr>
          <w:color w:val="000000" w:themeColor="text1"/>
          <w:szCs w:val="28"/>
        </w:rPr>
        <w:t>қысым</w:t>
      </w:r>
      <w:proofErr w:type="spellEnd"/>
      <w:r w:rsidR="00055C8A" w:rsidRPr="00FE7242">
        <w:rPr>
          <w:color w:val="000000" w:themeColor="text1"/>
          <w:szCs w:val="28"/>
        </w:rPr>
        <w:t xml:space="preserve"> мен </w:t>
      </w:r>
      <w:proofErr w:type="spellStart"/>
      <w:r w:rsidR="00055C8A" w:rsidRPr="00FE7242">
        <w:rPr>
          <w:color w:val="000000" w:themeColor="text1"/>
          <w:szCs w:val="28"/>
        </w:rPr>
        <w:t>сы</w:t>
      </w:r>
      <w:r w:rsidR="00481A8E">
        <w:rPr>
          <w:color w:val="000000" w:themeColor="text1"/>
          <w:szCs w:val="28"/>
        </w:rPr>
        <w:t>ң</w:t>
      </w:r>
      <w:r w:rsidR="00055C8A" w:rsidRPr="00FE7242">
        <w:rPr>
          <w:color w:val="000000" w:themeColor="text1"/>
          <w:szCs w:val="28"/>
        </w:rPr>
        <w:t>ғыштығы</w:t>
      </w:r>
      <w:proofErr w:type="spellEnd"/>
      <w:r w:rsidRPr="00FE7242">
        <w:rPr>
          <w:color w:val="000000" w:themeColor="text1"/>
          <w:szCs w:val="28"/>
        </w:rPr>
        <w:t xml:space="preserve"> </w:t>
      </w:r>
      <w:proofErr w:type="spellStart"/>
      <w:r w:rsidRPr="00FE7242">
        <w:rPr>
          <w:color w:val="000000" w:themeColor="text1"/>
          <w:szCs w:val="28"/>
        </w:rPr>
        <w:t>төзімді</w:t>
      </w:r>
      <w:proofErr w:type="spellEnd"/>
      <w:r w:rsidRPr="00FE7242">
        <w:rPr>
          <w:color w:val="000000" w:themeColor="text1"/>
          <w:szCs w:val="28"/>
        </w:rPr>
        <w:t xml:space="preserve"> гидрослюда </w:t>
      </w:r>
      <w:proofErr w:type="spellStart"/>
      <w:r w:rsidRPr="00FE7242">
        <w:rPr>
          <w:color w:val="000000" w:themeColor="text1"/>
          <w:szCs w:val="28"/>
        </w:rPr>
        <w:t>қосындысы</w:t>
      </w:r>
      <w:proofErr w:type="spellEnd"/>
      <w:r w:rsidRPr="00FE7242">
        <w:rPr>
          <w:color w:val="000000" w:themeColor="text1"/>
          <w:szCs w:val="28"/>
        </w:rPr>
        <w:t xml:space="preserve"> бар </w:t>
      </w:r>
      <w:proofErr w:type="spellStart"/>
      <w:r w:rsidR="00D93AC4" w:rsidRPr="00FE7242">
        <w:rPr>
          <w:color w:val="000000" w:themeColor="text1"/>
          <w:szCs w:val="28"/>
        </w:rPr>
        <w:t>каолинді</w:t>
      </w:r>
      <w:proofErr w:type="spellEnd"/>
      <w:r w:rsidRPr="00FE7242">
        <w:rPr>
          <w:color w:val="000000" w:themeColor="text1"/>
          <w:szCs w:val="28"/>
        </w:rPr>
        <w:t xml:space="preserve"> </w:t>
      </w:r>
      <w:proofErr w:type="spellStart"/>
      <w:r w:rsidRPr="00FE7242">
        <w:rPr>
          <w:color w:val="000000" w:themeColor="text1"/>
          <w:szCs w:val="28"/>
        </w:rPr>
        <w:t>топырақтар</w:t>
      </w:r>
      <w:proofErr w:type="spellEnd"/>
      <w:r w:rsidR="00D93AC4" w:rsidRPr="00FE7242">
        <w:rPr>
          <w:color w:val="000000" w:themeColor="text1"/>
          <w:szCs w:val="28"/>
        </w:rPr>
        <w:t xml:space="preserve">. </w:t>
      </w:r>
      <w:proofErr w:type="spellStart"/>
      <w:r w:rsidR="003425E9" w:rsidRPr="00FE7242">
        <w:rPr>
          <w:color w:val="000000" w:themeColor="text1"/>
          <w:szCs w:val="28"/>
        </w:rPr>
        <w:t>Көлемі</w:t>
      </w:r>
      <w:proofErr w:type="spellEnd"/>
      <w:r w:rsidR="003425E9" w:rsidRPr="00FE7242">
        <w:rPr>
          <w:color w:val="000000" w:themeColor="text1"/>
          <w:szCs w:val="28"/>
        </w:rPr>
        <w:t xml:space="preserve"> - 5-15 мм, </w:t>
      </w:r>
      <w:proofErr w:type="spellStart"/>
      <w:r w:rsidR="003425E9" w:rsidRPr="00FE7242">
        <w:rPr>
          <w:color w:val="000000" w:themeColor="text1"/>
          <w:szCs w:val="28"/>
        </w:rPr>
        <w:t>тығыздығы</w:t>
      </w:r>
      <w:proofErr w:type="spellEnd"/>
      <w:r w:rsidR="003425E9" w:rsidRPr="00FE7242">
        <w:rPr>
          <w:color w:val="000000" w:themeColor="text1"/>
          <w:szCs w:val="28"/>
        </w:rPr>
        <w:t xml:space="preserve"> - 1,7-2,1 г/см</w:t>
      </w:r>
      <w:r w:rsidR="003425E9" w:rsidRPr="00FE7242">
        <w:rPr>
          <w:color w:val="000000" w:themeColor="text1"/>
          <w:szCs w:val="28"/>
          <w:vertAlign w:val="superscript"/>
        </w:rPr>
        <w:t>3</w:t>
      </w:r>
      <w:r w:rsidR="003425E9" w:rsidRPr="00FE7242">
        <w:rPr>
          <w:color w:val="000000" w:themeColor="text1"/>
          <w:szCs w:val="28"/>
        </w:rPr>
        <w:t xml:space="preserve">, Моос </w:t>
      </w:r>
      <w:proofErr w:type="spellStart"/>
      <w:r w:rsidR="003425E9" w:rsidRPr="00FE7242">
        <w:rPr>
          <w:color w:val="000000" w:themeColor="text1"/>
          <w:szCs w:val="28"/>
        </w:rPr>
        <w:t>шкаласы</w:t>
      </w:r>
      <w:proofErr w:type="spellEnd"/>
      <w:r w:rsidR="003425E9" w:rsidRPr="00FE7242">
        <w:rPr>
          <w:color w:val="000000" w:themeColor="text1"/>
          <w:szCs w:val="28"/>
        </w:rPr>
        <w:t xml:space="preserve"> </w:t>
      </w:r>
      <w:proofErr w:type="spellStart"/>
      <w:r w:rsidR="003425E9" w:rsidRPr="00FE7242">
        <w:rPr>
          <w:color w:val="000000" w:themeColor="text1"/>
          <w:szCs w:val="28"/>
        </w:rPr>
        <w:t>бойынша</w:t>
      </w:r>
      <w:proofErr w:type="spellEnd"/>
      <w:r w:rsidR="003425E9" w:rsidRPr="00FE7242">
        <w:rPr>
          <w:color w:val="000000" w:themeColor="text1"/>
          <w:szCs w:val="28"/>
        </w:rPr>
        <w:t xml:space="preserve"> </w:t>
      </w:r>
      <w:proofErr w:type="spellStart"/>
      <w:r w:rsidR="003425E9" w:rsidRPr="00FE7242">
        <w:rPr>
          <w:color w:val="000000" w:themeColor="text1"/>
          <w:szCs w:val="28"/>
        </w:rPr>
        <w:t>қаттылығы</w:t>
      </w:r>
      <w:proofErr w:type="spellEnd"/>
      <w:r w:rsidR="003425E9" w:rsidRPr="00FE7242">
        <w:rPr>
          <w:color w:val="000000" w:themeColor="text1"/>
          <w:szCs w:val="28"/>
        </w:rPr>
        <w:t xml:space="preserve"> -4-5 балл, </w:t>
      </w:r>
      <w:proofErr w:type="spellStart"/>
      <w:r w:rsidR="003425E9" w:rsidRPr="00FE7242">
        <w:rPr>
          <w:color w:val="000000" w:themeColor="text1"/>
          <w:szCs w:val="28"/>
        </w:rPr>
        <w:t>термо-тұрақтылығы</w:t>
      </w:r>
      <w:proofErr w:type="spellEnd"/>
      <w:r w:rsidR="003425E9" w:rsidRPr="00FE7242">
        <w:rPr>
          <w:color w:val="000000" w:themeColor="text1"/>
          <w:szCs w:val="28"/>
        </w:rPr>
        <w:t xml:space="preserve"> - 950</w:t>
      </w:r>
      <w:r w:rsidR="00251E81">
        <w:rPr>
          <w:color w:val="000000" w:themeColor="text1"/>
          <w:szCs w:val="28"/>
        </w:rPr>
        <w:t>°</w:t>
      </w:r>
      <w:r w:rsidR="003425E9" w:rsidRPr="00FE7242">
        <w:rPr>
          <w:color w:val="000000" w:themeColor="text1"/>
          <w:szCs w:val="28"/>
        </w:rPr>
        <w:t xml:space="preserve">С, </w:t>
      </w:r>
      <w:proofErr w:type="spellStart"/>
      <w:r w:rsidR="003425E9" w:rsidRPr="00FE7242">
        <w:rPr>
          <w:color w:val="000000" w:themeColor="text1"/>
          <w:szCs w:val="28"/>
        </w:rPr>
        <w:t>қышқыл</w:t>
      </w:r>
      <w:proofErr w:type="spellEnd"/>
      <w:r w:rsidR="003425E9" w:rsidRPr="00FE7242">
        <w:rPr>
          <w:color w:val="000000" w:themeColor="text1"/>
          <w:szCs w:val="28"/>
        </w:rPr>
        <w:t xml:space="preserve"> </w:t>
      </w:r>
      <w:proofErr w:type="spellStart"/>
      <w:r w:rsidR="003425E9" w:rsidRPr="00FE7242">
        <w:rPr>
          <w:color w:val="000000" w:themeColor="text1"/>
          <w:szCs w:val="28"/>
        </w:rPr>
        <w:t>тұрақтылығы</w:t>
      </w:r>
      <w:proofErr w:type="spellEnd"/>
      <w:r w:rsidR="003425E9" w:rsidRPr="00FE7242">
        <w:rPr>
          <w:color w:val="000000" w:themeColor="text1"/>
          <w:szCs w:val="28"/>
        </w:rPr>
        <w:t xml:space="preserve"> - 1 </w:t>
      </w:r>
      <w:proofErr w:type="spellStart"/>
      <w:r w:rsidR="003425E9" w:rsidRPr="00FE7242">
        <w:rPr>
          <w:color w:val="000000" w:themeColor="text1"/>
          <w:szCs w:val="28"/>
        </w:rPr>
        <w:t>топқа</w:t>
      </w:r>
      <w:proofErr w:type="spellEnd"/>
      <w:r w:rsidR="003425E9" w:rsidRPr="00FE7242">
        <w:rPr>
          <w:color w:val="000000" w:themeColor="text1"/>
          <w:szCs w:val="28"/>
        </w:rPr>
        <w:t xml:space="preserve"> </w:t>
      </w:r>
      <w:proofErr w:type="spellStart"/>
      <w:r w:rsidR="003425E9" w:rsidRPr="00FE7242">
        <w:rPr>
          <w:color w:val="000000" w:themeColor="text1"/>
          <w:szCs w:val="28"/>
        </w:rPr>
        <w:t>жататын</w:t>
      </w:r>
      <w:proofErr w:type="spellEnd"/>
      <w:r w:rsidR="003425E9" w:rsidRPr="00FE7242">
        <w:rPr>
          <w:color w:val="000000" w:themeColor="text1"/>
          <w:szCs w:val="28"/>
        </w:rPr>
        <w:t xml:space="preserve">, 60-65% </w:t>
      </w:r>
      <w:proofErr w:type="spellStart"/>
      <w:r w:rsidR="003425E9" w:rsidRPr="00FE7242">
        <w:rPr>
          <w:color w:val="000000" w:themeColor="text1"/>
          <w:szCs w:val="28"/>
        </w:rPr>
        <w:t>клиноптиллолиттен</w:t>
      </w:r>
      <w:proofErr w:type="spellEnd"/>
      <w:r w:rsidR="003425E9" w:rsidRPr="00FE7242">
        <w:rPr>
          <w:color w:val="000000" w:themeColor="text1"/>
          <w:szCs w:val="28"/>
        </w:rPr>
        <w:t xml:space="preserve">, 12% </w:t>
      </w:r>
      <w:proofErr w:type="spellStart"/>
      <w:r w:rsidR="003425E9" w:rsidRPr="00FE7242">
        <w:rPr>
          <w:color w:val="000000" w:themeColor="text1"/>
          <w:szCs w:val="28"/>
        </w:rPr>
        <w:t>монтмориллониттен</w:t>
      </w:r>
      <w:proofErr w:type="spellEnd"/>
      <w:r w:rsidR="003425E9" w:rsidRPr="00FE7242">
        <w:rPr>
          <w:color w:val="000000" w:themeColor="text1"/>
          <w:szCs w:val="28"/>
        </w:rPr>
        <w:t xml:space="preserve"> </w:t>
      </w:r>
      <w:proofErr w:type="spellStart"/>
      <w:r w:rsidR="003425E9" w:rsidRPr="00FE7242">
        <w:rPr>
          <w:color w:val="000000" w:themeColor="text1"/>
          <w:szCs w:val="28"/>
        </w:rPr>
        <w:t>тұратын</w:t>
      </w:r>
      <w:proofErr w:type="spellEnd"/>
      <w:r w:rsidR="003425E9" w:rsidRPr="00FE7242">
        <w:rPr>
          <w:color w:val="000000" w:themeColor="text1"/>
          <w:szCs w:val="28"/>
        </w:rPr>
        <w:t xml:space="preserve"> цеолит </w:t>
      </w:r>
      <w:proofErr w:type="spellStart"/>
      <w:r w:rsidR="003425E9" w:rsidRPr="00FE7242">
        <w:rPr>
          <w:color w:val="000000" w:themeColor="text1"/>
          <w:szCs w:val="28"/>
        </w:rPr>
        <w:t>кристаллдарының</w:t>
      </w:r>
      <w:proofErr w:type="spellEnd"/>
      <w:r w:rsidR="003425E9" w:rsidRPr="00FE7242">
        <w:rPr>
          <w:color w:val="000000" w:themeColor="text1"/>
          <w:szCs w:val="28"/>
        </w:rPr>
        <w:t xml:space="preserve"> «</w:t>
      </w:r>
      <w:proofErr w:type="spellStart"/>
      <w:r w:rsidR="003425E9" w:rsidRPr="00FE7242">
        <w:rPr>
          <w:color w:val="000000" w:themeColor="text1"/>
          <w:szCs w:val="28"/>
        </w:rPr>
        <w:t>молекулярлық</w:t>
      </w:r>
      <w:proofErr w:type="spellEnd"/>
      <w:r w:rsidR="003425E9" w:rsidRPr="00FE7242">
        <w:rPr>
          <w:color w:val="000000" w:themeColor="text1"/>
          <w:szCs w:val="28"/>
        </w:rPr>
        <w:t xml:space="preserve"> </w:t>
      </w:r>
      <w:proofErr w:type="spellStart"/>
      <w:r w:rsidR="003425E9" w:rsidRPr="00FE7242">
        <w:rPr>
          <w:color w:val="000000" w:themeColor="text1"/>
          <w:szCs w:val="28"/>
        </w:rPr>
        <w:t>елек</w:t>
      </w:r>
      <w:proofErr w:type="spellEnd"/>
      <w:r w:rsidR="003425E9" w:rsidRPr="00FE7242">
        <w:rPr>
          <w:color w:val="000000" w:themeColor="text1"/>
          <w:szCs w:val="28"/>
        </w:rPr>
        <w:t xml:space="preserve">» </w:t>
      </w:r>
      <w:proofErr w:type="spellStart"/>
      <w:r w:rsidR="003425E9" w:rsidRPr="00FE7242">
        <w:rPr>
          <w:color w:val="000000" w:themeColor="text1"/>
          <w:szCs w:val="28"/>
        </w:rPr>
        <w:t>түріндегі</w:t>
      </w:r>
      <w:proofErr w:type="spellEnd"/>
      <w:r w:rsidR="003425E9" w:rsidRPr="00FE7242">
        <w:rPr>
          <w:color w:val="000000" w:themeColor="text1"/>
          <w:szCs w:val="28"/>
        </w:rPr>
        <w:t xml:space="preserve"> </w:t>
      </w:r>
      <w:proofErr w:type="spellStart"/>
      <w:r w:rsidR="003425E9" w:rsidRPr="00FE7242">
        <w:rPr>
          <w:color w:val="000000" w:themeColor="text1"/>
          <w:szCs w:val="28"/>
        </w:rPr>
        <w:t>өзектер</w:t>
      </w:r>
      <w:proofErr w:type="spellEnd"/>
      <w:r w:rsidR="003425E9" w:rsidRPr="00FE7242">
        <w:rPr>
          <w:color w:val="000000" w:themeColor="text1"/>
          <w:szCs w:val="28"/>
        </w:rPr>
        <w:t xml:space="preserve"> </w:t>
      </w:r>
      <w:proofErr w:type="spellStart"/>
      <w:r w:rsidR="003425E9" w:rsidRPr="00FE7242">
        <w:rPr>
          <w:color w:val="000000" w:themeColor="text1"/>
          <w:szCs w:val="28"/>
        </w:rPr>
        <w:t>жүйесінің</w:t>
      </w:r>
      <w:proofErr w:type="spellEnd"/>
      <w:r w:rsidR="003425E9" w:rsidRPr="00FE7242">
        <w:rPr>
          <w:color w:val="000000" w:themeColor="text1"/>
          <w:szCs w:val="28"/>
        </w:rPr>
        <w:t xml:space="preserve"> </w:t>
      </w:r>
      <w:proofErr w:type="spellStart"/>
      <w:r w:rsidR="003425E9" w:rsidRPr="00FE7242">
        <w:rPr>
          <w:color w:val="000000" w:themeColor="text1"/>
          <w:szCs w:val="28"/>
        </w:rPr>
        <w:t>органикал</w:t>
      </w:r>
      <w:r w:rsidR="0095044C" w:rsidRPr="00FE7242">
        <w:rPr>
          <w:color w:val="000000" w:themeColor="text1"/>
          <w:szCs w:val="28"/>
        </w:rPr>
        <w:t>ы</w:t>
      </w:r>
      <w:r w:rsidR="003425E9" w:rsidRPr="00FE7242">
        <w:rPr>
          <w:color w:val="000000" w:themeColor="text1"/>
          <w:szCs w:val="28"/>
        </w:rPr>
        <w:t>қ</w:t>
      </w:r>
      <w:proofErr w:type="spellEnd"/>
      <w:r w:rsidR="003425E9" w:rsidRPr="00FE7242">
        <w:rPr>
          <w:color w:val="000000" w:themeColor="text1"/>
          <w:szCs w:val="28"/>
        </w:rPr>
        <w:t xml:space="preserve"> </w:t>
      </w:r>
      <w:proofErr w:type="spellStart"/>
      <w:r w:rsidR="003425E9" w:rsidRPr="00FE7242">
        <w:rPr>
          <w:color w:val="000000" w:themeColor="text1"/>
          <w:szCs w:val="28"/>
        </w:rPr>
        <w:t>молекулалар</w:t>
      </w:r>
      <w:proofErr w:type="spellEnd"/>
      <w:r w:rsidR="003425E9" w:rsidRPr="00FE7242">
        <w:rPr>
          <w:color w:val="000000" w:themeColor="text1"/>
          <w:szCs w:val="28"/>
        </w:rPr>
        <w:t xml:space="preserve"> мен </w:t>
      </w:r>
      <w:proofErr w:type="spellStart"/>
      <w:r w:rsidR="003425E9" w:rsidRPr="00FE7242">
        <w:rPr>
          <w:color w:val="000000" w:themeColor="text1"/>
          <w:szCs w:val="28"/>
        </w:rPr>
        <w:t>катиондарды</w:t>
      </w:r>
      <w:proofErr w:type="spellEnd"/>
      <w:r w:rsidR="003425E9" w:rsidRPr="00FE7242">
        <w:rPr>
          <w:color w:val="000000" w:themeColor="text1"/>
          <w:szCs w:val="28"/>
        </w:rPr>
        <w:t xml:space="preserve"> </w:t>
      </w:r>
      <w:proofErr w:type="spellStart"/>
      <w:r w:rsidR="003425E9" w:rsidRPr="00FE7242">
        <w:rPr>
          <w:color w:val="000000" w:themeColor="text1"/>
          <w:szCs w:val="28"/>
        </w:rPr>
        <w:t>өткізетін</w:t>
      </w:r>
      <w:proofErr w:type="spellEnd"/>
      <w:r w:rsidR="003425E9" w:rsidRPr="00FE7242">
        <w:rPr>
          <w:color w:val="000000" w:themeColor="text1"/>
          <w:szCs w:val="28"/>
        </w:rPr>
        <w:t xml:space="preserve"> 50 </w:t>
      </w:r>
      <w:proofErr w:type="spellStart"/>
      <w:r w:rsidR="003425E9" w:rsidRPr="00FE7242">
        <w:rPr>
          <w:color w:val="000000" w:themeColor="text1"/>
          <w:szCs w:val="28"/>
        </w:rPr>
        <w:t>пайыздық</w:t>
      </w:r>
      <w:proofErr w:type="spellEnd"/>
      <w:r w:rsidR="0095044C" w:rsidRPr="00FE7242">
        <w:rPr>
          <w:color w:val="000000" w:themeColor="text1"/>
          <w:szCs w:val="28"/>
        </w:rPr>
        <w:t xml:space="preserve"> </w:t>
      </w:r>
      <w:r w:rsidR="003425E9" w:rsidRPr="00FE7242">
        <w:rPr>
          <w:color w:val="000000" w:themeColor="text1"/>
          <w:szCs w:val="28"/>
        </w:rPr>
        <w:t xml:space="preserve">ион </w:t>
      </w:r>
      <w:proofErr w:type="spellStart"/>
      <w:r w:rsidR="003425E9" w:rsidRPr="00FE7242">
        <w:rPr>
          <w:color w:val="000000" w:themeColor="text1"/>
          <w:szCs w:val="28"/>
        </w:rPr>
        <w:t>алмастырушы</w:t>
      </w:r>
      <w:proofErr w:type="spellEnd"/>
      <w:r w:rsidR="003425E9" w:rsidRPr="00FE7242">
        <w:rPr>
          <w:color w:val="000000" w:themeColor="text1"/>
          <w:szCs w:val="28"/>
        </w:rPr>
        <w:t xml:space="preserve"> </w:t>
      </w:r>
      <w:proofErr w:type="spellStart"/>
      <w:r w:rsidR="003425E9" w:rsidRPr="00FE7242">
        <w:rPr>
          <w:color w:val="000000" w:themeColor="text1"/>
          <w:szCs w:val="28"/>
        </w:rPr>
        <w:t>сиымдылығы</w:t>
      </w:r>
      <w:proofErr w:type="spellEnd"/>
      <w:r w:rsidR="003425E9" w:rsidRPr="00FE7242">
        <w:rPr>
          <w:color w:val="000000" w:themeColor="text1"/>
          <w:szCs w:val="28"/>
        </w:rPr>
        <w:t xml:space="preserve"> мен </w:t>
      </w:r>
      <w:proofErr w:type="spellStart"/>
      <w:r w:rsidR="003425E9" w:rsidRPr="00FE7242">
        <w:rPr>
          <w:color w:val="000000" w:themeColor="text1"/>
          <w:szCs w:val="28"/>
        </w:rPr>
        <w:t>адсорбциялық</w:t>
      </w:r>
      <w:proofErr w:type="spellEnd"/>
      <w:r w:rsidR="003425E9" w:rsidRPr="00FE7242">
        <w:rPr>
          <w:color w:val="000000" w:themeColor="text1"/>
          <w:szCs w:val="28"/>
        </w:rPr>
        <w:t xml:space="preserve"> </w:t>
      </w:r>
      <w:proofErr w:type="spellStart"/>
      <w:r w:rsidR="003425E9" w:rsidRPr="00FE7242">
        <w:rPr>
          <w:color w:val="000000" w:themeColor="text1"/>
          <w:szCs w:val="28"/>
        </w:rPr>
        <w:t>қасиеттерін</w:t>
      </w:r>
      <w:proofErr w:type="spellEnd"/>
      <w:r w:rsidR="003425E9" w:rsidRPr="00FE7242">
        <w:rPr>
          <w:color w:val="000000" w:themeColor="text1"/>
          <w:szCs w:val="28"/>
        </w:rPr>
        <w:t xml:space="preserve"> </w:t>
      </w:r>
      <w:proofErr w:type="spellStart"/>
      <w:r w:rsidR="003425E9" w:rsidRPr="00FE7242">
        <w:rPr>
          <w:color w:val="000000" w:themeColor="text1"/>
          <w:szCs w:val="28"/>
        </w:rPr>
        <w:t>қамтамасыз</w:t>
      </w:r>
      <w:proofErr w:type="spellEnd"/>
      <w:r w:rsidR="003425E9" w:rsidRPr="00FE7242">
        <w:rPr>
          <w:color w:val="000000" w:themeColor="text1"/>
          <w:szCs w:val="28"/>
        </w:rPr>
        <w:t xml:space="preserve"> </w:t>
      </w:r>
      <w:proofErr w:type="spellStart"/>
      <w:r w:rsidR="003425E9" w:rsidRPr="00FE7242">
        <w:rPr>
          <w:color w:val="000000" w:themeColor="text1"/>
          <w:szCs w:val="28"/>
        </w:rPr>
        <w:t>етеді</w:t>
      </w:r>
      <w:proofErr w:type="spellEnd"/>
      <w:r w:rsidR="003425E9" w:rsidRPr="00FE7242">
        <w:rPr>
          <w:color w:val="000000" w:themeColor="text1"/>
          <w:szCs w:val="28"/>
        </w:rPr>
        <w:t xml:space="preserve">. Цеолит </w:t>
      </w:r>
      <w:proofErr w:type="spellStart"/>
      <w:r w:rsidR="003425E9" w:rsidRPr="00FE7242">
        <w:rPr>
          <w:color w:val="000000" w:themeColor="text1"/>
          <w:szCs w:val="28"/>
        </w:rPr>
        <w:t>кристаллдарының</w:t>
      </w:r>
      <w:proofErr w:type="spellEnd"/>
      <w:r w:rsidR="003425E9" w:rsidRPr="00FE7242">
        <w:rPr>
          <w:color w:val="000000" w:themeColor="text1"/>
          <w:szCs w:val="28"/>
        </w:rPr>
        <w:t xml:space="preserve"> </w:t>
      </w:r>
      <w:proofErr w:type="spellStart"/>
      <w:r w:rsidR="003425E9" w:rsidRPr="00FE7242">
        <w:rPr>
          <w:color w:val="000000" w:themeColor="text1"/>
          <w:szCs w:val="28"/>
        </w:rPr>
        <w:t>теріс</w:t>
      </w:r>
      <w:proofErr w:type="spellEnd"/>
      <w:r w:rsidR="003425E9" w:rsidRPr="00FE7242">
        <w:rPr>
          <w:color w:val="000000" w:themeColor="text1"/>
          <w:szCs w:val="28"/>
        </w:rPr>
        <w:t xml:space="preserve"> </w:t>
      </w:r>
      <w:r w:rsidR="00CA18AC" w:rsidRPr="00FE7242">
        <w:rPr>
          <w:color w:val="000000" w:themeColor="text1"/>
          <w:szCs w:val="28"/>
        </w:rPr>
        <w:t>з</w:t>
      </w:r>
      <w:r w:rsidR="003425E9" w:rsidRPr="00FE7242">
        <w:rPr>
          <w:color w:val="000000" w:themeColor="text1"/>
          <w:szCs w:val="28"/>
        </w:rPr>
        <w:t>ар</w:t>
      </w:r>
      <w:r w:rsidR="00055C8A" w:rsidRPr="00FE7242">
        <w:rPr>
          <w:color w:val="000000" w:themeColor="text1"/>
          <w:szCs w:val="28"/>
        </w:rPr>
        <w:t xml:space="preserve">яды су </w:t>
      </w:r>
      <w:proofErr w:type="spellStart"/>
      <w:r w:rsidR="00055C8A" w:rsidRPr="00FE7242">
        <w:rPr>
          <w:color w:val="000000" w:themeColor="text1"/>
          <w:szCs w:val="28"/>
        </w:rPr>
        <w:t>молекулаларымен</w:t>
      </w:r>
      <w:proofErr w:type="spellEnd"/>
      <w:r w:rsidR="00055C8A" w:rsidRPr="00FE7242">
        <w:rPr>
          <w:color w:val="000000" w:themeColor="text1"/>
          <w:szCs w:val="28"/>
        </w:rPr>
        <w:t xml:space="preserve"> </w:t>
      </w:r>
      <w:proofErr w:type="spellStart"/>
      <w:r w:rsidR="00055C8A" w:rsidRPr="00FE7242">
        <w:rPr>
          <w:color w:val="000000" w:themeColor="text1"/>
          <w:szCs w:val="28"/>
        </w:rPr>
        <w:t>бірге</w:t>
      </w:r>
      <w:proofErr w:type="spellEnd"/>
      <w:r w:rsidR="00055C8A" w:rsidRPr="00FE7242">
        <w:rPr>
          <w:color w:val="000000" w:themeColor="text1"/>
          <w:szCs w:val="28"/>
        </w:rPr>
        <w:t xml:space="preserve"> </w:t>
      </w:r>
      <w:proofErr w:type="spellStart"/>
      <w:r w:rsidR="00055C8A" w:rsidRPr="00FE7242">
        <w:rPr>
          <w:color w:val="000000" w:themeColor="text1"/>
          <w:szCs w:val="28"/>
        </w:rPr>
        <w:t>ор</w:t>
      </w:r>
      <w:r w:rsidR="003425E9" w:rsidRPr="00FE7242">
        <w:rPr>
          <w:color w:val="000000" w:themeColor="text1"/>
          <w:szCs w:val="28"/>
        </w:rPr>
        <w:t>наласқан</w:t>
      </w:r>
      <w:proofErr w:type="spellEnd"/>
      <w:r w:rsidR="003425E9" w:rsidRPr="00FE7242">
        <w:rPr>
          <w:color w:val="000000" w:themeColor="text1"/>
          <w:szCs w:val="28"/>
        </w:rPr>
        <w:t xml:space="preserve"> </w:t>
      </w:r>
      <w:proofErr w:type="spellStart"/>
      <w:r w:rsidR="003425E9" w:rsidRPr="00FE7242">
        <w:rPr>
          <w:color w:val="000000" w:themeColor="text1"/>
          <w:szCs w:val="28"/>
        </w:rPr>
        <w:t>жеңіл</w:t>
      </w:r>
      <w:proofErr w:type="spellEnd"/>
      <w:r w:rsidR="003425E9" w:rsidRPr="00FE7242">
        <w:rPr>
          <w:color w:val="000000" w:themeColor="text1"/>
          <w:szCs w:val="28"/>
        </w:rPr>
        <w:t xml:space="preserve"> </w:t>
      </w:r>
      <w:proofErr w:type="spellStart"/>
      <w:r w:rsidR="003425E9" w:rsidRPr="00FE7242">
        <w:rPr>
          <w:color w:val="000000" w:themeColor="text1"/>
          <w:szCs w:val="28"/>
        </w:rPr>
        <w:t>алмасатын</w:t>
      </w:r>
      <w:proofErr w:type="spellEnd"/>
      <w:r w:rsidR="003425E9" w:rsidRPr="00FE7242">
        <w:rPr>
          <w:color w:val="000000" w:themeColor="text1"/>
          <w:szCs w:val="28"/>
        </w:rPr>
        <w:t xml:space="preserve"> </w:t>
      </w:r>
      <w:proofErr w:type="spellStart"/>
      <w:r w:rsidR="003425E9" w:rsidRPr="00FE7242">
        <w:rPr>
          <w:color w:val="000000" w:themeColor="text1"/>
          <w:szCs w:val="28"/>
        </w:rPr>
        <w:t>оң</w:t>
      </w:r>
      <w:proofErr w:type="spellEnd"/>
      <w:r w:rsidR="003425E9" w:rsidRPr="00FE7242">
        <w:rPr>
          <w:color w:val="000000" w:themeColor="text1"/>
          <w:szCs w:val="28"/>
        </w:rPr>
        <w:t xml:space="preserve"> </w:t>
      </w:r>
      <w:proofErr w:type="spellStart"/>
      <w:r w:rsidR="003425E9" w:rsidRPr="00FE7242">
        <w:rPr>
          <w:color w:val="000000" w:themeColor="text1"/>
          <w:szCs w:val="28"/>
        </w:rPr>
        <w:t>зарядты</w:t>
      </w:r>
      <w:proofErr w:type="spellEnd"/>
      <w:r w:rsidR="003425E9" w:rsidRPr="00FE7242">
        <w:rPr>
          <w:color w:val="000000" w:themeColor="text1"/>
          <w:szCs w:val="28"/>
        </w:rPr>
        <w:t xml:space="preserve"> </w:t>
      </w:r>
      <w:proofErr w:type="spellStart"/>
      <w:r w:rsidR="003425E9" w:rsidRPr="00FE7242">
        <w:rPr>
          <w:color w:val="000000" w:themeColor="text1"/>
          <w:szCs w:val="28"/>
        </w:rPr>
        <w:t>катиондармен</w:t>
      </w:r>
      <w:proofErr w:type="spellEnd"/>
      <w:r w:rsidR="003425E9" w:rsidRPr="00FE7242">
        <w:rPr>
          <w:color w:val="000000" w:themeColor="text1"/>
          <w:szCs w:val="28"/>
        </w:rPr>
        <w:t xml:space="preserve"> </w:t>
      </w:r>
      <w:r w:rsidR="003425E9" w:rsidRPr="00FE7242">
        <w:rPr>
          <w:color w:val="000000" w:themeColor="text1"/>
          <w:szCs w:val="28"/>
        </w:rPr>
        <w:lastRenderedPageBreak/>
        <w:t xml:space="preserve">(Na, K, </w:t>
      </w:r>
      <w:proofErr w:type="spellStart"/>
      <w:r w:rsidR="003425E9" w:rsidRPr="00FE7242">
        <w:rPr>
          <w:color w:val="000000" w:themeColor="text1"/>
          <w:szCs w:val="28"/>
        </w:rPr>
        <w:t>Mg</w:t>
      </w:r>
      <w:proofErr w:type="spellEnd"/>
      <w:r w:rsidR="003425E9" w:rsidRPr="00FE7242">
        <w:rPr>
          <w:color w:val="000000" w:themeColor="text1"/>
          <w:szCs w:val="28"/>
        </w:rPr>
        <w:t xml:space="preserve">, </w:t>
      </w:r>
      <w:proofErr w:type="spellStart"/>
      <w:r w:rsidR="003425E9" w:rsidRPr="00FE7242">
        <w:rPr>
          <w:color w:val="000000" w:themeColor="text1"/>
          <w:szCs w:val="28"/>
        </w:rPr>
        <w:t>Ca</w:t>
      </w:r>
      <w:proofErr w:type="spellEnd"/>
      <w:r w:rsidR="003425E9" w:rsidRPr="00FE7242">
        <w:rPr>
          <w:color w:val="000000" w:themeColor="text1"/>
          <w:szCs w:val="28"/>
        </w:rPr>
        <w:t xml:space="preserve">, </w:t>
      </w:r>
      <w:proofErr w:type="spellStart"/>
      <w:r w:rsidR="003425E9" w:rsidRPr="00FE7242">
        <w:rPr>
          <w:color w:val="000000" w:themeColor="text1"/>
          <w:szCs w:val="28"/>
        </w:rPr>
        <w:t>Sr</w:t>
      </w:r>
      <w:proofErr w:type="spellEnd"/>
      <w:r w:rsidR="003425E9" w:rsidRPr="00FE7242">
        <w:rPr>
          <w:color w:val="000000" w:themeColor="text1"/>
          <w:szCs w:val="28"/>
        </w:rPr>
        <w:t xml:space="preserve">, </w:t>
      </w:r>
      <w:proofErr w:type="spellStart"/>
      <w:r w:rsidR="003425E9" w:rsidRPr="00FE7242">
        <w:rPr>
          <w:color w:val="000000" w:themeColor="text1"/>
          <w:szCs w:val="28"/>
        </w:rPr>
        <w:t>Ba</w:t>
      </w:r>
      <w:proofErr w:type="spellEnd"/>
      <w:r w:rsidR="003425E9" w:rsidRPr="00FE7242">
        <w:rPr>
          <w:color w:val="000000" w:themeColor="text1"/>
          <w:szCs w:val="28"/>
        </w:rPr>
        <w:t xml:space="preserve">, </w:t>
      </w:r>
      <w:proofErr w:type="spellStart"/>
      <w:r w:rsidR="003425E9" w:rsidRPr="00FE7242">
        <w:rPr>
          <w:color w:val="000000" w:themeColor="text1"/>
          <w:szCs w:val="28"/>
        </w:rPr>
        <w:t>Са</w:t>
      </w:r>
      <w:proofErr w:type="spellEnd"/>
      <w:r w:rsidR="003425E9" w:rsidRPr="00FE7242">
        <w:rPr>
          <w:color w:val="000000" w:themeColor="text1"/>
          <w:szCs w:val="28"/>
        </w:rPr>
        <w:t xml:space="preserve">) </w:t>
      </w:r>
      <w:proofErr w:type="spellStart"/>
      <w:r w:rsidR="003425E9" w:rsidRPr="00FE7242">
        <w:rPr>
          <w:color w:val="000000" w:themeColor="text1"/>
          <w:szCs w:val="28"/>
        </w:rPr>
        <w:t>бейтараптындырылады</w:t>
      </w:r>
      <w:proofErr w:type="spellEnd"/>
      <w:r w:rsidR="003425E9" w:rsidRPr="00FE7242">
        <w:rPr>
          <w:color w:val="000000" w:themeColor="text1"/>
          <w:szCs w:val="28"/>
        </w:rPr>
        <w:t xml:space="preserve">. </w:t>
      </w:r>
      <w:proofErr w:type="spellStart"/>
      <w:r w:rsidR="003425E9" w:rsidRPr="00FE7242">
        <w:rPr>
          <w:color w:val="000000" w:themeColor="text1"/>
          <w:szCs w:val="28"/>
        </w:rPr>
        <w:t>Олар</w:t>
      </w:r>
      <w:proofErr w:type="spellEnd"/>
      <w:r w:rsidR="003425E9" w:rsidRPr="00FE7242">
        <w:rPr>
          <w:color w:val="000000" w:themeColor="text1"/>
          <w:szCs w:val="28"/>
        </w:rPr>
        <w:t xml:space="preserve"> </w:t>
      </w:r>
      <w:proofErr w:type="spellStart"/>
      <w:r w:rsidR="003425E9" w:rsidRPr="00FE7242">
        <w:rPr>
          <w:color w:val="000000" w:themeColor="text1"/>
          <w:szCs w:val="28"/>
        </w:rPr>
        <w:t>дене</w:t>
      </w:r>
      <w:proofErr w:type="spellEnd"/>
      <w:r w:rsidR="003425E9" w:rsidRPr="00FE7242">
        <w:rPr>
          <w:color w:val="000000" w:themeColor="text1"/>
          <w:szCs w:val="28"/>
        </w:rPr>
        <w:t xml:space="preserve"> </w:t>
      </w:r>
      <w:proofErr w:type="spellStart"/>
      <w:r w:rsidR="003425E9" w:rsidRPr="00FE7242">
        <w:rPr>
          <w:color w:val="000000" w:themeColor="text1"/>
          <w:szCs w:val="28"/>
        </w:rPr>
        <w:t>сұйығынан</w:t>
      </w:r>
      <w:proofErr w:type="spellEnd"/>
      <w:r w:rsidR="003425E9" w:rsidRPr="00FE7242">
        <w:rPr>
          <w:color w:val="000000" w:themeColor="text1"/>
          <w:szCs w:val="28"/>
        </w:rPr>
        <w:t xml:space="preserve"> </w:t>
      </w:r>
      <w:proofErr w:type="spellStart"/>
      <w:r w:rsidR="003425E9" w:rsidRPr="00FE7242">
        <w:rPr>
          <w:color w:val="000000" w:themeColor="text1"/>
          <w:szCs w:val="28"/>
        </w:rPr>
        <w:t>иондарды</w:t>
      </w:r>
      <w:proofErr w:type="spellEnd"/>
      <w:r w:rsidR="003425E9" w:rsidRPr="00FE7242">
        <w:rPr>
          <w:color w:val="000000" w:themeColor="text1"/>
          <w:szCs w:val="28"/>
        </w:rPr>
        <w:t xml:space="preserve"> </w:t>
      </w:r>
      <w:proofErr w:type="spellStart"/>
      <w:r w:rsidR="003425E9" w:rsidRPr="00FE7242">
        <w:rPr>
          <w:color w:val="000000" w:themeColor="text1"/>
          <w:szCs w:val="28"/>
        </w:rPr>
        <w:t>сұрыптап</w:t>
      </w:r>
      <w:proofErr w:type="spellEnd"/>
      <w:r w:rsidR="003425E9" w:rsidRPr="00FE7242">
        <w:rPr>
          <w:color w:val="000000" w:themeColor="text1"/>
          <w:szCs w:val="28"/>
        </w:rPr>
        <w:t xml:space="preserve"> </w:t>
      </w:r>
      <w:proofErr w:type="spellStart"/>
      <w:r w:rsidR="003425E9" w:rsidRPr="00FE7242">
        <w:rPr>
          <w:color w:val="000000" w:themeColor="text1"/>
          <w:szCs w:val="28"/>
        </w:rPr>
        <w:t>сіңіріп</w:t>
      </w:r>
      <w:proofErr w:type="spellEnd"/>
      <w:r w:rsidR="003425E9" w:rsidRPr="00FE7242">
        <w:rPr>
          <w:color w:val="000000" w:themeColor="text1"/>
          <w:szCs w:val="28"/>
        </w:rPr>
        <w:t xml:space="preserve">, </w:t>
      </w:r>
      <w:proofErr w:type="spellStart"/>
      <w:r w:rsidR="003425E9" w:rsidRPr="00FE7242">
        <w:rPr>
          <w:color w:val="000000" w:themeColor="text1"/>
          <w:szCs w:val="28"/>
        </w:rPr>
        <w:t>зат</w:t>
      </w:r>
      <w:proofErr w:type="spellEnd"/>
      <w:r w:rsidR="003425E9" w:rsidRPr="00FE7242">
        <w:rPr>
          <w:color w:val="000000" w:themeColor="text1"/>
          <w:szCs w:val="28"/>
        </w:rPr>
        <w:t xml:space="preserve"> </w:t>
      </w:r>
      <w:proofErr w:type="spellStart"/>
      <w:r w:rsidR="003425E9" w:rsidRPr="00FE7242">
        <w:rPr>
          <w:color w:val="000000" w:themeColor="text1"/>
          <w:szCs w:val="28"/>
        </w:rPr>
        <w:t>алмасуына</w:t>
      </w:r>
      <w:proofErr w:type="spellEnd"/>
      <w:r w:rsidR="003425E9" w:rsidRPr="00FE7242">
        <w:rPr>
          <w:color w:val="000000" w:themeColor="text1"/>
          <w:szCs w:val="28"/>
        </w:rPr>
        <w:t xml:space="preserve"> </w:t>
      </w:r>
      <w:proofErr w:type="spellStart"/>
      <w:r w:rsidR="003425E9" w:rsidRPr="00FE7242">
        <w:rPr>
          <w:color w:val="000000" w:themeColor="text1"/>
          <w:szCs w:val="28"/>
        </w:rPr>
        <w:t>қосады</w:t>
      </w:r>
      <w:proofErr w:type="spellEnd"/>
      <w:r w:rsidR="00405CFD" w:rsidRPr="00FE7242">
        <w:rPr>
          <w:color w:val="000000" w:themeColor="text1"/>
          <w:szCs w:val="28"/>
        </w:rPr>
        <w:t xml:space="preserve"> [</w:t>
      </w:r>
      <w:r w:rsidR="002B6DC7">
        <w:rPr>
          <w:color w:val="000000" w:themeColor="text1"/>
          <w:szCs w:val="28"/>
        </w:rPr>
        <w:t>128</w:t>
      </w:r>
      <w:r w:rsidR="00C83A3F" w:rsidRPr="00FE7242">
        <w:rPr>
          <w:color w:val="000000" w:themeColor="text1"/>
          <w:szCs w:val="28"/>
        </w:rPr>
        <w:t>]</w:t>
      </w:r>
      <w:r w:rsidR="003425E9" w:rsidRPr="00FE7242">
        <w:rPr>
          <w:color w:val="000000" w:themeColor="text1"/>
          <w:szCs w:val="28"/>
        </w:rPr>
        <w:t>.</w:t>
      </w:r>
    </w:p>
    <w:p w14:paraId="3710FF54" w14:textId="5C33BBAA" w:rsidR="003425E9" w:rsidRPr="00FE7242" w:rsidRDefault="003425E9" w:rsidP="00251E81">
      <w:pPr>
        <w:pStyle w:val="af8"/>
        <w:ind w:firstLine="709"/>
        <w:jc w:val="both"/>
        <w:rPr>
          <w:color w:val="000000" w:themeColor="text1"/>
          <w:szCs w:val="28"/>
        </w:rPr>
      </w:pPr>
      <w:proofErr w:type="spellStart"/>
      <w:r w:rsidRPr="00FE7242">
        <w:rPr>
          <w:color w:val="000000" w:themeColor="text1"/>
          <w:szCs w:val="28"/>
        </w:rPr>
        <w:t>Цеолиттің</w:t>
      </w:r>
      <w:proofErr w:type="spellEnd"/>
      <w:r w:rsidRPr="00FE7242">
        <w:rPr>
          <w:color w:val="000000" w:themeColor="text1"/>
          <w:szCs w:val="28"/>
        </w:rPr>
        <w:t xml:space="preserve"> </w:t>
      </w:r>
      <w:proofErr w:type="spellStart"/>
      <w:r w:rsidRPr="00FE7242">
        <w:rPr>
          <w:color w:val="000000" w:themeColor="text1"/>
          <w:szCs w:val="28"/>
        </w:rPr>
        <w:t>максималды</w:t>
      </w:r>
      <w:proofErr w:type="spellEnd"/>
      <w:r w:rsidRPr="00FE7242">
        <w:rPr>
          <w:color w:val="000000" w:themeColor="text1"/>
          <w:szCs w:val="28"/>
        </w:rPr>
        <w:t xml:space="preserve"> </w:t>
      </w:r>
      <w:proofErr w:type="spellStart"/>
      <w:r w:rsidRPr="00FE7242">
        <w:rPr>
          <w:color w:val="000000" w:themeColor="text1"/>
          <w:szCs w:val="28"/>
        </w:rPr>
        <w:t>иондық</w:t>
      </w:r>
      <w:proofErr w:type="spellEnd"/>
      <w:r w:rsidRPr="00FE7242">
        <w:rPr>
          <w:color w:val="000000" w:themeColor="text1"/>
          <w:szCs w:val="28"/>
        </w:rPr>
        <w:t xml:space="preserve"> </w:t>
      </w:r>
      <w:proofErr w:type="spellStart"/>
      <w:r w:rsidRPr="00FE7242">
        <w:rPr>
          <w:color w:val="000000" w:themeColor="text1"/>
          <w:szCs w:val="28"/>
        </w:rPr>
        <w:t>сиымдылығы</w:t>
      </w:r>
      <w:proofErr w:type="spellEnd"/>
      <w:r w:rsidRPr="00FE7242">
        <w:rPr>
          <w:color w:val="000000" w:themeColor="text1"/>
          <w:szCs w:val="28"/>
        </w:rPr>
        <w:t xml:space="preserve"> </w:t>
      </w:r>
      <w:proofErr w:type="spellStart"/>
      <w:r w:rsidRPr="00FE7242">
        <w:rPr>
          <w:color w:val="000000" w:themeColor="text1"/>
          <w:szCs w:val="28"/>
        </w:rPr>
        <w:t>бүкіл</w:t>
      </w:r>
      <w:proofErr w:type="spellEnd"/>
      <w:r w:rsidRPr="00FE7242">
        <w:rPr>
          <w:color w:val="000000" w:themeColor="text1"/>
          <w:szCs w:val="28"/>
        </w:rPr>
        <w:t xml:space="preserve"> </w:t>
      </w:r>
      <w:proofErr w:type="spellStart"/>
      <w:r w:rsidRPr="00FE7242">
        <w:rPr>
          <w:color w:val="000000" w:themeColor="text1"/>
          <w:szCs w:val="28"/>
        </w:rPr>
        <w:t>кристал</w:t>
      </w:r>
      <w:proofErr w:type="spellEnd"/>
      <w:r w:rsidRPr="00FE7242">
        <w:rPr>
          <w:color w:val="000000" w:themeColor="text1"/>
          <w:szCs w:val="28"/>
        </w:rPr>
        <w:t xml:space="preserve"> </w:t>
      </w:r>
      <w:proofErr w:type="spellStart"/>
      <w:r w:rsidRPr="00FE7242">
        <w:rPr>
          <w:color w:val="000000" w:themeColor="text1"/>
          <w:szCs w:val="28"/>
        </w:rPr>
        <w:t>аумағындағы</w:t>
      </w:r>
      <w:proofErr w:type="spellEnd"/>
      <w:r w:rsidRPr="00FE7242">
        <w:rPr>
          <w:color w:val="000000" w:themeColor="text1"/>
          <w:szCs w:val="28"/>
        </w:rPr>
        <w:t xml:space="preserve"> </w:t>
      </w:r>
      <w:proofErr w:type="spellStart"/>
      <w:r w:rsidRPr="00FE7242">
        <w:rPr>
          <w:color w:val="000000" w:themeColor="text1"/>
          <w:szCs w:val="28"/>
        </w:rPr>
        <w:t>бір</w:t>
      </w:r>
      <w:proofErr w:type="spellEnd"/>
      <w:r w:rsidRPr="00FE7242">
        <w:rPr>
          <w:color w:val="000000" w:themeColor="text1"/>
          <w:szCs w:val="28"/>
        </w:rPr>
        <w:t xml:space="preserve"> </w:t>
      </w:r>
      <w:proofErr w:type="spellStart"/>
      <w:r w:rsidRPr="00FE7242">
        <w:rPr>
          <w:color w:val="000000" w:themeColor="text1"/>
          <w:szCs w:val="28"/>
        </w:rPr>
        <w:t>иондардың</w:t>
      </w:r>
      <w:proofErr w:type="spellEnd"/>
      <w:r w:rsidRPr="00FE7242">
        <w:rPr>
          <w:color w:val="000000" w:themeColor="text1"/>
          <w:szCs w:val="28"/>
        </w:rPr>
        <w:t xml:space="preserve"> </w:t>
      </w:r>
      <w:proofErr w:type="spellStart"/>
      <w:r w:rsidRPr="00FE7242">
        <w:rPr>
          <w:color w:val="000000" w:themeColor="text1"/>
          <w:szCs w:val="28"/>
        </w:rPr>
        <w:t>басқаларымен</w:t>
      </w:r>
      <w:proofErr w:type="spellEnd"/>
      <w:r w:rsidRPr="00FE7242">
        <w:rPr>
          <w:color w:val="000000" w:themeColor="text1"/>
          <w:szCs w:val="28"/>
        </w:rPr>
        <w:t xml:space="preserve"> </w:t>
      </w:r>
      <w:proofErr w:type="spellStart"/>
      <w:r w:rsidRPr="00FE7242">
        <w:rPr>
          <w:color w:val="000000" w:themeColor="text1"/>
          <w:szCs w:val="28"/>
        </w:rPr>
        <w:t>алмасуын</w:t>
      </w:r>
      <w:proofErr w:type="spellEnd"/>
      <w:r w:rsidRPr="00FE7242">
        <w:rPr>
          <w:color w:val="000000" w:themeColor="text1"/>
          <w:szCs w:val="28"/>
        </w:rPr>
        <w:t xml:space="preserve"> </w:t>
      </w:r>
      <w:proofErr w:type="spellStart"/>
      <w:r w:rsidRPr="00FE7242">
        <w:rPr>
          <w:color w:val="000000" w:themeColor="text1"/>
          <w:szCs w:val="28"/>
        </w:rPr>
        <w:t>қамтамасыз</w:t>
      </w:r>
      <w:proofErr w:type="spellEnd"/>
      <w:r w:rsidRPr="00FE7242">
        <w:rPr>
          <w:color w:val="000000" w:themeColor="text1"/>
          <w:szCs w:val="28"/>
        </w:rPr>
        <w:t xml:space="preserve"> </w:t>
      </w:r>
      <w:proofErr w:type="spellStart"/>
      <w:r w:rsidRPr="00FE7242">
        <w:rPr>
          <w:color w:val="000000" w:themeColor="text1"/>
          <w:szCs w:val="28"/>
        </w:rPr>
        <w:t>етеді</w:t>
      </w:r>
      <w:proofErr w:type="spellEnd"/>
      <w:r w:rsidRPr="00FE7242">
        <w:rPr>
          <w:color w:val="000000" w:themeColor="text1"/>
          <w:szCs w:val="28"/>
        </w:rPr>
        <w:t xml:space="preserve">. </w:t>
      </w:r>
      <w:proofErr w:type="spellStart"/>
      <w:r w:rsidRPr="00FE7242">
        <w:rPr>
          <w:color w:val="000000" w:themeColor="text1"/>
          <w:szCs w:val="28"/>
        </w:rPr>
        <w:t>Кристаллдар</w:t>
      </w:r>
      <w:proofErr w:type="spellEnd"/>
      <w:r w:rsidRPr="00FE7242">
        <w:rPr>
          <w:color w:val="000000" w:themeColor="text1"/>
          <w:szCs w:val="28"/>
        </w:rPr>
        <w:t xml:space="preserve"> </w:t>
      </w:r>
      <w:proofErr w:type="spellStart"/>
      <w:r w:rsidRPr="00FE7242">
        <w:rPr>
          <w:color w:val="000000" w:themeColor="text1"/>
          <w:szCs w:val="28"/>
        </w:rPr>
        <w:t>формасы</w:t>
      </w:r>
      <w:proofErr w:type="spellEnd"/>
      <w:r w:rsidRPr="00FE7242">
        <w:rPr>
          <w:color w:val="000000" w:themeColor="text1"/>
          <w:szCs w:val="28"/>
        </w:rPr>
        <w:t xml:space="preserve"> мен </w:t>
      </w:r>
      <w:proofErr w:type="spellStart"/>
      <w:r w:rsidRPr="00FE7242">
        <w:rPr>
          <w:color w:val="000000" w:themeColor="text1"/>
          <w:szCs w:val="28"/>
        </w:rPr>
        <w:t>өзектерінің</w:t>
      </w:r>
      <w:proofErr w:type="spellEnd"/>
      <w:r w:rsidRPr="00FE7242">
        <w:rPr>
          <w:color w:val="000000" w:themeColor="text1"/>
          <w:szCs w:val="28"/>
        </w:rPr>
        <w:t xml:space="preserve"> </w:t>
      </w:r>
      <w:proofErr w:type="spellStart"/>
      <w:r w:rsidRPr="00FE7242">
        <w:rPr>
          <w:color w:val="000000" w:themeColor="text1"/>
          <w:szCs w:val="28"/>
        </w:rPr>
        <w:t>диаметрі</w:t>
      </w:r>
      <w:proofErr w:type="spellEnd"/>
      <w:r w:rsidRPr="00FE7242">
        <w:rPr>
          <w:color w:val="000000" w:themeColor="text1"/>
          <w:szCs w:val="28"/>
        </w:rPr>
        <w:t xml:space="preserve"> </w:t>
      </w:r>
      <w:proofErr w:type="spellStart"/>
      <w:r w:rsidRPr="00FE7242">
        <w:rPr>
          <w:color w:val="000000" w:themeColor="text1"/>
          <w:szCs w:val="28"/>
        </w:rPr>
        <w:t>цеолиттің</w:t>
      </w:r>
      <w:proofErr w:type="spellEnd"/>
      <w:r w:rsidR="0095044C" w:rsidRPr="00FE7242">
        <w:rPr>
          <w:color w:val="000000" w:themeColor="text1"/>
          <w:szCs w:val="28"/>
        </w:rPr>
        <w:t xml:space="preserve"> </w:t>
      </w:r>
      <w:proofErr w:type="spellStart"/>
      <w:r w:rsidRPr="00FE7242">
        <w:rPr>
          <w:bCs/>
          <w:color w:val="000000" w:themeColor="text1"/>
          <w:szCs w:val="28"/>
        </w:rPr>
        <w:t>селективті</w:t>
      </w:r>
      <w:r w:rsidRPr="00FE7242">
        <w:rPr>
          <w:color w:val="000000" w:themeColor="text1"/>
          <w:szCs w:val="28"/>
        </w:rPr>
        <w:t>-</w:t>
      </w:r>
      <w:r w:rsidRPr="00FE7242">
        <w:rPr>
          <w:color w:val="000000" w:themeColor="text1"/>
          <w:spacing w:val="5"/>
          <w:szCs w:val="28"/>
        </w:rPr>
        <w:t>адсорбциялау</w:t>
      </w:r>
      <w:proofErr w:type="spellEnd"/>
      <w:r w:rsidRPr="00FE7242">
        <w:rPr>
          <w:color w:val="000000" w:themeColor="text1"/>
          <w:spacing w:val="5"/>
          <w:szCs w:val="28"/>
        </w:rPr>
        <w:t xml:space="preserve">, </w:t>
      </w:r>
      <w:proofErr w:type="spellStart"/>
      <w:r w:rsidRPr="00FE7242">
        <w:rPr>
          <w:color w:val="000000" w:themeColor="text1"/>
          <w:spacing w:val="5"/>
          <w:szCs w:val="28"/>
        </w:rPr>
        <w:t>иондық-сүзгілеу</w:t>
      </w:r>
      <w:proofErr w:type="spellEnd"/>
      <w:r w:rsidRPr="00FE7242">
        <w:rPr>
          <w:color w:val="000000" w:themeColor="text1"/>
          <w:spacing w:val="5"/>
          <w:szCs w:val="28"/>
        </w:rPr>
        <w:t xml:space="preserve"> </w:t>
      </w:r>
      <w:proofErr w:type="spellStart"/>
      <w:r w:rsidRPr="00FE7242">
        <w:rPr>
          <w:color w:val="000000" w:themeColor="text1"/>
          <w:spacing w:val="5"/>
          <w:szCs w:val="28"/>
        </w:rPr>
        <w:t>қасиеттері</w:t>
      </w:r>
      <w:proofErr w:type="spellEnd"/>
      <w:r w:rsidRPr="00FE7242">
        <w:rPr>
          <w:color w:val="000000" w:themeColor="text1"/>
          <w:spacing w:val="5"/>
          <w:szCs w:val="28"/>
        </w:rPr>
        <w:t xml:space="preserve"> мен </w:t>
      </w:r>
      <w:proofErr w:type="spellStart"/>
      <w:r w:rsidRPr="00FE7242">
        <w:rPr>
          <w:color w:val="000000" w:themeColor="text1"/>
          <w:spacing w:val="5"/>
          <w:szCs w:val="28"/>
        </w:rPr>
        <w:t>иондық</w:t>
      </w:r>
      <w:proofErr w:type="spellEnd"/>
      <w:r w:rsidRPr="00FE7242">
        <w:rPr>
          <w:color w:val="000000" w:themeColor="text1"/>
          <w:spacing w:val="5"/>
          <w:szCs w:val="28"/>
        </w:rPr>
        <w:t xml:space="preserve"> </w:t>
      </w:r>
      <w:proofErr w:type="spellStart"/>
      <w:r w:rsidRPr="00FE7242">
        <w:rPr>
          <w:color w:val="000000" w:themeColor="text1"/>
          <w:spacing w:val="5"/>
          <w:szCs w:val="28"/>
        </w:rPr>
        <w:t>алмасу</w:t>
      </w:r>
      <w:proofErr w:type="spellEnd"/>
      <w:r w:rsidRPr="00FE7242">
        <w:rPr>
          <w:color w:val="000000" w:themeColor="text1"/>
          <w:spacing w:val="5"/>
          <w:szCs w:val="28"/>
        </w:rPr>
        <w:t xml:space="preserve"> </w:t>
      </w:r>
      <w:proofErr w:type="spellStart"/>
      <w:r w:rsidRPr="00FE7242">
        <w:rPr>
          <w:color w:val="000000" w:themeColor="text1"/>
          <w:spacing w:val="5"/>
          <w:szCs w:val="28"/>
        </w:rPr>
        <w:t>көлемін</w:t>
      </w:r>
      <w:proofErr w:type="spellEnd"/>
      <w:r w:rsidRPr="00FE7242">
        <w:rPr>
          <w:color w:val="000000" w:themeColor="text1"/>
          <w:spacing w:val="5"/>
          <w:szCs w:val="28"/>
        </w:rPr>
        <w:t xml:space="preserve"> </w:t>
      </w:r>
      <w:proofErr w:type="spellStart"/>
      <w:r w:rsidRPr="00FE7242">
        <w:rPr>
          <w:color w:val="000000" w:themeColor="text1"/>
          <w:spacing w:val="5"/>
          <w:szCs w:val="28"/>
        </w:rPr>
        <w:t>айғақтап</w:t>
      </w:r>
      <w:proofErr w:type="spellEnd"/>
      <w:r w:rsidRPr="00FE7242">
        <w:rPr>
          <w:color w:val="000000" w:themeColor="text1"/>
          <w:spacing w:val="5"/>
          <w:szCs w:val="28"/>
        </w:rPr>
        <w:t xml:space="preserve">, </w:t>
      </w:r>
      <w:proofErr w:type="spellStart"/>
      <w:r w:rsidRPr="00FE7242">
        <w:rPr>
          <w:color w:val="000000" w:themeColor="text1"/>
          <w:spacing w:val="5"/>
          <w:szCs w:val="28"/>
        </w:rPr>
        <w:t>о</w:t>
      </w:r>
      <w:r w:rsidRPr="00FE7242">
        <w:rPr>
          <w:color w:val="000000" w:themeColor="text1"/>
          <w:szCs w:val="28"/>
        </w:rPr>
        <w:t>рганикалық</w:t>
      </w:r>
      <w:proofErr w:type="spellEnd"/>
      <w:r w:rsidRPr="00FE7242">
        <w:rPr>
          <w:color w:val="000000" w:themeColor="text1"/>
          <w:szCs w:val="28"/>
        </w:rPr>
        <w:t xml:space="preserve"> </w:t>
      </w:r>
      <w:proofErr w:type="spellStart"/>
      <w:r w:rsidRPr="00FE7242">
        <w:rPr>
          <w:color w:val="000000" w:themeColor="text1"/>
          <w:szCs w:val="28"/>
        </w:rPr>
        <w:t>молекулалар</w:t>
      </w:r>
      <w:proofErr w:type="spellEnd"/>
      <w:r w:rsidRPr="00FE7242">
        <w:rPr>
          <w:color w:val="000000" w:themeColor="text1"/>
          <w:szCs w:val="28"/>
        </w:rPr>
        <w:t xml:space="preserve"> мен </w:t>
      </w:r>
      <w:proofErr w:type="spellStart"/>
      <w:r w:rsidRPr="00FE7242">
        <w:rPr>
          <w:color w:val="000000" w:themeColor="text1"/>
          <w:szCs w:val="28"/>
        </w:rPr>
        <w:t>иондар</w:t>
      </w:r>
      <w:proofErr w:type="spellEnd"/>
      <w:r w:rsidRPr="00FE7242">
        <w:rPr>
          <w:color w:val="000000" w:themeColor="text1"/>
          <w:szCs w:val="28"/>
        </w:rPr>
        <w:t xml:space="preserve"> </w:t>
      </w:r>
      <w:proofErr w:type="spellStart"/>
      <w:r w:rsidRPr="00FE7242">
        <w:rPr>
          <w:color w:val="000000" w:themeColor="text1"/>
          <w:szCs w:val="28"/>
        </w:rPr>
        <w:t>алмасын</w:t>
      </w:r>
      <w:proofErr w:type="spellEnd"/>
      <w:r w:rsidRPr="00FE7242">
        <w:rPr>
          <w:color w:val="000000" w:themeColor="text1"/>
          <w:szCs w:val="28"/>
        </w:rPr>
        <w:t xml:space="preserve"> </w:t>
      </w:r>
      <w:proofErr w:type="spellStart"/>
      <w:r w:rsidRPr="00FE7242">
        <w:rPr>
          <w:color w:val="000000" w:themeColor="text1"/>
          <w:szCs w:val="28"/>
        </w:rPr>
        <w:t>реттестіреді</w:t>
      </w:r>
      <w:proofErr w:type="spellEnd"/>
      <w:r w:rsidRPr="00FE7242">
        <w:rPr>
          <w:color w:val="000000" w:themeColor="text1"/>
          <w:szCs w:val="28"/>
        </w:rPr>
        <w:t xml:space="preserve">. </w:t>
      </w:r>
      <w:proofErr w:type="spellStart"/>
      <w:r w:rsidRPr="00FE7242">
        <w:rPr>
          <w:color w:val="000000" w:themeColor="text1"/>
          <w:spacing w:val="5"/>
          <w:szCs w:val="28"/>
        </w:rPr>
        <w:t>Соның</w:t>
      </w:r>
      <w:proofErr w:type="spellEnd"/>
      <w:r w:rsidRPr="00FE7242">
        <w:rPr>
          <w:color w:val="000000" w:themeColor="text1"/>
          <w:spacing w:val="5"/>
          <w:szCs w:val="28"/>
        </w:rPr>
        <w:t xml:space="preserve"> </w:t>
      </w:r>
      <w:proofErr w:type="spellStart"/>
      <w:r w:rsidRPr="00FE7242">
        <w:rPr>
          <w:color w:val="000000" w:themeColor="text1"/>
          <w:spacing w:val="5"/>
          <w:szCs w:val="28"/>
        </w:rPr>
        <w:t>нәтижесінде</w:t>
      </w:r>
      <w:proofErr w:type="spellEnd"/>
      <w:r w:rsidRPr="00FE7242">
        <w:rPr>
          <w:color w:val="000000" w:themeColor="text1"/>
          <w:spacing w:val="5"/>
          <w:szCs w:val="28"/>
        </w:rPr>
        <w:t xml:space="preserve"> кристалл </w:t>
      </w:r>
      <w:proofErr w:type="spellStart"/>
      <w:r w:rsidRPr="00FE7242">
        <w:rPr>
          <w:color w:val="000000" w:themeColor="text1"/>
          <w:spacing w:val="5"/>
          <w:szCs w:val="28"/>
        </w:rPr>
        <w:t>өзектеріне</w:t>
      </w:r>
      <w:proofErr w:type="spellEnd"/>
      <w:r w:rsidRPr="00FE7242">
        <w:rPr>
          <w:color w:val="000000" w:themeColor="text1"/>
          <w:spacing w:val="5"/>
          <w:szCs w:val="28"/>
        </w:rPr>
        <w:t xml:space="preserve"> </w:t>
      </w:r>
      <w:proofErr w:type="spellStart"/>
      <w:r w:rsidRPr="00FE7242">
        <w:rPr>
          <w:color w:val="000000" w:themeColor="text1"/>
          <w:spacing w:val="5"/>
          <w:szCs w:val="28"/>
        </w:rPr>
        <w:t>енген</w:t>
      </w:r>
      <w:proofErr w:type="spellEnd"/>
      <w:r w:rsidRPr="00FE7242">
        <w:rPr>
          <w:color w:val="000000" w:themeColor="text1"/>
          <w:spacing w:val="5"/>
          <w:szCs w:val="28"/>
        </w:rPr>
        <w:t xml:space="preserve"> </w:t>
      </w:r>
      <w:r w:rsidRPr="00FE7242">
        <w:rPr>
          <w:color w:val="000000" w:themeColor="text1"/>
          <w:szCs w:val="28"/>
        </w:rPr>
        <w:t>H</w:t>
      </w:r>
      <w:r w:rsidRPr="00FE7242">
        <w:rPr>
          <w:color w:val="000000" w:themeColor="text1"/>
          <w:szCs w:val="28"/>
          <w:vertAlign w:val="subscript"/>
        </w:rPr>
        <w:t>2</w:t>
      </w:r>
      <w:r w:rsidRPr="00FE7242">
        <w:rPr>
          <w:color w:val="000000" w:themeColor="text1"/>
          <w:szCs w:val="28"/>
        </w:rPr>
        <w:t>O, СО</w:t>
      </w:r>
      <w:r w:rsidRPr="00FE7242">
        <w:rPr>
          <w:color w:val="000000" w:themeColor="text1"/>
          <w:szCs w:val="28"/>
          <w:vertAlign w:val="subscript"/>
        </w:rPr>
        <w:t>2</w:t>
      </w:r>
      <w:r w:rsidRPr="00FE7242">
        <w:rPr>
          <w:color w:val="000000" w:themeColor="text1"/>
          <w:szCs w:val="28"/>
        </w:rPr>
        <w:t>, О</w:t>
      </w:r>
      <w:r w:rsidRPr="00FE7242">
        <w:rPr>
          <w:color w:val="000000" w:themeColor="text1"/>
          <w:szCs w:val="28"/>
          <w:vertAlign w:val="subscript"/>
        </w:rPr>
        <w:t>2</w:t>
      </w:r>
      <w:r w:rsidRPr="00FE7242">
        <w:rPr>
          <w:color w:val="000000" w:themeColor="text1"/>
          <w:szCs w:val="28"/>
        </w:rPr>
        <w:t>, SO</w:t>
      </w:r>
      <w:r w:rsidRPr="00FE7242">
        <w:rPr>
          <w:color w:val="000000" w:themeColor="text1"/>
          <w:szCs w:val="28"/>
          <w:vertAlign w:val="subscript"/>
        </w:rPr>
        <w:t>2</w:t>
      </w:r>
      <w:r w:rsidRPr="00FE7242">
        <w:rPr>
          <w:color w:val="000000" w:themeColor="text1"/>
          <w:szCs w:val="28"/>
        </w:rPr>
        <w:t>, H</w:t>
      </w:r>
      <w:r w:rsidRPr="00FE7242">
        <w:rPr>
          <w:color w:val="000000" w:themeColor="text1"/>
          <w:szCs w:val="28"/>
          <w:vertAlign w:val="subscript"/>
        </w:rPr>
        <w:t>2</w:t>
      </w:r>
      <w:r w:rsidRPr="00FE7242">
        <w:rPr>
          <w:color w:val="000000" w:themeColor="text1"/>
          <w:szCs w:val="28"/>
        </w:rPr>
        <w:t>S, NH</w:t>
      </w:r>
      <w:r w:rsidRPr="00FE7242">
        <w:rPr>
          <w:color w:val="000000" w:themeColor="text1"/>
          <w:szCs w:val="28"/>
          <w:vertAlign w:val="subscript"/>
        </w:rPr>
        <w:t>4</w:t>
      </w:r>
      <w:r w:rsidRPr="00FE7242">
        <w:rPr>
          <w:color w:val="000000" w:themeColor="text1"/>
          <w:szCs w:val="28"/>
        </w:rPr>
        <w:t>, NH</w:t>
      </w:r>
      <w:r w:rsidRPr="00FE7242">
        <w:rPr>
          <w:color w:val="000000" w:themeColor="text1"/>
          <w:szCs w:val="28"/>
          <w:vertAlign w:val="subscript"/>
        </w:rPr>
        <w:t>3</w:t>
      </w:r>
      <w:r w:rsidRPr="00FE7242">
        <w:rPr>
          <w:color w:val="000000" w:themeColor="text1"/>
          <w:szCs w:val="28"/>
        </w:rPr>
        <w:t>, N</w:t>
      </w:r>
      <w:r w:rsidRPr="00FE7242">
        <w:rPr>
          <w:color w:val="000000" w:themeColor="text1"/>
          <w:szCs w:val="28"/>
          <w:vertAlign w:val="subscript"/>
        </w:rPr>
        <w:t xml:space="preserve">2 </w:t>
      </w:r>
      <w:proofErr w:type="spellStart"/>
      <w:r w:rsidRPr="00FE7242">
        <w:rPr>
          <w:color w:val="000000" w:themeColor="text1"/>
          <w:szCs w:val="28"/>
        </w:rPr>
        <w:t>ж.б</w:t>
      </w:r>
      <w:proofErr w:type="spellEnd"/>
      <w:r w:rsidRPr="00FE7242">
        <w:rPr>
          <w:color w:val="000000" w:themeColor="text1"/>
          <w:szCs w:val="28"/>
        </w:rPr>
        <w:t xml:space="preserve">. </w:t>
      </w:r>
      <w:proofErr w:type="spellStart"/>
      <w:r w:rsidRPr="00FE7242">
        <w:rPr>
          <w:color w:val="000000" w:themeColor="text1"/>
          <w:szCs w:val="28"/>
        </w:rPr>
        <w:t>органикалық</w:t>
      </w:r>
      <w:proofErr w:type="spellEnd"/>
      <w:r w:rsidRPr="00FE7242">
        <w:rPr>
          <w:color w:val="000000" w:themeColor="text1"/>
          <w:szCs w:val="28"/>
        </w:rPr>
        <w:t xml:space="preserve"> </w:t>
      </w:r>
      <w:proofErr w:type="spellStart"/>
      <w:r w:rsidRPr="00FE7242">
        <w:rPr>
          <w:color w:val="000000" w:themeColor="text1"/>
          <w:szCs w:val="28"/>
        </w:rPr>
        <w:t>молекулалардың</w:t>
      </w:r>
      <w:proofErr w:type="spellEnd"/>
      <w:r w:rsidRPr="00FE7242">
        <w:rPr>
          <w:color w:val="000000" w:themeColor="text1"/>
          <w:szCs w:val="28"/>
        </w:rPr>
        <w:t xml:space="preserve"> </w:t>
      </w:r>
      <w:proofErr w:type="spellStart"/>
      <w:r w:rsidRPr="00FE7242">
        <w:rPr>
          <w:color w:val="000000" w:themeColor="text1"/>
          <w:szCs w:val="28"/>
        </w:rPr>
        <w:t>теріс</w:t>
      </w:r>
      <w:proofErr w:type="spellEnd"/>
      <w:r w:rsidRPr="00FE7242">
        <w:rPr>
          <w:color w:val="000000" w:themeColor="text1"/>
          <w:szCs w:val="28"/>
        </w:rPr>
        <w:t xml:space="preserve"> заряды </w:t>
      </w:r>
      <w:proofErr w:type="spellStart"/>
      <w:r w:rsidRPr="00FE7242">
        <w:rPr>
          <w:color w:val="000000" w:themeColor="text1"/>
          <w:szCs w:val="28"/>
        </w:rPr>
        <w:t>металлдар</w:t>
      </w:r>
      <w:proofErr w:type="spellEnd"/>
      <w:r w:rsidRPr="00FE7242">
        <w:rPr>
          <w:color w:val="000000" w:themeColor="text1"/>
          <w:szCs w:val="28"/>
        </w:rPr>
        <w:t xml:space="preserve">, аммоний, су </w:t>
      </w:r>
      <w:proofErr w:type="spellStart"/>
      <w:r w:rsidRPr="00FE7242">
        <w:rPr>
          <w:color w:val="000000" w:themeColor="text1"/>
          <w:szCs w:val="28"/>
        </w:rPr>
        <w:t>ж.б</w:t>
      </w:r>
      <w:proofErr w:type="spellEnd"/>
      <w:r w:rsidRPr="00FE7242">
        <w:rPr>
          <w:color w:val="000000" w:themeColor="text1"/>
          <w:szCs w:val="28"/>
        </w:rPr>
        <w:t xml:space="preserve">. </w:t>
      </w:r>
      <w:proofErr w:type="spellStart"/>
      <w:r w:rsidRPr="00FE7242">
        <w:rPr>
          <w:color w:val="000000" w:themeColor="text1"/>
          <w:szCs w:val="28"/>
        </w:rPr>
        <w:t>кати</w:t>
      </w:r>
      <w:r w:rsidR="00481A8E">
        <w:rPr>
          <w:color w:val="000000" w:themeColor="text1"/>
          <w:szCs w:val="28"/>
        </w:rPr>
        <w:t>о</w:t>
      </w:r>
      <w:r w:rsidRPr="00FE7242">
        <w:rPr>
          <w:color w:val="000000" w:themeColor="text1"/>
          <w:szCs w:val="28"/>
        </w:rPr>
        <w:t>ндарының</w:t>
      </w:r>
      <w:proofErr w:type="spellEnd"/>
      <w:r w:rsidRPr="00FE7242">
        <w:rPr>
          <w:color w:val="000000" w:themeColor="text1"/>
          <w:szCs w:val="28"/>
        </w:rPr>
        <w:t xml:space="preserve"> </w:t>
      </w:r>
      <w:proofErr w:type="spellStart"/>
      <w:r w:rsidRPr="00FE7242">
        <w:rPr>
          <w:color w:val="000000" w:themeColor="text1"/>
          <w:szCs w:val="28"/>
        </w:rPr>
        <w:t>оң</w:t>
      </w:r>
      <w:proofErr w:type="spellEnd"/>
      <w:r w:rsidRPr="00FE7242">
        <w:rPr>
          <w:color w:val="000000" w:themeColor="text1"/>
          <w:szCs w:val="28"/>
        </w:rPr>
        <w:t xml:space="preserve"> </w:t>
      </w:r>
      <w:proofErr w:type="spellStart"/>
      <w:r w:rsidRPr="00FE7242">
        <w:rPr>
          <w:color w:val="000000" w:themeColor="text1"/>
          <w:szCs w:val="28"/>
        </w:rPr>
        <w:t>заряд</w:t>
      </w:r>
      <w:r w:rsidR="0095044C" w:rsidRPr="00FE7242">
        <w:rPr>
          <w:color w:val="000000" w:themeColor="text1"/>
          <w:szCs w:val="28"/>
        </w:rPr>
        <w:t>ы</w:t>
      </w:r>
      <w:r w:rsidRPr="00FE7242">
        <w:rPr>
          <w:color w:val="000000" w:themeColor="text1"/>
          <w:szCs w:val="28"/>
        </w:rPr>
        <w:t>мен</w:t>
      </w:r>
      <w:proofErr w:type="spellEnd"/>
      <w:r w:rsidRPr="00FE7242">
        <w:rPr>
          <w:color w:val="000000" w:themeColor="text1"/>
          <w:szCs w:val="28"/>
        </w:rPr>
        <w:t xml:space="preserve"> </w:t>
      </w:r>
      <w:proofErr w:type="spellStart"/>
      <w:r w:rsidRPr="00FE7242">
        <w:rPr>
          <w:color w:val="000000" w:themeColor="text1"/>
          <w:szCs w:val="28"/>
        </w:rPr>
        <w:t>теңестіріледі</w:t>
      </w:r>
      <w:proofErr w:type="spellEnd"/>
      <w:r w:rsidRPr="00FE7242">
        <w:rPr>
          <w:color w:val="000000" w:themeColor="text1"/>
          <w:szCs w:val="28"/>
        </w:rPr>
        <w:t>.</w:t>
      </w:r>
    </w:p>
    <w:p w14:paraId="22201228" w14:textId="022A2675" w:rsidR="003425E9" w:rsidRDefault="003425E9" w:rsidP="00251E81">
      <w:pPr>
        <w:pStyle w:val="af8"/>
        <w:ind w:firstLine="709"/>
        <w:jc w:val="both"/>
        <w:rPr>
          <w:color w:val="000000" w:themeColor="text1"/>
          <w:szCs w:val="28"/>
        </w:rPr>
      </w:pPr>
      <w:r w:rsidRPr="00FE7242">
        <w:rPr>
          <w:color w:val="000000" w:themeColor="text1"/>
          <w:szCs w:val="28"/>
        </w:rPr>
        <w:t xml:space="preserve">Цеолит </w:t>
      </w:r>
      <w:proofErr w:type="spellStart"/>
      <w:r w:rsidRPr="00FE7242">
        <w:rPr>
          <w:color w:val="000000" w:themeColor="text1"/>
          <w:szCs w:val="28"/>
        </w:rPr>
        <w:t>кристаллдарының</w:t>
      </w:r>
      <w:proofErr w:type="spellEnd"/>
      <w:r w:rsidRPr="00FE7242">
        <w:rPr>
          <w:color w:val="000000" w:themeColor="text1"/>
          <w:szCs w:val="28"/>
        </w:rPr>
        <w:t xml:space="preserve"> </w:t>
      </w:r>
      <w:proofErr w:type="spellStart"/>
      <w:r w:rsidRPr="00FE7242">
        <w:rPr>
          <w:color w:val="000000" w:themeColor="text1"/>
          <w:szCs w:val="28"/>
        </w:rPr>
        <w:t>ірі</w:t>
      </w:r>
      <w:proofErr w:type="spellEnd"/>
      <w:r w:rsidRPr="00FE7242">
        <w:rPr>
          <w:color w:val="000000" w:themeColor="text1"/>
          <w:szCs w:val="28"/>
        </w:rPr>
        <w:t xml:space="preserve"> </w:t>
      </w:r>
      <w:proofErr w:type="spellStart"/>
      <w:r w:rsidRPr="00FE7242">
        <w:rPr>
          <w:color w:val="000000" w:themeColor="text1"/>
          <w:szCs w:val="28"/>
        </w:rPr>
        <w:t>органикалық</w:t>
      </w:r>
      <w:proofErr w:type="spellEnd"/>
      <w:r w:rsidRPr="00FE7242">
        <w:rPr>
          <w:color w:val="000000" w:themeColor="text1"/>
          <w:szCs w:val="28"/>
        </w:rPr>
        <w:t xml:space="preserve"> </w:t>
      </w:r>
      <w:proofErr w:type="spellStart"/>
      <w:r w:rsidRPr="00FE7242">
        <w:rPr>
          <w:color w:val="000000" w:themeColor="text1"/>
          <w:szCs w:val="28"/>
        </w:rPr>
        <w:t>молекулалармен</w:t>
      </w:r>
      <w:proofErr w:type="spellEnd"/>
      <w:r w:rsidRPr="00FE7242">
        <w:rPr>
          <w:color w:val="000000" w:themeColor="text1"/>
          <w:szCs w:val="28"/>
        </w:rPr>
        <w:t xml:space="preserve"> </w:t>
      </w:r>
      <w:proofErr w:type="spellStart"/>
      <w:r w:rsidRPr="00FE7242">
        <w:rPr>
          <w:color w:val="000000" w:themeColor="text1"/>
          <w:szCs w:val="28"/>
        </w:rPr>
        <w:t>қ</w:t>
      </w:r>
      <w:r w:rsidR="008D411D" w:rsidRPr="00FE7242">
        <w:rPr>
          <w:color w:val="000000" w:themeColor="text1"/>
          <w:szCs w:val="28"/>
        </w:rPr>
        <w:t>о</w:t>
      </w:r>
      <w:r w:rsidRPr="00FE7242">
        <w:rPr>
          <w:color w:val="000000" w:themeColor="text1"/>
          <w:szCs w:val="28"/>
        </w:rPr>
        <w:t>са</w:t>
      </w:r>
      <w:proofErr w:type="spellEnd"/>
      <w:r w:rsidRPr="00FE7242">
        <w:rPr>
          <w:color w:val="000000" w:themeColor="text1"/>
          <w:szCs w:val="28"/>
        </w:rPr>
        <w:t xml:space="preserve"> </w:t>
      </w:r>
      <w:proofErr w:type="spellStart"/>
      <w:r w:rsidRPr="00FE7242">
        <w:rPr>
          <w:color w:val="000000" w:themeColor="text1"/>
          <w:szCs w:val="28"/>
        </w:rPr>
        <w:t>радионуклидтерді</w:t>
      </w:r>
      <w:proofErr w:type="spellEnd"/>
      <w:r w:rsidRPr="00FE7242">
        <w:rPr>
          <w:color w:val="000000" w:themeColor="text1"/>
          <w:szCs w:val="28"/>
        </w:rPr>
        <w:t xml:space="preserve"> </w:t>
      </w:r>
      <w:proofErr w:type="spellStart"/>
      <w:r w:rsidRPr="00FE7242">
        <w:rPr>
          <w:color w:val="000000" w:themeColor="text1"/>
          <w:szCs w:val="28"/>
        </w:rPr>
        <w:t>адсорбциялауы</w:t>
      </w:r>
      <w:proofErr w:type="spellEnd"/>
      <w:r w:rsidRPr="00FE7242">
        <w:rPr>
          <w:color w:val="000000" w:themeColor="text1"/>
          <w:szCs w:val="28"/>
        </w:rPr>
        <w:t xml:space="preserve"> Семей </w:t>
      </w:r>
      <w:proofErr w:type="spellStart"/>
      <w:r w:rsidRPr="00FE7242">
        <w:rPr>
          <w:color w:val="000000" w:themeColor="text1"/>
          <w:szCs w:val="28"/>
        </w:rPr>
        <w:t>полигонының</w:t>
      </w:r>
      <w:proofErr w:type="spellEnd"/>
      <w:r w:rsidRPr="00FE7242">
        <w:rPr>
          <w:color w:val="000000" w:themeColor="text1"/>
          <w:szCs w:val="28"/>
        </w:rPr>
        <w:t xml:space="preserve"> </w:t>
      </w:r>
      <w:proofErr w:type="spellStart"/>
      <w:r w:rsidRPr="00FE7242">
        <w:rPr>
          <w:color w:val="000000" w:themeColor="text1"/>
          <w:szCs w:val="28"/>
        </w:rPr>
        <w:t>аймағында</w:t>
      </w:r>
      <w:proofErr w:type="spellEnd"/>
      <w:r w:rsidRPr="00FE7242">
        <w:rPr>
          <w:color w:val="000000" w:themeColor="text1"/>
          <w:szCs w:val="28"/>
        </w:rPr>
        <w:t xml:space="preserve"> </w:t>
      </w:r>
      <w:proofErr w:type="spellStart"/>
      <w:r w:rsidRPr="00FE7242">
        <w:rPr>
          <w:color w:val="000000" w:themeColor="text1"/>
          <w:szCs w:val="28"/>
        </w:rPr>
        <w:t>өзекті</w:t>
      </w:r>
      <w:proofErr w:type="spellEnd"/>
      <w:r w:rsidRPr="00FE7242">
        <w:rPr>
          <w:color w:val="000000" w:themeColor="text1"/>
          <w:szCs w:val="28"/>
        </w:rPr>
        <w:t xml:space="preserve"> </w:t>
      </w:r>
      <w:proofErr w:type="spellStart"/>
      <w:r w:rsidRPr="00FE7242">
        <w:rPr>
          <w:color w:val="000000" w:themeColor="text1"/>
          <w:szCs w:val="28"/>
        </w:rPr>
        <w:t>мәселе</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табылады</w:t>
      </w:r>
      <w:proofErr w:type="spellEnd"/>
      <w:r w:rsidRPr="00FE7242">
        <w:rPr>
          <w:color w:val="000000" w:themeColor="text1"/>
          <w:szCs w:val="28"/>
        </w:rPr>
        <w:t>.</w:t>
      </w:r>
      <w:r w:rsidR="001D6484" w:rsidRPr="00FE7242">
        <w:rPr>
          <w:color w:val="000000" w:themeColor="text1"/>
          <w:szCs w:val="28"/>
        </w:rPr>
        <w:t xml:space="preserve"> </w:t>
      </w:r>
      <w:proofErr w:type="spellStart"/>
      <w:r w:rsidR="001D6484" w:rsidRPr="00FE7242">
        <w:rPr>
          <w:color w:val="000000" w:themeColor="text1"/>
          <w:szCs w:val="28"/>
        </w:rPr>
        <w:t>Тәжірибелерде</w:t>
      </w:r>
      <w:proofErr w:type="spellEnd"/>
      <w:r w:rsidR="001D6484" w:rsidRPr="00FE7242">
        <w:rPr>
          <w:color w:val="000000" w:themeColor="text1"/>
          <w:szCs w:val="28"/>
        </w:rPr>
        <w:t xml:space="preserve"> </w:t>
      </w:r>
      <w:proofErr w:type="spellStart"/>
      <w:r w:rsidR="001D6484" w:rsidRPr="00FE7242">
        <w:rPr>
          <w:color w:val="000000" w:themeColor="text1"/>
          <w:szCs w:val="28"/>
        </w:rPr>
        <w:t>цеолиттердің</w:t>
      </w:r>
      <w:proofErr w:type="spellEnd"/>
      <w:r w:rsidR="001D6484" w:rsidRPr="00FE7242">
        <w:rPr>
          <w:color w:val="000000" w:themeColor="text1"/>
          <w:szCs w:val="28"/>
        </w:rPr>
        <w:t xml:space="preserve"> </w:t>
      </w:r>
      <w:proofErr w:type="spellStart"/>
      <w:r w:rsidR="001D6484" w:rsidRPr="00FE7242">
        <w:rPr>
          <w:color w:val="000000" w:themeColor="text1"/>
          <w:szCs w:val="28"/>
        </w:rPr>
        <w:t>сүттегі</w:t>
      </w:r>
      <w:proofErr w:type="spellEnd"/>
      <w:r w:rsidR="001D6484" w:rsidRPr="00FE7242">
        <w:rPr>
          <w:color w:val="000000" w:themeColor="text1"/>
          <w:szCs w:val="28"/>
        </w:rPr>
        <w:t xml:space="preserve"> </w:t>
      </w:r>
      <w:proofErr w:type="spellStart"/>
      <w:r w:rsidR="001D6484" w:rsidRPr="00FE7242">
        <w:rPr>
          <w:color w:val="000000" w:themeColor="text1"/>
          <w:szCs w:val="28"/>
        </w:rPr>
        <w:t>ауыр</w:t>
      </w:r>
      <w:proofErr w:type="spellEnd"/>
      <w:r w:rsidR="001D6484" w:rsidRPr="00FE7242">
        <w:rPr>
          <w:color w:val="000000" w:themeColor="text1"/>
          <w:szCs w:val="28"/>
        </w:rPr>
        <w:t xml:space="preserve"> </w:t>
      </w:r>
      <w:proofErr w:type="spellStart"/>
      <w:r w:rsidR="001D6484" w:rsidRPr="00FE7242">
        <w:rPr>
          <w:color w:val="000000" w:themeColor="text1"/>
          <w:szCs w:val="28"/>
        </w:rPr>
        <w:t>металдар</w:t>
      </w:r>
      <w:proofErr w:type="spellEnd"/>
      <w:r w:rsidR="001D6484" w:rsidRPr="00FE7242">
        <w:rPr>
          <w:color w:val="000000" w:themeColor="text1"/>
          <w:szCs w:val="28"/>
        </w:rPr>
        <w:t xml:space="preserve"> - кадмий, хром, стронций, никель, </w:t>
      </w:r>
      <w:proofErr w:type="spellStart"/>
      <w:r w:rsidR="001D6484" w:rsidRPr="00FE7242">
        <w:rPr>
          <w:color w:val="000000" w:themeColor="text1"/>
          <w:szCs w:val="28"/>
        </w:rPr>
        <w:t>сынап</w:t>
      </w:r>
      <w:proofErr w:type="spellEnd"/>
      <w:r w:rsidR="001D6484" w:rsidRPr="00FE7242">
        <w:rPr>
          <w:color w:val="000000" w:themeColor="text1"/>
          <w:szCs w:val="28"/>
        </w:rPr>
        <w:t xml:space="preserve">, </w:t>
      </w:r>
      <w:proofErr w:type="spellStart"/>
      <w:r w:rsidR="001D6484" w:rsidRPr="00FE7242">
        <w:rPr>
          <w:color w:val="000000" w:themeColor="text1"/>
          <w:szCs w:val="28"/>
        </w:rPr>
        <w:t>қорғасын</w:t>
      </w:r>
      <w:proofErr w:type="spellEnd"/>
      <w:r w:rsidR="001D6484" w:rsidRPr="00FE7242">
        <w:rPr>
          <w:color w:val="000000" w:themeColor="text1"/>
          <w:szCs w:val="28"/>
        </w:rPr>
        <w:t xml:space="preserve"> </w:t>
      </w:r>
      <w:proofErr w:type="spellStart"/>
      <w:r w:rsidR="001D6484" w:rsidRPr="00FE7242">
        <w:rPr>
          <w:color w:val="000000" w:themeColor="text1"/>
          <w:szCs w:val="28"/>
        </w:rPr>
        <w:t>концентрациясының</w:t>
      </w:r>
      <w:proofErr w:type="spellEnd"/>
      <w:r w:rsidR="001D6484" w:rsidRPr="00FE7242">
        <w:rPr>
          <w:color w:val="000000" w:themeColor="text1"/>
          <w:szCs w:val="28"/>
        </w:rPr>
        <w:t xml:space="preserve"> </w:t>
      </w:r>
      <w:proofErr w:type="spellStart"/>
      <w:r w:rsidR="001D6484" w:rsidRPr="00FE7242">
        <w:rPr>
          <w:color w:val="000000" w:themeColor="text1"/>
          <w:szCs w:val="28"/>
        </w:rPr>
        <w:t>төменде</w:t>
      </w:r>
      <w:r w:rsidR="0035489A" w:rsidRPr="00FE7242">
        <w:rPr>
          <w:color w:val="000000" w:themeColor="text1"/>
          <w:szCs w:val="28"/>
        </w:rPr>
        <w:t>уіне</w:t>
      </w:r>
      <w:proofErr w:type="spellEnd"/>
      <w:r w:rsidR="0035489A" w:rsidRPr="00FE7242">
        <w:rPr>
          <w:color w:val="000000" w:themeColor="text1"/>
          <w:szCs w:val="28"/>
        </w:rPr>
        <w:t xml:space="preserve"> </w:t>
      </w:r>
      <w:proofErr w:type="spellStart"/>
      <w:r w:rsidR="0035489A" w:rsidRPr="00FE7242">
        <w:rPr>
          <w:color w:val="000000" w:themeColor="text1"/>
          <w:szCs w:val="28"/>
        </w:rPr>
        <w:t>айтарлықтай</w:t>
      </w:r>
      <w:proofErr w:type="spellEnd"/>
      <w:r w:rsidR="0035489A" w:rsidRPr="00FE7242">
        <w:rPr>
          <w:color w:val="000000" w:themeColor="text1"/>
          <w:szCs w:val="28"/>
        </w:rPr>
        <w:t xml:space="preserve"> </w:t>
      </w:r>
      <w:proofErr w:type="spellStart"/>
      <w:r w:rsidR="0035489A" w:rsidRPr="00FE7242">
        <w:rPr>
          <w:color w:val="000000" w:themeColor="text1"/>
          <w:szCs w:val="28"/>
        </w:rPr>
        <w:t>әсері</w:t>
      </w:r>
      <w:proofErr w:type="spellEnd"/>
      <w:r w:rsidR="001D6484" w:rsidRPr="00FE7242">
        <w:rPr>
          <w:color w:val="000000" w:themeColor="text1"/>
          <w:szCs w:val="28"/>
        </w:rPr>
        <w:t xml:space="preserve"> </w:t>
      </w:r>
      <w:proofErr w:type="spellStart"/>
      <w:r w:rsidR="001D6484" w:rsidRPr="00FE7242">
        <w:rPr>
          <w:color w:val="000000" w:themeColor="text1"/>
          <w:szCs w:val="28"/>
        </w:rPr>
        <w:t>және</w:t>
      </w:r>
      <w:proofErr w:type="spellEnd"/>
      <w:r w:rsidR="001D6484" w:rsidRPr="00FE7242">
        <w:rPr>
          <w:color w:val="000000" w:themeColor="text1"/>
          <w:szCs w:val="28"/>
        </w:rPr>
        <w:t xml:space="preserve"> </w:t>
      </w:r>
      <w:proofErr w:type="spellStart"/>
      <w:r w:rsidR="001D6484" w:rsidRPr="00FE7242">
        <w:rPr>
          <w:color w:val="000000" w:themeColor="text1"/>
          <w:szCs w:val="28"/>
        </w:rPr>
        <w:t>цеолит</w:t>
      </w:r>
      <w:r w:rsidR="0035489A" w:rsidRPr="00FE7242">
        <w:rPr>
          <w:color w:val="000000" w:themeColor="text1"/>
          <w:szCs w:val="28"/>
        </w:rPr>
        <w:t>тің</w:t>
      </w:r>
      <w:proofErr w:type="spellEnd"/>
      <w:r w:rsidR="0035489A" w:rsidRPr="00FE7242">
        <w:rPr>
          <w:color w:val="000000" w:themeColor="text1"/>
          <w:szCs w:val="28"/>
        </w:rPr>
        <w:t xml:space="preserve"> </w:t>
      </w:r>
      <w:proofErr w:type="spellStart"/>
      <w:r w:rsidR="0035489A" w:rsidRPr="00FE7242">
        <w:rPr>
          <w:color w:val="000000" w:themeColor="text1"/>
          <w:szCs w:val="28"/>
        </w:rPr>
        <w:t>сиырлардың</w:t>
      </w:r>
      <w:proofErr w:type="spellEnd"/>
      <w:r w:rsidR="0035489A" w:rsidRPr="00FE7242">
        <w:rPr>
          <w:color w:val="000000" w:themeColor="text1"/>
          <w:szCs w:val="28"/>
        </w:rPr>
        <w:t xml:space="preserve"> </w:t>
      </w:r>
      <w:proofErr w:type="spellStart"/>
      <w:r w:rsidR="0035489A" w:rsidRPr="00FE7242">
        <w:rPr>
          <w:color w:val="000000" w:themeColor="text1"/>
          <w:szCs w:val="28"/>
        </w:rPr>
        <w:t>сүт</w:t>
      </w:r>
      <w:proofErr w:type="spellEnd"/>
      <w:r w:rsidR="0035489A" w:rsidRPr="00FE7242">
        <w:rPr>
          <w:color w:val="000000" w:themeColor="text1"/>
          <w:szCs w:val="28"/>
        </w:rPr>
        <w:t xml:space="preserve"> </w:t>
      </w:r>
      <w:proofErr w:type="spellStart"/>
      <w:r w:rsidR="0035489A" w:rsidRPr="00FE7242">
        <w:rPr>
          <w:color w:val="000000" w:themeColor="text1"/>
          <w:szCs w:val="28"/>
        </w:rPr>
        <w:t>өнімділігіне</w:t>
      </w:r>
      <w:proofErr w:type="spellEnd"/>
      <w:r w:rsidR="0035489A" w:rsidRPr="00FE7242">
        <w:rPr>
          <w:color w:val="000000" w:themeColor="text1"/>
          <w:szCs w:val="28"/>
        </w:rPr>
        <w:t>,</w:t>
      </w:r>
      <w:r w:rsidR="001D6484" w:rsidRPr="00FE7242">
        <w:rPr>
          <w:color w:val="000000" w:themeColor="text1"/>
          <w:szCs w:val="28"/>
        </w:rPr>
        <w:t xml:space="preserve"> </w:t>
      </w:r>
      <w:proofErr w:type="spellStart"/>
      <w:r w:rsidR="001D6484" w:rsidRPr="00FE7242">
        <w:rPr>
          <w:color w:val="000000" w:themeColor="text1"/>
          <w:szCs w:val="28"/>
        </w:rPr>
        <w:t>сүттегі</w:t>
      </w:r>
      <w:proofErr w:type="spellEnd"/>
      <w:r w:rsidR="001D6484" w:rsidRPr="00FE7242">
        <w:rPr>
          <w:color w:val="000000" w:themeColor="text1"/>
          <w:szCs w:val="28"/>
        </w:rPr>
        <w:t xml:space="preserve"> </w:t>
      </w:r>
      <w:proofErr w:type="spellStart"/>
      <w:r w:rsidR="001D6484" w:rsidRPr="00FE7242">
        <w:rPr>
          <w:color w:val="000000" w:themeColor="text1"/>
          <w:szCs w:val="28"/>
        </w:rPr>
        <w:t>ақуыз</w:t>
      </w:r>
      <w:proofErr w:type="spellEnd"/>
      <w:r w:rsidR="001D6484" w:rsidRPr="00FE7242">
        <w:rPr>
          <w:color w:val="000000" w:themeColor="text1"/>
          <w:szCs w:val="28"/>
        </w:rPr>
        <w:t xml:space="preserve"> мен </w:t>
      </w:r>
      <w:proofErr w:type="spellStart"/>
      <w:r w:rsidR="001D6484" w:rsidRPr="00FE7242">
        <w:rPr>
          <w:color w:val="000000" w:themeColor="text1"/>
          <w:szCs w:val="28"/>
        </w:rPr>
        <w:t>майд</w:t>
      </w:r>
      <w:r w:rsidR="0035489A" w:rsidRPr="00FE7242">
        <w:rPr>
          <w:color w:val="000000" w:themeColor="text1"/>
          <w:szCs w:val="28"/>
        </w:rPr>
        <w:t>ың</w:t>
      </w:r>
      <w:proofErr w:type="spellEnd"/>
      <w:r w:rsidR="0035489A" w:rsidRPr="00FE7242">
        <w:rPr>
          <w:color w:val="000000" w:themeColor="text1"/>
          <w:szCs w:val="28"/>
        </w:rPr>
        <w:t xml:space="preserve"> </w:t>
      </w:r>
      <w:proofErr w:type="spellStart"/>
      <w:r w:rsidR="0035489A" w:rsidRPr="00FE7242">
        <w:rPr>
          <w:color w:val="000000" w:themeColor="text1"/>
          <w:szCs w:val="28"/>
        </w:rPr>
        <w:t>құрамына</w:t>
      </w:r>
      <w:proofErr w:type="spellEnd"/>
      <w:r w:rsidR="0035489A" w:rsidRPr="00FE7242">
        <w:rPr>
          <w:color w:val="000000" w:themeColor="text1"/>
          <w:szCs w:val="28"/>
        </w:rPr>
        <w:t xml:space="preserve"> </w:t>
      </w:r>
      <w:proofErr w:type="spellStart"/>
      <w:r w:rsidR="0035489A" w:rsidRPr="00FE7242">
        <w:rPr>
          <w:color w:val="000000" w:themeColor="text1"/>
          <w:szCs w:val="28"/>
        </w:rPr>
        <w:t>оң</w:t>
      </w:r>
      <w:proofErr w:type="spellEnd"/>
      <w:r w:rsidR="0035489A" w:rsidRPr="00FE7242">
        <w:rPr>
          <w:color w:val="000000" w:themeColor="text1"/>
          <w:szCs w:val="28"/>
        </w:rPr>
        <w:t xml:space="preserve"> </w:t>
      </w:r>
      <w:proofErr w:type="spellStart"/>
      <w:r w:rsidR="0035489A" w:rsidRPr="00FE7242">
        <w:rPr>
          <w:color w:val="000000" w:themeColor="text1"/>
          <w:szCs w:val="28"/>
        </w:rPr>
        <w:t>әсері</w:t>
      </w:r>
      <w:proofErr w:type="spellEnd"/>
      <w:r w:rsidR="0035489A" w:rsidRPr="00FE7242">
        <w:rPr>
          <w:color w:val="000000" w:themeColor="text1"/>
          <w:szCs w:val="28"/>
        </w:rPr>
        <w:t xml:space="preserve"> </w:t>
      </w:r>
      <w:proofErr w:type="spellStart"/>
      <w:r w:rsidR="0035489A" w:rsidRPr="00FE7242">
        <w:rPr>
          <w:color w:val="000000" w:themeColor="text1"/>
          <w:szCs w:val="28"/>
        </w:rPr>
        <w:t>анықталды</w:t>
      </w:r>
      <w:proofErr w:type="spellEnd"/>
      <w:r w:rsidR="003C2A5C">
        <w:rPr>
          <w:color w:val="000000" w:themeColor="text1"/>
          <w:szCs w:val="28"/>
          <w:lang w:val="kk-KZ"/>
        </w:rPr>
        <w:t xml:space="preserve"> (14-кесте)</w:t>
      </w:r>
      <w:r w:rsidRPr="00FE7242">
        <w:rPr>
          <w:color w:val="000000" w:themeColor="text1"/>
          <w:szCs w:val="28"/>
        </w:rPr>
        <w:t>.</w:t>
      </w:r>
    </w:p>
    <w:p w14:paraId="43655DCD" w14:textId="77777777" w:rsidR="00405CFD" w:rsidRPr="00FE7242" w:rsidRDefault="00405CFD" w:rsidP="00E87183">
      <w:pPr>
        <w:pStyle w:val="af8"/>
        <w:ind w:firstLine="851"/>
        <w:jc w:val="both"/>
        <w:rPr>
          <w:color w:val="000000" w:themeColor="text1"/>
          <w:szCs w:val="28"/>
        </w:rPr>
      </w:pPr>
    </w:p>
    <w:p w14:paraId="22CC5013" w14:textId="2039AFD5" w:rsidR="006825A7" w:rsidRPr="00FE7242" w:rsidRDefault="00B921F7" w:rsidP="00B921F7">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rPr>
        <w:t xml:space="preserve"> </w:t>
      </w:r>
      <w:r>
        <w:rPr>
          <w:color w:val="000000" w:themeColor="text1"/>
          <w:szCs w:val="28"/>
        </w:rPr>
        <w:t xml:space="preserve">14 </w:t>
      </w:r>
      <w:r w:rsidR="00251E81">
        <w:rPr>
          <w:color w:val="000000" w:themeColor="text1"/>
          <w:szCs w:val="28"/>
        </w:rPr>
        <w:t>‒</w:t>
      </w:r>
      <w:r w:rsidR="008421CF" w:rsidRPr="008421CF">
        <w:rPr>
          <w:color w:val="000000" w:themeColor="text1"/>
          <w:szCs w:val="28"/>
        </w:rPr>
        <w:t xml:space="preserve"> </w:t>
      </w:r>
      <w:proofErr w:type="spellStart"/>
      <w:r w:rsidR="00820506" w:rsidRPr="00FE7242">
        <w:rPr>
          <w:color w:val="000000" w:themeColor="text1"/>
          <w:szCs w:val="28"/>
        </w:rPr>
        <w:t>Цеолиттердің</w:t>
      </w:r>
      <w:proofErr w:type="spellEnd"/>
      <w:r w:rsidR="00820506" w:rsidRPr="00FE7242">
        <w:rPr>
          <w:color w:val="000000" w:themeColor="text1"/>
          <w:szCs w:val="28"/>
        </w:rPr>
        <w:t xml:space="preserve"> </w:t>
      </w:r>
      <w:proofErr w:type="spellStart"/>
      <w:r w:rsidR="00820506" w:rsidRPr="00FE7242">
        <w:rPr>
          <w:color w:val="000000" w:themeColor="text1"/>
          <w:szCs w:val="28"/>
        </w:rPr>
        <w:t>орташа</w:t>
      </w:r>
      <w:proofErr w:type="spellEnd"/>
      <w:r w:rsidR="00820506" w:rsidRPr="00FE7242">
        <w:rPr>
          <w:color w:val="000000" w:themeColor="text1"/>
          <w:szCs w:val="28"/>
        </w:rPr>
        <w:t xml:space="preserve"> </w:t>
      </w:r>
      <w:proofErr w:type="spellStart"/>
      <w:r w:rsidR="00366A8F" w:rsidRPr="00FE7242">
        <w:rPr>
          <w:color w:val="000000" w:themeColor="text1"/>
          <w:szCs w:val="28"/>
        </w:rPr>
        <w:t>х</w:t>
      </w:r>
      <w:r w:rsidR="006825A7" w:rsidRPr="00FE7242">
        <w:rPr>
          <w:color w:val="000000" w:themeColor="text1"/>
          <w:szCs w:val="28"/>
        </w:rPr>
        <w:t>ими</w:t>
      </w:r>
      <w:r w:rsidR="00820506" w:rsidRPr="00FE7242">
        <w:rPr>
          <w:color w:val="000000" w:themeColor="text1"/>
          <w:szCs w:val="28"/>
        </w:rPr>
        <w:t>ялы</w:t>
      </w:r>
      <w:r w:rsidR="00366A8F" w:rsidRPr="00FE7242">
        <w:rPr>
          <w:color w:val="000000" w:themeColor="text1"/>
          <w:szCs w:val="28"/>
        </w:rPr>
        <w:t>қ</w:t>
      </w:r>
      <w:proofErr w:type="spellEnd"/>
      <w:r w:rsidR="00820506" w:rsidRPr="00FE7242">
        <w:rPr>
          <w:color w:val="000000" w:themeColor="text1"/>
          <w:szCs w:val="28"/>
        </w:rPr>
        <w:t xml:space="preserve"> </w:t>
      </w:r>
      <w:proofErr w:type="spellStart"/>
      <w:r w:rsidR="00820506" w:rsidRPr="00FE7242">
        <w:rPr>
          <w:color w:val="000000" w:themeColor="text1"/>
          <w:szCs w:val="28"/>
        </w:rPr>
        <w:t>құрамы</w:t>
      </w:r>
      <w:proofErr w:type="spellEnd"/>
      <w:r w:rsidR="00820506" w:rsidRPr="00FE7242">
        <w:rPr>
          <w:color w:val="000000" w:themeColor="text1"/>
          <w:szCs w:val="28"/>
        </w:rPr>
        <w:t xml:space="preserve">, </w:t>
      </w:r>
      <w:r w:rsidR="006825A7" w:rsidRPr="00FE7242">
        <w:rPr>
          <w:color w:val="000000" w:themeColor="text1"/>
          <w:szCs w:val="28"/>
        </w:rPr>
        <w:t>%</w:t>
      </w:r>
    </w:p>
    <w:p w14:paraId="1328B123" w14:textId="77777777" w:rsidR="00E4268C" w:rsidRPr="00251E81" w:rsidRDefault="00E4268C" w:rsidP="00E87183">
      <w:pPr>
        <w:pStyle w:val="af8"/>
        <w:ind w:firstLine="851"/>
        <w:jc w:val="both"/>
        <w:rPr>
          <w:color w:val="000000" w:themeColor="text1"/>
          <w:sz w:val="16"/>
          <w:szCs w:val="16"/>
        </w:rPr>
      </w:pPr>
    </w:p>
    <w:tbl>
      <w:tblPr>
        <w:tblW w:w="9617" w:type="dxa"/>
        <w:tblInd w:w="40" w:type="dxa"/>
        <w:tblLayout w:type="fixed"/>
        <w:tblCellMar>
          <w:left w:w="40" w:type="dxa"/>
          <w:right w:w="40" w:type="dxa"/>
        </w:tblCellMar>
        <w:tblLook w:val="04A0" w:firstRow="1" w:lastRow="0" w:firstColumn="1" w:lastColumn="0" w:noHBand="0" w:noVBand="1"/>
      </w:tblPr>
      <w:tblGrid>
        <w:gridCol w:w="2414"/>
        <w:gridCol w:w="2395"/>
        <w:gridCol w:w="2400"/>
        <w:gridCol w:w="2408"/>
      </w:tblGrid>
      <w:tr w:rsidR="00FE7242" w:rsidRPr="00251E81" w14:paraId="2E605BE4" w14:textId="77777777" w:rsidTr="00154D4B">
        <w:trPr>
          <w:trHeight w:val="58"/>
        </w:trPr>
        <w:tc>
          <w:tcPr>
            <w:tcW w:w="2414" w:type="dxa"/>
            <w:tcBorders>
              <w:top w:val="single" w:sz="4" w:space="0" w:color="000000"/>
              <w:left w:val="single" w:sz="4" w:space="0" w:color="000000"/>
              <w:bottom w:val="single" w:sz="4" w:space="0" w:color="000000"/>
              <w:right w:val="nil"/>
            </w:tcBorders>
            <w:shd w:val="clear" w:color="auto" w:fill="FFFFFF"/>
            <w:hideMark/>
          </w:tcPr>
          <w:p w14:paraId="1B204317" w14:textId="77777777" w:rsidR="006825A7" w:rsidRPr="00251E81" w:rsidRDefault="006825A7" w:rsidP="00251E81">
            <w:pPr>
              <w:pStyle w:val="af8"/>
              <w:rPr>
                <w:color w:val="000000" w:themeColor="text1"/>
                <w:sz w:val="24"/>
                <w:szCs w:val="24"/>
              </w:rPr>
            </w:pPr>
            <w:proofErr w:type="spellStart"/>
            <w:r w:rsidRPr="00251E81">
              <w:rPr>
                <w:color w:val="000000" w:themeColor="text1"/>
                <w:sz w:val="24"/>
                <w:szCs w:val="24"/>
              </w:rPr>
              <w:t>Элемент</w:t>
            </w:r>
            <w:r w:rsidR="00820506" w:rsidRPr="00251E81">
              <w:rPr>
                <w:color w:val="000000" w:themeColor="text1"/>
                <w:sz w:val="24"/>
                <w:szCs w:val="24"/>
              </w:rPr>
              <w:t>тер</w:t>
            </w:r>
            <w:proofErr w:type="spellEnd"/>
          </w:p>
        </w:tc>
        <w:tc>
          <w:tcPr>
            <w:tcW w:w="2395" w:type="dxa"/>
            <w:tcBorders>
              <w:top w:val="single" w:sz="4" w:space="0" w:color="000000"/>
              <w:left w:val="single" w:sz="4" w:space="0" w:color="000000"/>
              <w:bottom w:val="single" w:sz="4" w:space="0" w:color="000000"/>
              <w:right w:val="nil"/>
            </w:tcBorders>
            <w:shd w:val="clear" w:color="auto" w:fill="FFFFFF"/>
            <w:hideMark/>
          </w:tcPr>
          <w:p w14:paraId="3FBA85BF" w14:textId="77777777" w:rsidR="006825A7" w:rsidRPr="00251E81" w:rsidRDefault="00820506" w:rsidP="00251E81">
            <w:pPr>
              <w:pStyle w:val="af8"/>
              <w:rPr>
                <w:color w:val="000000" w:themeColor="text1"/>
                <w:sz w:val="24"/>
                <w:szCs w:val="24"/>
              </w:rPr>
            </w:pPr>
            <w:proofErr w:type="spellStart"/>
            <w:r w:rsidRPr="00251E81">
              <w:rPr>
                <w:color w:val="000000" w:themeColor="text1"/>
                <w:sz w:val="24"/>
                <w:szCs w:val="24"/>
              </w:rPr>
              <w:t>Мөлшері</w:t>
            </w:r>
            <w:proofErr w:type="spellEnd"/>
          </w:p>
        </w:tc>
        <w:tc>
          <w:tcPr>
            <w:tcW w:w="2400" w:type="dxa"/>
            <w:tcBorders>
              <w:top w:val="single" w:sz="4" w:space="0" w:color="000000"/>
              <w:left w:val="single" w:sz="4" w:space="0" w:color="000000"/>
              <w:bottom w:val="single" w:sz="4" w:space="0" w:color="000000"/>
              <w:right w:val="nil"/>
            </w:tcBorders>
            <w:shd w:val="clear" w:color="auto" w:fill="FFFFFF"/>
            <w:hideMark/>
          </w:tcPr>
          <w:p w14:paraId="71A9D9A9" w14:textId="77777777" w:rsidR="006825A7" w:rsidRPr="00251E81" w:rsidRDefault="006825A7" w:rsidP="00251E81">
            <w:pPr>
              <w:pStyle w:val="af8"/>
              <w:rPr>
                <w:color w:val="000000" w:themeColor="text1"/>
                <w:sz w:val="24"/>
                <w:szCs w:val="24"/>
              </w:rPr>
            </w:pPr>
            <w:proofErr w:type="spellStart"/>
            <w:r w:rsidRPr="00251E81">
              <w:rPr>
                <w:color w:val="000000" w:themeColor="text1"/>
                <w:sz w:val="24"/>
                <w:szCs w:val="24"/>
              </w:rPr>
              <w:t>Элемент</w:t>
            </w:r>
            <w:r w:rsidR="00820506" w:rsidRPr="00251E81">
              <w:rPr>
                <w:color w:val="000000" w:themeColor="text1"/>
                <w:sz w:val="24"/>
                <w:szCs w:val="24"/>
              </w:rPr>
              <w:t>тер</w:t>
            </w:r>
            <w:proofErr w:type="spellEnd"/>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1C100A1B" w14:textId="77777777" w:rsidR="006825A7" w:rsidRPr="00251E81" w:rsidRDefault="00820506" w:rsidP="00251E81">
            <w:pPr>
              <w:pStyle w:val="af8"/>
              <w:rPr>
                <w:color w:val="000000" w:themeColor="text1"/>
                <w:sz w:val="24"/>
                <w:szCs w:val="24"/>
              </w:rPr>
            </w:pPr>
            <w:proofErr w:type="spellStart"/>
            <w:r w:rsidRPr="00251E81">
              <w:rPr>
                <w:color w:val="000000" w:themeColor="text1"/>
                <w:sz w:val="24"/>
                <w:szCs w:val="24"/>
              </w:rPr>
              <w:t>Мөлшері</w:t>
            </w:r>
            <w:proofErr w:type="spellEnd"/>
          </w:p>
        </w:tc>
      </w:tr>
      <w:tr w:rsidR="00FE7242" w:rsidRPr="00251E81" w14:paraId="5FE2D052" w14:textId="77777777" w:rsidTr="00251E81">
        <w:trPr>
          <w:trHeight w:val="268"/>
        </w:trPr>
        <w:tc>
          <w:tcPr>
            <w:tcW w:w="2414" w:type="dxa"/>
            <w:tcBorders>
              <w:top w:val="single" w:sz="4" w:space="0" w:color="000000"/>
              <w:left w:val="single" w:sz="4" w:space="0" w:color="000000"/>
              <w:bottom w:val="single" w:sz="4" w:space="0" w:color="000000"/>
              <w:right w:val="nil"/>
            </w:tcBorders>
            <w:shd w:val="clear" w:color="auto" w:fill="FFFFFF"/>
            <w:hideMark/>
          </w:tcPr>
          <w:p w14:paraId="41B20881" w14:textId="77777777" w:rsidR="006825A7" w:rsidRPr="00251E81" w:rsidRDefault="006825A7" w:rsidP="00E87183">
            <w:pPr>
              <w:pStyle w:val="af8"/>
              <w:ind w:firstLine="851"/>
              <w:jc w:val="both"/>
              <w:rPr>
                <w:color w:val="000000" w:themeColor="text1"/>
                <w:sz w:val="24"/>
                <w:szCs w:val="24"/>
                <w:vertAlign w:val="subscript"/>
                <w:lang w:val="en-US"/>
              </w:rPr>
            </w:pPr>
            <w:r w:rsidRPr="00251E81">
              <w:rPr>
                <w:color w:val="000000" w:themeColor="text1"/>
                <w:sz w:val="24"/>
                <w:szCs w:val="24"/>
                <w:lang w:val="en-US"/>
              </w:rPr>
              <w:t>Si0</w:t>
            </w:r>
            <w:r w:rsidRPr="00251E81">
              <w:rPr>
                <w:color w:val="000000" w:themeColor="text1"/>
                <w:sz w:val="24"/>
                <w:szCs w:val="24"/>
                <w:vertAlign w:val="subscript"/>
                <w:lang w:val="en-US"/>
              </w:rPr>
              <w:t>2</w:t>
            </w:r>
          </w:p>
        </w:tc>
        <w:tc>
          <w:tcPr>
            <w:tcW w:w="2395" w:type="dxa"/>
            <w:tcBorders>
              <w:top w:val="single" w:sz="4" w:space="0" w:color="000000"/>
              <w:left w:val="single" w:sz="4" w:space="0" w:color="000000"/>
              <w:bottom w:val="single" w:sz="4" w:space="0" w:color="000000"/>
              <w:right w:val="nil"/>
            </w:tcBorders>
            <w:shd w:val="clear" w:color="auto" w:fill="FFFFFF"/>
            <w:hideMark/>
          </w:tcPr>
          <w:p w14:paraId="65FD0C0F"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66,5</w:t>
            </w:r>
          </w:p>
        </w:tc>
        <w:tc>
          <w:tcPr>
            <w:tcW w:w="2400" w:type="dxa"/>
            <w:tcBorders>
              <w:top w:val="single" w:sz="4" w:space="0" w:color="000000"/>
              <w:left w:val="single" w:sz="4" w:space="0" w:color="000000"/>
              <w:bottom w:val="single" w:sz="4" w:space="0" w:color="000000"/>
              <w:right w:val="nil"/>
            </w:tcBorders>
            <w:shd w:val="clear" w:color="auto" w:fill="FFFFFF"/>
            <w:hideMark/>
          </w:tcPr>
          <w:p w14:paraId="37C49B6D"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Ni</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0C8B87BB"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0,01</w:t>
            </w:r>
          </w:p>
        </w:tc>
      </w:tr>
      <w:tr w:rsidR="00FE7242" w:rsidRPr="00251E81" w14:paraId="4A6A7456" w14:textId="77777777" w:rsidTr="00251E81">
        <w:trPr>
          <w:trHeight w:val="271"/>
        </w:trPr>
        <w:tc>
          <w:tcPr>
            <w:tcW w:w="2414" w:type="dxa"/>
            <w:tcBorders>
              <w:top w:val="single" w:sz="4" w:space="0" w:color="000000"/>
              <w:left w:val="single" w:sz="4" w:space="0" w:color="000000"/>
              <w:bottom w:val="single" w:sz="4" w:space="0" w:color="000000"/>
              <w:right w:val="nil"/>
            </w:tcBorders>
            <w:shd w:val="clear" w:color="auto" w:fill="FFFFFF"/>
            <w:hideMark/>
          </w:tcPr>
          <w:p w14:paraId="1B5ECD42"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А10</w:t>
            </w:r>
          </w:p>
        </w:tc>
        <w:tc>
          <w:tcPr>
            <w:tcW w:w="2395" w:type="dxa"/>
            <w:tcBorders>
              <w:top w:val="single" w:sz="4" w:space="0" w:color="000000"/>
              <w:left w:val="single" w:sz="4" w:space="0" w:color="000000"/>
              <w:bottom w:val="single" w:sz="4" w:space="0" w:color="000000"/>
              <w:right w:val="nil"/>
            </w:tcBorders>
            <w:shd w:val="clear" w:color="auto" w:fill="FFFFFF"/>
            <w:hideMark/>
          </w:tcPr>
          <w:p w14:paraId="1EF50CEF"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13,1</w:t>
            </w:r>
          </w:p>
        </w:tc>
        <w:tc>
          <w:tcPr>
            <w:tcW w:w="2400" w:type="dxa"/>
            <w:tcBorders>
              <w:top w:val="single" w:sz="4" w:space="0" w:color="000000"/>
              <w:left w:val="single" w:sz="4" w:space="0" w:color="000000"/>
              <w:bottom w:val="single" w:sz="4" w:space="0" w:color="000000"/>
              <w:right w:val="nil"/>
            </w:tcBorders>
            <w:shd w:val="clear" w:color="auto" w:fill="FFFFFF"/>
            <w:hideMark/>
          </w:tcPr>
          <w:p w14:paraId="39FDE9E4" w14:textId="77777777" w:rsidR="006825A7" w:rsidRPr="00251E81" w:rsidRDefault="006825A7" w:rsidP="00E87183">
            <w:pPr>
              <w:pStyle w:val="af8"/>
              <w:ind w:firstLine="851"/>
              <w:jc w:val="both"/>
              <w:rPr>
                <w:color w:val="000000" w:themeColor="text1"/>
                <w:sz w:val="24"/>
                <w:szCs w:val="24"/>
                <w:lang w:val="en-US"/>
              </w:rPr>
            </w:pPr>
            <w:proofErr w:type="spellStart"/>
            <w:r w:rsidRPr="00251E81">
              <w:rPr>
                <w:color w:val="000000" w:themeColor="text1"/>
                <w:sz w:val="24"/>
                <w:szCs w:val="24"/>
                <w:lang w:val="en-US"/>
              </w:rPr>
              <w:t>Ti</w:t>
            </w:r>
            <w:proofErr w:type="spellEnd"/>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5D02AB17"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0,2</w:t>
            </w:r>
          </w:p>
        </w:tc>
      </w:tr>
      <w:tr w:rsidR="00FE7242" w:rsidRPr="00251E81" w14:paraId="659836C5" w14:textId="77777777" w:rsidTr="00251E81">
        <w:trPr>
          <w:trHeight w:val="262"/>
        </w:trPr>
        <w:tc>
          <w:tcPr>
            <w:tcW w:w="2414" w:type="dxa"/>
            <w:tcBorders>
              <w:top w:val="single" w:sz="4" w:space="0" w:color="000000"/>
              <w:left w:val="single" w:sz="4" w:space="0" w:color="000000"/>
              <w:bottom w:val="single" w:sz="4" w:space="0" w:color="000000"/>
              <w:right w:val="nil"/>
            </w:tcBorders>
            <w:shd w:val="clear" w:color="auto" w:fill="FFFFFF"/>
            <w:hideMark/>
          </w:tcPr>
          <w:p w14:paraId="70FDDF0E" w14:textId="77777777" w:rsidR="006825A7" w:rsidRPr="00251E81" w:rsidRDefault="006825A7" w:rsidP="00E87183">
            <w:pPr>
              <w:pStyle w:val="af8"/>
              <w:ind w:firstLine="851"/>
              <w:jc w:val="both"/>
              <w:rPr>
                <w:color w:val="000000" w:themeColor="text1"/>
                <w:sz w:val="24"/>
                <w:szCs w:val="24"/>
              </w:rPr>
            </w:pPr>
            <w:proofErr w:type="spellStart"/>
            <w:r w:rsidRPr="00251E81">
              <w:rPr>
                <w:color w:val="000000" w:themeColor="text1"/>
                <w:sz w:val="24"/>
                <w:szCs w:val="24"/>
              </w:rPr>
              <w:t>СаО</w:t>
            </w:r>
            <w:proofErr w:type="spellEnd"/>
          </w:p>
        </w:tc>
        <w:tc>
          <w:tcPr>
            <w:tcW w:w="2395" w:type="dxa"/>
            <w:tcBorders>
              <w:top w:val="single" w:sz="4" w:space="0" w:color="000000"/>
              <w:left w:val="single" w:sz="4" w:space="0" w:color="000000"/>
              <w:bottom w:val="single" w:sz="4" w:space="0" w:color="000000"/>
              <w:right w:val="nil"/>
            </w:tcBorders>
            <w:shd w:val="clear" w:color="auto" w:fill="FFFFFF"/>
            <w:hideMark/>
          </w:tcPr>
          <w:p w14:paraId="566317CB"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4,9</w:t>
            </w:r>
          </w:p>
        </w:tc>
        <w:tc>
          <w:tcPr>
            <w:tcW w:w="2400" w:type="dxa"/>
            <w:tcBorders>
              <w:top w:val="single" w:sz="4" w:space="0" w:color="000000"/>
              <w:left w:val="single" w:sz="4" w:space="0" w:color="000000"/>
              <w:bottom w:val="single" w:sz="4" w:space="0" w:color="000000"/>
              <w:right w:val="nil"/>
            </w:tcBorders>
            <w:shd w:val="clear" w:color="auto" w:fill="FFFFFF"/>
            <w:hideMark/>
          </w:tcPr>
          <w:p w14:paraId="32949C64"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V</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0A407369"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0,01</w:t>
            </w:r>
          </w:p>
        </w:tc>
      </w:tr>
      <w:tr w:rsidR="00FE7242" w:rsidRPr="00251E81" w14:paraId="4341D004" w14:textId="77777777" w:rsidTr="00251E81">
        <w:trPr>
          <w:trHeight w:val="265"/>
        </w:trPr>
        <w:tc>
          <w:tcPr>
            <w:tcW w:w="2414" w:type="dxa"/>
            <w:tcBorders>
              <w:top w:val="single" w:sz="4" w:space="0" w:color="000000"/>
              <w:left w:val="single" w:sz="4" w:space="0" w:color="000000"/>
              <w:bottom w:val="single" w:sz="4" w:space="0" w:color="000000"/>
              <w:right w:val="nil"/>
            </w:tcBorders>
            <w:shd w:val="clear" w:color="auto" w:fill="FFFFFF"/>
            <w:hideMark/>
          </w:tcPr>
          <w:p w14:paraId="1B7A032D" w14:textId="77777777" w:rsidR="006825A7" w:rsidRPr="00251E81" w:rsidRDefault="006825A7" w:rsidP="00E87183">
            <w:pPr>
              <w:pStyle w:val="af8"/>
              <w:ind w:firstLine="851"/>
              <w:jc w:val="both"/>
              <w:rPr>
                <w:color w:val="000000" w:themeColor="text1"/>
                <w:sz w:val="24"/>
                <w:szCs w:val="24"/>
                <w:lang w:val="en-US"/>
              </w:rPr>
            </w:pPr>
            <w:proofErr w:type="spellStart"/>
            <w:r w:rsidRPr="00251E81">
              <w:rPr>
                <w:color w:val="000000" w:themeColor="text1"/>
                <w:sz w:val="24"/>
                <w:szCs w:val="24"/>
                <w:lang w:val="en-US"/>
              </w:rPr>
              <w:t>FeO</w:t>
            </w:r>
            <w:proofErr w:type="spellEnd"/>
          </w:p>
        </w:tc>
        <w:tc>
          <w:tcPr>
            <w:tcW w:w="2395" w:type="dxa"/>
            <w:tcBorders>
              <w:top w:val="single" w:sz="4" w:space="0" w:color="000000"/>
              <w:left w:val="single" w:sz="4" w:space="0" w:color="000000"/>
              <w:bottom w:val="single" w:sz="4" w:space="0" w:color="000000"/>
              <w:right w:val="nil"/>
            </w:tcBorders>
            <w:shd w:val="clear" w:color="auto" w:fill="FFFFFF"/>
            <w:hideMark/>
          </w:tcPr>
          <w:p w14:paraId="32D8A67F"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0,76</w:t>
            </w:r>
          </w:p>
        </w:tc>
        <w:tc>
          <w:tcPr>
            <w:tcW w:w="2400" w:type="dxa"/>
            <w:tcBorders>
              <w:top w:val="single" w:sz="4" w:space="0" w:color="000000"/>
              <w:left w:val="single" w:sz="4" w:space="0" w:color="000000"/>
              <w:bottom w:val="single" w:sz="4" w:space="0" w:color="000000"/>
              <w:right w:val="nil"/>
            </w:tcBorders>
            <w:shd w:val="clear" w:color="auto" w:fill="FFFFFF"/>
            <w:hideMark/>
          </w:tcPr>
          <w:p w14:paraId="3C78251D"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Zn</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68348E3E"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0,007</w:t>
            </w:r>
          </w:p>
        </w:tc>
      </w:tr>
      <w:tr w:rsidR="00FE7242" w:rsidRPr="00251E81" w14:paraId="69B95110" w14:textId="77777777" w:rsidTr="00251E81">
        <w:trPr>
          <w:trHeight w:val="114"/>
        </w:trPr>
        <w:tc>
          <w:tcPr>
            <w:tcW w:w="2414" w:type="dxa"/>
            <w:tcBorders>
              <w:top w:val="single" w:sz="4" w:space="0" w:color="000000"/>
              <w:left w:val="single" w:sz="4" w:space="0" w:color="000000"/>
              <w:bottom w:val="single" w:sz="4" w:space="0" w:color="000000"/>
              <w:right w:val="nil"/>
            </w:tcBorders>
            <w:shd w:val="clear" w:color="auto" w:fill="FFFFFF"/>
            <w:hideMark/>
          </w:tcPr>
          <w:p w14:paraId="4ED60E15"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MgO</w:t>
            </w:r>
          </w:p>
        </w:tc>
        <w:tc>
          <w:tcPr>
            <w:tcW w:w="2395" w:type="dxa"/>
            <w:tcBorders>
              <w:top w:val="single" w:sz="4" w:space="0" w:color="000000"/>
              <w:left w:val="single" w:sz="4" w:space="0" w:color="000000"/>
              <w:bottom w:val="single" w:sz="4" w:space="0" w:color="000000"/>
              <w:right w:val="nil"/>
            </w:tcBorders>
            <w:shd w:val="clear" w:color="auto" w:fill="FFFFFF"/>
            <w:hideMark/>
          </w:tcPr>
          <w:p w14:paraId="04E7134D"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1,40</w:t>
            </w:r>
          </w:p>
        </w:tc>
        <w:tc>
          <w:tcPr>
            <w:tcW w:w="2400" w:type="dxa"/>
            <w:tcBorders>
              <w:top w:val="single" w:sz="4" w:space="0" w:color="000000"/>
              <w:left w:val="single" w:sz="4" w:space="0" w:color="000000"/>
              <w:bottom w:val="single" w:sz="4" w:space="0" w:color="000000"/>
              <w:right w:val="nil"/>
            </w:tcBorders>
            <w:shd w:val="clear" w:color="auto" w:fill="FFFFFF"/>
            <w:hideMark/>
          </w:tcPr>
          <w:p w14:paraId="2FDC1204"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Co</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28AC0144"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0,006</w:t>
            </w:r>
          </w:p>
        </w:tc>
      </w:tr>
      <w:tr w:rsidR="00FE7242" w:rsidRPr="00251E81" w14:paraId="39AE7CC2" w14:textId="77777777" w:rsidTr="00251E81">
        <w:trPr>
          <w:trHeight w:val="245"/>
        </w:trPr>
        <w:tc>
          <w:tcPr>
            <w:tcW w:w="2414" w:type="dxa"/>
            <w:tcBorders>
              <w:top w:val="single" w:sz="4" w:space="0" w:color="000000"/>
              <w:left w:val="single" w:sz="4" w:space="0" w:color="000000"/>
              <w:bottom w:val="single" w:sz="4" w:space="0" w:color="000000"/>
              <w:right w:val="nil"/>
            </w:tcBorders>
            <w:shd w:val="clear" w:color="auto" w:fill="FFFFFF"/>
            <w:hideMark/>
          </w:tcPr>
          <w:p w14:paraId="0567B7F8"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К</w:t>
            </w:r>
            <w:r w:rsidRPr="00251E81">
              <w:rPr>
                <w:color w:val="000000" w:themeColor="text1"/>
                <w:sz w:val="24"/>
                <w:szCs w:val="24"/>
                <w:vertAlign w:val="subscript"/>
              </w:rPr>
              <w:t>2</w:t>
            </w:r>
            <w:r w:rsidRPr="00251E81">
              <w:rPr>
                <w:color w:val="000000" w:themeColor="text1"/>
                <w:sz w:val="24"/>
                <w:szCs w:val="24"/>
              </w:rPr>
              <w:t>0</w:t>
            </w:r>
          </w:p>
        </w:tc>
        <w:tc>
          <w:tcPr>
            <w:tcW w:w="2395" w:type="dxa"/>
            <w:tcBorders>
              <w:top w:val="single" w:sz="4" w:space="0" w:color="000000"/>
              <w:left w:val="single" w:sz="4" w:space="0" w:color="000000"/>
              <w:bottom w:val="single" w:sz="4" w:space="0" w:color="000000"/>
              <w:right w:val="nil"/>
            </w:tcBorders>
            <w:shd w:val="clear" w:color="auto" w:fill="FFFFFF"/>
            <w:hideMark/>
          </w:tcPr>
          <w:p w14:paraId="770960CF"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0,01 .</w:t>
            </w:r>
          </w:p>
        </w:tc>
        <w:tc>
          <w:tcPr>
            <w:tcW w:w="2400" w:type="dxa"/>
            <w:tcBorders>
              <w:top w:val="single" w:sz="4" w:space="0" w:color="000000"/>
              <w:left w:val="single" w:sz="4" w:space="0" w:color="000000"/>
              <w:bottom w:val="single" w:sz="4" w:space="0" w:color="000000"/>
              <w:right w:val="nil"/>
            </w:tcBorders>
            <w:shd w:val="clear" w:color="auto" w:fill="FFFFFF"/>
            <w:hideMark/>
          </w:tcPr>
          <w:p w14:paraId="3DD3DC7C"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Cu</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03BE617C"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0,005</w:t>
            </w:r>
          </w:p>
        </w:tc>
      </w:tr>
      <w:tr w:rsidR="00FE7242" w:rsidRPr="00251E81" w14:paraId="1E536602" w14:textId="77777777" w:rsidTr="00251E81">
        <w:trPr>
          <w:trHeight w:val="131"/>
        </w:trPr>
        <w:tc>
          <w:tcPr>
            <w:tcW w:w="2414" w:type="dxa"/>
            <w:tcBorders>
              <w:top w:val="single" w:sz="4" w:space="0" w:color="000000"/>
              <w:left w:val="single" w:sz="4" w:space="0" w:color="000000"/>
              <w:bottom w:val="single" w:sz="4" w:space="0" w:color="000000"/>
              <w:right w:val="nil"/>
            </w:tcBorders>
            <w:shd w:val="clear" w:color="auto" w:fill="FFFFFF"/>
            <w:hideMark/>
          </w:tcPr>
          <w:p w14:paraId="75F4E67B"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Na</w:t>
            </w:r>
            <w:r w:rsidRPr="00251E81">
              <w:rPr>
                <w:color w:val="000000" w:themeColor="text1"/>
                <w:sz w:val="24"/>
                <w:szCs w:val="24"/>
                <w:vertAlign w:val="subscript"/>
                <w:lang w:val="en-US"/>
              </w:rPr>
              <w:t>2</w:t>
            </w:r>
            <w:r w:rsidRPr="00251E81">
              <w:rPr>
                <w:color w:val="000000" w:themeColor="text1"/>
                <w:sz w:val="24"/>
                <w:szCs w:val="24"/>
                <w:lang w:val="en-US"/>
              </w:rPr>
              <w:t>0</w:t>
            </w:r>
          </w:p>
        </w:tc>
        <w:tc>
          <w:tcPr>
            <w:tcW w:w="2395" w:type="dxa"/>
            <w:tcBorders>
              <w:top w:val="single" w:sz="4" w:space="0" w:color="000000"/>
              <w:left w:val="single" w:sz="4" w:space="0" w:color="000000"/>
              <w:bottom w:val="single" w:sz="4" w:space="0" w:color="000000"/>
              <w:right w:val="nil"/>
            </w:tcBorders>
            <w:shd w:val="clear" w:color="auto" w:fill="FFFFFF"/>
            <w:hideMark/>
          </w:tcPr>
          <w:p w14:paraId="4F3AEBE0"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0,31</w:t>
            </w:r>
          </w:p>
        </w:tc>
        <w:tc>
          <w:tcPr>
            <w:tcW w:w="2400" w:type="dxa"/>
            <w:tcBorders>
              <w:top w:val="single" w:sz="4" w:space="0" w:color="000000"/>
              <w:left w:val="single" w:sz="4" w:space="0" w:color="000000"/>
              <w:bottom w:val="single" w:sz="4" w:space="0" w:color="000000"/>
              <w:right w:val="nil"/>
            </w:tcBorders>
            <w:shd w:val="clear" w:color="auto" w:fill="FFFFFF"/>
            <w:hideMark/>
          </w:tcPr>
          <w:p w14:paraId="2277DF7F"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Mo</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6BC5CCEC"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0,004</w:t>
            </w:r>
          </w:p>
        </w:tc>
      </w:tr>
      <w:tr w:rsidR="00FE7242" w:rsidRPr="00251E81" w14:paraId="5D6736A9" w14:textId="77777777" w:rsidTr="00251E81">
        <w:trPr>
          <w:trHeight w:val="121"/>
        </w:trPr>
        <w:tc>
          <w:tcPr>
            <w:tcW w:w="2414" w:type="dxa"/>
            <w:tcBorders>
              <w:top w:val="single" w:sz="4" w:space="0" w:color="000000"/>
              <w:left w:val="single" w:sz="4" w:space="0" w:color="000000"/>
              <w:bottom w:val="single" w:sz="4" w:space="0" w:color="000000"/>
              <w:right w:val="nil"/>
            </w:tcBorders>
            <w:shd w:val="clear" w:color="auto" w:fill="FFFFFF"/>
            <w:hideMark/>
          </w:tcPr>
          <w:p w14:paraId="007D2057" w14:textId="77777777" w:rsidR="006825A7" w:rsidRPr="00251E81" w:rsidRDefault="006825A7" w:rsidP="00E87183">
            <w:pPr>
              <w:pStyle w:val="af8"/>
              <w:ind w:firstLine="851"/>
              <w:jc w:val="both"/>
              <w:rPr>
                <w:color w:val="000000" w:themeColor="text1"/>
                <w:sz w:val="24"/>
                <w:szCs w:val="24"/>
                <w:lang w:val="en-US"/>
              </w:rPr>
            </w:pPr>
            <w:proofErr w:type="spellStart"/>
            <w:r w:rsidRPr="00251E81">
              <w:rPr>
                <w:color w:val="000000" w:themeColor="text1"/>
                <w:sz w:val="24"/>
                <w:szCs w:val="24"/>
                <w:lang w:val="en-US"/>
              </w:rPr>
              <w:t>MnO</w:t>
            </w:r>
            <w:proofErr w:type="spellEnd"/>
          </w:p>
        </w:tc>
        <w:tc>
          <w:tcPr>
            <w:tcW w:w="2395" w:type="dxa"/>
            <w:tcBorders>
              <w:top w:val="single" w:sz="4" w:space="0" w:color="000000"/>
              <w:left w:val="single" w:sz="4" w:space="0" w:color="000000"/>
              <w:bottom w:val="single" w:sz="4" w:space="0" w:color="000000"/>
              <w:right w:val="nil"/>
            </w:tcBorders>
            <w:shd w:val="clear" w:color="auto" w:fill="FFFFFF"/>
            <w:hideMark/>
          </w:tcPr>
          <w:p w14:paraId="5B4E5344"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0,31</w:t>
            </w:r>
          </w:p>
        </w:tc>
        <w:tc>
          <w:tcPr>
            <w:tcW w:w="2400" w:type="dxa"/>
            <w:tcBorders>
              <w:top w:val="single" w:sz="4" w:space="0" w:color="000000"/>
              <w:left w:val="single" w:sz="4" w:space="0" w:color="000000"/>
              <w:bottom w:val="single" w:sz="4" w:space="0" w:color="000000"/>
              <w:right w:val="nil"/>
            </w:tcBorders>
            <w:shd w:val="clear" w:color="auto" w:fill="FFFFFF"/>
            <w:hideMark/>
          </w:tcPr>
          <w:p w14:paraId="66DD313E" w14:textId="77777777" w:rsidR="006825A7" w:rsidRPr="00251E81" w:rsidRDefault="006825A7" w:rsidP="00E87183">
            <w:pPr>
              <w:pStyle w:val="af8"/>
              <w:ind w:firstLine="851"/>
              <w:jc w:val="both"/>
              <w:rPr>
                <w:color w:val="000000" w:themeColor="text1"/>
                <w:sz w:val="24"/>
                <w:szCs w:val="24"/>
                <w:lang w:val="en-US"/>
              </w:rPr>
            </w:pPr>
            <w:r w:rsidRPr="00251E81">
              <w:rPr>
                <w:color w:val="000000" w:themeColor="text1"/>
                <w:sz w:val="24"/>
                <w:szCs w:val="24"/>
                <w:lang w:val="en-US"/>
              </w:rPr>
              <w:t>Pb</w:t>
            </w:r>
          </w:p>
        </w:tc>
        <w:tc>
          <w:tcPr>
            <w:tcW w:w="2408" w:type="dxa"/>
            <w:tcBorders>
              <w:top w:val="single" w:sz="4" w:space="0" w:color="000000"/>
              <w:left w:val="single" w:sz="4" w:space="0" w:color="000000"/>
              <w:bottom w:val="single" w:sz="4" w:space="0" w:color="000000"/>
              <w:right w:val="single" w:sz="4" w:space="0" w:color="000000"/>
            </w:tcBorders>
            <w:shd w:val="clear" w:color="auto" w:fill="FFFFFF"/>
            <w:hideMark/>
          </w:tcPr>
          <w:p w14:paraId="4EB6FF26" w14:textId="77777777" w:rsidR="006825A7" w:rsidRPr="00251E81" w:rsidRDefault="006825A7" w:rsidP="00E87183">
            <w:pPr>
              <w:pStyle w:val="af8"/>
              <w:ind w:firstLine="851"/>
              <w:jc w:val="both"/>
              <w:rPr>
                <w:color w:val="000000" w:themeColor="text1"/>
                <w:sz w:val="24"/>
                <w:szCs w:val="24"/>
              </w:rPr>
            </w:pPr>
            <w:r w:rsidRPr="00251E81">
              <w:rPr>
                <w:color w:val="000000" w:themeColor="text1"/>
                <w:sz w:val="24"/>
                <w:szCs w:val="24"/>
              </w:rPr>
              <w:t>0,003</w:t>
            </w:r>
          </w:p>
        </w:tc>
      </w:tr>
    </w:tbl>
    <w:p w14:paraId="5BA8D3C6" w14:textId="77777777" w:rsidR="00363466" w:rsidRPr="00FE7242" w:rsidRDefault="00363466" w:rsidP="00E87183">
      <w:pPr>
        <w:pStyle w:val="af8"/>
        <w:ind w:firstLine="851"/>
        <w:jc w:val="both"/>
        <w:rPr>
          <w:color w:val="000000" w:themeColor="text1"/>
          <w:szCs w:val="28"/>
        </w:rPr>
      </w:pPr>
    </w:p>
    <w:p w14:paraId="76D13FB9" w14:textId="7B26C842" w:rsidR="001D0B16" w:rsidRPr="00FE7242" w:rsidRDefault="003425E9" w:rsidP="000E02B8">
      <w:pPr>
        <w:pStyle w:val="af8"/>
        <w:ind w:firstLine="709"/>
        <w:jc w:val="both"/>
        <w:rPr>
          <w:color w:val="000000" w:themeColor="text1"/>
          <w:szCs w:val="28"/>
        </w:rPr>
      </w:pPr>
      <w:bookmarkStart w:id="21" w:name="_Hlk185411154"/>
      <w:r w:rsidRPr="00FE7242">
        <w:rPr>
          <w:color w:val="000000" w:themeColor="text1"/>
          <w:szCs w:val="28"/>
        </w:rPr>
        <w:t xml:space="preserve">Цеолит </w:t>
      </w:r>
      <w:proofErr w:type="spellStart"/>
      <w:r w:rsidRPr="00FE7242">
        <w:rPr>
          <w:color w:val="000000" w:themeColor="text1"/>
          <w:szCs w:val="28"/>
        </w:rPr>
        <w:t>кристаллдары</w:t>
      </w:r>
      <w:proofErr w:type="spellEnd"/>
      <w:r w:rsidRPr="00FE7242">
        <w:rPr>
          <w:color w:val="000000" w:themeColor="text1"/>
          <w:szCs w:val="28"/>
        </w:rPr>
        <w:t xml:space="preserve"> </w:t>
      </w:r>
      <w:proofErr w:type="spellStart"/>
      <w:r w:rsidRPr="00FE7242">
        <w:rPr>
          <w:color w:val="000000" w:themeColor="text1"/>
          <w:szCs w:val="28"/>
        </w:rPr>
        <w:t>алдымен</w:t>
      </w:r>
      <w:proofErr w:type="spellEnd"/>
      <w:r w:rsidRPr="00FE7242">
        <w:rPr>
          <w:color w:val="000000" w:themeColor="text1"/>
          <w:szCs w:val="28"/>
        </w:rPr>
        <w:t xml:space="preserve"> </w:t>
      </w:r>
      <w:proofErr w:type="spellStart"/>
      <w:r w:rsidRPr="00FE7242">
        <w:rPr>
          <w:color w:val="000000" w:themeColor="text1"/>
          <w:szCs w:val="28"/>
        </w:rPr>
        <w:t>малдың</w:t>
      </w:r>
      <w:proofErr w:type="spellEnd"/>
      <w:r w:rsidRPr="00FE7242">
        <w:rPr>
          <w:color w:val="000000" w:themeColor="text1"/>
          <w:szCs w:val="28"/>
        </w:rPr>
        <w:t xml:space="preserve"> ас </w:t>
      </w:r>
      <w:proofErr w:type="spellStart"/>
      <w:r w:rsidRPr="00FE7242">
        <w:rPr>
          <w:color w:val="000000" w:themeColor="text1"/>
          <w:szCs w:val="28"/>
        </w:rPr>
        <w:t>қорыту</w:t>
      </w:r>
      <w:proofErr w:type="spellEnd"/>
      <w:r w:rsidRPr="00FE7242">
        <w:rPr>
          <w:color w:val="000000" w:themeColor="text1"/>
          <w:szCs w:val="28"/>
        </w:rPr>
        <w:t xml:space="preserve"> </w:t>
      </w:r>
      <w:proofErr w:type="spellStart"/>
      <w:r w:rsidRPr="00FE7242">
        <w:rPr>
          <w:color w:val="000000" w:themeColor="text1"/>
          <w:szCs w:val="28"/>
        </w:rPr>
        <w:t>жолдарының</w:t>
      </w:r>
      <w:proofErr w:type="spellEnd"/>
      <w:r w:rsidRPr="00FE7242">
        <w:rPr>
          <w:color w:val="000000" w:themeColor="text1"/>
          <w:szCs w:val="28"/>
        </w:rPr>
        <w:t xml:space="preserve"> </w:t>
      </w:r>
      <w:proofErr w:type="spellStart"/>
      <w:r w:rsidRPr="00FE7242">
        <w:rPr>
          <w:color w:val="000000" w:themeColor="text1"/>
          <w:szCs w:val="28"/>
        </w:rPr>
        <w:t>ішкі</w:t>
      </w:r>
      <w:proofErr w:type="spellEnd"/>
      <w:r w:rsidRPr="00FE7242">
        <w:rPr>
          <w:color w:val="000000" w:themeColor="text1"/>
          <w:szCs w:val="28"/>
        </w:rPr>
        <w:t xml:space="preserve"> </w:t>
      </w:r>
      <w:proofErr w:type="spellStart"/>
      <w:r w:rsidRPr="00FE7242">
        <w:rPr>
          <w:color w:val="000000" w:themeColor="text1"/>
          <w:szCs w:val="28"/>
        </w:rPr>
        <w:t>сорушы</w:t>
      </w:r>
      <w:proofErr w:type="spellEnd"/>
      <w:r w:rsidRPr="00FE7242">
        <w:rPr>
          <w:color w:val="000000" w:themeColor="text1"/>
          <w:szCs w:val="28"/>
        </w:rPr>
        <w:t xml:space="preserve"> </w:t>
      </w:r>
      <w:proofErr w:type="spellStart"/>
      <w:r w:rsidRPr="00FE7242">
        <w:rPr>
          <w:color w:val="000000" w:themeColor="text1"/>
          <w:szCs w:val="28"/>
        </w:rPr>
        <w:t>аумағын</w:t>
      </w:r>
      <w:proofErr w:type="spellEnd"/>
      <w:r w:rsidRPr="00FE7242">
        <w:rPr>
          <w:color w:val="000000" w:themeColor="text1"/>
          <w:szCs w:val="28"/>
        </w:rPr>
        <w:t xml:space="preserve"> </w:t>
      </w:r>
      <w:proofErr w:type="spellStart"/>
      <w:r w:rsidRPr="00FE7242">
        <w:rPr>
          <w:color w:val="000000" w:themeColor="text1"/>
          <w:szCs w:val="28"/>
        </w:rPr>
        <w:t>кеңейтіп</w:t>
      </w:r>
      <w:proofErr w:type="spellEnd"/>
      <w:r w:rsidRPr="00FE7242">
        <w:rPr>
          <w:color w:val="000000" w:themeColor="text1"/>
          <w:szCs w:val="28"/>
        </w:rPr>
        <w:t xml:space="preserve">, </w:t>
      </w:r>
      <w:proofErr w:type="spellStart"/>
      <w:r w:rsidRPr="00FE7242">
        <w:rPr>
          <w:color w:val="000000" w:themeColor="text1"/>
          <w:szCs w:val="28"/>
        </w:rPr>
        <w:t>месқарын</w:t>
      </w:r>
      <w:proofErr w:type="spellEnd"/>
      <w:r w:rsidRPr="00FE7242">
        <w:rPr>
          <w:color w:val="000000" w:themeColor="text1"/>
          <w:szCs w:val="28"/>
        </w:rPr>
        <w:t xml:space="preserve"> </w:t>
      </w:r>
      <w:proofErr w:type="spellStart"/>
      <w:r w:rsidRPr="00FE7242">
        <w:rPr>
          <w:color w:val="000000" w:themeColor="text1"/>
          <w:szCs w:val="28"/>
        </w:rPr>
        <w:t>метаболизмі</w:t>
      </w:r>
      <w:proofErr w:type="spellEnd"/>
      <w:r w:rsidRPr="00FE7242">
        <w:rPr>
          <w:color w:val="000000" w:themeColor="text1"/>
          <w:szCs w:val="28"/>
        </w:rPr>
        <w:t xml:space="preserve"> мен </w:t>
      </w:r>
      <w:proofErr w:type="spellStart"/>
      <w:r w:rsidRPr="00FE7242">
        <w:rPr>
          <w:color w:val="000000" w:themeColor="text1"/>
          <w:szCs w:val="28"/>
        </w:rPr>
        <w:t>моторикасына</w:t>
      </w:r>
      <w:proofErr w:type="spellEnd"/>
      <w:r w:rsidRPr="00FE7242">
        <w:rPr>
          <w:color w:val="000000" w:themeColor="text1"/>
          <w:szCs w:val="28"/>
        </w:rPr>
        <w:t xml:space="preserve"> </w:t>
      </w:r>
      <w:proofErr w:type="spellStart"/>
      <w:r w:rsidRPr="00FE7242">
        <w:rPr>
          <w:color w:val="000000" w:themeColor="text1"/>
          <w:szCs w:val="28"/>
        </w:rPr>
        <w:t>әсер</w:t>
      </w:r>
      <w:proofErr w:type="spellEnd"/>
      <w:r w:rsidRPr="00FE7242">
        <w:rPr>
          <w:color w:val="000000" w:themeColor="text1"/>
          <w:szCs w:val="28"/>
        </w:rPr>
        <w:t xml:space="preserve"> </w:t>
      </w:r>
      <w:proofErr w:type="spellStart"/>
      <w:r w:rsidRPr="00FE7242">
        <w:rPr>
          <w:color w:val="000000" w:themeColor="text1"/>
          <w:szCs w:val="28"/>
        </w:rPr>
        <w:t>етеді</w:t>
      </w:r>
      <w:proofErr w:type="spellEnd"/>
      <w:r w:rsidRPr="00FE7242">
        <w:rPr>
          <w:color w:val="000000" w:themeColor="text1"/>
          <w:szCs w:val="28"/>
        </w:rPr>
        <w:t xml:space="preserve">. Мал </w:t>
      </w:r>
      <w:proofErr w:type="spellStart"/>
      <w:r w:rsidRPr="00FE7242">
        <w:rPr>
          <w:color w:val="000000" w:themeColor="text1"/>
          <w:szCs w:val="28"/>
        </w:rPr>
        <w:t>азығымен</w:t>
      </w:r>
      <w:proofErr w:type="spellEnd"/>
      <w:r w:rsidRPr="00FE7242">
        <w:rPr>
          <w:color w:val="000000" w:themeColor="text1"/>
          <w:szCs w:val="28"/>
        </w:rPr>
        <w:t xml:space="preserve"> </w:t>
      </w:r>
      <w:proofErr w:type="spellStart"/>
      <w:r w:rsidRPr="00FE7242">
        <w:rPr>
          <w:color w:val="000000" w:themeColor="text1"/>
          <w:szCs w:val="28"/>
        </w:rPr>
        <w:t>араласқан</w:t>
      </w:r>
      <w:proofErr w:type="spellEnd"/>
      <w:r w:rsidRPr="00FE7242">
        <w:rPr>
          <w:color w:val="000000" w:themeColor="text1"/>
          <w:szCs w:val="28"/>
        </w:rPr>
        <w:t xml:space="preserve"> цеолит </w:t>
      </w:r>
      <w:proofErr w:type="spellStart"/>
      <w:r w:rsidRPr="00FE7242">
        <w:rPr>
          <w:color w:val="000000" w:themeColor="text1"/>
          <w:szCs w:val="28"/>
        </w:rPr>
        <w:t>батпағы</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ас </w:t>
      </w:r>
      <w:proofErr w:type="spellStart"/>
      <w:r w:rsidRPr="00FE7242">
        <w:rPr>
          <w:color w:val="000000" w:themeColor="text1"/>
          <w:szCs w:val="28"/>
        </w:rPr>
        <w:t>қорыту</w:t>
      </w:r>
      <w:proofErr w:type="spellEnd"/>
      <w:r w:rsidRPr="00FE7242">
        <w:rPr>
          <w:color w:val="000000" w:themeColor="text1"/>
          <w:szCs w:val="28"/>
        </w:rPr>
        <w:t xml:space="preserve"> </w:t>
      </w:r>
      <w:proofErr w:type="spellStart"/>
      <w:r w:rsidRPr="00FE7242">
        <w:rPr>
          <w:color w:val="000000" w:themeColor="text1"/>
          <w:szCs w:val="28"/>
        </w:rPr>
        <w:t>жолын</w:t>
      </w:r>
      <w:r w:rsidR="0035489A" w:rsidRPr="00FE7242">
        <w:rPr>
          <w:color w:val="000000" w:themeColor="text1"/>
          <w:szCs w:val="28"/>
        </w:rPr>
        <w:t>да</w:t>
      </w:r>
      <w:proofErr w:type="spellEnd"/>
      <w:r w:rsidR="0035489A" w:rsidRPr="00FE7242">
        <w:rPr>
          <w:color w:val="000000" w:themeColor="text1"/>
          <w:szCs w:val="28"/>
        </w:rPr>
        <w:t xml:space="preserve"> </w:t>
      </w:r>
      <w:proofErr w:type="spellStart"/>
      <w:r w:rsidR="0035489A" w:rsidRPr="00FE7242">
        <w:rPr>
          <w:color w:val="000000" w:themeColor="text1"/>
          <w:szCs w:val="28"/>
        </w:rPr>
        <w:t>өту</w:t>
      </w:r>
      <w:proofErr w:type="spellEnd"/>
      <w:r w:rsidR="0035489A" w:rsidRPr="00FE7242">
        <w:rPr>
          <w:color w:val="000000" w:themeColor="text1"/>
          <w:szCs w:val="28"/>
        </w:rPr>
        <w:t xml:space="preserve"> </w:t>
      </w:r>
      <w:proofErr w:type="spellStart"/>
      <w:r w:rsidR="0035489A" w:rsidRPr="00FE7242">
        <w:rPr>
          <w:color w:val="000000" w:themeColor="text1"/>
          <w:szCs w:val="28"/>
        </w:rPr>
        <w:t>жылдамдығын</w:t>
      </w:r>
      <w:proofErr w:type="spellEnd"/>
      <w:r w:rsidR="0035489A" w:rsidRPr="00FE7242">
        <w:rPr>
          <w:color w:val="000000" w:themeColor="text1"/>
          <w:szCs w:val="28"/>
        </w:rPr>
        <w:t xml:space="preserve"> </w:t>
      </w:r>
      <w:proofErr w:type="spellStart"/>
      <w:r w:rsidR="0035489A" w:rsidRPr="00FE7242">
        <w:rPr>
          <w:color w:val="000000" w:themeColor="text1"/>
          <w:szCs w:val="28"/>
        </w:rPr>
        <w:t>баяулатып</w:t>
      </w:r>
      <w:proofErr w:type="spellEnd"/>
      <w:r w:rsidR="0035489A" w:rsidRPr="00FE7242">
        <w:rPr>
          <w:color w:val="000000" w:themeColor="text1"/>
          <w:szCs w:val="28"/>
        </w:rPr>
        <w:t xml:space="preserve">, </w:t>
      </w:r>
      <w:proofErr w:type="spellStart"/>
      <w:r w:rsidR="0035489A" w:rsidRPr="00FE7242">
        <w:rPr>
          <w:color w:val="000000" w:themeColor="text1"/>
          <w:szCs w:val="28"/>
        </w:rPr>
        <w:t>қ</w:t>
      </w:r>
      <w:r w:rsidRPr="00FE7242">
        <w:rPr>
          <w:color w:val="000000" w:themeColor="text1"/>
          <w:szCs w:val="28"/>
        </w:rPr>
        <w:t>о</w:t>
      </w:r>
      <w:r w:rsidR="0035489A" w:rsidRPr="00FE7242">
        <w:rPr>
          <w:color w:val="000000" w:themeColor="text1"/>
          <w:szCs w:val="28"/>
        </w:rPr>
        <w:t>р</w:t>
      </w:r>
      <w:r w:rsidRPr="00FE7242">
        <w:rPr>
          <w:color w:val="000000" w:themeColor="text1"/>
          <w:szCs w:val="28"/>
        </w:rPr>
        <w:t>ытылуын</w:t>
      </w:r>
      <w:proofErr w:type="spellEnd"/>
      <w:r w:rsidRPr="00FE7242">
        <w:rPr>
          <w:color w:val="000000" w:themeColor="text1"/>
          <w:szCs w:val="28"/>
        </w:rPr>
        <w:t xml:space="preserve"> </w:t>
      </w:r>
      <w:proofErr w:type="spellStart"/>
      <w:r w:rsidRPr="00FE7242">
        <w:rPr>
          <w:color w:val="000000" w:themeColor="text1"/>
          <w:szCs w:val="28"/>
        </w:rPr>
        <w:t>жоғарылатады</w:t>
      </w:r>
      <w:proofErr w:type="spellEnd"/>
      <w:r w:rsidRPr="00FE7242">
        <w:rPr>
          <w:color w:val="000000" w:themeColor="text1"/>
          <w:szCs w:val="28"/>
        </w:rPr>
        <w:t xml:space="preserve">. </w:t>
      </w:r>
      <w:proofErr w:type="spellStart"/>
      <w:r w:rsidRPr="00FE7242">
        <w:rPr>
          <w:color w:val="000000" w:themeColor="text1"/>
          <w:szCs w:val="28"/>
        </w:rPr>
        <w:t>Олармен</w:t>
      </w:r>
      <w:proofErr w:type="spellEnd"/>
      <w:r w:rsidRPr="00FE7242">
        <w:rPr>
          <w:color w:val="000000" w:themeColor="text1"/>
          <w:szCs w:val="28"/>
        </w:rPr>
        <w:t xml:space="preserve"> </w:t>
      </w:r>
      <w:proofErr w:type="spellStart"/>
      <w:r w:rsidRPr="00FE7242">
        <w:rPr>
          <w:color w:val="000000" w:themeColor="text1"/>
          <w:szCs w:val="28"/>
        </w:rPr>
        <w:t>адсорбцияланған</w:t>
      </w:r>
      <w:proofErr w:type="spellEnd"/>
      <w:r w:rsidRPr="00FE7242">
        <w:rPr>
          <w:color w:val="000000" w:themeColor="text1"/>
          <w:szCs w:val="28"/>
        </w:rPr>
        <w:t xml:space="preserve"> </w:t>
      </w:r>
      <w:proofErr w:type="spellStart"/>
      <w:r w:rsidRPr="00FE7242">
        <w:rPr>
          <w:color w:val="000000" w:themeColor="text1"/>
          <w:szCs w:val="28"/>
        </w:rPr>
        <w:t>зиянды</w:t>
      </w:r>
      <w:proofErr w:type="spellEnd"/>
      <w:r w:rsidRPr="00FE7242">
        <w:rPr>
          <w:color w:val="000000" w:themeColor="text1"/>
          <w:szCs w:val="28"/>
        </w:rPr>
        <w:t xml:space="preserve"> </w:t>
      </w:r>
      <w:proofErr w:type="spellStart"/>
      <w:r w:rsidRPr="00FE7242">
        <w:rPr>
          <w:color w:val="000000" w:themeColor="text1"/>
          <w:szCs w:val="28"/>
        </w:rPr>
        <w:t>қосындылар</w:t>
      </w:r>
      <w:proofErr w:type="spellEnd"/>
      <w:r w:rsidRPr="00FE7242">
        <w:rPr>
          <w:color w:val="000000" w:themeColor="text1"/>
          <w:szCs w:val="28"/>
        </w:rPr>
        <w:t xml:space="preserve"> </w:t>
      </w:r>
      <w:proofErr w:type="spellStart"/>
      <w:r w:rsidRPr="00FE7242">
        <w:rPr>
          <w:color w:val="000000" w:themeColor="text1"/>
          <w:szCs w:val="28"/>
        </w:rPr>
        <w:t>қанға</w:t>
      </w:r>
      <w:proofErr w:type="spellEnd"/>
      <w:r w:rsidRPr="00FE7242">
        <w:rPr>
          <w:color w:val="000000" w:themeColor="text1"/>
          <w:szCs w:val="28"/>
        </w:rPr>
        <w:t xml:space="preserve"> </w:t>
      </w:r>
      <w:proofErr w:type="spellStart"/>
      <w:r w:rsidRPr="00FE7242">
        <w:rPr>
          <w:color w:val="000000" w:themeColor="text1"/>
          <w:szCs w:val="28"/>
        </w:rPr>
        <w:t>сіңірілмей</w:t>
      </w:r>
      <w:proofErr w:type="spellEnd"/>
      <w:r w:rsidRPr="00FE7242">
        <w:rPr>
          <w:color w:val="000000" w:themeColor="text1"/>
          <w:szCs w:val="28"/>
        </w:rPr>
        <w:t xml:space="preserve">, </w:t>
      </w:r>
      <w:proofErr w:type="spellStart"/>
      <w:r w:rsidRPr="00FE7242">
        <w:rPr>
          <w:color w:val="000000" w:themeColor="text1"/>
          <w:szCs w:val="28"/>
        </w:rPr>
        <w:t>азотты</w:t>
      </w:r>
      <w:proofErr w:type="spellEnd"/>
      <w:r w:rsidRPr="00FE7242">
        <w:rPr>
          <w:color w:val="000000" w:themeColor="text1"/>
          <w:szCs w:val="28"/>
        </w:rPr>
        <w:t xml:space="preserve"> </w:t>
      </w:r>
      <w:proofErr w:type="spellStart"/>
      <w:r w:rsidRPr="00FE7242">
        <w:rPr>
          <w:color w:val="000000" w:themeColor="text1"/>
          <w:szCs w:val="28"/>
        </w:rPr>
        <w:t>қосындылар</w:t>
      </w:r>
      <w:proofErr w:type="spellEnd"/>
      <w:r w:rsidRPr="00FE7242">
        <w:rPr>
          <w:color w:val="000000" w:themeColor="text1"/>
          <w:szCs w:val="28"/>
        </w:rPr>
        <w:t xml:space="preserve"> </w:t>
      </w:r>
      <w:proofErr w:type="spellStart"/>
      <w:r w:rsidRPr="00FE7242">
        <w:rPr>
          <w:color w:val="000000" w:themeColor="text1"/>
          <w:szCs w:val="28"/>
        </w:rPr>
        <w:t>протеиндік</w:t>
      </w:r>
      <w:proofErr w:type="spellEnd"/>
      <w:r w:rsidRPr="00FE7242">
        <w:rPr>
          <w:color w:val="000000" w:themeColor="text1"/>
          <w:szCs w:val="28"/>
        </w:rPr>
        <w:t xml:space="preserve"> </w:t>
      </w:r>
      <w:proofErr w:type="spellStart"/>
      <w:r w:rsidRPr="00FE7242">
        <w:rPr>
          <w:color w:val="000000" w:themeColor="text1"/>
          <w:szCs w:val="28"/>
        </w:rPr>
        <w:t>депосын</w:t>
      </w:r>
      <w:proofErr w:type="spellEnd"/>
      <w:r w:rsidRPr="00FE7242">
        <w:rPr>
          <w:color w:val="000000" w:themeColor="text1"/>
          <w:szCs w:val="28"/>
        </w:rPr>
        <w:t xml:space="preserve"> </w:t>
      </w:r>
      <w:proofErr w:type="spellStart"/>
      <w:r w:rsidRPr="00FE7242">
        <w:rPr>
          <w:color w:val="000000" w:themeColor="text1"/>
          <w:szCs w:val="28"/>
        </w:rPr>
        <w:t>ұлғайтса</w:t>
      </w:r>
      <w:proofErr w:type="spellEnd"/>
      <w:r w:rsidRPr="00FE7242">
        <w:rPr>
          <w:color w:val="000000" w:themeColor="text1"/>
          <w:szCs w:val="28"/>
        </w:rPr>
        <w:t xml:space="preserve">, ас </w:t>
      </w:r>
      <w:proofErr w:type="spellStart"/>
      <w:r w:rsidRPr="00FE7242">
        <w:rPr>
          <w:color w:val="000000" w:themeColor="text1"/>
          <w:szCs w:val="28"/>
        </w:rPr>
        <w:t>қорыту</w:t>
      </w:r>
      <w:proofErr w:type="spellEnd"/>
      <w:r w:rsidRPr="00FE7242">
        <w:rPr>
          <w:color w:val="000000" w:themeColor="text1"/>
          <w:szCs w:val="28"/>
        </w:rPr>
        <w:t xml:space="preserve"> </w:t>
      </w:r>
      <w:proofErr w:type="spellStart"/>
      <w:r w:rsidRPr="00FE7242">
        <w:rPr>
          <w:color w:val="000000" w:themeColor="text1"/>
          <w:szCs w:val="28"/>
        </w:rPr>
        <w:t>ферменттерін</w:t>
      </w:r>
      <w:proofErr w:type="spellEnd"/>
      <w:r w:rsidRPr="00FE7242">
        <w:rPr>
          <w:color w:val="000000" w:themeColor="text1"/>
          <w:szCs w:val="28"/>
        </w:rPr>
        <w:t xml:space="preserve"> </w:t>
      </w:r>
      <w:proofErr w:type="spellStart"/>
      <w:r w:rsidRPr="00FE7242">
        <w:rPr>
          <w:color w:val="000000" w:themeColor="text1"/>
          <w:szCs w:val="28"/>
        </w:rPr>
        <w:t>иммобилизациялауы</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әсерлігін</w:t>
      </w:r>
      <w:proofErr w:type="spellEnd"/>
      <w:r w:rsidRPr="00FE7242">
        <w:rPr>
          <w:color w:val="000000" w:themeColor="text1"/>
          <w:szCs w:val="28"/>
        </w:rPr>
        <w:t xml:space="preserve"> </w:t>
      </w:r>
      <w:proofErr w:type="spellStart"/>
      <w:r w:rsidRPr="00FE7242">
        <w:rPr>
          <w:color w:val="000000" w:themeColor="text1"/>
          <w:szCs w:val="28"/>
        </w:rPr>
        <w:t>өсіреді</w:t>
      </w:r>
      <w:proofErr w:type="spellEnd"/>
      <w:r w:rsidRPr="00FE7242">
        <w:rPr>
          <w:color w:val="000000" w:themeColor="text1"/>
          <w:szCs w:val="28"/>
        </w:rPr>
        <w:t xml:space="preserve"> </w:t>
      </w:r>
      <w:r w:rsidR="00405CFD" w:rsidRPr="00FE7242">
        <w:rPr>
          <w:color w:val="000000" w:themeColor="text1"/>
          <w:szCs w:val="28"/>
        </w:rPr>
        <w:t>[</w:t>
      </w:r>
      <w:bookmarkEnd w:id="21"/>
      <w:r w:rsidR="00B279B0" w:rsidRPr="00FE7242">
        <w:rPr>
          <w:color w:val="000000" w:themeColor="text1"/>
          <w:szCs w:val="28"/>
        </w:rPr>
        <w:t>1</w:t>
      </w:r>
      <w:r w:rsidR="002B6DC7">
        <w:rPr>
          <w:color w:val="000000" w:themeColor="text1"/>
          <w:szCs w:val="28"/>
        </w:rPr>
        <w:t>29</w:t>
      </w:r>
      <w:r w:rsidR="00405CFD" w:rsidRPr="00FE7242">
        <w:rPr>
          <w:color w:val="000000" w:themeColor="text1"/>
          <w:szCs w:val="28"/>
        </w:rPr>
        <w:t>]</w:t>
      </w:r>
      <w:r w:rsidRPr="00FE7242">
        <w:rPr>
          <w:color w:val="000000" w:themeColor="text1"/>
          <w:szCs w:val="28"/>
        </w:rPr>
        <w:t>.</w:t>
      </w:r>
      <w:r w:rsidR="00E2362F" w:rsidRPr="00FE7242">
        <w:rPr>
          <w:color w:val="000000" w:themeColor="text1"/>
          <w:szCs w:val="28"/>
        </w:rPr>
        <w:t xml:space="preserve"> </w:t>
      </w:r>
      <w:proofErr w:type="spellStart"/>
      <w:r w:rsidR="001D0B16" w:rsidRPr="00FE7242">
        <w:rPr>
          <w:color w:val="000000" w:themeColor="text1"/>
          <w:szCs w:val="28"/>
        </w:rPr>
        <w:t>Шығыс</w:t>
      </w:r>
      <w:proofErr w:type="spellEnd"/>
      <w:r w:rsidR="001D0B16" w:rsidRPr="00FE7242">
        <w:rPr>
          <w:color w:val="000000" w:themeColor="text1"/>
          <w:szCs w:val="28"/>
        </w:rPr>
        <w:t xml:space="preserve"> </w:t>
      </w:r>
      <w:proofErr w:type="spellStart"/>
      <w:r w:rsidR="001D0B16" w:rsidRPr="00FE7242">
        <w:rPr>
          <w:color w:val="000000" w:themeColor="text1"/>
          <w:szCs w:val="28"/>
        </w:rPr>
        <w:t>Қазақстан</w:t>
      </w:r>
      <w:proofErr w:type="spellEnd"/>
      <w:r w:rsidR="00E2362F" w:rsidRPr="00FE7242">
        <w:rPr>
          <w:color w:val="000000" w:themeColor="text1"/>
          <w:szCs w:val="28"/>
        </w:rPr>
        <w:t xml:space="preserve"> </w:t>
      </w:r>
      <w:proofErr w:type="spellStart"/>
      <w:r w:rsidR="001D0B16" w:rsidRPr="00FE7242">
        <w:rPr>
          <w:color w:val="000000" w:themeColor="text1"/>
          <w:szCs w:val="28"/>
        </w:rPr>
        <w:t>биогеохимиялық</w:t>
      </w:r>
      <w:proofErr w:type="spellEnd"/>
      <w:r w:rsidR="001D0B16" w:rsidRPr="00FE7242">
        <w:rPr>
          <w:color w:val="000000" w:themeColor="text1"/>
          <w:szCs w:val="28"/>
        </w:rPr>
        <w:t xml:space="preserve"> </w:t>
      </w:r>
      <w:proofErr w:type="spellStart"/>
      <w:r w:rsidR="001D0B16" w:rsidRPr="00FE7242">
        <w:rPr>
          <w:color w:val="000000" w:themeColor="text1"/>
          <w:szCs w:val="28"/>
        </w:rPr>
        <w:t>аймағының</w:t>
      </w:r>
      <w:proofErr w:type="spellEnd"/>
      <w:r w:rsidR="001D0B16" w:rsidRPr="00FE7242">
        <w:rPr>
          <w:color w:val="000000" w:themeColor="text1"/>
          <w:szCs w:val="28"/>
        </w:rPr>
        <w:t xml:space="preserve"> </w:t>
      </w:r>
      <w:proofErr w:type="spellStart"/>
      <w:r w:rsidR="001D0B16" w:rsidRPr="00FE7242">
        <w:rPr>
          <w:color w:val="000000" w:themeColor="text1"/>
          <w:szCs w:val="28"/>
        </w:rPr>
        <w:t>табиғи</w:t>
      </w:r>
      <w:proofErr w:type="spellEnd"/>
      <w:r w:rsidR="001D0B16" w:rsidRPr="00FE7242">
        <w:rPr>
          <w:color w:val="000000" w:themeColor="text1"/>
          <w:szCs w:val="28"/>
        </w:rPr>
        <w:t xml:space="preserve"> </w:t>
      </w:r>
      <w:proofErr w:type="spellStart"/>
      <w:r w:rsidR="001D0B16" w:rsidRPr="00FE7242">
        <w:rPr>
          <w:color w:val="000000" w:themeColor="text1"/>
          <w:szCs w:val="28"/>
        </w:rPr>
        <w:t>цеолиттері</w:t>
      </w:r>
      <w:proofErr w:type="spellEnd"/>
      <w:r w:rsidR="001D0B16" w:rsidRPr="00FE7242">
        <w:rPr>
          <w:color w:val="000000" w:themeColor="text1"/>
          <w:szCs w:val="28"/>
        </w:rPr>
        <w:t xml:space="preserve"> мен </w:t>
      </w:r>
      <w:proofErr w:type="spellStart"/>
      <w:r w:rsidR="001D0B16" w:rsidRPr="00FE7242">
        <w:rPr>
          <w:color w:val="000000" w:themeColor="text1"/>
          <w:szCs w:val="28"/>
        </w:rPr>
        <w:t>бентониттер</w:t>
      </w:r>
      <w:proofErr w:type="spellEnd"/>
      <w:r w:rsidR="001D0B16" w:rsidRPr="00FE7242">
        <w:rPr>
          <w:color w:val="000000" w:themeColor="text1"/>
          <w:szCs w:val="28"/>
        </w:rPr>
        <w:t xml:space="preserve"> </w:t>
      </w:r>
      <w:proofErr w:type="spellStart"/>
      <w:r w:rsidR="001D0B16" w:rsidRPr="00FE7242">
        <w:rPr>
          <w:color w:val="000000" w:themeColor="text1"/>
          <w:szCs w:val="28"/>
        </w:rPr>
        <w:t>топырағы</w:t>
      </w:r>
      <w:proofErr w:type="spellEnd"/>
      <w:r w:rsidR="00990466" w:rsidRPr="00FE7242">
        <w:rPr>
          <w:color w:val="000000" w:themeColor="text1"/>
          <w:szCs w:val="28"/>
        </w:rPr>
        <w:t xml:space="preserve"> </w:t>
      </w:r>
      <w:proofErr w:type="spellStart"/>
      <w:r w:rsidR="00990466" w:rsidRPr="00FE7242">
        <w:rPr>
          <w:color w:val="000000" w:themeColor="text1"/>
          <w:szCs w:val="28"/>
        </w:rPr>
        <w:t>биологиялық</w:t>
      </w:r>
      <w:proofErr w:type="spellEnd"/>
      <w:r w:rsidR="00990466" w:rsidRPr="00FE7242">
        <w:rPr>
          <w:color w:val="000000" w:themeColor="text1"/>
          <w:szCs w:val="28"/>
        </w:rPr>
        <w:t xml:space="preserve"> </w:t>
      </w:r>
      <w:proofErr w:type="spellStart"/>
      <w:r w:rsidR="00990466" w:rsidRPr="00FE7242">
        <w:rPr>
          <w:color w:val="000000" w:themeColor="text1"/>
          <w:szCs w:val="28"/>
        </w:rPr>
        <w:t>маңызды</w:t>
      </w:r>
      <w:proofErr w:type="spellEnd"/>
      <w:r w:rsidR="00990466" w:rsidRPr="00FE7242">
        <w:rPr>
          <w:color w:val="000000" w:themeColor="text1"/>
          <w:szCs w:val="28"/>
        </w:rPr>
        <w:t xml:space="preserve"> </w:t>
      </w:r>
      <w:proofErr w:type="spellStart"/>
      <w:r w:rsidR="00990466" w:rsidRPr="00FE7242">
        <w:rPr>
          <w:color w:val="000000" w:themeColor="text1"/>
          <w:szCs w:val="28"/>
        </w:rPr>
        <w:t>минералды</w:t>
      </w:r>
      <w:proofErr w:type="spellEnd"/>
      <w:r w:rsidR="00990466" w:rsidRPr="00FE7242">
        <w:rPr>
          <w:color w:val="000000" w:themeColor="text1"/>
          <w:szCs w:val="28"/>
        </w:rPr>
        <w:t xml:space="preserve"> </w:t>
      </w:r>
      <w:proofErr w:type="spellStart"/>
      <w:r w:rsidR="001D0B16" w:rsidRPr="00FE7242">
        <w:rPr>
          <w:color w:val="000000" w:themeColor="text1"/>
          <w:szCs w:val="28"/>
        </w:rPr>
        <w:t>қо</w:t>
      </w:r>
      <w:r w:rsidR="00990466" w:rsidRPr="00FE7242">
        <w:rPr>
          <w:color w:val="000000" w:themeColor="text1"/>
          <w:szCs w:val="28"/>
        </w:rPr>
        <w:t>сындылар</w:t>
      </w:r>
      <w:r w:rsidR="001D0B16" w:rsidRPr="00FE7242">
        <w:rPr>
          <w:color w:val="000000" w:themeColor="text1"/>
          <w:szCs w:val="28"/>
        </w:rPr>
        <w:t>ға</w:t>
      </w:r>
      <w:proofErr w:type="spellEnd"/>
      <w:r w:rsidR="001D0B16" w:rsidRPr="00FE7242">
        <w:rPr>
          <w:color w:val="000000" w:themeColor="text1"/>
          <w:szCs w:val="28"/>
        </w:rPr>
        <w:t xml:space="preserve"> ба</w:t>
      </w:r>
      <w:r w:rsidR="00990466" w:rsidRPr="00FE7242">
        <w:rPr>
          <w:color w:val="000000" w:themeColor="text1"/>
          <w:szCs w:val="28"/>
        </w:rPr>
        <w:t xml:space="preserve">й </w:t>
      </w:r>
      <w:proofErr w:type="spellStart"/>
      <w:r w:rsidR="00990466" w:rsidRPr="00FE7242">
        <w:rPr>
          <w:color w:val="000000" w:themeColor="text1"/>
          <w:szCs w:val="28"/>
        </w:rPr>
        <w:t>келеді</w:t>
      </w:r>
      <w:proofErr w:type="spellEnd"/>
      <w:r w:rsidR="00990466" w:rsidRPr="00FE7242">
        <w:rPr>
          <w:color w:val="000000" w:themeColor="text1"/>
          <w:szCs w:val="28"/>
        </w:rPr>
        <w:t xml:space="preserve"> (</w:t>
      </w:r>
      <w:r w:rsidR="0035489A" w:rsidRPr="00FE7242">
        <w:rPr>
          <w:color w:val="000000" w:themeColor="text1"/>
          <w:szCs w:val="28"/>
        </w:rPr>
        <w:t>1</w:t>
      </w:r>
      <w:r w:rsidR="00B56E3F" w:rsidRPr="00FE7242">
        <w:rPr>
          <w:color w:val="000000" w:themeColor="text1"/>
          <w:szCs w:val="28"/>
        </w:rPr>
        <w:t>5</w:t>
      </w:r>
      <w:r w:rsidR="00990466" w:rsidRPr="00FE7242">
        <w:rPr>
          <w:color w:val="000000" w:themeColor="text1"/>
          <w:szCs w:val="28"/>
        </w:rPr>
        <w:t>-кесте).</w:t>
      </w:r>
    </w:p>
    <w:p w14:paraId="25BBD30C" w14:textId="77777777" w:rsidR="00747A58" w:rsidRDefault="00747A58" w:rsidP="00747A58">
      <w:pPr>
        <w:pStyle w:val="af8"/>
        <w:jc w:val="both"/>
        <w:rPr>
          <w:color w:val="000000" w:themeColor="text1"/>
          <w:szCs w:val="28"/>
        </w:rPr>
      </w:pPr>
    </w:p>
    <w:p w14:paraId="780A269E" w14:textId="234B785D" w:rsidR="001D0B16" w:rsidRPr="00FE7242" w:rsidRDefault="00747A58" w:rsidP="00747A58">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rPr>
        <w:t xml:space="preserve"> </w:t>
      </w:r>
      <w:r w:rsidRPr="00FE7242">
        <w:rPr>
          <w:color w:val="000000" w:themeColor="text1"/>
          <w:szCs w:val="28"/>
        </w:rPr>
        <w:t>15</w:t>
      </w:r>
      <w:r w:rsidR="00154D4B">
        <w:rPr>
          <w:color w:val="000000" w:themeColor="text1"/>
          <w:szCs w:val="28"/>
        </w:rPr>
        <w:t xml:space="preserve"> ‒</w:t>
      </w:r>
      <w:r w:rsidR="00BF5266" w:rsidRPr="00FE7242">
        <w:rPr>
          <w:color w:val="000000" w:themeColor="text1"/>
          <w:szCs w:val="28"/>
        </w:rPr>
        <w:t xml:space="preserve"> </w:t>
      </w:r>
      <w:proofErr w:type="spellStart"/>
      <w:r w:rsidR="00990466" w:rsidRPr="00FE7242">
        <w:rPr>
          <w:color w:val="000000" w:themeColor="text1"/>
          <w:szCs w:val="28"/>
        </w:rPr>
        <w:t>Шығыс</w:t>
      </w:r>
      <w:proofErr w:type="spellEnd"/>
      <w:r w:rsidR="00990466" w:rsidRPr="00FE7242">
        <w:rPr>
          <w:color w:val="000000" w:themeColor="text1"/>
          <w:szCs w:val="28"/>
        </w:rPr>
        <w:t xml:space="preserve"> </w:t>
      </w:r>
      <w:proofErr w:type="spellStart"/>
      <w:r w:rsidR="00990466" w:rsidRPr="00FE7242">
        <w:rPr>
          <w:color w:val="000000" w:themeColor="text1"/>
          <w:szCs w:val="28"/>
        </w:rPr>
        <w:t>Қазақстан</w:t>
      </w:r>
      <w:proofErr w:type="spellEnd"/>
      <w:r w:rsidR="00E2362F" w:rsidRPr="00FE7242">
        <w:rPr>
          <w:color w:val="000000" w:themeColor="text1"/>
          <w:szCs w:val="28"/>
        </w:rPr>
        <w:t xml:space="preserve"> </w:t>
      </w:r>
      <w:proofErr w:type="spellStart"/>
      <w:r w:rsidR="00990466" w:rsidRPr="00FE7242">
        <w:rPr>
          <w:color w:val="000000" w:themeColor="text1"/>
          <w:szCs w:val="28"/>
        </w:rPr>
        <w:t>табиғи</w:t>
      </w:r>
      <w:proofErr w:type="spellEnd"/>
      <w:r w:rsidR="00990466" w:rsidRPr="00FE7242">
        <w:rPr>
          <w:color w:val="000000" w:themeColor="text1"/>
          <w:szCs w:val="28"/>
        </w:rPr>
        <w:t xml:space="preserve"> </w:t>
      </w:r>
      <w:proofErr w:type="spellStart"/>
      <w:r w:rsidR="00990466" w:rsidRPr="00FE7242">
        <w:rPr>
          <w:color w:val="000000" w:themeColor="text1"/>
          <w:szCs w:val="28"/>
        </w:rPr>
        <w:t>цеолиттері</w:t>
      </w:r>
      <w:proofErr w:type="spellEnd"/>
      <w:r w:rsidR="00990466" w:rsidRPr="00FE7242">
        <w:rPr>
          <w:color w:val="000000" w:themeColor="text1"/>
          <w:szCs w:val="28"/>
        </w:rPr>
        <w:t xml:space="preserve"> мен </w:t>
      </w:r>
      <w:proofErr w:type="spellStart"/>
      <w:r w:rsidR="00990466" w:rsidRPr="00FE7242">
        <w:rPr>
          <w:color w:val="000000" w:themeColor="text1"/>
          <w:szCs w:val="28"/>
        </w:rPr>
        <w:t>бентониттерінің</w:t>
      </w:r>
      <w:proofErr w:type="spellEnd"/>
      <w:r w:rsidR="00154D4B">
        <w:rPr>
          <w:color w:val="000000" w:themeColor="text1"/>
          <w:szCs w:val="28"/>
        </w:rPr>
        <w:t xml:space="preserve"> </w:t>
      </w:r>
      <w:proofErr w:type="spellStart"/>
      <w:r w:rsidR="00990466" w:rsidRPr="00FE7242">
        <w:rPr>
          <w:color w:val="000000" w:themeColor="text1"/>
          <w:szCs w:val="28"/>
        </w:rPr>
        <w:t>құрамы</w:t>
      </w:r>
      <w:proofErr w:type="spellEnd"/>
      <w:r w:rsidR="00990466" w:rsidRPr="00FE7242">
        <w:rPr>
          <w:color w:val="000000" w:themeColor="text1"/>
          <w:szCs w:val="28"/>
        </w:rPr>
        <w:t xml:space="preserve"> (</w:t>
      </w:r>
      <w:proofErr w:type="spellStart"/>
      <w:r w:rsidR="00990466" w:rsidRPr="00FE7242">
        <w:rPr>
          <w:color w:val="000000" w:themeColor="text1"/>
          <w:szCs w:val="28"/>
        </w:rPr>
        <w:t>абсолютті-құрғақ</w:t>
      </w:r>
      <w:proofErr w:type="spellEnd"/>
      <w:r w:rsidR="00990466" w:rsidRPr="00FE7242">
        <w:rPr>
          <w:color w:val="000000" w:themeColor="text1"/>
          <w:szCs w:val="28"/>
        </w:rPr>
        <w:t xml:space="preserve"> </w:t>
      </w:r>
      <w:proofErr w:type="spellStart"/>
      <w:r w:rsidR="00990466" w:rsidRPr="00FE7242">
        <w:rPr>
          <w:color w:val="000000" w:themeColor="text1"/>
          <w:szCs w:val="28"/>
        </w:rPr>
        <w:t>затында</w:t>
      </w:r>
      <w:proofErr w:type="spellEnd"/>
      <w:r w:rsidR="00990466" w:rsidRPr="00FE7242">
        <w:rPr>
          <w:color w:val="000000" w:themeColor="text1"/>
          <w:szCs w:val="28"/>
        </w:rPr>
        <w:t>)</w:t>
      </w:r>
    </w:p>
    <w:p w14:paraId="387860C7" w14:textId="77777777" w:rsidR="00363466" w:rsidRPr="00154D4B" w:rsidRDefault="00363466" w:rsidP="00E87183">
      <w:pPr>
        <w:pStyle w:val="af8"/>
        <w:ind w:firstLine="851"/>
        <w:jc w:val="both"/>
        <w:rPr>
          <w:color w:val="000000" w:themeColor="text1"/>
          <w:sz w:val="16"/>
          <w:szCs w:val="16"/>
        </w:rPr>
      </w:pPr>
    </w:p>
    <w:tbl>
      <w:tblPr>
        <w:tblStyle w:val="ab"/>
        <w:tblW w:w="0" w:type="auto"/>
        <w:jc w:val="center"/>
        <w:tblLook w:val="04A0" w:firstRow="1" w:lastRow="0" w:firstColumn="1" w:lastColumn="0" w:noHBand="0" w:noVBand="1"/>
      </w:tblPr>
      <w:tblGrid>
        <w:gridCol w:w="2694"/>
        <w:gridCol w:w="2268"/>
        <w:gridCol w:w="2268"/>
        <w:gridCol w:w="2268"/>
      </w:tblGrid>
      <w:tr w:rsidR="00FE7242" w:rsidRPr="00154D4B" w14:paraId="7A9436E8" w14:textId="77777777" w:rsidTr="00154D4B">
        <w:trPr>
          <w:trHeight w:val="58"/>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7D2582FD" w14:textId="7CF1DCE7" w:rsidR="001D0B16" w:rsidRPr="00154D4B" w:rsidRDefault="00990466" w:rsidP="00154D4B">
            <w:pPr>
              <w:pStyle w:val="af8"/>
              <w:rPr>
                <w:rFonts w:eastAsiaTheme="minorEastAsia"/>
                <w:color w:val="000000" w:themeColor="text1"/>
                <w:sz w:val="24"/>
                <w:szCs w:val="24"/>
                <w:lang w:eastAsia="en-US"/>
              </w:rPr>
            </w:pPr>
            <w:proofErr w:type="spellStart"/>
            <w:r w:rsidRPr="00154D4B">
              <w:rPr>
                <w:color w:val="000000" w:themeColor="text1"/>
                <w:sz w:val="24"/>
                <w:szCs w:val="24"/>
              </w:rPr>
              <w:t>Б</w:t>
            </w:r>
            <w:r w:rsidR="001D0B16" w:rsidRPr="00154D4B">
              <w:rPr>
                <w:color w:val="000000" w:themeColor="text1"/>
                <w:sz w:val="24"/>
                <w:szCs w:val="24"/>
              </w:rPr>
              <w:t>ентонит</w:t>
            </w:r>
            <w:r w:rsidRPr="00154D4B">
              <w:rPr>
                <w:color w:val="000000" w:themeColor="text1"/>
                <w:sz w:val="24"/>
                <w:szCs w:val="24"/>
              </w:rPr>
              <w:t>ті</w:t>
            </w:r>
            <w:proofErr w:type="spellEnd"/>
            <w:r w:rsidRPr="00154D4B">
              <w:rPr>
                <w:color w:val="000000" w:themeColor="text1"/>
                <w:sz w:val="24"/>
                <w:szCs w:val="24"/>
              </w:rPr>
              <w:t xml:space="preserve"> </w:t>
            </w:r>
            <w:proofErr w:type="spellStart"/>
            <w:r w:rsidRPr="00154D4B">
              <w:rPr>
                <w:color w:val="000000" w:themeColor="text1"/>
                <w:sz w:val="24"/>
                <w:szCs w:val="24"/>
              </w:rPr>
              <w:t>топырақта</w:t>
            </w:r>
            <w:proofErr w:type="spellEnd"/>
            <w:r w:rsidR="001D0B16" w:rsidRPr="00154D4B">
              <w:rPr>
                <w:color w:val="000000" w:themeColor="text1"/>
                <w:sz w:val="24"/>
                <w:szCs w:val="24"/>
              </w:rPr>
              <w:t>,</w:t>
            </w:r>
            <w:r w:rsidR="00154D4B">
              <w:rPr>
                <w:color w:val="000000" w:themeColor="text1"/>
                <w:sz w:val="24"/>
                <w:szCs w:val="24"/>
              </w:rPr>
              <w:t xml:space="preserve"> </w:t>
            </w:r>
            <w:r w:rsidRPr="00154D4B">
              <w:rPr>
                <w:color w:val="000000" w:themeColor="text1"/>
                <w:sz w:val="24"/>
                <w:szCs w:val="24"/>
              </w:rPr>
              <w:t>%</w:t>
            </w:r>
          </w:p>
        </w:tc>
        <w:tc>
          <w:tcPr>
            <w:tcW w:w="4536" w:type="dxa"/>
            <w:gridSpan w:val="2"/>
            <w:tcBorders>
              <w:top w:val="single" w:sz="4" w:space="0" w:color="auto"/>
              <w:left w:val="single" w:sz="4" w:space="0" w:color="auto"/>
              <w:bottom w:val="single" w:sz="4" w:space="0" w:color="auto"/>
              <w:right w:val="single" w:sz="4" w:space="0" w:color="auto"/>
            </w:tcBorders>
            <w:hideMark/>
          </w:tcPr>
          <w:p w14:paraId="231F15CE" w14:textId="77777777" w:rsidR="001D0B16" w:rsidRPr="00154D4B" w:rsidRDefault="00990466" w:rsidP="00154D4B">
            <w:pPr>
              <w:pStyle w:val="af8"/>
              <w:ind w:hanging="37"/>
              <w:rPr>
                <w:rFonts w:eastAsiaTheme="minorEastAsia"/>
                <w:color w:val="000000" w:themeColor="text1"/>
                <w:sz w:val="24"/>
                <w:szCs w:val="24"/>
                <w:lang w:eastAsia="en-US"/>
              </w:rPr>
            </w:pPr>
            <w:r w:rsidRPr="00154D4B">
              <w:rPr>
                <w:color w:val="000000" w:themeColor="text1"/>
                <w:sz w:val="24"/>
                <w:szCs w:val="24"/>
              </w:rPr>
              <w:t xml:space="preserve">1 кг </w:t>
            </w:r>
            <w:proofErr w:type="spellStart"/>
            <w:r w:rsidRPr="00154D4B">
              <w:rPr>
                <w:color w:val="000000" w:themeColor="text1"/>
                <w:sz w:val="24"/>
                <w:szCs w:val="24"/>
              </w:rPr>
              <w:t>ц</w:t>
            </w:r>
            <w:r w:rsidR="001D0B16" w:rsidRPr="00154D4B">
              <w:rPr>
                <w:color w:val="000000" w:themeColor="text1"/>
                <w:sz w:val="24"/>
                <w:szCs w:val="24"/>
              </w:rPr>
              <w:t>еолит</w:t>
            </w:r>
            <w:r w:rsidRPr="00154D4B">
              <w:rPr>
                <w:color w:val="000000" w:themeColor="text1"/>
                <w:sz w:val="24"/>
                <w:szCs w:val="24"/>
              </w:rPr>
              <w:t>тегі</w:t>
            </w:r>
            <w:proofErr w:type="spellEnd"/>
            <w:r w:rsidRPr="00154D4B">
              <w:rPr>
                <w:color w:val="000000" w:themeColor="text1"/>
                <w:sz w:val="24"/>
                <w:szCs w:val="24"/>
              </w:rPr>
              <w:t xml:space="preserve"> </w:t>
            </w:r>
            <w:proofErr w:type="spellStart"/>
            <w:r w:rsidRPr="00154D4B">
              <w:rPr>
                <w:color w:val="000000" w:themeColor="text1"/>
                <w:sz w:val="24"/>
                <w:szCs w:val="24"/>
              </w:rPr>
              <w:t>мөлшері</w:t>
            </w:r>
            <w:proofErr w:type="spellEnd"/>
          </w:p>
        </w:tc>
      </w:tr>
      <w:tr w:rsidR="00154D4B" w:rsidRPr="00154D4B" w14:paraId="5CF61EF2" w14:textId="77777777" w:rsidTr="00154D4B">
        <w:trPr>
          <w:trHeight w:val="58"/>
          <w:jc w:val="center"/>
        </w:trPr>
        <w:tc>
          <w:tcPr>
            <w:tcW w:w="4962" w:type="dxa"/>
            <w:gridSpan w:val="2"/>
            <w:tcBorders>
              <w:top w:val="single" w:sz="4" w:space="0" w:color="auto"/>
              <w:left w:val="single" w:sz="4" w:space="0" w:color="auto"/>
              <w:bottom w:val="single" w:sz="4" w:space="0" w:color="auto"/>
              <w:right w:val="single" w:sz="4" w:space="0" w:color="auto"/>
            </w:tcBorders>
          </w:tcPr>
          <w:p w14:paraId="1703D284" w14:textId="690E1D74" w:rsidR="00154D4B" w:rsidRPr="00154D4B" w:rsidRDefault="00154D4B" w:rsidP="00154D4B">
            <w:pPr>
              <w:pStyle w:val="af8"/>
              <w:rPr>
                <w:color w:val="000000" w:themeColor="text1"/>
                <w:sz w:val="24"/>
                <w:szCs w:val="24"/>
              </w:rPr>
            </w:pPr>
            <w:r>
              <w:rPr>
                <w:color w:val="000000" w:themeColor="text1"/>
                <w:sz w:val="24"/>
                <w:szCs w:val="24"/>
              </w:rPr>
              <w:t>1</w:t>
            </w:r>
          </w:p>
        </w:tc>
        <w:tc>
          <w:tcPr>
            <w:tcW w:w="4536" w:type="dxa"/>
            <w:gridSpan w:val="2"/>
            <w:tcBorders>
              <w:top w:val="single" w:sz="4" w:space="0" w:color="auto"/>
              <w:left w:val="single" w:sz="4" w:space="0" w:color="auto"/>
              <w:bottom w:val="single" w:sz="4" w:space="0" w:color="auto"/>
              <w:right w:val="single" w:sz="4" w:space="0" w:color="auto"/>
            </w:tcBorders>
          </w:tcPr>
          <w:p w14:paraId="08AFD7CA" w14:textId="5D8CC86D" w:rsidR="00154D4B" w:rsidRPr="00154D4B" w:rsidRDefault="00154D4B" w:rsidP="00154D4B">
            <w:pPr>
              <w:pStyle w:val="af8"/>
              <w:rPr>
                <w:color w:val="000000" w:themeColor="text1"/>
                <w:sz w:val="24"/>
                <w:szCs w:val="24"/>
              </w:rPr>
            </w:pPr>
            <w:r>
              <w:rPr>
                <w:color w:val="000000" w:themeColor="text1"/>
                <w:sz w:val="24"/>
                <w:szCs w:val="24"/>
              </w:rPr>
              <w:t>2</w:t>
            </w:r>
          </w:p>
        </w:tc>
      </w:tr>
      <w:tr w:rsidR="00FE7242" w:rsidRPr="00154D4B" w14:paraId="786361FB"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30B4F87"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А1</w:t>
            </w:r>
            <w:r w:rsidRPr="00154D4B">
              <w:rPr>
                <w:color w:val="000000" w:themeColor="text1"/>
                <w:sz w:val="24"/>
                <w:szCs w:val="24"/>
                <w:vertAlign w:val="subscript"/>
              </w:rPr>
              <w:t>2</w:t>
            </w:r>
            <w:r w:rsidRPr="00154D4B">
              <w:rPr>
                <w:color w:val="000000" w:themeColor="text1"/>
                <w:sz w:val="24"/>
                <w:szCs w:val="24"/>
              </w:rPr>
              <w:t>О</w:t>
            </w:r>
            <w:r w:rsidRPr="00154D4B">
              <w:rPr>
                <w:color w:val="000000" w:themeColor="text1"/>
                <w:sz w:val="24"/>
                <w:szCs w:val="24"/>
                <w:vertAlign w:val="subscript"/>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F6C198"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21,19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6D85A3"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А1</w:t>
            </w:r>
          </w:p>
        </w:tc>
        <w:tc>
          <w:tcPr>
            <w:tcW w:w="2268" w:type="dxa"/>
            <w:tcBorders>
              <w:top w:val="single" w:sz="4" w:space="0" w:color="auto"/>
              <w:left w:val="single" w:sz="4" w:space="0" w:color="auto"/>
              <w:bottom w:val="single" w:sz="4" w:space="0" w:color="auto"/>
              <w:right w:val="single" w:sz="4" w:space="0" w:color="auto"/>
            </w:tcBorders>
            <w:hideMark/>
          </w:tcPr>
          <w:p w14:paraId="00AC9882" w14:textId="77777777" w:rsidR="001D0B16" w:rsidRPr="00154D4B" w:rsidRDefault="0099046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44,2 г</w:t>
            </w:r>
          </w:p>
        </w:tc>
      </w:tr>
      <w:tr w:rsidR="00FE7242" w:rsidRPr="00154D4B" w14:paraId="013051F9"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17B2C137"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position w:val="-2"/>
                <w:sz w:val="24"/>
                <w:szCs w:val="24"/>
              </w:rPr>
              <w:t>SiO</w:t>
            </w:r>
            <w:r w:rsidRPr="00154D4B">
              <w:rPr>
                <w:color w:val="000000" w:themeColor="text1"/>
                <w:position w:val="-2"/>
                <w:sz w:val="24"/>
                <w:szCs w:val="24"/>
                <w:vertAlign w:val="subscript"/>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AB10B4"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57,86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ACAC4C" w14:textId="77777777" w:rsidR="001D0B16" w:rsidRPr="00154D4B" w:rsidRDefault="001D0B16" w:rsidP="00E87183">
            <w:pPr>
              <w:pStyle w:val="af8"/>
              <w:ind w:firstLine="851"/>
              <w:jc w:val="both"/>
              <w:rPr>
                <w:rFonts w:eastAsiaTheme="minorEastAsia"/>
                <w:color w:val="000000" w:themeColor="text1"/>
                <w:sz w:val="24"/>
                <w:szCs w:val="24"/>
                <w:lang w:eastAsia="en-US"/>
              </w:rPr>
            </w:pPr>
            <w:proofErr w:type="spellStart"/>
            <w:r w:rsidRPr="00154D4B">
              <w:rPr>
                <w:color w:val="000000" w:themeColor="text1"/>
                <w:position w:val="-2"/>
                <w:sz w:val="24"/>
                <w:szCs w:val="24"/>
              </w:rPr>
              <w:t>Si</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B5AB076" w14:textId="77777777" w:rsidR="001D0B16" w:rsidRPr="00154D4B" w:rsidRDefault="0099046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62,4 г</w:t>
            </w:r>
          </w:p>
        </w:tc>
      </w:tr>
      <w:tr w:rsidR="00FE7242" w:rsidRPr="00154D4B" w14:paraId="4176CB36" w14:textId="77777777" w:rsidTr="00154D4B">
        <w:trPr>
          <w:jc w:val="center"/>
        </w:trPr>
        <w:tc>
          <w:tcPr>
            <w:tcW w:w="2694" w:type="dxa"/>
            <w:tcBorders>
              <w:top w:val="single" w:sz="4" w:space="0" w:color="auto"/>
              <w:left w:val="single" w:sz="4" w:space="0" w:color="auto"/>
              <w:bottom w:val="nil"/>
              <w:right w:val="single" w:sz="4" w:space="0" w:color="auto"/>
            </w:tcBorders>
            <w:vAlign w:val="center"/>
            <w:hideMark/>
          </w:tcPr>
          <w:p w14:paraId="35C56C4A" w14:textId="77777777" w:rsidR="001D0B16" w:rsidRPr="00154D4B" w:rsidRDefault="001D0B16" w:rsidP="00E87183">
            <w:pPr>
              <w:pStyle w:val="af8"/>
              <w:ind w:firstLine="851"/>
              <w:jc w:val="both"/>
              <w:rPr>
                <w:rFonts w:eastAsiaTheme="minorEastAsia"/>
                <w:color w:val="000000" w:themeColor="text1"/>
                <w:sz w:val="24"/>
                <w:szCs w:val="24"/>
                <w:lang w:eastAsia="en-US"/>
              </w:rPr>
            </w:pPr>
            <w:proofErr w:type="spellStart"/>
            <w:r w:rsidRPr="00154D4B">
              <w:rPr>
                <w:color w:val="000000" w:themeColor="text1"/>
                <w:sz w:val="24"/>
                <w:szCs w:val="24"/>
              </w:rPr>
              <w:t>CaO</w:t>
            </w:r>
            <w:proofErr w:type="spellEnd"/>
          </w:p>
        </w:tc>
        <w:tc>
          <w:tcPr>
            <w:tcW w:w="2268" w:type="dxa"/>
            <w:tcBorders>
              <w:top w:val="single" w:sz="4" w:space="0" w:color="auto"/>
              <w:left w:val="single" w:sz="4" w:space="0" w:color="auto"/>
              <w:bottom w:val="nil"/>
              <w:right w:val="single" w:sz="4" w:space="0" w:color="auto"/>
            </w:tcBorders>
            <w:vAlign w:val="center"/>
            <w:hideMark/>
          </w:tcPr>
          <w:p w14:paraId="71D81A83" w14:textId="77777777" w:rsidR="001D0B16" w:rsidRPr="00154D4B" w:rsidRDefault="001D0B16" w:rsidP="00E87183">
            <w:pPr>
              <w:pStyle w:val="af8"/>
              <w:ind w:firstLine="851"/>
              <w:jc w:val="both"/>
              <w:rPr>
                <w:rFonts w:eastAsiaTheme="minorEastAsia"/>
                <w:color w:val="000000" w:themeColor="text1"/>
                <w:sz w:val="24"/>
                <w:szCs w:val="24"/>
                <w:lang w:eastAsia="en-US"/>
              </w:rPr>
            </w:pPr>
            <w:r w:rsidRPr="00154D4B">
              <w:rPr>
                <w:color w:val="000000" w:themeColor="text1"/>
                <w:sz w:val="24"/>
                <w:szCs w:val="24"/>
              </w:rPr>
              <w:t>2,09</w:t>
            </w:r>
          </w:p>
        </w:tc>
        <w:tc>
          <w:tcPr>
            <w:tcW w:w="2268" w:type="dxa"/>
            <w:tcBorders>
              <w:top w:val="single" w:sz="4" w:space="0" w:color="auto"/>
              <w:left w:val="single" w:sz="4" w:space="0" w:color="auto"/>
              <w:bottom w:val="nil"/>
              <w:right w:val="single" w:sz="4" w:space="0" w:color="auto"/>
            </w:tcBorders>
            <w:hideMark/>
          </w:tcPr>
          <w:p w14:paraId="0A7E11C6" w14:textId="77777777" w:rsidR="001D0B16" w:rsidRPr="00154D4B" w:rsidRDefault="001D0B16" w:rsidP="00E87183">
            <w:pPr>
              <w:pStyle w:val="af8"/>
              <w:ind w:firstLine="851"/>
              <w:jc w:val="both"/>
              <w:rPr>
                <w:rFonts w:eastAsiaTheme="minorEastAsia"/>
                <w:color w:val="000000" w:themeColor="text1"/>
                <w:sz w:val="24"/>
                <w:szCs w:val="24"/>
                <w:lang w:eastAsia="en-US"/>
              </w:rPr>
            </w:pPr>
            <w:proofErr w:type="spellStart"/>
            <w:r w:rsidRPr="00154D4B">
              <w:rPr>
                <w:color w:val="000000" w:themeColor="text1"/>
                <w:sz w:val="24"/>
                <w:szCs w:val="24"/>
              </w:rPr>
              <w:t>Ca</w:t>
            </w:r>
            <w:proofErr w:type="spellEnd"/>
          </w:p>
        </w:tc>
        <w:tc>
          <w:tcPr>
            <w:tcW w:w="2268" w:type="dxa"/>
            <w:tcBorders>
              <w:top w:val="single" w:sz="4" w:space="0" w:color="auto"/>
              <w:left w:val="single" w:sz="4" w:space="0" w:color="auto"/>
              <w:bottom w:val="nil"/>
              <w:right w:val="single" w:sz="4" w:space="0" w:color="auto"/>
            </w:tcBorders>
            <w:hideMark/>
          </w:tcPr>
          <w:p w14:paraId="217C87E9" w14:textId="77777777" w:rsidR="001D0B16" w:rsidRPr="00154D4B" w:rsidRDefault="0099046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22,12 г</w:t>
            </w:r>
          </w:p>
        </w:tc>
      </w:tr>
      <w:tr w:rsidR="00154D4B" w:rsidRPr="00154D4B" w14:paraId="194CD95D" w14:textId="77777777" w:rsidTr="00154D4B">
        <w:trPr>
          <w:jc w:val="center"/>
        </w:trPr>
        <w:tc>
          <w:tcPr>
            <w:tcW w:w="9498" w:type="dxa"/>
            <w:gridSpan w:val="4"/>
            <w:tcBorders>
              <w:top w:val="nil"/>
              <w:left w:val="nil"/>
              <w:bottom w:val="single" w:sz="4" w:space="0" w:color="auto"/>
              <w:right w:val="nil"/>
            </w:tcBorders>
            <w:vAlign w:val="center"/>
          </w:tcPr>
          <w:p w14:paraId="5E0AED54" w14:textId="643F9B7C" w:rsidR="00154D4B" w:rsidRPr="00154D4B" w:rsidRDefault="00154D4B" w:rsidP="00154D4B">
            <w:pPr>
              <w:pStyle w:val="af8"/>
              <w:ind w:hanging="122"/>
              <w:jc w:val="both"/>
              <w:rPr>
                <w:color w:val="000000" w:themeColor="text1"/>
                <w:szCs w:val="28"/>
                <w:lang w:val="kk-KZ"/>
              </w:rPr>
            </w:pPr>
            <w:r w:rsidRPr="00154D4B">
              <w:rPr>
                <w:color w:val="000000" w:themeColor="text1"/>
                <w:szCs w:val="28"/>
              </w:rPr>
              <w:lastRenderedPageBreak/>
              <w:t>15-</w:t>
            </w:r>
            <w:r w:rsidRPr="00154D4B">
              <w:rPr>
                <w:color w:val="000000" w:themeColor="text1"/>
                <w:szCs w:val="28"/>
                <w:lang w:val="kk-KZ"/>
              </w:rPr>
              <w:t>кестенің жалғасы</w:t>
            </w:r>
          </w:p>
          <w:p w14:paraId="76B85975" w14:textId="5259E74A" w:rsidR="00154D4B" w:rsidRPr="00154D4B" w:rsidRDefault="00154D4B" w:rsidP="00154D4B">
            <w:pPr>
              <w:pStyle w:val="af5"/>
              <w:rPr>
                <w:i w:val="0"/>
                <w:sz w:val="16"/>
                <w:szCs w:val="16"/>
                <w:lang w:val="kk-KZ" w:eastAsia="ar-SA"/>
              </w:rPr>
            </w:pPr>
          </w:p>
        </w:tc>
      </w:tr>
      <w:tr w:rsidR="00154D4B" w:rsidRPr="00154D4B" w14:paraId="6E36BE58" w14:textId="77777777" w:rsidTr="001222C9">
        <w:trPr>
          <w:jc w:val="center"/>
        </w:trPr>
        <w:tc>
          <w:tcPr>
            <w:tcW w:w="4962" w:type="dxa"/>
            <w:gridSpan w:val="2"/>
            <w:tcBorders>
              <w:top w:val="single" w:sz="4" w:space="0" w:color="auto"/>
              <w:left w:val="single" w:sz="4" w:space="0" w:color="auto"/>
              <w:bottom w:val="single" w:sz="4" w:space="0" w:color="auto"/>
              <w:right w:val="single" w:sz="4" w:space="0" w:color="auto"/>
            </w:tcBorders>
            <w:vAlign w:val="center"/>
          </w:tcPr>
          <w:p w14:paraId="54319C8A" w14:textId="7038E398" w:rsidR="00154D4B" w:rsidRPr="00154D4B" w:rsidRDefault="00154D4B" w:rsidP="00742F2E">
            <w:pPr>
              <w:pStyle w:val="af8"/>
              <w:spacing w:line="228" w:lineRule="auto"/>
              <w:rPr>
                <w:color w:val="000000" w:themeColor="text1"/>
                <w:sz w:val="24"/>
                <w:szCs w:val="24"/>
              </w:rPr>
            </w:pPr>
            <w:r>
              <w:rPr>
                <w:color w:val="000000" w:themeColor="text1"/>
                <w:sz w:val="24"/>
                <w:szCs w:val="24"/>
              </w:rPr>
              <w:t>1</w:t>
            </w:r>
          </w:p>
        </w:tc>
        <w:tc>
          <w:tcPr>
            <w:tcW w:w="4536" w:type="dxa"/>
            <w:gridSpan w:val="2"/>
            <w:tcBorders>
              <w:top w:val="single" w:sz="4" w:space="0" w:color="auto"/>
              <w:left w:val="single" w:sz="4" w:space="0" w:color="auto"/>
              <w:bottom w:val="single" w:sz="4" w:space="0" w:color="auto"/>
              <w:right w:val="single" w:sz="4" w:space="0" w:color="auto"/>
            </w:tcBorders>
          </w:tcPr>
          <w:p w14:paraId="0F55EB76" w14:textId="5180240C" w:rsidR="00154D4B" w:rsidRPr="00154D4B" w:rsidRDefault="00154D4B" w:rsidP="00742F2E">
            <w:pPr>
              <w:pStyle w:val="af8"/>
              <w:spacing w:line="228" w:lineRule="auto"/>
              <w:rPr>
                <w:color w:val="000000" w:themeColor="text1"/>
                <w:sz w:val="24"/>
                <w:szCs w:val="24"/>
              </w:rPr>
            </w:pPr>
            <w:r>
              <w:rPr>
                <w:color w:val="000000" w:themeColor="text1"/>
                <w:sz w:val="24"/>
                <w:szCs w:val="24"/>
              </w:rPr>
              <w:t>2</w:t>
            </w:r>
          </w:p>
        </w:tc>
      </w:tr>
      <w:tr w:rsidR="00FE7242" w:rsidRPr="00154D4B" w14:paraId="1C3C3523"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55EC118"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Р</w:t>
            </w:r>
            <w:r w:rsidRPr="00154D4B">
              <w:rPr>
                <w:color w:val="000000" w:themeColor="text1"/>
                <w:sz w:val="24"/>
                <w:szCs w:val="24"/>
                <w:vertAlign w:val="subscript"/>
              </w:rPr>
              <w:t>2</w:t>
            </w:r>
            <w:r w:rsidRPr="00154D4B">
              <w:rPr>
                <w:color w:val="000000" w:themeColor="text1"/>
                <w:sz w:val="24"/>
                <w:szCs w:val="24"/>
              </w:rPr>
              <w:t>О</w:t>
            </w:r>
            <w:r w:rsidRPr="00154D4B">
              <w:rPr>
                <w:color w:val="000000" w:themeColor="text1"/>
                <w:sz w:val="24"/>
                <w:szCs w:val="24"/>
                <w:vertAlign w:val="subscript"/>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226D78"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0,15</w:t>
            </w:r>
          </w:p>
        </w:tc>
        <w:tc>
          <w:tcPr>
            <w:tcW w:w="2268" w:type="dxa"/>
            <w:tcBorders>
              <w:top w:val="single" w:sz="4" w:space="0" w:color="auto"/>
              <w:left w:val="single" w:sz="4" w:space="0" w:color="auto"/>
              <w:bottom w:val="single" w:sz="4" w:space="0" w:color="auto"/>
              <w:right w:val="single" w:sz="4" w:space="0" w:color="auto"/>
            </w:tcBorders>
            <w:hideMark/>
          </w:tcPr>
          <w:p w14:paraId="06CE4D78"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eastAsia="en-US"/>
              </w:rPr>
            </w:pPr>
            <w:r w:rsidRPr="00154D4B">
              <w:rPr>
                <w:color w:val="000000" w:themeColor="text1"/>
                <w:sz w:val="24"/>
                <w:szCs w:val="24"/>
              </w:rPr>
              <w:t>Р</w:t>
            </w:r>
          </w:p>
        </w:tc>
        <w:tc>
          <w:tcPr>
            <w:tcW w:w="2268" w:type="dxa"/>
            <w:tcBorders>
              <w:top w:val="single" w:sz="4" w:space="0" w:color="auto"/>
              <w:left w:val="single" w:sz="4" w:space="0" w:color="auto"/>
              <w:bottom w:val="single" w:sz="4" w:space="0" w:color="auto"/>
              <w:right w:val="single" w:sz="4" w:space="0" w:color="auto"/>
            </w:tcBorders>
            <w:hideMark/>
          </w:tcPr>
          <w:p w14:paraId="337EA2E7"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1,44 г</w:t>
            </w:r>
          </w:p>
        </w:tc>
      </w:tr>
      <w:tr w:rsidR="00FE7242" w:rsidRPr="00154D4B" w14:paraId="18824759"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CCF428D"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Na</w:t>
            </w:r>
            <w:r w:rsidRPr="00154D4B">
              <w:rPr>
                <w:color w:val="000000" w:themeColor="text1"/>
                <w:sz w:val="24"/>
                <w:szCs w:val="24"/>
                <w:vertAlign w:val="subscript"/>
              </w:rPr>
              <w:t>2</w:t>
            </w:r>
            <w:r w:rsidRPr="00154D4B">
              <w:rPr>
                <w:color w:val="000000" w:themeColor="text1"/>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38F5F6"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1.45</w:t>
            </w:r>
          </w:p>
        </w:tc>
        <w:tc>
          <w:tcPr>
            <w:tcW w:w="2268" w:type="dxa"/>
            <w:tcBorders>
              <w:top w:val="single" w:sz="4" w:space="0" w:color="auto"/>
              <w:left w:val="single" w:sz="4" w:space="0" w:color="auto"/>
              <w:bottom w:val="single" w:sz="4" w:space="0" w:color="auto"/>
              <w:right w:val="single" w:sz="4" w:space="0" w:color="auto"/>
            </w:tcBorders>
            <w:hideMark/>
          </w:tcPr>
          <w:p w14:paraId="1240B6EF"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Na</w:t>
            </w:r>
          </w:p>
        </w:tc>
        <w:tc>
          <w:tcPr>
            <w:tcW w:w="2268" w:type="dxa"/>
            <w:tcBorders>
              <w:top w:val="single" w:sz="4" w:space="0" w:color="auto"/>
              <w:left w:val="single" w:sz="4" w:space="0" w:color="auto"/>
              <w:bottom w:val="single" w:sz="4" w:space="0" w:color="auto"/>
              <w:right w:val="single" w:sz="4" w:space="0" w:color="auto"/>
            </w:tcBorders>
            <w:hideMark/>
          </w:tcPr>
          <w:p w14:paraId="57B6BD20"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4,37 г</w:t>
            </w:r>
          </w:p>
        </w:tc>
      </w:tr>
      <w:tr w:rsidR="00FE7242" w:rsidRPr="00154D4B" w14:paraId="6D8D290F"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8F7E930"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K</w:t>
            </w:r>
            <w:r w:rsidRPr="00154D4B">
              <w:rPr>
                <w:color w:val="000000" w:themeColor="text1"/>
                <w:sz w:val="24"/>
                <w:szCs w:val="24"/>
                <w:vertAlign w:val="subscript"/>
              </w:rPr>
              <w:t>2</w:t>
            </w:r>
            <w:r w:rsidRPr="00154D4B">
              <w:rPr>
                <w:color w:val="000000" w:themeColor="text1"/>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B9B7B2"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3,20</w:t>
            </w:r>
          </w:p>
        </w:tc>
        <w:tc>
          <w:tcPr>
            <w:tcW w:w="2268" w:type="dxa"/>
            <w:tcBorders>
              <w:top w:val="single" w:sz="4" w:space="0" w:color="auto"/>
              <w:left w:val="single" w:sz="4" w:space="0" w:color="auto"/>
              <w:bottom w:val="single" w:sz="4" w:space="0" w:color="auto"/>
              <w:right w:val="single" w:sz="4" w:space="0" w:color="auto"/>
            </w:tcBorders>
            <w:hideMark/>
          </w:tcPr>
          <w:p w14:paraId="24C8F8AA"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K</w:t>
            </w:r>
          </w:p>
        </w:tc>
        <w:tc>
          <w:tcPr>
            <w:tcW w:w="2268" w:type="dxa"/>
            <w:tcBorders>
              <w:top w:val="single" w:sz="4" w:space="0" w:color="auto"/>
              <w:left w:val="single" w:sz="4" w:space="0" w:color="auto"/>
              <w:bottom w:val="single" w:sz="4" w:space="0" w:color="auto"/>
              <w:right w:val="single" w:sz="4" w:space="0" w:color="auto"/>
            </w:tcBorders>
            <w:hideMark/>
          </w:tcPr>
          <w:p w14:paraId="4CF852CC"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10,67 г</w:t>
            </w:r>
          </w:p>
        </w:tc>
      </w:tr>
      <w:tr w:rsidR="00FE7242" w:rsidRPr="00154D4B" w14:paraId="3CC31E79"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B6D1331"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Mg</w:t>
            </w:r>
            <w:r w:rsidRPr="00154D4B">
              <w:rPr>
                <w:color w:val="000000" w:themeColor="text1"/>
                <w:sz w:val="24"/>
                <w:szCs w:val="24"/>
                <w:vertAlign w:val="subscript"/>
              </w:rPr>
              <w:t>2</w:t>
            </w:r>
            <w:r w:rsidRPr="00154D4B">
              <w:rPr>
                <w:color w:val="000000" w:themeColor="text1"/>
                <w:sz w:val="24"/>
                <w:szCs w:val="24"/>
              </w:rPr>
              <w:t>О</w:t>
            </w:r>
            <w:r w:rsidRPr="00154D4B">
              <w:rPr>
                <w:color w:val="000000" w:themeColor="text1"/>
                <w:sz w:val="24"/>
                <w:szCs w:val="24"/>
                <w:vertAlign w:val="subscript"/>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862AA0"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2,30</w:t>
            </w:r>
          </w:p>
        </w:tc>
        <w:tc>
          <w:tcPr>
            <w:tcW w:w="2268" w:type="dxa"/>
            <w:tcBorders>
              <w:top w:val="single" w:sz="4" w:space="0" w:color="auto"/>
              <w:left w:val="single" w:sz="4" w:space="0" w:color="auto"/>
              <w:bottom w:val="single" w:sz="4" w:space="0" w:color="auto"/>
              <w:right w:val="single" w:sz="4" w:space="0" w:color="auto"/>
            </w:tcBorders>
            <w:hideMark/>
          </w:tcPr>
          <w:p w14:paraId="701DFE36"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proofErr w:type="spellStart"/>
            <w:r w:rsidRPr="00154D4B">
              <w:rPr>
                <w:color w:val="000000" w:themeColor="text1"/>
                <w:sz w:val="24"/>
                <w:szCs w:val="24"/>
              </w:rPr>
              <w:t>Mg</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9AE3F67"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7,54 г</w:t>
            </w:r>
          </w:p>
        </w:tc>
      </w:tr>
      <w:tr w:rsidR="00FE7242" w:rsidRPr="00154D4B" w14:paraId="3FE84F52"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474C972"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SO</w:t>
            </w:r>
            <w:r w:rsidRPr="00154D4B">
              <w:rPr>
                <w:color w:val="000000" w:themeColor="text1"/>
                <w:sz w:val="24"/>
                <w:szCs w:val="24"/>
                <w:vertAlign w:val="subscript"/>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60EAD0"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0,99</w:t>
            </w:r>
          </w:p>
        </w:tc>
        <w:tc>
          <w:tcPr>
            <w:tcW w:w="2268" w:type="dxa"/>
            <w:tcBorders>
              <w:top w:val="single" w:sz="4" w:space="0" w:color="auto"/>
              <w:left w:val="single" w:sz="4" w:space="0" w:color="auto"/>
              <w:bottom w:val="single" w:sz="4" w:space="0" w:color="auto"/>
              <w:right w:val="single" w:sz="4" w:space="0" w:color="auto"/>
            </w:tcBorders>
            <w:hideMark/>
          </w:tcPr>
          <w:p w14:paraId="341D0395"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S</w:t>
            </w:r>
          </w:p>
        </w:tc>
        <w:tc>
          <w:tcPr>
            <w:tcW w:w="2268" w:type="dxa"/>
            <w:tcBorders>
              <w:top w:val="single" w:sz="4" w:space="0" w:color="auto"/>
              <w:left w:val="single" w:sz="4" w:space="0" w:color="auto"/>
              <w:bottom w:val="single" w:sz="4" w:space="0" w:color="auto"/>
              <w:right w:val="single" w:sz="4" w:space="0" w:color="auto"/>
            </w:tcBorders>
            <w:hideMark/>
          </w:tcPr>
          <w:p w14:paraId="581F32AF"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2,22 г</w:t>
            </w:r>
          </w:p>
        </w:tc>
      </w:tr>
      <w:tr w:rsidR="00FE7242" w:rsidRPr="00154D4B" w14:paraId="53FB1EC7"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E37DE45"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Fе</w:t>
            </w:r>
            <w:r w:rsidRPr="00154D4B">
              <w:rPr>
                <w:color w:val="000000" w:themeColor="text1"/>
                <w:sz w:val="24"/>
                <w:szCs w:val="24"/>
                <w:vertAlign w:val="subscript"/>
              </w:rPr>
              <w:t>2</w:t>
            </w:r>
            <w:r w:rsidRPr="00154D4B">
              <w:rPr>
                <w:color w:val="000000" w:themeColor="text1"/>
                <w:sz w:val="24"/>
                <w:szCs w:val="24"/>
              </w:rPr>
              <w:t>IO</w:t>
            </w:r>
            <w:r w:rsidRPr="00154D4B">
              <w:rPr>
                <w:color w:val="000000" w:themeColor="text1"/>
                <w:sz w:val="24"/>
                <w:szCs w:val="24"/>
                <w:vertAlign w:val="subscript"/>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56E2F8"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2,44</w:t>
            </w:r>
          </w:p>
        </w:tc>
        <w:tc>
          <w:tcPr>
            <w:tcW w:w="2268" w:type="dxa"/>
            <w:tcBorders>
              <w:top w:val="single" w:sz="4" w:space="0" w:color="auto"/>
              <w:left w:val="single" w:sz="4" w:space="0" w:color="auto"/>
              <w:bottom w:val="single" w:sz="4" w:space="0" w:color="auto"/>
              <w:right w:val="single" w:sz="4" w:space="0" w:color="auto"/>
            </w:tcBorders>
            <w:hideMark/>
          </w:tcPr>
          <w:p w14:paraId="304E1F22"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eastAsia="en-US"/>
              </w:rPr>
            </w:pPr>
            <w:proofErr w:type="spellStart"/>
            <w:r w:rsidRPr="00154D4B">
              <w:rPr>
                <w:color w:val="000000" w:themeColor="text1"/>
                <w:sz w:val="24"/>
                <w:szCs w:val="24"/>
              </w:rPr>
              <w:t>Fе</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00D296D"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289,4 мг</w:t>
            </w:r>
          </w:p>
        </w:tc>
      </w:tr>
      <w:tr w:rsidR="00FE7242" w:rsidRPr="00154D4B" w14:paraId="5B1031C8"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3D88C83"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proofErr w:type="spellStart"/>
            <w:r w:rsidRPr="00154D4B">
              <w:rPr>
                <w:color w:val="000000" w:themeColor="text1"/>
                <w:sz w:val="24"/>
                <w:szCs w:val="24"/>
              </w:rPr>
              <w:t>MnO</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05935DBA"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0,01</w:t>
            </w:r>
          </w:p>
        </w:tc>
        <w:tc>
          <w:tcPr>
            <w:tcW w:w="2268" w:type="dxa"/>
            <w:tcBorders>
              <w:top w:val="single" w:sz="4" w:space="0" w:color="auto"/>
              <w:left w:val="single" w:sz="4" w:space="0" w:color="auto"/>
              <w:bottom w:val="single" w:sz="4" w:space="0" w:color="auto"/>
              <w:right w:val="single" w:sz="4" w:space="0" w:color="auto"/>
            </w:tcBorders>
            <w:hideMark/>
          </w:tcPr>
          <w:p w14:paraId="017F5DC6"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proofErr w:type="spellStart"/>
            <w:r w:rsidRPr="00154D4B">
              <w:rPr>
                <w:color w:val="000000" w:themeColor="text1"/>
                <w:sz w:val="24"/>
                <w:szCs w:val="24"/>
              </w:rPr>
              <w:t>Mn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E3D270F"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eastAsia="en-US"/>
              </w:rPr>
            </w:pPr>
            <w:r w:rsidRPr="00154D4B">
              <w:rPr>
                <w:color w:val="000000" w:themeColor="text1"/>
                <w:sz w:val="24"/>
                <w:szCs w:val="24"/>
              </w:rPr>
              <w:t>88,42 мг</w:t>
            </w:r>
          </w:p>
        </w:tc>
      </w:tr>
      <w:tr w:rsidR="00FE7242" w:rsidRPr="00154D4B" w14:paraId="324A42DD"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1752A801" w14:textId="77777777" w:rsidR="001D0B16" w:rsidRPr="00154D4B" w:rsidRDefault="001D0B16" w:rsidP="00E87183">
            <w:pPr>
              <w:pStyle w:val="af8"/>
              <w:ind w:firstLine="851"/>
              <w:jc w:val="both"/>
              <w:rPr>
                <w:rFonts w:eastAsiaTheme="minorEastAsia"/>
                <w:color w:val="000000" w:themeColor="text1"/>
                <w:sz w:val="24"/>
                <w:szCs w:val="24"/>
                <w:vertAlign w:val="subscript"/>
                <w:lang w:val="en-US" w:eastAsia="en-US"/>
              </w:rPr>
            </w:pPr>
            <w:r w:rsidRPr="00154D4B">
              <w:rPr>
                <w:color w:val="000000" w:themeColor="text1"/>
                <w:sz w:val="24"/>
                <w:szCs w:val="24"/>
              </w:rPr>
              <w:t>F</w:t>
            </w:r>
            <w:r w:rsidRPr="00154D4B">
              <w:rPr>
                <w:color w:val="000000" w:themeColor="text1"/>
                <w:sz w:val="24"/>
                <w:szCs w:val="24"/>
                <w:vertAlign w:val="subscript"/>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03DE2B"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0,005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6EED1E" w14:textId="77777777" w:rsidR="001D0B16" w:rsidRPr="00154D4B" w:rsidRDefault="001D0B16" w:rsidP="00742F2E">
            <w:pPr>
              <w:pStyle w:val="af8"/>
              <w:spacing w:line="228" w:lineRule="auto"/>
              <w:ind w:firstLine="851"/>
              <w:jc w:val="both"/>
              <w:rPr>
                <w:rFonts w:eastAsiaTheme="minorEastAsia"/>
                <w:color w:val="000000" w:themeColor="text1"/>
                <w:sz w:val="24"/>
                <w:szCs w:val="24"/>
                <w:vertAlign w:val="subscript"/>
                <w:lang w:val="en-US" w:eastAsia="en-US"/>
              </w:rPr>
            </w:pPr>
            <w:r w:rsidRPr="00154D4B">
              <w:rPr>
                <w:color w:val="000000" w:themeColor="text1"/>
                <w:sz w:val="24"/>
                <w:szCs w:val="24"/>
              </w:rPr>
              <w:t>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8B550B"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0,001 мг</w:t>
            </w:r>
          </w:p>
        </w:tc>
      </w:tr>
      <w:tr w:rsidR="00FE7242" w:rsidRPr="00154D4B" w14:paraId="1300388C"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5F3F724"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proofErr w:type="spellStart"/>
            <w:r w:rsidRPr="00154D4B">
              <w:rPr>
                <w:color w:val="000000" w:themeColor="text1"/>
                <w:sz w:val="24"/>
                <w:szCs w:val="24"/>
              </w:rPr>
              <w:t>Cu</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5B5D1EA1"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0,0047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6CFEAD"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proofErr w:type="spellStart"/>
            <w:r w:rsidRPr="00154D4B">
              <w:rPr>
                <w:color w:val="000000" w:themeColor="text1"/>
                <w:sz w:val="24"/>
                <w:szCs w:val="24"/>
              </w:rPr>
              <w:t>Cu</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672F3CF"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eastAsia="en-US"/>
              </w:rPr>
            </w:pPr>
            <w:r w:rsidRPr="00154D4B">
              <w:rPr>
                <w:color w:val="000000" w:themeColor="text1"/>
                <w:sz w:val="24"/>
                <w:szCs w:val="24"/>
              </w:rPr>
              <w:t>32,70 мг</w:t>
            </w:r>
          </w:p>
        </w:tc>
      </w:tr>
      <w:tr w:rsidR="00FE7242" w:rsidRPr="00154D4B" w14:paraId="4FE51227"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A861F5D"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Zn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6DF7B8"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0,0064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C52BE1"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Zn</w:t>
            </w:r>
          </w:p>
        </w:tc>
        <w:tc>
          <w:tcPr>
            <w:tcW w:w="2268" w:type="dxa"/>
            <w:tcBorders>
              <w:top w:val="single" w:sz="4" w:space="0" w:color="auto"/>
              <w:left w:val="single" w:sz="4" w:space="0" w:color="auto"/>
              <w:bottom w:val="single" w:sz="4" w:space="0" w:color="auto"/>
              <w:right w:val="single" w:sz="4" w:space="0" w:color="auto"/>
            </w:tcBorders>
            <w:hideMark/>
          </w:tcPr>
          <w:p w14:paraId="4E312F01"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eastAsia="en-US"/>
              </w:rPr>
            </w:pPr>
            <w:r w:rsidRPr="00154D4B">
              <w:rPr>
                <w:color w:val="000000" w:themeColor="text1"/>
                <w:sz w:val="24"/>
                <w:szCs w:val="24"/>
              </w:rPr>
              <w:t>99,40 мг</w:t>
            </w:r>
          </w:p>
        </w:tc>
      </w:tr>
      <w:tr w:rsidR="001D0B16" w:rsidRPr="00154D4B" w14:paraId="5A4F0345" w14:textId="77777777" w:rsidTr="00154D4B">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1F64560" w14:textId="77777777" w:rsidR="001D0B16" w:rsidRPr="00154D4B" w:rsidRDefault="001D0B16" w:rsidP="00E87183">
            <w:pPr>
              <w:pStyle w:val="af8"/>
              <w:ind w:firstLine="851"/>
              <w:jc w:val="both"/>
              <w:rPr>
                <w:rFonts w:eastAsiaTheme="minorEastAsia"/>
                <w:color w:val="000000" w:themeColor="text1"/>
                <w:sz w:val="24"/>
                <w:szCs w:val="24"/>
                <w:lang w:val="en-US" w:eastAsia="en-US"/>
              </w:rPr>
            </w:pPr>
            <w:r w:rsidRPr="00154D4B">
              <w:rPr>
                <w:color w:val="000000" w:themeColor="text1"/>
                <w:sz w:val="24"/>
                <w:szCs w:val="24"/>
              </w:rPr>
              <w:t>Co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D03A3B"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0,0001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56D8C6" w14:textId="77777777" w:rsidR="001D0B16" w:rsidRPr="00154D4B" w:rsidRDefault="001D0B16" w:rsidP="00742F2E">
            <w:pPr>
              <w:pStyle w:val="af8"/>
              <w:spacing w:line="228" w:lineRule="auto"/>
              <w:ind w:firstLine="851"/>
              <w:jc w:val="both"/>
              <w:rPr>
                <w:rFonts w:eastAsiaTheme="minorEastAsia"/>
                <w:color w:val="000000" w:themeColor="text1"/>
                <w:sz w:val="24"/>
                <w:szCs w:val="24"/>
                <w:lang w:val="en-US" w:eastAsia="en-US"/>
              </w:rPr>
            </w:pPr>
            <w:r w:rsidRPr="00154D4B">
              <w:rPr>
                <w:color w:val="000000" w:themeColor="text1"/>
                <w:sz w:val="24"/>
                <w:szCs w:val="24"/>
              </w:rPr>
              <w:t>Co</w:t>
            </w:r>
          </w:p>
        </w:tc>
        <w:tc>
          <w:tcPr>
            <w:tcW w:w="2268" w:type="dxa"/>
            <w:tcBorders>
              <w:top w:val="single" w:sz="4" w:space="0" w:color="auto"/>
              <w:left w:val="single" w:sz="4" w:space="0" w:color="auto"/>
              <w:bottom w:val="single" w:sz="4" w:space="0" w:color="auto"/>
              <w:right w:val="single" w:sz="4" w:space="0" w:color="auto"/>
            </w:tcBorders>
            <w:hideMark/>
          </w:tcPr>
          <w:p w14:paraId="08C72123" w14:textId="77777777" w:rsidR="001D0B16" w:rsidRPr="00154D4B" w:rsidRDefault="00990466" w:rsidP="00742F2E">
            <w:pPr>
              <w:pStyle w:val="af8"/>
              <w:spacing w:line="228" w:lineRule="auto"/>
              <w:ind w:firstLine="851"/>
              <w:jc w:val="both"/>
              <w:rPr>
                <w:rFonts w:eastAsiaTheme="minorEastAsia"/>
                <w:color w:val="000000" w:themeColor="text1"/>
                <w:sz w:val="24"/>
                <w:szCs w:val="24"/>
                <w:lang w:eastAsia="en-US"/>
              </w:rPr>
            </w:pPr>
            <w:r w:rsidRPr="00154D4B">
              <w:rPr>
                <w:color w:val="000000" w:themeColor="text1"/>
                <w:sz w:val="24"/>
                <w:szCs w:val="24"/>
              </w:rPr>
              <w:t>10,50 мг</w:t>
            </w:r>
          </w:p>
        </w:tc>
      </w:tr>
    </w:tbl>
    <w:p w14:paraId="243D59D1" w14:textId="77777777" w:rsidR="00363466" w:rsidRPr="00FE7242" w:rsidRDefault="00363466" w:rsidP="00E87183">
      <w:pPr>
        <w:pStyle w:val="af8"/>
        <w:ind w:firstLine="851"/>
        <w:jc w:val="both"/>
        <w:rPr>
          <w:rFonts w:eastAsiaTheme="minorHAnsi"/>
          <w:color w:val="000000" w:themeColor="text1"/>
          <w:szCs w:val="28"/>
          <w:lang w:eastAsia="en-US"/>
        </w:rPr>
      </w:pPr>
    </w:p>
    <w:p w14:paraId="60AB620B" w14:textId="2611F800" w:rsidR="00B118E5" w:rsidRPr="00FE7242" w:rsidRDefault="00B118E5" w:rsidP="000E02B8">
      <w:pPr>
        <w:pStyle w:val="af8"/>
        <w:ind w:firstLine="709"/>
        <w:jc w:val="both"/>
        <w:rPr>
          <w:color w:val="000000" w:themeColor="text1"/>
          <w:szCs w:val="28"/>
          <w:lang w:eastAsia="en-US"/>
        </w:rPr>
      </w:pPr>
      <w:proofErr w:type="spellStart"/>
      <w:r w:rsidRPr="00FE7242">
        <w:rPr>
          <w:rFonts w:eastAsiaTheme="minorHAnsi"/>
          <w:color w:val="000000" w:themeColor="text1"/>
          <w:szCs w:val="28"/>
          <w:lang w:eastAsia="en-US"/>
        </w:rPr>
        <w:t>Шығыс</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Қазақстан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аймағының</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биогеохимиялық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жағдайларында</w:t>
      </w:r>
      <w:proofErr w:type="spellEnd"/>
      <w:r w:rsidRPr="00FE7242">
        <w:rPr>
          <w:rFonts w:eastAsiaTheme="minorHAnsi"/>
          <w:color w:val="000000" w:themeColor="text1"/>
          <w:szCs w:val="28"/>
          <w:lang w:eastAsia="en-US"/>
        </w:rPr>
        <w:t xml:space="preserve"> осы </w:t>
      </w:r>
      <w:proofErr w:type="spellStart"/>
      <w:r w:rsidRPr="00FE7242">
        <w:rPr>
          <w:rFonts w:eastAsiaTheme="minorHAnsi"/>
          <w:color w:val="000000" w:themeColor="text1"/>
          <w:szCs w:val="28"/>
          <w:lang w:eastAsia="en-US"/>
        </w:rPr>
        <w:t>мақсаттарда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өңір</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аумағында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кеңінен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таралған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алюмосиликаттар</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типіндегі</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табиғи</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сорбенттерді</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атап</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айтқанда</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әртүрлі</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минералдық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құрамымен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сипатталатын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және</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адсорбциялық</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байланыстырушы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буферлік</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және</w:t>
      </w:r>
      <w:proofErr w:type="spellEnd"/>
      <w:r w:rsidRPr="00FE7242">
        <w:rPr>
          <w:rFonts w:eastAsiaTheme="minorHAnsi"/>
          <w:color w:val="000000" w:themeColor="text1"/>
          <w:szCs w:val="28"/>
          <w:lang w:eastAsia="en-US"/>
        </w:rPr>
        <w:t xml:space="preserve"> ион </w:t>
      </w:r>
      <w:proofErr w:type="spellStart"/>
      <w:r w:rsidRPr="00FE7242">
        <w:rPr>
          <w:rFonts w:eastAsiaTheme="minorHAnsi"/>
          <w:color w:val="000000" w:themeColor="text1"/>
          <w:szCs w:val="28"/>
          <w:lang w:eastAsia="en-US"/>
        </w:rPr>
        <w:t>алмасу</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қасиеттерімен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дисперсиялығымен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және</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ылғал</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сіңіргіштігімен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ерекшеленетін</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цеолиттік</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балшықтарды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қолдану</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перспективалы</w:t>
      </w:r>
      <w:proofErr w:type="spellEnd"/>
      <w:r w:rsidRPr="00FE7242">
        <w:rPr>
          <w:rFonts w:eastAsiaTheme="minorHAnsi"/>
          <w:color w:val="000000" w:themeColor="text1"/>
          <w:szCs w:val="28"/>
          <w:lang w:eastAsia="en-US"/>
        </w:rPr>
        <w:t xml:space="preserve"> </w:t>
      </w:r>
      <w:proofErr w:type="spellStart"/>
      <w:r w:rsidRPr="00FE7242">
        <w:rPr>
          <w:rFonts w:eastAsiaTheme="minorHAnsi"/>
          <w:color w:val="000000" w:themeColor="text1"/>
          <w:szCs w:val="28"/>
          <w:lang w:eastAsia="en-US"/>
        </w:rPr>
        <w:t>болды</w:t>
      </w:r>
      <w:proofErr w:type="spellEnd"/>
      <w:r w:rsidR="003C2A5C">
        <w:rPr>
          <w:rFonts w:eastAsiaTheme="minorHAnsi"/>
          <w:color w:val="000000" w:themeColor="text1"/>
          <w:szCs w:val="28"/>
          <w:lang w:val="kk-KZ" w:eastAsia="en-US"/>
        </w:rPr>
        <w:t xml:space="preserve"> (16-кесте)</w:t>
      </w:r>
      <w:r w:rsidRPr="00FE7242">
        <w:rPr>
          <w:rFonts w:eastAsiaTheme="minorHAnsi"/>
          <w:color w:val="000000" w:themeColor="text1"/>
          <w:szCs w:val="28"/>
          <w:lang w:eastAsia="en-US"/>
        </w:rPr>
        <w:t>.</w:t>
      </w:r>
    </w:p>
    <w:p w14:paraId="3C646307" w14:textId="77777777" w:rsidR="00F1262C" w:rsidRDefault="00F1262C" w:rsidP="000E02B8">
      <w:pPr>
        <w:pStyle w:val="af8"/>
        <w:ind w:firstLine="709"/>
        <w:jc w:val="both"/>
        <w:rPr>
          <w:color w:val="000000" w:themeColor="text1"/>
          <w:szCs w:val="28"/>
        </w:rPr>
      </w:pPr>
    </w:p>
    <w:p w14:paraId="2403C398" w14:textId="62603F5A" w:rsidR="00CD1C3A" w:rsidRPr="00FE7242" w:rsidRDefault="00F1262C" w:rsidP="00F1262C">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rPr>
        <w:t xml:space="preserve"> </w:t>
      </w:r>
      <w:r w:rsidRPr="00FE7242">
        <w:rPr>
          <w:color w:val="000000" w:themeColor="text1"/>
          <w:szCs w:val="28"/>
        </w:rPr>
        <w:t>16</w:t>
      </w:r>
      <w:r w:rsidR="00A61B69" w:rsidRPr="00FE7242">
        <w:rPr>
          <w:color w:val="000000" w:themeColor="text1"/>
          <w:szCs w:val="28"/>
        </w:rPr>
        <w:t>–</w:t>
      </w:r>
      <w:r w:rsidR="00CD1C3A" w:rsidRPr="00FE7242">
        <w:rPr>
          <w:color w:val="000000" w:themeColor="text1"/>
          <w:szCs w:val="28"/>
        </w:rPr>
        <w:t xml:space="preserve"> Митрофанов</w:t>
      </w:r>
      <w:r w:rsidR="001F4DAF" w:rsidRPr="00FE7242">
        <w:rPr>
          <w:color w:val="000000" w:themeColor="text1"/>
          <w:szCs w:val="28"/>
        </w:rPr>
        <w:t xml:space="preserve"> </w:t>
      </w:r>
      <w:proofErr w:type="spellStart"/>
      <w:r w:rsidR="00A61B69" w:rsidRPr="00FE7242">
        <w:rPr>
          <w:color w:val="000000" w:themeColor="text1"/>
          <w:szCs w:val="28"/>
        </w:rPr>
        <w:t>кеніші</w:t>
      </w:r>
      <w:proofErr w:type="spellEnd"/>
      <w:r w:rsidR="001F4DAF" w:rsidRPr="00FE7242">
        <w:rPr>
          <w:color w:val="000000" w:themeColor="text1"/>
          <w:szCs w:val="28"/>
        </w:rPr>
        <w:t xml:space="preserve"> </w:t>
      </w:r>
      <w:proofErr w:type="spellStart"/>
      <w:r w:rsidR="00A61B69" w:rsidRPr="00FE7242">
        <w:rPr>
          <w:color w:val="000000" w:themeColor="text1"/>
          <w:szCs w:val="28"/>
        </w:rPr>
        <w:t>цеолиттерінің</w:t>
      </w:r>
      <w:proofErr w:type="spellEnd"/>
      <w:r w:rsidR="001F4DAF" w:rsidRPr="00FE7242">
        <w:rPr>
          <w:color w:val="000000" w:themeColor="text1"/>
          <w:szCs w:val="28"/>
        </w:rPr>
        <w:t xml:space="preserve"> </w:t>
      </w:r>
      <w:proofErr w:type="spellStart"/>
      <w:r w:rsidR="00A61B69" w:rsidRPr="00FE7242">
        <w:rPr>
          <w:color w:val="000000" w:themeColor="text1"/>
          <w:szCs w:val="28"/>
        </w:rPr>
        <w:t>құрамы</w:t>
      </w:r>
      <w:proofErr w:type="spellEnd"/>
    </w:p>
    <w:p w14:paraId="3F736C4B" w14:textId="77777777" w:rsidR="0042172B" w:rsidRPr="00154D4B" w:rsidRDefault="0042172B" w:rsidP="00742F2E">
      <w:pPr>
        <w:pStyle w:val="af8"/>
        <w:spacing w:line="228" w:lineRule="auto"/>
        <w:ind w:firstLine="851"/>
        <w:jc w:val="both"/>
        <w:rPr>
          <w:color w:val="000000" w:themeColor="text1"/>
          <w:sz w:val="16"/>
          <w:szCs w:val="16"/>
        </w:rPr>
      </w:pPr>
    </w:p>
    <w:tbl>
      <w:tblPr>
        <w:tblStyle w:val="ab"/>
        <w:tblW w:w="9659" w:type="dxa"/>
        <w:tblInd w:w="108" w:type="dxa"/>
        <w:tblLayout w:type="fixed"/>
        <w:tblLook w:val="04A0" w:firstRow="1" w:lastRow="0" w:firstColumn="1" w:lastColumn="0" w:noHBand="0" w:noVBand="1"/>
      </w:tblPr>
      <w:tblGrid>
        <w:gridCol w:w="2977"/>
        <w:gridCol w:w="1418"/>
        <w:gridCol w:w="3118"/>
        <w:gridCol w:w="2146"/>
      </w:tblGrid>
      <w:tr w:rsidR="00FE7242" w:rsidRPr="00154D4B" w14:paraId="69E816BA" w14:textId="77777777" w:rsidTr="00154D4B">
        <w:trPr>
          <w:cantSplit/>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4A0E5D6D"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val="en-US" w:eastAsia="en-US"/>
              </w:rPr>
            </w:pPr>
            <w:r w:rsidRPr="00154D4B">
              <w:rPr>
                <w:rFonts w:eastAsiaTheme="minorEastAsia"/>
                <w:color w:val="000000" w:themeColor="text1"/>
                <w:kern w:val="24"/>
                <w:sz w:val="24"/>
                <w:szCs w:val="24"/>
                <w:lang w:val="kk-KZ" w:eastAsia="en-US"/>
              </w:rPr>
              <w:t>Элементтер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22F2D2"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Өлшемі</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BCA1C0E"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 xml:space="preserve">НД </w:t>
            </w:r>
            <w:r w:rsidR="009C21DC" w:rsidRPr="00154D4B">
              <w:rPr>
                <w:rFonts w:eastAsiaTheme="minorEastAsia"/>
                <w:color w:val="000000" w:themeColor="text1"/>
                <w:kern w:val="24"/>
                <w:sz w:val="24"/>
                <w:szCs w:val="24"/>
                <w:lang w:val="kk-KZ" w:eastAsia="en-US"/>
              </w:rPr>
              <w:t>зерттеуі</w:t>
            </w:r>
          </w:p>
        </w:tc>
        <w:tc>
          <w:tcPr>
            <w:tcW w:w="2146" w:type="dxa"/>
            <w:tcBorders>
              <w:top w:val="single" w:sz="4" w:space="0" w:color="auto"/>
              <w:left w:val="single" w:sz="4" w:space="0" w:color="auto"/>
              <w:bottom w:val="single" w:sz="4" w:space="0" w:color="auto"/>
              <w:right w:val="single" w:sz="4" w:space="0" w:color="auto"/>
            </w:tcBorders>
            <w:vAlign w:val="center"/>
            <w:hideMark/>
          </w:tcPr>
          <w:p w14:paraId="43A34703" w14:textId="77777777" w:rsidR="00A61B69" w:rsidRPr="00154D4B" w:rsidRDefault="009C21DC" w:rsidP="00742F2E">
            <w:pPr>
              <w:pStyle w:val="af8"/>
              <w:spacing w:line="228" w:lineRule="auto"/>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Мөлшері</w:t>
            </w:r>
          </w:p>
        </w:tc>
      </w:tr>
      <w:tr w:rsidR="00FE7242" w:rsidRPr="00154D4B" w14:paraId="062CB5D7" w14:textId="77777777" w:rsidTr="00154D4B">
        <w:trPr>
          <w:cantSplit/>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07BCD935"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К</w:t>
            </w:r>
            <w:proofErr w:type="spellStart"/>
            <w:r w:rsidR="00A61B69" w:rsidRPr="00154D4B">
              <w:rPr>
                <w:rFonts w:eastAsiaTheme="minorEastAsia"/>
                <w:color w:val="000000" w:themeColor="text1"/>
                <w:kern w:val="24"/>
                <w:sz w:val="24"/>
                <w:szCs w:val="24"/>
                <w:lang w:eastAsia="en-US"/>
              </w:rPr>
              <w:t>альций</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2E56E7D"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CCA001"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21216-2014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53232419"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2,12</w:t>
            </w:r>
          </w:p>
        </w:tc>
      </w:tr>
      <w:tr w:rsidR="00FE7242" w:rsidRPr="00154D4B" w14:paraId="7FA67580"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7C48BC03"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proofErr w:type="spellStart"/>
            <w:r w:rsidRPr="00154D4B">
              <w:rPr>
                <w:rFonts w:eastAsiaTheme="minorEastAsia"/>
                <w:color w:val="000000" w:themeColor="text1"/>
                <w:kern w:val="24"/>
                <w:sz w:val="24"/>
                <w:szCs w:val="24"/>
                <w:lang w:eastAsia="en-US"/>
              </w:rPr>
              <w:t>Магни</w:t>
            </w:r>
            <w:proofErr w:type="spellEnd"/>
            <w:r w:rsidR="009C21DC" w:rsidRPr="00154D4B">
              <w:rPr>
                <w:rFonts w:eastAsiaTheme="minorEastAsia"/>
                <w:color w:val="000000" w:themeColor="text1"/>
                <w:kern w:val="24"/>
                <w:sz w:val="24"/>
                <w:szCs w:val="24"/>
                <w:lang w:val="kk-KZ" w:eastAsia="en-US"/>
              </w:rPr>
              <w:t>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61C72A"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B224456"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21216-2014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6CA48C47"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0,76</w:t>
            </w:r>
          </w:p>
        </w:tc>
      </w:tr>
      <w:tr w:rsidR="00FE7242" w:rsidRPr="00154D4B" w14:paraId="00D248D4"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2FF6BD7E"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Ф</w:t>
            </w:r>
            <w:proofErr w:type="spellStart"/>
            <w:r w:rsidR="00A61B69" w:rsidRPr="00154D4B">
              <w:rPr>
                <w:rFonts w:eastAsiaTheme="minorEastAsia"/>
                <w:color w:val="000000" w:themeColor="text1"/>
                <w:kern w:val="24"/>
                <w:sz w:val="24"/>
                <w:szCs w:val="24"/>
                <w:lang w:eastAsia="en-US"/>
              </w:rPr>
              <w:t>осфор</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27D04658"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мкг/кг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2760F4"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26261-84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0DBF5952"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1,52</w:t>
            </w:r>
          </w:p>
        </w:tc>
      </w:tr>
      <w:tr w:rsidR="00FE7242" w:rsidRPr="00154D4B" w14:paraId="3F979DF7"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1E409CAC"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Н</w:t>
            </w:r>
            <w:proofErr w:type="spellStart"/>
            <w:r w:rsidR="00A61B69" w:rsidRPr="00154D4B">
              <w:rPr>
                <w:rFonts w:eastAsiaTheme="minorEastAsia"/>
                <w:color w:val="000000" w:themeColor="text1"/>
                <w:kern w:val="24"/>
                <w:sz w:val="24"/>
                <w:szCs w:val="24"/>
                <w:lang w:eastAsia="en-US"/>
              </w:rPr>
              <w:t>атри</w:t>
            </w:r>
            <w:proofErr w:type="spellEnd"/>
            <w:r w:rsidRPr="00154D4B">
              <w:rPr>
                <w:rFonts w:eastAsiaTheme="minorEastAsia"/>
                <w:color w:val="000000" w:themeColor="text1"/>
                <w:kern w:val="24"/>
                <w:sz w:val="24"/>
                <w:szCs w:val="24"/>
                <w:lang w:val="kk-KZ" w:eastAsia="en-US"/>
              </w:rPr>
              <w:t>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C73A0B"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90A88E3"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26427-85</w:t>
            </w:r>
          </w:p>
        </w:tc>
        <w:tc>
          <w:tcPr>
            <w:tcW w:w="2146" w:type="dxa"/>
            <w:tcBorders>
              <w:top w:val="single" w:sz="4" w:space="0" w:color="auto"/>
              <w:left w:val="single" w:sz="4" w:space="0" w:color="auto"/>
              <w:bottom w:val="single" w:sz="4" w:space="0" w:color="auto"/>
              <w:right w:val="single" w:sz="4" w:space="0" w:color="auto"/>
            </w:tcBorders>
            <w:vAlign w:val="center"/>
            <w:hideMark/>
          </w:tcPr>
          <w:p w14:paraId="74320FDE"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4,41</w:t>
            </w:r>
          </w:p>
        </w:tc>
      </w:tr>
      <w:tr w:rsidR="00FE7242" w:rsidRPr="00154D4B" w14:paraId="454E6156"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3693D496"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К</w:t>
            </w:r>
            <w:r w:rsidR="00A61B69" w:rsidRPr="00154D4B">
              <w:rPr>
                <w:rFonts w:eastAsiaTheme="minorEastAsia"/>
                <w:color w:val="000000" w:themeColor="text1"/>
                <w:kern w:val="24"/>
                <w:sz w:val="24"/>
                <w:szCs w:val="24"/>
                <w:lang w:val="kk-KZ" w:eastAsia="en-US"/>
              </w:rPr>
              <w:t>али</w:t>
            </w:r>
            <w:r w:rsidRPr="00154D4B">
              <w:rPr>
                <w:rFonts w:eastAsiaTheme="minorEastAsia"/>
                <w:color w:val="000000" w:themeColor="text1"/>
                <w:kern w:val="24"/>
                <w:sz w:val="24"/>
                <w:szCs w:val="24"/>
                <w:lang w:val="kk-KZ" w:eastAsia="en-US"/>
              </w:rPr>
              <w:t>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F5FBF"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01919BF"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26427-85</w:t>
            </w:r>
          </w:p>
        </w:tc>
        <w:tc>
          <w:tcPr>
            <w:tcW w:w="2146" w:type="dxa"/>
            <w:tcBorders>
              <w:top w:val="single" w:sz="4" w:space="0" w:color="auto"/>
              <w:left w:val="single" w:sz="4" w:space="0" w:color="auto"/>
              <w:bottom w:val="single" w:sz="4" w:space="0" w:color="auto"/>
              <w:right w:val="single" w:sz="4" w:space="0" w:color="auto"/>
            </w:tcBorders>
            <w:vAlign w:val="center"/>
            <w:hideMark/>
          </w:tcPr>
          <w:p w14:paraId="3DFD9BCA"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11,27</w:t>
            </w:r>
          </w:p>
        </w:tc>
      </w:tr>
      <w:tr w:rsidR="00FE7242" w:rsidRPr="00154D4B" w14:paraId="4D3951C2"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6AF8E89F"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Темір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01076E"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8707EA"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val="kk-KZ" w:eastAsia="en-US"/>
              </w:rPr>
              <w:t xml:space="preserve">СТ </w:t>
            </w:r>
            <w:r w:rsidR="00A61B69" w:rsidRPr="00154D4B">
              <w:rPr>
                <w:rFonts w:eastAsiaTheme="minorEastAsia"/>
                <w:color w:val="000000" w:themeColor="text1"/>
                <w:kern w:val="24"/>
                <w:sz w:val="24"/>
                <w:szCs w:val="24"/>
                <w:lang w:eastAsia="en-US"/>
              </w:rPr>
              <w:t>8269.1-97</w:t>
            </w:r>
          </w:p>
        </w:tc>
        <w:tc>
          <w:tcPr>
            <w:tcW w:w="2146" w:type="dxa"/>
            <w:tcBorders>
              <w:top w:val="single" w:sz="4" w:space="0" w:color="auto"/>
              <w:left w:val="single" w:sz="4" w:space="0" w:color="auto"/>
              <w:bottom w:val="single" w:sz="4" w:space="0" w:color="auto"/>
              <w:right w:val="single" w:sz="4" w:space="0" w:color="auto"/>
            </w:tcBorders>
            <w:vAlign w:val="center"/>
            <w:hideMark/>
          </w:tcPr>
          <w:p w14:paraId="0B4766A4"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2,78</w:t>
            </w:r>
          </w:p>
        </w:tc>
      </w:tr>
      <w:tr w:rsidR="00FE7242" w:rsidRPr="00154D4B" w14:paraId="61D67B15"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2B025173"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Шақпақ</w:t>
            </w:r>
            <w:r w:rsidR="00A61B69" w:rsidRPr="00154D4B">
              <w:rPr>
                <w:rFonts w:eastAsiaTheme="minorEastAsia"/>
                <w:color w:val="000000" w:themeColor="text1"/>
                <w:kern w:val="24"/>
                <w:sz w:val="24"/>
                <w:szCs w:val="24"/>
                <w:lang w:eastAsia="en-US"/>
              </w:rPr>
              <w:t xml:space="preserve"> диоксид</w:t>
            </w:r>
            <w:r w:rsidRPr="00154D4B">
              <w:rPr>
                <w:rFonts w:eastAsiaTheme="minorEastAsia"/>
                <w:color w:val="000000" w:themeColor="text1"/>
                <w:kern w:val="24"/>
                <w:sz w:val="24"/>
                <w:szCs w:val="24"/>
                <w:lang w:val="kk-KZ" w:eastAsia="en-US"/>
              </w:rPr>
              <w:t>і</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FB77AE"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42B0BF3"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МЕ</w:t>
            </w:r>
            <w:r w:rsidR="00A61B69" w:rsidRPr="00154D4B">
              <w:rPr>
                <w:rFonts w:eastAsiaTheme="minorEastAsia"/>
                <w:color w:val="000000" w:themeColor="text1"/>
                <w:kern w:val="24"/>
                <w:sz w:val="24"/>
                <w:szCs w:val="24"/>
                <w:lang w:eastAsia="en-US"/>
              </w:rPr>
              <w:t>СТ 21216-2014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12765CE5"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62,11</w:t>
            </w:r>
          </w:p>
        </w:tc>
      </w:tr>
      <w:tr w:rsidR="00FE7242" w:rsidRPr="00154D4B" w14:paraId="3A602B76"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7C3CAFD0" w14:textId="1473C266"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К</w:t>
            </w:r>
            <w:r w:rsidR="00A61B69" w:rsidRPr="00154D4B">
              <w:rPr>
                <w:rFonts w:eastAsiaTheme="minorEastAsia"/>
                <w:color w:val="000000" w:themeColor="text1"/>
                <w:kern w:val="24"/>
                <w:sz w:val="24"/>
                <w:szCs w:val="24"/>
                <w:lang w:val="kk-KZ" w:eastAsia="en-US"/>
              </w:rPr>
              <w:t>обальт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31C0F0"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C3931F"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en-US" w:eastAsia="en-US"/>
              </w:rPr>
              <w:t>KZ</w:t>
            </w:r>
            <w:r w:rsidRPr="00154D4B">
              <w:rPr>
                <w:rFonts w:eastAsiaTheme="minorEastAsia"/>
                <w:color w:val="000000" w:themeColor="text1"/>
                <w:kern w:val="24"/>
                <w:sz w:val="24"/>
                <w:szCs w:val="24"/>
                <w:lang w:eastAsia="en-US"/>
              </w:rPr>
              <w:t>.07.00.03044-2014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53F00798"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10,32</w:t>
            </w:r>
          </w:p>
        </w:tc>
      </w:tr>
      <w:tr w:rsidR="00FE7242" w:rsidRPr="00154D4B" w14:paraId="06BFABA5"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16700E29" w14:textId="77777777" w:rsidR="00A61B69" w:rsidRPr="00154D4B" w:rsidRDefault="009C21DC"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Қорғасын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DBE886"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744E46"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en-US" w:eastAsia="en-US"/>
              </w:rPr>
              <w:t>KZ</w:t>
            </w:r>
            <w:r w:rsidRPr="00154D4B">
              <w:rPr>
                <w:rFonts w:eastAsiaTheme="minorEastAsia"/>
                <w:color w:val="000000" w:themeColor="text1"/>
                <w:kern w:val="24"/>
                <w:sz w:val="24"/>
                <w:szCs w:val="24"/>
                <w:lang w:eastAsia="en-US"/>
              </w:rPr>
              <w:t>.07.00.03044-2014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36EB94FE"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22,16</w:t>
            </w:r>
          </w:p>
        </w:tc>
      </w:tr>
      <w:tr w:rsidR="00FE7242" w:rsidRPr="00154D4B" w14:paraId="43A74A3D"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0228847B"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w:t>
            </w:r>
            <w:r w:rsidR="009C21DC" w:rsidRPr="00154D4B">
              <w:rPr>
                <w:rFonts w:eastAsiaTheme="minorEastAsia"/>
                <w:color w:val="000000" w:themeColor="text1"/>
                <w:kern w:val="24"/>
                <w:sz w:val="24"/>
                <w:szCs w:val="24"/>
                <w:lang w:val="kk-KZ" w:eastAsia="en-US"/>
              </w:rPr>
              <w:t>ырыш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6F0440"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02F37B"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en-US" w:eastAsia="en-US"/>
              </w:rPr>
              <w:t>KZ</w:t>
            </w:r>
            <w:r w:rsidRPr="00154D4B">
              <w:rPr>
                <w:rFonts w:eastAsiaTheme="minorEastAsia"/>
                <w:color w:val="000000" w:themeColor="text1"/>
                <w:kern w:val="24"/>
                <w:sz w:val="24"/>
                <w:szCs w:val="24"/>
                <w:lang w:eastAsia="en-US"/>
              </w:rPr>
              <w:t>.07.00.030</w:t>
            </w:r>
            <w:r w:rsidRPr="00154D4B">
              <w:rPr>
                <w:rFonts w:eastAsiaTheme="minorEastAsia"/>
                <w:color w:val="000000" w:themeColor="text1"/>
                <w:kern w:val="24"/>
                <w:sz w:val="24"/>
                <w:szCs w:val="24"/>
                <w:lang w:val="en-US" w:eastAsia="en-US"/>
              </w:rPr>
              <w:t>44</w:t>
            </w:r>
            <w:r w:rsidRPr="00154D4B">
              <w:rPr>
                <w:rFonts w:eastAsiaTheme="minorEastAsia"/>
                <w:color w:val="000000" w:themeColor="text1"/>
                <w:kern w:val="24"/>
                <w:sz w:val="24"/>
                <w:szCs w:val="24"/>
                <w:lang w:eastAsia="en-US"/>
              </w:rPr>
              <w:t>-2014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71437332"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92,52</w:t>
            </w:r>
          </w:p>
        </w:tc>
      </w:tr>
      <w:tr w:rsidR="00FE7242" w:rsidRPr="00154D4B" w14:paraId="3C0331F3"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03D7D06B"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w:t>
            </w:r>
            <w:r w:rsidR="009C21DC" w:rsidRPr="00154D4B">
              <w:rPr>
                <w:rFonts w:eastAsiaTheme="minorEastAsia"/>
                <w:color w:val="000000" w:themeColor="text1"/>
                <w:kern w:val="24"/>
                <w:sz w:val="24"/>
                <w:szCs w:val="24"/>
                <w:lang w:val="kk-KZ" w:eastAsia="en-US"/>
              </w:rPr>
              <w:t>ыс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634C93"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мг/кг</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17D639E"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en-US" w:eastAsia="en-US"/>
              </w:rPr>
              <w:t>KZ.07.00.03044</w:t>
            </w:r>
            <w:r w:rsidRPr="00154D4B">
              <w:rPr>
                <w:rFonts w:eastAsiaTheme="minorEastAsia"/>
                <w:color w:val="000000" w:themeColor="text1"/>
                <w:kern w:val="24"/>
                <w:sz w:val="24"/>
                <w:szCs w:val="24"/>
                <w:lang w:eastAsia="en-US"/>
              </w:rPr>
              <w:t>-2014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0263716E"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39,73</w:t>
            </w:r>
          </w:p>
        </w:tc>
      </w:tr>
      <w:tr w:rsidR="00FE7242" w:rsidRPr="00154D4B" w14:paraId="2D74C00B"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619FF877" w14:textId="432D4C87" w:rsidR="00A61B69" w:rsidRPr="00154D4B" w:rsidRDefault="00D92DA6" w:rsidP="00742F2E">
            <w:pPr>
              <w:pStyle w:val="af8"/>
              <w:spacing w:line="228" w:lineRule="auto"/>
              <w:jc w:val="both"/>
              <w:rPr>
                <w:rFonts w:eastAsiaTheme="minorEastAsia"/>
                <w:color w:val="000000" w:themeColor="text1"/>
                <w:kern w:val="24"/>
                <w:sz w:val="24"/>
                <w:szCs w:val="24"/>
                <w:lang w:val="kk-KZ" w:eastAsia="en-US"/>
              </w:rPr>
            </w:pPr>
            <w:r w:rsidRPr="00154D4B">
              <w:rPr>
                <w:rFonts w:eastAsiaTheme="minorEastAsia"/>
                <w:color w:val="000000" w:themeColor="text1"/>
                <w:kern w:val="24"/>
                <w:sz w:val="24"/>
                <w:szCs w:val="24"/>
                <w:lang w:val="en-US" w:eastAsia="en-US"/>
              </w:rPr>
              <w:t>SO</w:t>
            </w:r>
            <w:r w:rsidRPr="00154D4B">
              <w:rPr>
                <w:rFonts w:eastAsiaTheme="minorEastAsia"/>
                <w:color w:val="000000" w:themeColor="text1"/>
                <w:kern w:val="24"/>
                <w:sz w:val="24"/>
                <w:szCs w:val="24"/>
                <w:vertAlign w:val="subscript"/>
                <w:lang w:eastAsia="en-US"/>
              </w:rPr>
              <w:t>2</w:t>
            </w:r>
            <w:r w:rsidR="00412DFD" w:rsidRPr="00154D4B">
              <w:rPr>
                <w:rFonts w:eastAsiaTheme="minorEastAsia"/>
                <w:color w:val="000000" w:themeColor="text1"/>
                <w:kern w:val="24"/>
                <w:sz w:val="24"/>
                <w:szCs w:val="24"/>
                <w:vertAlign w:val="subscript"/>
                <w:lang w:val="kk-KZ" w:eastAsia="en-US"/>
              </w:rPr>
              <w:t xml:space="preserve"> </w:t>
            </w:r>
            <w:r w:rsidRPr="00154D4B">
              <w:rPr>
                <w:rFonts w:eastAsiaTheme="minorEastAsia"/>
                <w:color w:val="000000" w:themeColor="text1"/>
                <w:kern w:val="24"/>
                <w:sz w:val="24"/>
                <w:szCs w:val="24"/>
                <w:lang w:val="kk-KZ" w:eastAsia="en-US"/>
              </w:rPr>
              <w:t>қ</w:t>
            </w:r>
            <w:r w:rsidR="009C21DC" w:rsidRPr="00154D4B">
              <w:rPr>
                <w:rFonts w:eastAsiaTheme="minorEastAsia"/>
                <w:color w:val="000000" w:themeColor="text1"/>
                <w:kern w:val="24"/>
                <w:sz w:val="24"/>
                <w:szCs w:val="24"/>
                <w:lang w:val="kk-KZ" w:eastAsia="en-US"/>
              </w:rPr>
              <w:t>ұрамындағы</w:t>
            </w:r>
            <w:r w:rsidR="00154D4B">
              <w:rPr>
                <w:rFonts w:eastAsiaTheme="minorEastAsia"/>
                <w:color w:val="000000" w:themeColor="text1"/>
                <w:kern w:val="24"/>
                <w:sz w:val="24"/>
                <w:szCs w:val="24"/>
                <w:lang w:val="kk-KZ" w:eastAsia="en-US"/>
              </w:rPr>
              <w:t xml:space="preserve"> </w:t>
            </w:r>
            <w:r w:rsidR="009C21DC" w:rsidRPr="00154D4B">
              <w:rPr>
                <w:rFonts w:eastAsiaTheme="minorEastAsia"/>
                <w:color w:val="000000" w:themeColor="text1"/>
                <w:kern w:val="24"/>
                <w:sz w:val="24"/>
                <w:szCs w:val="24"/>
                <w:lang w:val="kk-KZ" w:eastAsia="en-US"/>
              </w:rPr>
              <w:t>күкірт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0BDF1F"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7B85B2" w14:textId="77777777" w:rsidR="00A61B69" w:rsidRPr="00154D4B" w:rsidRDefault="00A61B69" w:rsidP="00742F2E">
            <w:pPr>
              <w:pStyle w:val="af8"/>
              <w:spacing w:line="228" w:lineRule="auto"/>
              <w:jc w:val="both"/>
              <w:rPr>
                <w:rFonts w:eastAsiaTheme="minorEastAsia"/>
                <w:color w:val="000000" w:themeColor="text1"/>
                <w:kern w:val="24"/>
                <w:sz w:val="24"/>
                <w:szCs w:val="24"/>
                <w:lang w:val="en-US" w:eastAsia="en-US"/>
              </w:rPr>
            </w:pPr>
            <w:r w:rsidRPr="00154D4B">
              <w:rPr>
                <w:rFonts w:eastAsiaTheme="minorEastAsia"/>
                <w:color w:val="000000" w:themeColor="text1"/>
                <w:kern w:val="24"/>
                <w:sz w:val="24"/>
                <w:szCs w:val="24"/>
                <w:lang w:val="kk-KZ" w:eastAsia="en-US"/>
              </w:rPr>
              <w:t xml:space="preserve">ГОСТ </w:t>
            </w:r>
            <w:r w:rsidRPr="00154D4B">
              <w:rPr>
                <w:rFonts w:eastAsiaTheme="minorEastAsia"/>
                <w:color w:val="000000" w:themeColor="text1"/>
                <w:kern w:val="24"/>
                <w:sz w:val="24"/>
                <w:szCs w:val="24"/>
                <w:lang w:eastAsia="en-US"/>
              </w:rPr>
              <w:t>21216-</w:t>
            </w:r>
            <w:r w:rsidRPr="00154D4B">
              <w:rPr>
                <w:rFonts w:eastAsiaTheme="minorEastAsia"/>
                <w:color w:val="000000" w:themeColor="text1"/>
                <w:kern w:val="24"/>
                <w:sz w:val="24"/>
                <w:szCs w:val="24"/>
                <w:lang w:val="en-US" w:eastAsia="en-US"/>
              </w:rPr>
              <w:t>2014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50C4EAE9"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0,97</w:t>
            </w:r>
          </w:p>
        </w:tc>
      </w:tr>
      <w:tr w:rsidR="00A61B69" w:rsidRPr="00154D4B" w14:paraId="346EB5BD" w14:textId="77777777" w:rsidTr="00154D4B">
        <w:trPr>
          <w:trHeight w:val="58"/>
        </w:trPr>
        <w:tc>
          <w:tcPr>
            <w:tcW w:w="2977" w:type="dxa"/>
            <w:tcBorders>
              <w:top w:val="single" w:sz="4" w:space="0" w:color="auto"/>
              <w:left w:val="single" w:sz="4" w:space="0" w:color="auto"/>
              <w:bottom w:val="single" w:sz="4" w:space="0" w:color="auto"/>
              <w:right w:val="single" w:sz="4" w:space="0" w:color="auto"/>
            </w:tcBorders>
            <w:vAlign w:val="center"/>
            <w:hideMark/>
          </w:tcPr>
          <w:p w14:paraId="72F81FD7" w14:textId="77777777" w:rsidR="00A61B69" w:rsidRPr="00154D4B" w:rsidRDefault="00D92DA6" w:rsidP="00742F2E">
            <w:pPr>
              <w:pStyle w:val="af8"/>
              <w:spacing w:line="228" w:lineRule="auto"/>
              <w:jc w:val="both"/>
              <w:rPr>
                <w:rFonts w:eastAsiaTheme="minorEastAsia"/>
                <w:color w:val="000000" w:themeColor="text1"/>
                <w:kern w:val="24"/>
                <w:sz w:val="24"/>
                <w:szCs w:val="24"/>
                <w:lang w:val="kk-KZ" w:eastAsia="en-US"/>
              </w:rPr>
            </w:pPr>
            <w:r w:rsidRPr="00154D4B">
              <w:rPr>
                <w:rFonts w:eastAsiaTheme="minorEastAsia"/>
                <w:color w:val="000000" w:themeColor="text1"/>
                <w:kern w:val="24"/>
                <w:sz w:val="24"/>
                <w:szCs w:val="24"/>
                <w:lang w:val="kk-KZ" w:eastAsia="en-US"/>
              </w:rPr>
              <w:t>А</w:t>
            </w:r>
            <w:r w:rsidR="00A61B69" w:rsidRPr="00154D4B">
              <w:rPr>
                <w:rFonts w:eastAsiaTheme="minorEastAsia"/>
                <w:color w:val="000000" w:themeColor="text1"/>
                <w:kern w:val="24"/>
                <w:sz w:val="24"/>
                <w:szCs w:val="24"/>
                <w:lang w:val="kk-KZ" w:eastAsia="en-US"/>
              </w:rPr>
              <w:t>люмини</w:t>
            </w:r>
            <w:r w:rsidRPr="00154D4B">
              <w:rPr>
                <w:rFonts w:eastAsiaTheme="minorEastAsia"/>
                <w:color w:val="000000" w:themeColor="text1"/>
                <w:kern w:val="24"/>
                <w:sz w:val="24"/>
                <w:szCs w:val="24"/>
                <w:lang w:val="kk-KZ" w:eastAsia="en-US"/>
              </w:rPr>
              <w:t>й оксиді</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EA5DA3"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1170AA9" w14:textId="77777777" w:rsidR="00A61B69" w:rsidRPr="00154D4B" w:rsidRDefault="00A61B69" w:rsidP="00742F2E">
            <w:pPr>
              <w:pStyle w:val="af8"/>
              <w:spacing w:line="228" w:lineRule="auto"/>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val="kk-KZ" w:eastAsia="en-US"/>
              </w:rPr>
              <w:t xml:space="preserve">ГОСТ </w:t>
            </w:r>
            <w:r w:rsidRPr="00154D4B">
              <w:rPr>
                <w:rFonts w:eastAsiaTheme="minorEastAsia"/>
                <w:color w:val="000000" w:themeColor="text1"/>
                <w:kern w:val="24"/>
                <w:sz w:val="24"/>
                <w:szCs w:val="24"/>
                <w:lang w:eastAsia="en-US"/>
              </w:rPr>
              <w:t>8269.1-97</w:t>
            </w:r>
          </w:p>
        </w:tc>
        <w:tc>
          <w:tcPr>
            <w:tcW w:w="2146" w:type="dxa"/>
            <w:tcBorders>
              <w:top w:val="single" w:sz="4" w:space="0" w:color="auto"/>
              <w:left w:val="single" w:sz="4" w:space="0" w:color="auto"/>
              <w:bottom w:val="single" w:sz="4" w:space="0" w:color="auto"/>
              <w:right w:val="single" w:sz="4" w:space="0" w:color="auto"/>
            </w:tcBorders>
            <w:vAlign w:val="center"/>
            <w:hideMark/>
          </w:tcPr>
          <w:p w14:paraId="2C00C412" w14:textId="77777777" w:rsidR="00A61B69" w:rsidRPr="00154D4B" w:rsidRDefault="00A61B69" w:rsidP="00742F2E">
            <w:pPr>
              <w:pStyle w:val="af8"/>
              <w:spacing w:line="228" w:lineRule="auto"/>
              <w:ind w:firstLine="851"/>
              <w:jc w:val="both"/>
              <w:rPr>
                <w:rFonts w:eastAsiaTheme="minorEastAsia"/>
                <w:color w:val="000000" w:themeColor="text1"/>
                <w:kern w:val="24"/>
                <w:sz w:val="24"/>
                <w:szCs w:val="24"/>
                <w:lang w:eastAsia="en-US"/>
              </w:rPr>
            </w:pPr>
            <w:r w:rsidRPr="00154D4B">
              <w:rPr>
                <w:rFonts w:eastAsiaTheme="minorEastAsia"/>
                <w:color w:val="000000" w:themeColor="text1"/>
                <w:kern w:val="24"/>
                <w:sz w:val="24"/>
                <w:szCs w:val="24"/>
                <w:lang w:eastAsia="en-US"/>
              </w:rPr>
              <w:t>20,84</w:t>
            </w:r>
          </w:p>
        </w:tc>
      </w:tr>
    </w:tbl>
    <w:p w14:paraId="163EED47" w14:textId="77777777" w:rsidR="0042172B" w:rsidRPr="00FE7242" w:rsidRDefault="0042172B" w:rsidP="000E02B8">
      <w:pPr>
        <w:pStyle w:val="af8"/>
        <w:ind w:firstLine="709"/>
        <w:jc w:val="both"/>
        <w:rPr>
          <w:color w:val="000000" w:themeColor="text1"/>
          <w:szCs w:val="28"/>
        </w:rPr>
      </w:pPr>
    </w:p>
    <w:p w14:paraId="07217990" w14:textId="648844BF" w:rsidR="00E72B60" w:rsidRPr="00FE7242" w:rsidRDefault="00D93AC4" w:rsidP="000E02B8">
      <w:pPr>
        <w:pStyle w:val="af8"/>
        <w:ind w:firstLine="709"/>
        <w:jc w:val="both"/>
        <w:rPr>
          <w:color w:val="000000" w:themeColor="text1"/>
          <w:szCs w:val="28"/>
        </w:rPr>
      </w:pPr>
      <w:proofErr w:type="spellStart"/>
      <w:r w:rsidRPr="00FE7242">
        <w:rPr>
          <w:color w:val="000000" w:themeColor="text1"/>
          <w:szCs w:val="28"/>
        </w:rPr>
        <w:t>Цеолитті</w:t>
      </w:r>
      <w:proofErr w:type="spellEnd"/>
      <w:r w:rsidRPr="00FE7242">
        <w:rPr>
          <w:color w:val="000000" w:themeColor="text1"/>
          <w:szCs w:val="28"/>
        </w:rPr>
        <w:t xml:space="preserve"> </w:t>
      </w:r>
      <w:proofErr w:type="spellStart"/>
      <w:r w:rsidRPr="00FE7242">
        <w:rPr>
          <w:color w:val="000000" w:themeColor="text1"/>
          <w:szCs w:val="28"/>
        </w:rPr>
        <w:t>топырақтардағы</w:t>
      </w:r>
      <w:proofErr w:type="spellEnd"/>
      <w:r w:rsidRPr="00FE7242">
        <w:rPr>
          <w:color w:val="000000" w:themeColor="text1"/>
          <w:szCs w:val="28"/>
        </w:rPr>
        <w:t xml:space="preserve"> </w:t>
      </w:r>
      <w:proofErr w:type="spellStart"/>
      <w:r w:rsidR="00E72B60" w:rsidRPr="00FE7242">
        <w:rPr>
          <w:color w:val="000000" w:themeColor="text1"/>
          <w:szCs w:val="28"/>
        </w:rPr>
        <w:t>хими</w:t>
      </w:r>
      <w:r w:rsidRPr="00FE7242">
        <w:rPr>
          <w:color w:val="000000" w:themeColor="text1"/>
          <w:szCs w:val="28"/>
        </w:rPr>
        <w:t>ялық</w:t>
      </w:r>
      <w:proofErr w:type="spellEnd"/>
      <w:r w:rsidR="00E72B60" w:rsidRPr="00FE7242">
        <w:rPr>
          <w:color w:val="000000" w:themeColor="text1"/>
          <w:szCs w:val="28"/>
        </w:rPr>
        <w:t xml:space="preserve"> </w:t>
      </w:r>
      <w:proofErr w:type="spellStart"/>
      <w:r w:rsidR="00E72B60" w:rsidRPr="00FE7242">
        <w:rPr>
          <w:color w:val="000000" w:themeColor="text1"/>
          <w:szCs w:val="28"/>
        </w:rPr>
        <w:t>элемент</w:t>
      </w:r>
      <w:r w:rsidRPr="00FE7242">
        <w:rPr>
          <w:color w:val="000000" w:themeColor="text1"/>
          <w:szCs w:val="28"/>
        </w:rPr>
        <w:t>тердің</w:t>
      </w:r>
      <w:proofErr w:type="spellEnd"/>
      <w:r w:rsidRPr="00FE7242">
        <w:rPr>
          <w:color w:val="000000" w:themeColor="text1"/>
          <w:szCs w:val="28"/>
        </w:rPr>
        <w:t xml:space="preserve"> </w:t>
      </w:r>
      <w:proofErr w:type="spellStart"/>
      <w:r w:rsidRPr="00FE7242">
        <w:rPr>
          <w:color w:val="000000" w:themeColor="text1"/>
          <w:szCs w:val="28"/>
        </w:rPr>
        <w:t>шоғырлануы</w:t>
      </w:r>
      <w:proofErr w:type="spellEnd"/>
      <w:r w:rsidRPr="00FE7242">
        <w:rPr>
          <w:color w:val="000000" w:themeColor="text1"/>
          <w:szCs w:val="28"/>
        </w:rPr>
        <w:t xml:space="preserve"> </w:t>
      </w:r>
      <w:proofErr w:type="spellStart"/>
      <w:r w:rsidRPr="00FE7242">
        <w:rPr>
          <w:color w:val="000000" w:themeColor="text1"/>
          <w:szCs w:val="28"/>
        </w:rPr>
        <w:t>шақпақ</w:t>
      </w:r>
      <w:proofErr w:type="spellEnd"/>
      <w:r w:rsidRPr="00FE7242">
        <w:rPr>
          <w:color w:val="000000" w:themeColor="text1"/>
          <w:szCs w:val="28"/>
        </w:rPr>
        <w:t xml:space="preserve"> </w:t>
      </w:r>
      <w:proofErr w:type="spellStart"/>
      <w:r w:rsidRPr="00FE7242">
        <w:rPr>
          <w:color w:val="000000" w:themeColor="text1"/>
          <w:szCs w:val="28"/>
        </w:rPr>
        <w:t>тотығы</w:t>
      </w:r>
      <w:proofErr w:type="spellEnd"/>
      <w:r w:rsidRPr="00FE7242">
        <w:rPr>
          <w:color w:val="000000" w:themeColor="text1"/>
          <w:szCs w:val="28"/>
        </w:rPr>
        <w:t xml:space="preserve"> мен кальций </w:t>
      </w:r>
      <w:proofErr w:type="spellStart"/>
      <w:r w:rsidRPr="00FE7242">
        <w:rPr>
          <w:color w:val="000000" w:themeColor="text1"/>
          <w:szCs w:val="28"/>
        </w:rPr>
        <w:t>мөлшерінің</w:t>
      </w:r>
      <w:proofErr w:type="spellEnd"/>
      <w:r w:rsidRPr="00FE7242">
        <w:rPr>
          <w:color w:val="000000" w:themeColor="text1"/>
          <w:szCs w:val="28"/>
        </w:rPr>
        <w:t xml:space="preserve"> </w:t>
      </w:r>
      <w:proofErr w:type="spellStart"/>
      <w:r w:rsidRPr="00FE7242">
        <w:rPr>
          <w:color w:val="000000" w:themeColor="text1"/>
          <w:szCs w:val="28"/>
        </w:rPr>
        <w:t>кері</w:t>
      </w:r>
      <w:proofErr w:type="spellEnd"/>
      <w:r w:rsidRPr="00FE7242">
        <w:rPr>
          <w:color w:val="000000" w:themeColor="text1"/>
          <w:szCs w:val="28"/>
        </w:rPr>
        <w:t xml:space="preserve"> </w:t>
      </w:r>
      <w:proofErr w:type="spellStart"/>
      <w:r w:rsidRPr="00FE7242">
        <w:rPr>
          <w:color w:val="000000" w:themeColor="text1"/>
          <w:szCs w:val="28"/>
        </w:rPr>
        <w:t>байланысты</w:t>
      </w:r>
      <w:proofErr w:type="spellEnd"/>
      <w:r w:rsidRPr="00FE7242">
        <w:rPr>
          <w:color w:val="000000" w:themeColor="text1"/>
          <w:szCs w:val="28"/>
        </w:rPr>
        <w:t xml:space="preserve"> </w:t>
      </w:r>
      <w:proofErr w:type="spellStart"/>
      <w:r w:rsidRPr="00FE7242">
        <w:rPr>
          <w:color w:val="000000" w:themeColor="text1"/>
          <w:szCs w:val="28"/>
        </w:rPr>
        <w:t>болуына</w:t>
      </w:r>
      <w:proofErr w:type="spellEnd"/>
      <w:r w:rsidRPr="00FE7242">
        <w:rPr>
          <w:color w:val="000000" w:themeColor="text1"/>
          <w:szCs w:val="28"/>
        </w:rPr>
        <w:t xml:space="preserve"> </w:t>
      </w:r>
      <w:proofErr w:type="spellStart"/>
      <w:r w:rsidRPr="00FE7242">
        <w:rPr>
          <w:color w:val="000000" w:themeColor="text1"/>
          <w:szCs w:val="28"/>
        </w:rPr>
        <w:t>тәуелді</w:t>
      </w:r>
      <w:proofErr w:type="spellEnd"/>
      <w:r w:rsidRPr="00FE7242">
        <w:rPr>
          <w:color w:val="000000" w:themeColor="text1"/>
          <w:szCs w:val="28"/>
        </w:rPr>
        <w:t xml:space="preserve"> </w:t>
      </w:r>
      <w:proofErr w:type="spellStart"/>
      <w:r w:rsidRPr="00FE7242">
        <w:rPr>
          <w:color w:val="000000" w:themeColor="text1"/>
          <w:szCs w:val="28"/>
        </w:rPr>
        <w:t>келеді</w:t>
      </w:r>
      <w:proofErr w:type="spellEnd"/>
      <w:r w:rsidRPr="00FE7242">
        <w:rPr>
          <w:color w:val="000000" w:themeColor="text1"/>
          <w:szCs w:val="28"/>
        </w:rPr>
        <w:t>.</w:t>
      </w:r>
      <w:r w:rsidR="00C20354" w:rsidRPr="00FE7242">
        <w:rPr>
          <w:color w:val="000000" w:themeColor="text1"/>
          <w:szCs w:val="28"/>
        </w:rPr>
        <w:t xml:space="preserve"> </w:t>
      </w:r>
      <w:proofErr w:type="spellStart"/>
      <w:r w:rsidR="002C30B3" w:rsidRPr="00FE7242">
        <w:rPr>
          <w:color w:val="000000" w:themeColor="text1"/>
          <w:szCs w:val="28"/>
        </w:rPr>
        <w:t>Олардың</w:t>
      </w:r>
      <w:proofErr w:type="spellEnd"/>
      <w:r w:rsidR="00154D4B">
        <w:rPr>
          <w:color w:val="000000" w:themeColor="text1"/>
          <w:szCs w:val="28"/>
        </w:rPr>
        <w:t xml:space="preserve"> </w:t>
      </w:r>
      <w:proofErr w:type="spellStart"/>
      <w:r w:rsidR="00154D4B">
        <w:rPr>
          <w:color w:val="000000" w:themeColor="text1"/>
          <w:szCs w:val="28"/>
        </w:rPr>
        <w:t>жоғары</w:t>
      </w:r>
      <w:proofErr w:type="spellEnd"/>
      <w:r w:rsidR="00154D4B">
        <w:rPr>
          <w:color w:val="000000" w:themeColor="text1"/>
          <w:szCs w:val="28"/>
        </w:rPr>
        <w:t xml:space="preserve"> </w:t>
      </w:r>
      <w:proofErr w:type="spellStart"/>
      <w:r w:rsidR="00154D4B">
        <w:rPr>
          <w:color w:val="000000" w:themeColor="text1"/>
          <w:szCs w:val="28"/>
        </w:rPr>
        <w:t>өзектілігі</w:t>
      </w:r>
      <w:proofErr w:type="spellEnd"/>
      <w:r w:rsidR="00154D4B">
        <w:rPr>
          <w:color w:val="000000" w:themeColor="text1"/>
          <w:szCs w:val="28"/>
        </w:rPr>
        <w:t xml:space="preserve"> </w:t>
      </w:r>
      <w:r w:rsidRPr="00FE7242">
        <w:rPr>
          <w:color w:val="000000" w:themeColor="text1"/>
          <w:szCs w:val="28"/>
        </w:rPr>
        <w:t xml:space="preserve">(20-30%) мен </w:t>
      </w:r>
      <w:proofErr w:type="spellStart"/>
      <w:r w:rsidRPr="00FE7242">
        <w:rPr>
          <w:color w:val="000000" w:themeColor="text1"/>
          <w:szCs w:val="28"/>
        </w:rPr>
        <w:t>ылғал</w:t>
      </w:r>
      <w:proofErr w:type="spellEnd"/>
      <w:r w:rsidR="00154D4B">
        <w:rPr>
          <w:color w:val="000000" w:themeColor="text1"/>
          <w:szCs w:val="28"/>
        </w:rPr>
        <w:t xml:space="preserve"> </w:t>
      </w:r>
      <w:proofErr w:type="spellStart"/>
      <w:r w:rsidR="00154D4B">
        <w:rPr>
          <w:color w:val="000000" w:themeColor="text1"/>
          <w:szCs w:val="28"/>
        </w:rPr>
        <w:t>сорғыштық</w:t>
      </w:r>
      <w:proofErr w:type="spellEnd"/>
      <w:r w:rsidR="00154D4B">
        <w:rPr>
          <w:color w:val="000000" w:themeColor="text1"/>
          <w:szCs w:val="28"/>
        </w:rPr>
        <w:t xml:space="preserve"> (6-15%) </w:t>
      </w:r>
      <w:proofErr w:type="spellStart"/>
      <w:r w:rsidR="00154D4B">
        <w:rPr>
          <w:color w:val="000000" w:themeColor="text1"/>
          <w:szCs w:val="28"/>
        </w:rPr>
        <w:t>қасиеттерін</w:t>
      </w:r>
      <w:proofErr w:type="spellEnd"/>
      <w:r w:rsidR="00154D4B">
        <w:rPr>
          <w:color w:val="000000" w:themeColor="text1"/>
          <w:szCs w:val="28"/>
        </w:rPr>
        <w:t xml:space="preserve"> </w:t>
      </w:r>
      <w:proofErr w:type="spellStart"/>
      <w:r w:rsidR="002C30B3" w:rsidRPr="00FE7242">
        <w:rPr>
          <w:color w:val="000000" w:themeColor="text1"/>
          <w:szCs w:val="28"/>
        </w:rPr>
        <w:t>көптұзды</w:t>
      </w:r>
      <w:proofErr w:type="spellEnd"/>
      <w:r w:rsidR="002C30B3" w:rsidRPr="00FE7242">
        <w:rPr>
          <w:color w:val="000000" w:themeColor="text1"/>
          <w:szCs w:val="28"/>
        </w:rPr>
        <w:t xml:space="preserve"> </w:t>
      </w:r>
      <w:proofErr w:type="spellStart"/>
      <w:r w:rsidR="002C30B3" w:rsidRPr="00FE7242">
        <w:rPr>
          <w:color w:val="000000" w:themeColor="text1"/>
          <w:szCs w:val="28"/>
        </w:rPr>
        <w:t>минералды</w:t>
      </w:r>
      <w:proofErr w:type="spellEnd"/>
      <w:r w:rsidR="002C30B3" w:rsidRPr="00FE7242">
        <w:rPr>
          <w:color w:val="000000" w:themeColor="text1"/>
          <w:szCs w:val="28"/>
        </w:rPr>
        <w:t xml:space="preserve"> </w:t>
      </w:r>
      <w:proofErr w:type="spellStart"/>
      <w:r w:rsidRPr="00FE7242">
        <w:rPr>
          <w:color w:val="000000" w:themeColor="text1"/>
          <w:szCs w:val="28"/>
        </w:rPr>
        <w:t>азықтық</w:t>
      </w:r>
      <w:proofErr w:type="spellEnd"/>
      <w:r w:rsidRPr="00FE7242">
        <w:rPr>
          <w:color w:val="000000" w:themeColor="text1"/>
          <w:szCs w:val="28"/>
        </w:rPr>
        <w:t xml:space="preserve"> </w:t>
      </w:r>
      <w:proofErr w:type="spellStart"/>
      <w:r w:rsidRPr="00FE7242">
        <w:rPr>
          <w:color w:val="000000" w:themeColor="text1"/>
          <w:szCs w:val="28"/>
        </w:rPr>
        <w:t>қосындылар</w:t>
      </w:r>
      <w:r w:rsidR="00000845">
        <w:rPr>
          <w:color w:val="000000" w:themeColor="text1"/>
          <w:szCs w:val="28"/>
        </w:rPr>
        <w:t>ы</w:t>
      </w:r>
      <w:r w:rsidRPr="00FE7242">
        <w:rPr>
          <w:color w:val="000000" w:themeColor="text1"/>
          <w:szCs w:val="28"/>
        </w:rPr>
        <w:t>мен</w:t>
      </w:r>
      <w:proofErr w:type="spellEnd"/>
      <w:r w:rsidRPr="00FE7242">
        <w:rPr>
          <w:color w:val="000000" w:themeColor="text1"/>
          <w:szCs w:val="28"/>
        </w:rPr>
        <w:t xml:space="preserve"> </w:t>
      </w:r>
      <w:r w:rsidR="002C30B3" w:rsidRPr="00FE7242">
        <w:rPr>
          <w:color w:val="000000" w:themeColor="text1"/>
          <w:szCs w:val="28"/>
        </w:rPr>
        <w:t xml:space="preserve">мал </w:t>
      </w:r>
      <w:proofErr w:type="spellStart"/>
      <w:r w:rsidR="002C30B3" w:rsidRPr="00FE7242">
        <w:rPr>
          <w:color w:val="000000" w:themeColor="text1"/>
          <w:szCs w:val="28"/>
        </w:rPr>
        <w:t>шаруашылығының</w:t>
      </w:r>
      <w:proofErr w:type="spellEnd"/>
      <w:r w:rsidR="002C30B3" w:rsidRPr="00FE7242">
        <w:rPr>
          <w:color w:val="000000" w:themeColor="text1"/>
          <w:szCs w:val="28"/>
        </w:rPr>
        <w:t xml:space="preserve"> </w:t>
      </w:r>
      <w:proofErr w:type="spellStart"/>
      <w:r w:rsidR="002C30B3" w:rsidRPr="00FE7242">
        <w:rPr>
          <w:color w:val="000000" w:themeColor="text1"/>
          <w:szCs w:val="28"/>
        </w:rPr>
        <w:t>қалдықтарын</w:t>
      </w:r>
      <w:proofErr w:type="spellEnd"/>
      <w:r w:rsidR="002C30B3" w:rsidRPr="00FE7242">
        <w:rPr>
          <w:color w:val="000000" w:themeColor="text1"/>
          <w:szCs w:val="28"/>
        </w:rPr>
        <w:t xml:space="preserve"> </w:t>
      </w:r>
      <w:proofErr w:type="spellStart"/>
      <w:r w:rsidR="002C30B3" w:rsidRPr="00FE7242">
        <w:rPr>
          <w:color w:val="000000" w:themeColor="text1"/>
          <w:szCs w:val="28"/>
        </w:rPr>
        <w:t>тазартуда</w:t>
      </w:r>
      <w:proofErr w:type="spellEnd"/>
      <w:r w:rsidR="00C20354" w:rsidRPr="00FE7242">
        <w:rPr>
          <w:color w:val="000000" w:themeColor="text1"/>
          <w:szCs w:val="28"/>
        </w:rPr>
        <w:t xml:space="preserve"> </w:t>
      </w:r>
      <w:proofErr w:type="spellStart"/>
      <w:r w:rsidR="002C30B3" w:rsidRPr="00FE7242">
        <w:rPr>
          <w:color w:val="000000" w:themeColor="text1"/>
          <w:szCs w:val="28"/>
        </w:rPr>
        <w:t>пайдалануға</w:t>
      </w:r>
      <w:proofErr w:type="spellEnd"/>
      <w:r w:rsidR="002C30B3" w:rsidRPr="00FE7242">
        <w:rPr>
          <w:color w:val="000000" w:themeColor="text1"/>
          <w:szCs w:val="28"/>
        </w:rPr>
        <w:t xml:space="preserve"> </w:t>
      </w:r>
      <w:proofErr w:type="spellStart"/>
      <w:r w:rsidR="002C30B3" w:rsidRPr="00FE7242">
        <w:rPr>
          <w:color w:val="000000" w:themeColor="text1"/>
          <w:szCs w:val="28"/>
        </w:rPr>
        <w:t>болады</w:t>
      </w:r>
      <w:proofErr w:type="spellEnd"/>
      <w:r w:rsidR="002C30B3" w:rsidRPr="00FE7242">
        <w:rPr>
          <w:color w:val="000000" w:themeColor="text1"/>
          <w:szCs w:val="28"/>
        </w:rPr>
        <w:t xml:space="preserve"> </w:t>
      </w:r>
      <w:r w:rsidRPr="00FE7242">
        <w:rPr>
          <w:color w:val="000000" w:themeColor="text1"/>
          <w:szCs w:val="28"/>
        </w:rPr>
        <w:t>[</w:t>
      </w:r>
      <w:r w:rsidR="00B279B0" w:rsidRPr="00FE7242">
        <w:rPr>
          <w:color w:val="000000" w:themeColor="text1"/>
          <w:szCs w:val="28"/>
        </w:rPr>
        <w:t>1</w:t>
      </w:r>
      <w:r w:rsidR="00D2552E" w:rsidRPr="00FE7242">
        <w:rPr>
          <w:color w:val="000000" w:themeColor="text1"/>
          <w:szCs w:val="28"/>
        </w:rPr>
        <w:t>3</w:t>
      </w:r>
      <w:r w:rsidR="002B6DC7">
        <w:rPr>
          <w:color w:val="000000" w:themeColor="text1"/>
          <w:szCs w:val="28"/>
        </w:rPr>
        <w:t>0</w:t>
      </w:r>
      <w:r w:rsidRPr="00FE7242">
        <w:rPr>
          <w:color w:val="000000" w:themeColor="text1"/>
          <w:szCs w:val="28"/>
        </w:rPr>
        <w:t>]</w:t>
      </w:r>
      <w:r w:rsidR="002C30B3" w:rsidRPr="00FE7242">
        <w:rPr>
          <w:color w:val="000000" w:themeColor="text1"/>
          <w:szCs w:val="28"/>
        </w:rPr>
        <w:t xml:space="preserve">. </w:t>
      </w:r>
      <w:proofErr w:type="spellStart"/>
      <w:r w:rsidR="002C30B3" w:rsidRPr="00FE7242">
        <w:rPr>
          <w:color w:val="000000" w:themeColor="text1"/>
          <w:szCs w:val="28"/>
        </w:rPr>
        <w:t>Бұ</w:t>
      </w:r>
      <w:r w:rsidR="00C20354" w:rsidRPr="00FE7242">
        <w:rPr>
          <w:color w:val="000000" w:themeColor="text1"/>
          <w:szCs w:val="28"/>
        </w:rPr>
        <w:t>л</w:t>
      </w:r>
      <w:proofErr w:type="spellEnd"/>
      <w:r w:rsidR="002C30B3" w:rsidRPr="00FE7242">
        <w:rPr>
          <w:color w:val="000000" w:themeColor="text1"/>
          <w:szCs w:val="28"/>
        </w:rPr>
        <w:t xml:space="preserve"> </w:t>
      </w:r>
      <w:proofErr w:type="spellStart"/>
      <w:r w:rsidR="002C30B3" w:rsidRPr="00FE7242">
        <w:rPr>
          <w:color w:val="000000" w:themeColor="text1"/>
          <w:szCs w:val="28"/>
        </w:rPr>
        <w:t>табиғаттағы</w:t>
      </w:r>
      <w:proofErr w:type="spellEnd"/>
      <w:r w:rsidR="002C30B3" w:rsidRPr="00FE7242">
        <w:rPr>
          <w:color w:val="000000" w:themeColor="text1"/>
          <w:szCs w:val="28"/>
        </w:rPr>
        <w:t xml:space="preserve"> </w:t>
      </w:r>
      <w:proofErr w:type="spellStart"/>
      <w:r w:rsidR="002C30B3" w:rsidRPr="00FE7242">
        <w:rPr>
          <w:color w:val="000000" w:themeColor="text1"/>
          <w:szCs w:val="28"/>
        </w:rPr>
        <w:t>жануарлардың</w:t>
      </w:r>
      <w:proofErr w:type="spellEnd"/>
      <w:r w:rsidR="002C30B3" w:rsidRPr="00FE7242">
        <w:rPr>
          <w:color w:val="000000" w:themeColor="text1"/>
          <w:szCs w:val="28"/>
        </w:rPr>
        <w:t xml:space="preserve"> </w:t>
      </w:r>
      <w:proofErr w:type="spellStart"/>
      <w:r w:rsidRPr="00FE7242">
        <w:rPr>
          <w:color w:val="000000" w:themeColor="text1"/>
          <w:szCs w:val="28"/>
        </w:rPr>
        <w:t>литофаги</w:t>
      </w:r>
      <w:r w:rsidR="002C30B3" w:rsidRPr="00FE7242">
        <w:rPr>
          <w:color w:val="000000" w:themeColor="text1"/>
          <w:szCs w:val="28"/>
        </w:rPr>
        <w:t>я</w:t>
      </w:r>
      <w:proofErr w:type="spellEnd"/>
      <w:r w:rsidR="002C30B3" w:rsidRPr="00FE7242">
        <w:rPr>
          <w:color w:val="000000" w:themeColor="text1"/>
          <w:szCs w:val="28"/>
        </w:rPr>
        <w:t xml:space="preserve"> (</w:t>
      </w:r>
      <w:proofErr w:type="spellStart"/>
      <w:r w:rsidR="002C30B3" w:rsidRPr="00FE7242">
        <w:rPr>
          <w:color w:val="000000" w:themeColor="text1"/>
          <w:szCs w:val="28"/>
        </w:rPr>
        <w:t>lito</w:t>
      </w:r>
      <w:proofErr w:type="spellEnd"/>
      <w:r w:rsidR="00C20354" w:rsidRPr="00FE7242">
        <w:rPr>
          <w:color w:val="000000" w:themeColor="text1"/>
          <w:szCs w:val="28"/>
        </w:rPr>
        <w:t xml:space="preserve"> </w:t>
      </w:r>
      <w:r w:rsidR="002C30B3" w:rsidRPr="00FE7242">
        <w:rPr>
          <w:color w:val="000000" w:themeColor="text1"/>
          <w:szCs w:val="28"/>
        </w:rPr>
        <w:t xml:space="preserve">- </w:t>
      </w:r>
      <w:proofErr w:type="spellStart"/>
      <w:r w:rsidR="002C30B3" w:rsidRPr="00FE7242">
        <w:rPr>
          <w:color w:val="000000" w:themeColor="text1"/>
          <w:szCs w:val="28"/>
        </w:rPr>
        <w:t>тас</w:t>
      </w:r>
      <w:proofErr w:type="spellEnd"/>
      <w:r w:rsidR="002C30B3" w:rsidRPr="00FE7242">
        <w:rPr>
          <w:color w:val="000000" w:themeColor="text1"/>
          <w:szCs w:val="28"/>
        </w:rPr>
        <w:t xml:space="preserve">, </w:t>
      </w:r>
      <w:proofErr w:type="spellStart"/>
      <w:r w:rsidR="002C30B3" w:rsidRPr="00FE7242">
        <w:rPr>
          <w:color w:val="000000" w:themeColor="text1"/>
          <w:szCs w:val="28"/>
        </w:rPr>
        <w:t>fagia</w:t>
      </w:r>
      <w:proofErr w:type="spellEnd"/>
      <w:r w:rsidR="00C20354" w:rsidRPr="00FE7242">
        <w:rPr>
          <w:color w:val="000000" w:themeColor="text1"/>
          <w:szCs w:val="28"/>
        </w:rPr>
        <w:t xml:space="preserve"> </w:t>
      </w:r>
      <w:r w:rsidR="002C30B3" w:rsidRPr="00FE7242">
        <w:rPr>
          <w:color w:val="000000" w:themeColor="text1"/>
          <w:szCs w:val="28"/>
        </w:rPr>
        <w:t>-</w:t>
      </w:r>
      <w:r w:rsidR="00C20354" w:rsidRPr="00FE7242">
        <w:rPr>
          <w:color w:val="000000" w:themeColor="text1"/>
          <w:szCs w:val="28"/>
        </w:rPr>
        <w:t xml:space="preserve"> </w:t>
      </w:r>
      <w:proofErr w:type="spellStart"/>
      <w:r w:rsidR="002C30B3" w:rsidRPr="00FE7242">
        <w:rPr>
          <w:color w:val="000000" w:themeColor="text1"/>
          <w:szCs w:val="28"/>
        </w:rPr>
        <w:t>жеу</w:t>
      </w:r>
      <w:proofErr w:type="spellEnd"/>
      <w:r w:rsidR="002C30B3" w:rsidRPr="00FE7242">
        <w:rPr>
          <w:color w:val="000000" w:themeColor="text1"/>
          <w:szCs w:val="28"/>
        </w:rPr>
        <w:t xml:space="preserve">) </w:t>
      </w:r>
      <w:proofErr w:type="spellStart"/>
      <w:r w:rsidR="002C30B3" w:rsidRPr="00FE7242">
        <w:rPr>
          <w:color w:val="000000" w:themeColor="text1"/>
          <w:szCs w:val="28"/>
        </w:rPr>
        <w:t>үдері</w:t>
      </w:r>
      <w:r w:rsidR="00000845">
        <w:rPr>
          <w:color w:val="000000" w:themeColor="text1"/>
          <w:szCs w:val="28"/>
        </w:rPr>
        <w:t>сі</w:t>
      </w:r>
      <w:r w:rsidR="002C30B3" w:rsidRPr="00FE7242">
        <w:rPr>
          <w:color w:val="000000" w:themeColor="text1"/>
          <w:szCs w:val="28"/>
        </w:rPr>
        <w:t>н</w:t>
      </w:r>
      <w:proofErr w:type="spellEnd"/>
      <w:r w:rsidR="002C30B3" w:rsidRPr="00FE7242">
        <w:rPr>
          <w:color w:val="000000" w:themeColor="text1"/>
          <w:szCs w:val="28"/>
        </w:rPr>
        <w:t xml:space="preserve"> мал </w:t>
      </w:r>
      <w:proofErr w:type="spellStart"/>
      <w:r w:rsidR="002C30B3" w:rsidRPr="00FE7242">
        <w:rPr>
          <w:color w:val="000000" w:themeColor="text1"/>
          <w:szCs w:val="28"/>
        </w:rPr>
        <w:t>шаруашылығы</w:t>
      </w:r>
      <w:proofErr w:type="spellEnd"/>
      <w:r w:rsidR="002C30B3" w:rsidRPr="00FE7242">
        <w:rPr>
          <w:color w:val="000000" w:themeColor="text1"/>
          <w:szCs w:val="28"/>
        </w:rPr>
        <w:t xml:space="preserve"> </w:t>
      </w:r>
      <w:proofErr w:type="spellStart"/>
      <w:r w:rsidR="002C30B3" w:rsidRPr="00FE7242">
        <w:rPr>
          <w:color w:val="000000" w:themeColor="text1"/>
          <w:szCs w:val="28"/>
        </w:rPr>
        <w:t>технологиясында</w:t>
      </w:r>
      <w:proofErr w:type="spellEnd"/>
      <w:r w:rsidR="002C30B3" w:rsidRPr="00FE7242">
        <w:rPr>
          <w:color w:val="000000" w:themeColor="text1"/>
          <w:szCs w:val="28"/>
        </w:rPr>
        <w:t xml:space="preserve"> </w:t>
      </w:r>
      <w:proofErr w:type="spellStart"/>
      <w:r w:rsidR="002C30B3" w:rsidRPr="00FE7242">
        <w:rPr>
          <w:color w:val="000000" w:themeColor="text1"/>
          <w:szCs w:val="28"/>
        </w:rPr>
        <w:t>қолданылуы</w:t>
      </w:r>
      <w:proofErr w:type="spellEnd"/>
      <w:r w:rsidR="002C30B3" w:rsidRPr="00FE7242">
        <w:rPr>
          <w:color w:val="000000" w:themeColor="text1"/>
          <w:szCs w:val="28"/>
        </w:rPr>
        <w:t xml:space="preserve"> </w:t>
      </w:r>
      <w:proofErr w:type="spellStart"/>
      <w:r w:rsidR="002C30B3" w:rsidRPr="00FE7242">
        <w:rPr>
          <w:color w:val="000000" w:themeColor="text1"/>
          <w:szCs w:val="28"/>
        </w:rPr>
        <w:t>боп</w:t>
      </w:r>
      <w:proofErr w:type="spellEnd"/>
      <w:r w:rsidR="002C30B3" w:rsidRPr="00FE7242">
        <w:rPr>
          <w:color w:val="000000" w:themeColor="text1"/>
          <w:szCs w:val="28"/>
        </w:rPr>
        <w:t xml:space="preserve"> </w:t>
      </w:r>
      <w:proofErr w:type="spellStart"/>
      <w:r w:rsidR="002C30B3" w:rsidRPr="00FE7242">
        <w:rPr>
          <w:color w:val="000000" w:themeColor="text1"/>
          <w:szCs w:val="28"/>
        </w:rPr>
        <w:t>табылады</w:t>
      </w:r>
      <w:proofErr w:type="spellEnd"/>
      <w:r w:rsidR="002C30B3" w:rsidRPr="00FE7242">
        <w:rPr>
          <w:color w:val="000000" w:themeColor="text1"/>
          <w:szCs w:val="28"/>
        </w:rPr>
        <w:t>.</w:t>
      </w:r>
    </w:p>
    <w:p w14:paraId="57AF7807" w14:textId="2BA0CE22" w:rsidR="00901A29" w:rsidRPr="00FE7242" w:rsidRDefault="00990466" w:rsidP="000E02B8">
      <w:pPr>
        <w:pStyle w:val="af8"/>
        <w:ind w:firstLine="709"/>
        <w:jc w:val="both"/>
        <w:rPr>
          <w:b/>
          <w:bCs/>
          <w:color w:val="000000" w:themeColor="text1"/>
          <w:szCs w:val="28"/>
        </w:rPr>
      </w:pPr>
      <w:proofErr w:type="spellStart"/>
      <w:r w:rsidRPr="00FE7242">
        <w:rPr>
          <w:color w:val="000000" w:themeColor="text1"/>
          <w:szCs w:val="28"/>
        </w:rPr>
        <w:t>Әр</w:t>
      </w:r>
      <w:proofErr w:type="spellEnd"/>
      <w:r w:rsidRPr="00FE7242">
        <w:rPr>
          <w:color w:val="000000" w:themeColor="text1"/>
          <w:szCs w:val="28"/>
        </w:rPr>
        <w:t xml:space="preserve"> </w:t>
      </w:r>
      <w:proofErr w:type="spellStart"/>
      <w:r w:rsidRPr="00FE7242">
        <w:rPr>
          <w:color w:val="000000" w:themeColor="text1"/>
          <w:szCs w:val="28"/>
        </w:rPr>
        <w:t>биогеохимиялық</w:t>
      </w:r>
      <w:proofErr w:type="spellEnd"/>
      <w:r w:rsidR="00C20354" w:rsidRPr="00FE7242">
        <w:rPr>
          <w:color w:val="000000" w:themeColor="text1"/>
          <w:szCs w:val="28"/>
        </w:rPr>
        <w:t xml:space="preserve"> </w:t>
      </w:r>
      <w:proofErr w:type="spellStart"/>
      <w:r w:rsidRPr="00FE7242">
        <w:rPr>
          <w:color w:val="000000" w:themeColor="text1"/>
          <w:szCs w:val="28"/>
        </w:rPr>
        <w:t>аймақ</w:t>
      </w:r>
      <w:proofErr w:type="spellEnd"/>
      <w:r w:rsidRPr="00FE7242">
        <w:rPr>
          <w:color w:val="000000" w:themeColor="text1"/>
          <w:szCs w:val="28"/>
        </w:rPr>
        <w:t xml:space="preserve"> </w:t>
      </w:r>
      <w:proofErr w:type="spellStart"/>
      <w:r w:rsidRPr="00FE7242">
        <w:rPr>
          <w:color w:val="000000" w:themeColor="text1"/>
          <w:szCs w:val="28"/>
        </w:rPr>
        <w:t>жағдайында</w:t>
      </w:r>
      <w:proofErr w:type="spellEnd"/>
      <w:r w:rsidRPr="00FE7242">
        <w:rPr>
          <w:color w:val="000000" w:themeColor="text1"/>
          <w:szCs w:val="28"/>
        </w:rPr>
        <w:t xml:space="preserve"> мал </w:t>
      </w:r>
      <w:proofErr w:type="spellStart"/>
      <w:r w:rsidRPr="00FE7242">
        <w:rPr>
          <w:color w:val="000000" w:themeColor="text1"/>
          <w:szCs w:val="28"/>
        </w:rPr>
        <w:t>организмінің</w:t>
      </w:r>
      <w:proofErr w:type="spellEnd"/>
      <w:r w:rsidRPr="00FE7242">
        <w:rPr>
          <w:color w:val="000000" w:themeColor="text1"/>
          <w:szCs w:val="28"/>
        </w:rPr>
        <w:t xml:space="preserve"> </w:t>
      </w:r>
      <w:proofErr w:type="spellStart"/>
      <w:r w:rsidRPr="00FE7242">
        <w:rPr>
          <w:color w:val="000000" w:themeColor="text1"/>
          <w:szCs w:val="28"/>
        </w:rPr>
        <w:t>минералдық</w:t>
      </w:r>
      <w:proofErr w:type="spellEnd"/>
      <w:r w:rsidRPr="00FE7242">
        <w:rPr>
          <w:color w:val="000000" w:themeColor="text1"/>
          <w:szCs w:val="28"/>
        </w:rPr>
        <w:t xml:space="preserve"> </w:t>
      </w:r>
      <w:proofErr w:type="spellStart"/>
      <w:r w:rsidRPr="00FE7242">
        <w:rPr>
          <w:color w:val="000000" w:themeColor="text1"/>
          <w:szCs w:val="28"/>
        </w:rPr>
        <w:t>статусын</w:t>
      </w:r>
      <w:proofErr w:type="spellEnd"/>
      <w:r w:rsidRPr="00FE7242">
        <w:rPr>
          <w:color w:val="000000" w:themeColor="text1"/>
          <w:szCs w:val="28"/>
        </w:rPr>
        <w:t xml:space="preserve"> </w:t>
      </w:r>
      <w:proofErr w:type="spellStart"/>
      <w:r w:rsidRPr="00FE7242">
        <w:rPr>
          <w:color w:val="000000" w:themeColor="text1"/>
          <w:szCs w:val="28"/>
        </w:rPr>
        <w:t>қалыптастырып</w:t>
      </w:r>
      <w:proofErr w:type="spellEnd"/>
      <w:r w:rsidRPr="00FE7242">
        <w:rPr>
          <w:color w:val="000000" w:themeColor="text1"/>
          <w:szCs w:val="28"/>
        </w:rPr>
        <w:t xml:space="preserve">, </w:t>
      </w:r>
      <w:proofErr w:type="spellStart"/>
      <w:r w:rsidRPr="00FE7242">
        <w:rPr>
          <w:color w:val="000000" w:themeColor="text1"/>
          <w:szCs w:val="28"/>
        </w:rPr>
        <w:t>желінген</w:t>
      </w:r>
      <w:proofErr w:type="spellEnd"/>
      <w:r w:rsidRPr="00FE7242">
        <w:rPr>
          <w:color w:val="000000" w:themeColor="text1"/>
          <w:szCs w:val="28"/>
        </w:rPr>
        <w:t xml:space="preserve"> </w:t>
      </w:r>
      <w:proofErr w:type="spellStart"/>
      <w:r w:rsidRPr="00FE7242">
        <w:rPr>
          <w:color w:val="000000" w:themeColor="text1"/>
          <w:szCs w:val="28"/>
        </w:rPr>
        <w:t>азық</w:t>
      </w:r>
      <w:proofErr w:type="spellEnd"/>
      <w:r w:rsidRPr="00FE7242">
        <w:rPr>
          <w:color w:val="000000" w:themeColor="text1"/>
          <w:szCs w:val="28"/>
        </w:rPr>
        <w:t xml:space="preserve"> </w:t>
      </w:r>
      <w:proofErr w:type="spellStart"/>
      <w:r w:rsidRPr="00FE7242">
        <w:rPr>
          <w:color w:val="000000" w:themeColor="text1"/>
          <w:szCs w:val="28"/>
        </w:rPr>
        <w:t>қоректік</w:t>
      </w:r>
      <w:proofErr w:type="spellEnd"/>
      <w:r w:rsidRPr="00FE7242">
        <w:rPr>
          <w:color w:val="000000" w:themeColor="text1"/>
          <w:szCs w:val="28"/>
        </w:rPr>
        <w:t xml:space="preserve"> </w:t>
      </w:r>
      <w:proofErr w:type="spellStart"/>
      <w:r w:rsidRPr="00FE7242">
        <w:rPr>
          <w:color w:val="000000" w:themeColor="text1"/>
          <w:szCs w:val="28"/>
        </w:rPr>
        <w:t>заттарының</w:t>
      </w:r>
      <w:proofErr w:type="spellEnd"/>
      <w:r w:rsidRPr="00FE7242">
        <w:rPr>
          <w:color w:val="000000" w:themeColor="text1"/>
          <w:szCs w:val="28"/>
        </w:rPr>
        <w:t xml:space="preserve"> </w:t>
      </w:r>
      <w:proofErr w:type="spellStart"/>
      <w:r w:rsidRPr="00FE7242">
        <w:rPr>
          <w:color w:val="000000" w:themeColor="text1"/>
          <w:szCs w:val="28"/>
        </w:rPr>
        <w:t>қорытылуы</w:t>
      </w:r>
      <w:proofErr w:type="spellEnd"/>
      <w:r w:rsidRPr="00FE7242">
        <w:rPr>
          <w:color w:val="000000" w:themeColor="text1"/>
          <w:szCs w:val="28"/>
        </w:rPr>
        <w:t xml:space="preserve"> мен </w:t>
      </w:r>
      <w:proofErr w:type="spellStart"/>
      <w:r w:rsidRPr="00FE7242">
        <w:rPr>
          <w:color w:val="000000" w:themeColor="text1"/>
          <w:szCs w:val="28"/>
        </w:rPr>
        <w:lastRenderedPageBreak/>
        <w:t>өнімге</w:t>
      </w:r>
      <w:proofErr w:type="spellEnd"/>
      <w:r w:rsidRPr="00FE7242">
        <w:rPr>
          <w:color w:val="000000" w:themeColor="text1"/>
          <w:szCs w:val="28"/>
        </w:rPr>
        <w:t xml:space="preserve"> </w:t>
      </w:r>
      <w:proofErr w:type="spellStart"/>
      <w:r w:rsidRPr="00FE7242">
        <w:rPr>
          <w:color w:val="000000" w:themeColor="text1"/>
          <w:szCs w:val="28"/>
        </w:rPr>
        <w:t>түзуіне</w:t>
      </w:r>
      <w:proofErr w:type="spellEnd"/>
      <w:r w:rsidRPr="00FE7242">
        <w:rPr>
          <w:color w:val="000000" w:themeColor="text1"/>
          <w:szCs w:val="28"/>
        </w:rPr>
        <w:t xml:space="preserve"> </w:t>
      </w:r>
      <w:proofErr w:type="spellStart"/>
      <w:r w:rsidRPr="00FE7242">
        <w:rPr>
          <w:color w:val="000000" w:themeColor="text1"/>
          <w:szCs w:val="28"/>
        </w:rPr>
        <w:t>пайдаланылуын</w:t>
      </w:r>
      <w:proofErr w:type="spellEnd"/>
      <w:r w:rsidRPr="00FE7242">
        <w:rPr>
          <w:color w:val="000000" w:themeColor="text1"/>
          <w:szCs w:val="28"/>
        </w:rPr>
        <w:t xml:space="preserve"> </w:t>
      </w:r>
      <w:proofErr w:type="spellStart"/>
      <w:r w:rsidRPr="00FE7242">
        <w:rPr>
          <w:color w:val="000000" w:themeColor="text1"/>
          <w:szCs w:val="28"/>
        </w:rPr>
        <w:t>арттыру</w:t>
      </w:r>
      <w:proofErr w:type="spellEnd"/>
      <w:r w:rsidRPr="00FE7242">
        <w:rPr>
          <w:color w:val="000000" w:themeColor="text1"/>
          <w:szCs w:val="28"/>
        </w:rPr>
        <w:t xml:space="preserve"> </w:t>
      </w:r>
      <w:proofErr w:type="spellStart"/>
      <w:r w:rsidRPr="00FE7242">
        <w:rPr>
          <w:color w:val="000000" w:themeColor="text1"/>
          <w:szCs w:val="28"/>
        </w:rPr>
        <w:t>үшін</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w:t>
      </w:r>
      <w:proofErr w:type="spellEnd"/>
      <w:r w:rsidRPr="00FE7242">
        <w:rPr>
          <w:color w:val="000000" w:themeColor="text1"/>
          <w:szCs w:val="28"/>
        </w:rPr>
        <w:t xml:space="preserve"> </w:t>
      </w:r>
      <w:proofErr w:type="spellStart"/>
      <w:r w:rsidRPr="00FE7242">
        <w:rPr>
          <w:color w:val="000000" w:themeColor="text1"/>
          <w:szCs w:val="28"/>
        </w:rPr>
        <w:t>жетіспейтін</w:t>
      </w:r>
      <w:proofErr w:type="spellEnd"/>
      <w:r w:rsidRPr="00FE7242">
        <w:rPr>
          <w:color w:val="000000" w:themeColor="text1"/>
          <w:szCs w:val="28"/>
        </w:rPr>
        <w:t xml:space="preserve"> </w:t>
      </w:r>
      <w:proofErr w:type="spellStart"/>
      <w:r w:rsidRPr="00FE7242">
        <w:rPr>
          <w:color w:val="000000" w:themeColor="text1"/>
          <w:szCs w:val="28"/>
        </w:rPr>
        <w:t>элементтермен</w:t>
      </w:r>
      <w:proofErr w:type="spellEnd"/>
      <w:r w:rsidRPr="00FE7242">
        <w:rPr>
          <w:color w:val="000000" w:themeColor="text1"/>
          <w:szCs w:val="28"/>
        </w:rPr>
        <w:t xml:space="preserve"> </w:t>
      </w:r>
      <w:proofErr w:type="spellStart"/>
      <w:r w:rsidRPr="00FE7242">
        <w:rPr>
          <w:color w:val="000000" w:themeColor="text1"/>
          <w:szCs w:val="28"/>
        </w:rPr>
        <w:t>байытуға</w:t>
      </w:r>
      <w:proofErr w:type="spellEnd"/>
      <w:r w:rsidRPr="00FE7242">
        <w:rPr>
          <w:color w:val="000000" w:themeColor="text1"/>
          <w:szCs w:val="28"/>
        </w:rPr>
        <w:t xml:space="preserve"> </w:t>
      </w:r>
      <w:proofErr w:type="spellStart"/>
      <w:r w:rsidRPr="00FE7242">
        <w:rPr>
          <w:color w:val="000000" w:themeColor="text1"/>
          <w:szCs w:val="28"/>
        </w:rPr>
        <w:t>болады</w:t>
      </w:r>
      <w:proofErr w:type="spellEnd"/>
      <w:r w:rsidRPr="00FE7242">
        <w:rPr>
          <w:color w:val="000000" w:themeColor="text1"/>
          <w:szCs w:val="28"/>
        </w:rPr>
        <w:t>.</w:t>
      </w:r>
      <w:r w:rsidR="00B56E3F" w:rsidRPr="00FE7242">
        <w:rPr>
          <w:color w:val="000000" w:themeColor="text1"/>
          <w:szCs w:val="28"/>
        </w:rPr>
        <w:t xml:space="preserve"> </w:t>
      </w:r>
      <w:r w:rsidR="00901A29" w:rsidRPr="00FE7242">
        <w:rPr>
          <w:color w:val="000000" w:themeColor="text1"/>
          <w:szCs w:val="28"/>
        </w:rPr>
        <w:t xml:space="preserve">Осы </w:t>
      </w:r>
      <w:proofErr w:type="spellStart"/>
      <w:r w:rsidR="00901A29" w:rsidRPr="00FE7242">
        <w:rPr>
          <w:color w:val="000000" w:themeColor="text1"/>
          <w:szCs w:val="28"/>
        </w:rPr>
        <w:t>мақсатта</w:t>
      </w:r>
      <w:proofErr w:type="spellEnd"/>
      <w:r w:rsidR="00901A29" w:rsidRPr="00FE7242">
        <w:rPr>
          <w:color w:val="000000" w:themeColor="text1"/>
          <w:szCs w:val="28"/>
        </w:rPr>
        <w:t xml:space="preserve"> </w:t>
      </w:r>
      <w:proofErr w:type="spellStart"/>
      <w:r w:rsidR="00901A29" w:rsidRPr="00FE7242">
        <w:rPr>
          <w:color w:val="000000" w:themeColor="text1"/>
          <w:szCs w:val="28"/>
        </w:rPr>
        <w:t>дайындалып</w:t>
      </w:r>
      <w:proofErr w:type="spellEnd"/>
      <w:r w:rsidR="00901A29" w:rsidRPr="00FE7242">
        <w:rPr>
          <w:color w:val="000000" w:themeColor="text1"/>
          <w:szCs w:val="28"/>
        </w:rPr>
        <w:t xml:space="preserve">, </w:t>
      </w:r>
      <w:proofErr w:type="spellStart"/>
      <w:r w:rsidR="00901A29" w:rsidRPr="00FE7242">
        <w:rPr>
          <w:color w:val="000000" w:themeColor="text1"/>
          <w:szCs w:val="28"/>
        </w:rPr>
        <w:t>апробацияланып</w:t>
      </w:r>
      <w:proofErr w:type="spellEnd"/>
      <w:r w:rsidR="00901A29" w:rsidRPr="00FE7242">
        <w:rPr>
          <w:color w:val="000000" w:themeColor="text1"/>
          <w:szCs w:val="28"/>
        </w:rPr>
        <w:t xml:space="preserve">, </w:t>
      </w:r>
      <w:proofErr w:type="spellStart"/>
      <w:r w:rsidR="00901A29" w:rsidRPr="00FE7242">
        <w:rPr>
          <w:color w:val="000000" w:themeColor="text1"/>
          <w:szCs w:val="28"/>
        </w:rPr>
        <w:t>халықаралық</w:t>
      </w:r>
      <w:proofErr w:type="spellEnd"/>
      <w:r w:rsidR="00901A29" w:rsidRPr="00FE7242">
        <w:rPr>
          <w:color w:val="000000" w:themeColor="text1"/>
          <w:szCs w:val="28"/>
        </w:rPr>
        <w:t xml:space="preserve"> </w:t>
      </w:r>
      <w:proofErr w:type="spellStart"/>
      <w:r w:rsidR="00901A29" w:rsidRPr="00FE7242">
        <w:rPr>
          <w:color w:val="000000" w:themeColor="text1"/>
          <w:szCs w:val="28"/>
        </w:rPr>
        <w:t>Еуразия</w:t>
      </w:r>
      <w:proofErr w:type="spellEnd"/>
      <w:r w:rsidR="00901A29" w:rsidRPr="00FE7242">
        <w:rPr>
          <w:color w:val="000000" w:themeColor="text1"/>
          <w:szCs w:val="28"/>
        </w:rPr>
        <w:t xml:space="preserve"> </w:t>
      </w:r>
      <w:proofErr w:type="spellStart"/>
      <w:r w:rsidR="00901A29" w:rsidRPr="00FE7242">
        <w:rPr>
          <w:color w:val="000000" w:themeColor="text1"/>
          <w:szCs w:val="28"/>
        </w:rPr>
        <w:t>патенттік</w:t>
      </w:r>
      <w:proofErr w:type="spellEnd"/>
      <w:r w:rsidR="00901A29" w:rsidRPr="00FE7242">
        <w:rPr>
          <w:color w:val="000000" w:themeColor="text1"/>
          <w:szCs w:val="28"/>
        </w:rPr>
        <w:t xml:space="preserve"> </w:t>
      </w:r>
      <w:proofErr w:type="spellStart"/>
      <w:r w:rsidR="00901A29" w:rsidRPr="00FE7242">
        <w:rPr>
          <w:color w:val="000000" w:themeColor="text1"/>
          <w:szCs w:val="28"/>
        </w:rPr>
        <w:t>бюросы</w:t>
      </w:r>
      <w:proofErr w:type="spellEnd"/>
      <w:r w:rsidR="00901A29" w:rsidRPr="00FE7242">
        <w:rPr>
          <w:color w:val="000000" w:themeColor="text1"/>
          <w:szCs w:val="28"/>
        </w:rPr>
        <w:t xml:space="preserve"> мал </w:t>
      </w:r>
      <w:proofErr w:type="spellStart"/>
      <w:r w:rsidR="00901A29" w:rsidRPr="00FE7242">
        <w:rPr>
          <w:color w:val="000000" w:themeColor="text1"/>
          <w:szCs w:val="28"/>
        </w:rPr>
        <w:t>азықтандырудағы</w:t>
      </w:r>
      <w:proofErr w:type="spellEnd"/>
      <w:r w:rsidR="00901A29" w:rsidRPr="00FE7242">
        <w:rPr>
          <w:color w:val="000000" w:themeColor="text1"/>
          <w:szCs w:val="28"/>
        </w:rPr>
        <w:t xml:space="preserve"> </w:t>
      </w:r>
      <w:proofErr w:type="spellStart"/>
      <w:r w:rsidR="00901A29" w:rsidRPr="00FE7242">
        <w:rPr>
          <w:color w:val="000000" w:themeColor="text1"/>
          <w:szCs w:val="28"/>
        </w:rPr>
        <w:t>ғылыми</w:t>
      </w:r>
      <w:proofErr w:type="spellEnd"/>
      <w:r w:rsidR="00901A29" w:rsidRPr="00FE7242">
        <w:rPr>
          <w:color w:val="000000" w:themeColor="text1"/>
          <w:szCs w:val="28"/>
        </w:rPr>
        <w:t xml:space="preserve"> </w:t>
      </w:r>
      <w:proofErr w:type="spellStart"/>
      <w:r w:rsidR="00901A29" w:rsidRPr="00FE7242">
        <w:rPr>
          <w:color w:val="000000" w:themeColor="text1"/>
          <w:szCs w:val="28"/>
        </w:rPr>
        <w:t>жаңалық</w:t>
      </w:r>
      <w:proofErr w:type="spellEnd"/>
      <w:r w:rsidR="00901A29" w:rsidRPr="00FE7242">
        <w:rPr>
          <w:color w:val="000000" w:themeColor="text1"/>
          <w:szCs w:val="28"/>
        </w:rPr>
        <w:t xml:space="preserve"> </w:t>
      </w:r>
      <w:proofErr w:type="spellStart"/>
      <w:r w:rsidR="00901A29" w:rsidRPr="00FE7242">
        <w:rPr>
          <w:color w:val="000000" w:themeColor="text1"/>
          <w:szCs w:val="28"/>
        </w:rPr>
        <w:t>деп</w:t>
      </w:r>
      <w:proofErr w:type="spellEnd"/>
      <w:r w:rsidR="00901A29" w:rsidRPr="00FE7242">
        <w:rPr>
          <w:color w:val="000000" w:themeColor="text1"/>
          <w:szCs w:val="28"/>
        </w:rPr>
        <w:t xml:space="preserve"> </w:t>
      </w:r>
      <w:proofErr w:type="spellStart"/>
      <w:r w:rsidR="00901A29" w:rsidRPr="00FE7242">
        <w:rPr>
          <w:color w:val="000000" w:themeColor="text1"/>
          <w:szCs w:val="28"/>
        </w:rPr>
        <w:t>тауып</w:t>
      </w:r>
      <w:proofErr w:type="spellEnd"/>
      <w:r w:rsidR="00901A29" w:rsidRPr="00FE7242">
        <w:rPr>
          <w:color w:val="000000" w:themeColor="text1"/>
          <w:szCs w:val="28"/>
        </w:rPr>
        <w:t xml:space="preserve"> </w:t>
      </w:r>
      <w:proofErr w:type="spellStart"/>
      <w:r w:rsidR="00901A29" w:rsidRPr="00FE7242">
        <w:rPr>
          <w:color w:val="000000" w:themeColor="text1"/>
          <w:szCs w:val="28"/>
        </w:rPr>
        <w:t>Еуразиялық</w:t>
      </w:r>
      <w:proofErr w:type="spellEnd"/>
      <w:r w:rsidR="00901A29" w:rsidRPr="00FE7242">
        <w:rPr>
          <w:color w:val="000000" w:themeColor="text1"/>
          <w:szCs w:val="28"/>
        </w:rPr>
        <w:t xml:space="preserve"> </w:t>
      </w:r>
      <w:proofErr w:type="spellStart"/>
      <w:r w:rsidR="00901A29" w:rsidRPr="00FE7242">
        <w:rPr>
          <w:color w:val="000000" w:themeColor="text1"/>
          <w:szCs w:val="28"/>
        </w:rPr>
        <w:t>патентпен</w:t>
      </w:r>
      <w:proofErr w:type="spellEnd"/>
      <w:r w:rsidR="00901A29" w:rsidRPr="00FE7242">
        <w:rPr>
          <w:color w:val="000000" w:themeColor="text1"/>
          <w:szCs w:val="28"/>
        </w:rPr>
        <w:t xml:space="preserve"> </w:t>
      </w:r>
      <w:proofErr w:type="spellStart"/>
      <w:r w:rsidR="00901A29" w:rsidRPr="00FE7242">
        <w:rPr>
          <w:color w:val="000000" w:themeColor="text1"/>
          <w:szCs w:val="28"/>
        </w:rPr>
        <w:t>куәләндырылған</w:t>
      </w:r>
      <w:proofErr w:type="spellEnd"/>
      <w:r w:rsidR="00901A29" w:rsidRPr="00FE7242">
        <w:rPr>
          <w:color w:val="000000" w:themeColor="text1"/>
          <w:szCs w:val="28"/>
        </w:rPr>
        <w:t xml:space="preserve">, </w:t>
      </w:r>
      <w:proofErr w:type="spellStart"/>
      <w:r w:rsidR="00901A29" w:rsidRPr="00FE7242">
        <w:rPr>
          <w:color w:val="000000" w:themeColor="text1"/>
          <w:szCs w:val="28"/>
        </w:rPr>
        <w:t>біздің</w:t>
      </w:r>
      <w:proofErr w:type="spellEnd"/>
      <w:r w:rsidR="00901A29" w:rsidRPr="00FE7242">
        <w:rPr>
          <w:color w:val="000000" w:themeColor="text1"/>
          <w:szCs w:val="28"/>
        </w:rPr>
        <w:t xml:space="preserve"> </w:t>
      </w:r>
      <w:proofErr w:type="spellStart"/>
      <w:r w:rsidR="00901A29" w:rsidRPr="00FE7242">
        <w:rPr>
          <w:color w:val="000000" w:themeColor="text1"/>
          <w:szCs w:val="28"/>
        </w:rPr>
        <w:t>авторлық</w:t>
      </w:r>
      <w:proofErr w:type="spellEnd"/>
      <w:r w:rsidR="00901A29" w:rsidRPr="00FE7242">
        <w:rPr>
          <w:color w:val="000000" w:themeColor="text1"/>
          <w:szCs w:val="28"/>
        </w:rPr>
        <w:t xml:space="preserve"> </w:t>
      </w:r>
      <w:proofErr w:type="spellStart"/>
      <w:r w:rsidR="00901A29" w:rsidRPr="00FE7242">
        <w:rPr>
          <w:color w:val="000000" w:themeColor="text1"/>
          <w:szCs w:val="28"/>
        </w:rPr>
        <w:t>ұжыммен</w:t>
      </w:r>
      <w:proofErr w:type="spellEnd"/>
      <w:r w:rsidR="00901A29" w:rsidRPr="00FE7242">
        <w:rPr>
          <w:color w:val="000000" w:themeColor="text1"/>
          <w:szCs w:val="28"/>
        </w:rPr>
        <w:t xml:space="preserve"> </w:t>
      </w:r>
      <w:proofErr w:type="spellStart"/>
      <w:r w:rsidR="00901A29" w:rsidRPr="00FE7242">
        <w:rPr>
          <w:color w:val="000000" w:themeColor="text1"/>
          <w:szCs w:val="28"/>
        </w:rPr>
        <w:t>дайындалған</w:t>
      </w:r>
      <w:proofErr w:type="spellEnd"/>
      <w:r w:rsidR="00901A29" w:rsidRPr="00FE7242">
        <w:rPr>
          <w:color w:val="000000" w:themeColor="text1"/>
          <w:szCs w:val="28"/>
        </w:rPr>
        <w:t xml:space="preserve"> </w:t>
      </w:r>
      <w:proofErr w:type="spellStart"/>
      <w:r w:rsidR="005831D3">
        <w:rPr>
          <w:color w:val="000000" w:themeColor="text1"/>
          <w:szCs w:val="28"/>
        </w:rPr>
        <w:t>ц</w:t>
      </w:r>
      <w:r w:rsidR="00901A29" w:rsidRPr="00FE7242">
        <w:rPr>
          <w:color w:val="000000" w:themeColor="text1"/>
          <w:szCs w:val="28"/>
        </w:rPr>
        <w:t>еолитті-хлореллалы</w:t>
      </w:r>
      <w:proofErr w:type="spellEnd"/>
      <w:r w:rsidR="00901A29" w:rsidRPr="00FE7242">
        <w:rPr>
          <w:color w:val="000000" w:themeColor="text1"/>
          <w:szCs w:val="28"/>
        </w:rPr>
        <w:t xml:space="preserve"> </w:t>
      </w:r>
      <w:proofErr w:type="spellStart"/>
      <w:r w:rsidR="00901A29" w:rsidRPr="00FE7242">
        <w:rPr>
          <w:color w:val="000000" w:themeColor="text1"/>
          <w:szCs w:val="28"/>
        </w:rPr>
        <w:t>премикстің</w:t>
      </w:r>
      <w:proofErr w:type="spellEnd"/>
      <w:r w:rsidR="00901A29" w:rsidRPr="00FE7242">
        <w:rPr>
          <w:color w:val="000000" w:themeColor="text1"/>
          <w:szCs w:val="28"/>
        </w:rPr>
        <w:t xml:space="preserve"> (ЦХП) </w:t>
      </w:r>
      <w:proofErr w:type="spellStart"/>
      <w:r w:rsidR="00901A29" w:rsidRPr="005831D3">
        <w:rPr>
          <w:color w:val="000000" w:themeColor="text1"/>
          <w:szCs w:val="28"/>
        </w:rPr>
        <w:t>сипаттамасы</w:t>
      </w:r>
      <w:proofErr w:type="spellEnd"/>
      <w:r w:rsidR="00901A29" w:rsidRPr="005831D3">
        <w:rPr>
          <w:color w:val="000000" w:themeColor="text1"/>
          <w:szCs w:val="28"/>
        </w:rPr>
        <w:t xml:space="preserve"> </w:t>
      </w:r>
      <w:proofErr w:type="spellStart"/>
      <w:r w:rsidR="00901A29" w:rsidRPr="005831D3">
        <w:rPr>
          <w:color w:val="000000" w:themeColor="text1"/>
          <w:szCs w:val="28"/>
        </w:rPr>
        <w:t>келесідей</w:t>
      </w:r>
      <w:proofErr w:type="spellEnd"/>
      <w:r w:rsidR="005831D3">
        <w:rPr>
          <w:color w:val="000000" w:themeColor="text1"/>
          <w:szCs w:val="28"/>
        </w:rPr>
        <w:t>:</w:t>
      </w:r>
    </w:p>
    <w:p w14:paraId="39D66BBD" w14:textId="4CCAF665" w:rsidR="001D2E1D" w:rsidRDefault="00F430BC" w:rsidP="000E02B8">
      <w:pPr>
        <w:pStyle w:val="af8"/>
        <w:ind w:firstLine="709"/>
        <w:jc w:val="both"/>
        <w:rPr>
          <w:rFonts w:eastAsia="TimesNewRomanPSMT"/>
          <w:szCs w:val="28"/>
          <w:lang w:val="kk-KZ" w:eastAsia="en-US"/>
        </w:rPr>
      </w:pPr>
      <w:r w:rsidRPr="00FE7242">
        <w:rPr>
          <w:rFonts w:eastAsia="TimesNewRomanPSMT"/>
          <w:color w:val="000000" w:themeColor="text1"/>
          <w:szCs w:val="28"/>
          <w:lang w:eastAsia="en-US"/>
        </w:rPr>
        <w:t xml:space="preserve">Мал </w:t>
      </w:r>
      <w:proofErr w:type="spellStart"/>
      <w:r w:rsidRPr="00FE7242">
        <w:rPr>
          <w:rFonts w:eastAsia="TimesNewRomanPSMT"/>
          <w:color w:val="000000" w:themeColor="text1"/>
          <w:szCs w:val="28"/>
          <w:lang w:eastAsia="en-US"/>
        </w:rPr>
        <w:t>шаруашылығында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өнімдік</w:t>
      </w:r>
      <w:proofErr w:type="spellEnd"/>
      <w:r w:rsidRPr="00FE7242">
        <w:rPr>
          <w:rFonts w:eastAsia="TimesNewRomanPSMT"/>
          <w:color w:val="000000" w:themeColor="text1"/>
          <w:szCs w:val="28"/>
          <w:lang w:eastAsia="en-US"/>
        </w:rPr>
        <w:t xml:space="preserve"> мал </w:t>
      </w:r>
      <w:proofErr w:type="spellStart"/>
      <w:r w:rsidRPr="00FE7242">
        <w:rPr>
          <w:rFonts w:eastAsia="TimesNewRomanPSMT"/>
          <w:color w:val="000000" w:themeColor="text1"/>
          <w:szCs w:val="28"/>
          <w:lang w:eastAsia="en-US"/>
        </w:rPr>
        <w:t>басын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азықтандыруда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қолдануға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шығарылған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цеолитті-хлореллалы</w:t>
      </w:r>
      <w:proofErr w:type="spellEnd"/>
      <w:r w:rsidRPr="00FE7242">
        <w:rPr>
          <w:rFonts w:eastAsia="TimesNewRomanPSMT"/>
          <w:color w:val="000000" w:themeColor="text1"/>
          <w:szCs w:val="28"/>
          <w:lang w:eastAsia="en-US"/>
        </w:rPr>
        <w:t xml:space="preserve"> премикс (ЦХП) </w:t>
      </w:r>
      <w:proofErr w:type="spellStart"/>
      <w:r w:rsidRPr="00FE7242">
        <w:rPr>
          <w:rFonts w:eastAsia="TimesNewRomanPSMT"/>
          <w:color w:val="000000" w:themeColor="text1"/>
          <w:szCs w:val="28"/>
          <w:lang w:eastAsia="en-US"/>
        </w:rPr>
        <w:t>қосындысының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ерекш</w:t>
      </w:r>
      <w:r w:rsidR="00481A8E">
        <w:rPr>
          <w:rFonts w:eastAsia="TimesNewRomanPSMT"/>
          <w:color w:val="000000" w:themeColor="text1"/>
          <w:szCs w:val="28"/>
          <w:lang w:eastAsia="en-US"/>
        </w:rPr>
        <w:t>е</w:t>
      </w:r>
      <w:r w:rsidRPr="00FE7242">
        <w:rPr>
          <w:rFonts w:eastAsia="TimesNewRomanPSMT"/>
          <w:color w:val="000000" w:themeColor="text1"/>
          <w:szCs w:val="28"/>
          <w:lang w:eastAsia="en-US"/>
        </w:rPr>
        <w:t>лігі</w:t>
      </w:r>
      <w:proofErr w:type="spellEnd"/>
      <w:r w:rsidRPr="00FE7242">
        <w:rPr>
          <w:rFonts w:eastAsia="TimesNewRomanPSMT"/>
          <w:color w:val="000000" w:themeColor="text1"/>
          <w:szCs w:val="28"/>
          <w:lang w:eastAsia="en-US"/>
        </w:rPr>
        <w:t xml:space="preserve"> – диссертация </w:t>
      </w:r>
      <w:proofErr w:type="spellStart"/>
      <w:r w:rsidRPr="00FE7242">
        <w:rPr>
          <w:rFonts w:eastAsia="TimesNewRomanPSMT"/>
          <w:color w:val="000000" w:themeColor="text1"/>
          <w:szCs w:val="28"/>
          <w:lang w:eastAsia="en-US"/>
        </w:rPr>
        <w:t>тақырыбы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бойынша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жүргізілген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ғылыми-шаруашылық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зерттеулер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аймағының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табиғи</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шикізаты</w:t>
      </w:r>
      <w:proofErr w:type="spellEnd"/>
      <w:r w:rsidRPr="00FE7242">
        <w:rPr>
          <w:rFonts w:eastAsia="TimesNewRomanPSMT"/>
          <w:color w:val="000000" w:themeColor="text1"/>
          <w:szCs w:val="28"/>
          <w:lang w:eastAsia="en-US"/>
        </w:rPr>
        <w:t xml:space="preserve"> – </w:t>
      </w:r>
      <w:proofErr w:type="spellStart"/>
      <w:r w:rsidRPr="00FE7242">
        <w:rPr>
          <w:rFonts w:eastAsia="TimesNewRomanPSMT"/>
          <w:color w:val="000000" w:themeColor="text1"/>
          <w:szCs w:val="28"/>
          <w:lang w:eastAsia="en-US"/>
        </w:rPr>
        <w:t>цеолиттерді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табиғи</w:t>
      </w:r>
      <w:proofErr w:type="spellEnd"/>
      <w:r w:rsidRPr="00FE7242">
        <w:rPr>
          <w:rFonts w:eastAsia="TimesNewRomanPSMT"/>
          <w:color w:val="000000" w:themeColor="text1"/>
          <w:szCs w:val="28"/>
          <w:lang w:eastAsia="en-US"/>
        </w:rPr>
        <w:t xml:space="preserve"> </w:t>
      </w:r>
      <w:proofErr w:type="spellStart"/>
      <w:r w:rsidR="00E94B14">
        <w:rPr>
          <w:rFonts w:eastAsia="TimesNewRomanPSMT"/>
          <w:color w:val="000000" w:themeColor="text1"/>
          <w:szCs w:val="28"/>
          <w:lang w:eastAsia="en-US"/>
        </w:rPr>
        <w:t>д</w:t>
      </w:r>
      <w:r w:rsidRPr="00FE7242">
        <w:rPr>
          <w:rFonts w:eastAsia="TimesNewRomanPSMT"/>
          <w:color w:val="000000" w:themeColor="text1"/>
          <w:szCs w:val="28"/>
          <w:lang w:eastAsia="en-US"/>
        </w:rPr>
        <w:t>әрумендер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көзі</w:t>
      </w:r>
      <w:proofErr w:type="spellEnd"/>
      <w:r w:rsidRPr="00FE7242">
        <w:rPr>
          <w:rFonts w:eastAsia="TimesNewRomanPSMT"/>
          <w:color w:val="000000" w:themeColor="text1"/>
          <w:szCs w:val="28"/>
          <w:lang w:eastAsia="en-US"/>
        </w:rPr>
        <w:t xml:space="preserve"> – </w:t>
      </w:r>
      <w:proofErr w:type="spellStart"/>
      <w:r w:rsidRPr="00FE7242">
        <w:rPr>
          <w:rFonts w:eastAsia="TimesNewRomanPSMT"/>
          <w:color w:val="000000" w:themeColor="text1"/>
          <w:szCs w:val="28"/>
          <w:lang w:eastAsia="en-US"/>
        </w:rPr>
        <w:t>жасыл</w:t>
      </w:r>
      <w:proofErr w:type="spellEnd"/>
      <w:r w:rsidRPr="00FE7242">
        <w:rPr>
          <w:rFonts w:eastAsia="TimesNewRomanPSMT"/>
          <w:color w:val="000000" w:themeColor="text1"/>
          <w:szCs w:val="28"/>
          <w:lang w:eastAsia="en-US"/>
        </w:rPr>
        <w:t xml:space="preserve"> хлорелла </w:t>
      </w:r>
      <w:proofErr w:type="spellStart"/>
      <w:r w:rsidRPr="00FE7242">
        <w:rPr>
          <w:rFonts w:eastAsia="TimesNewRomanPSMT"/>
          <w:color w:val="000000" w:themeColor="text1"/>
          <w:szCs w:val="28"/>
          <w:lang w:eastAsia="en-US"/>
        </w:rPr>
        <w:t>вулгарис</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ұнтағымен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байыту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жолымен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шығарылған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Дайындалған</w:t>
      </w:r>
      <w:proofErr w:type="spellEnd"/>
      <w:r w:rsidRPr="00FE7242">
        <w:rPr>
          <w:rFonts w:eastAsia="TimesNewRomanPSMT"/>
          <w:color w:val="000000" w:themeColor="text1"/>
          <w:szCs w:val="28"/>
          <w:lang w:eastAsia="en-US"/>
        </w:rPr>
        <w:t xml:space="preserve"> цеолит </w:t>
      </w:r>
      <w:proofErr w:type="spellStart"/>
      <w:r w:rsidRPr="00FE7242">
        <w:rPr>
          <w:rFonts w:eastAsia="TimesNewRomanPSMT"/>
          <w:color w:val="000000" w:themeColor="text1"/>
          <w:szCs w:val="28"/>
          <w:lang w:eastAsia="en-US"/>
        </w:rPr>
        <w:t>құрамындағы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минералды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элементтермен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өсірілетін</w:t>
      </w:r>
      <w:proofErr w:type="spellEnd"/>
      <w:r w:rsidRPr="00FE7242">
        <w:rPr>
          <w:rFonts w:eastAsia="TimesNewRomanPSMT"/>
          <w:color w:val="000000" w:themeColor="text1"/>
          <w:szCs w:val="28"/>
          <w:lang w:eastAsia="en-US"/>
        </w:rPr>
        <w:t xml:space="preserve"> мал </w:t>
      </w:r>
      <w:proofErr w:type="spellStart"/>
      <w:r w:rsidRPr="00FE7242">
        <w:rPr>
          <w:rFonts w:eastAsia="TimesNewRomanPSMT"/>
          <w:color w:val="000000" w:themeColor="text1"/>
          <w:szCs w:val="28"/>
          <w:lang w:eastAsia="en-US"/>
        </w:rPr>
        <w:t>түліктерінің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азықтандыру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рациондарына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биологиялық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тұрғыдан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маңызды</w:t>
      </w:r>
      <w:proofErr w:type="spellEnd"/>
      <w:r w:rsidRPr="00FE7242">
        <w:rPr>
          <w:rFonts w:eastAsia="TimesNewRomanPSMT"/>
          <w:color w:val="000000" w:themeColor="text1"/>
          <w:szCs w:val="28"/>
          <w:lang w:eastAsia="en-US"/>
        </w:rPr>
        <w:t xml:space="preserve"> макро- </w:t>
      </w:r>
      <w:proofErr w:type="spellStart"/>
      <w:r w:rsidRPr="00FE7242">
        <w:rPr>
          <w:rFonts w:eastAsia="TimesNewRomanPSMT"/>
          <w:color w:val="000000" w:themeColor="text1"/>
          <w:szCs w:val="28"/>
          <w:lang w:eastAsia="en-US"/>
        </w:rPr>
        <w:t>және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микроэлементтер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жеткізсе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жасыл</w:t>
      </w:r>
      <w:proofErr w:type="spellEnd"/>
      <w:r w:rsidRPr="00FE7242">
        <w:rPr>
          <w:rFonts w:eastAsia="TimesNewRomanPSMT"/>
          <w:color w:val="000000" w:themeColor="text1"/>
          <w:szCs w:val="28"/>
          <w:lang w:eastAsia="en-US"/>
        </w:rPr>
        <w:t xml:space="preserve"> хлорелла </w:t>
      </w:r>
      <w:proofErr w:type="spellStart"/>
      <w:r w:rsidRPr="00FE7242">
        <w:rPr>
          <w:rFonts w:eastAsia="TimesNewRomanPSMT"/>
          <w:color w:val="000000" w:themeColor="text1"/>
          <w:szCs w:val="28"/>
          <w:lang w:eastAsia="en-US"/>
        </w:rPr>
        <w:t>балдырының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ұнтағы</w:t>
      </w:r>
      <w:proofErr w:type="spellEnd"/>
      <w:r w:rsidRPr="00FE7242">
        <w:rPr>
          <w:rFonts w:eastAsia="TimesNewRomanPSMT"/>
          <w:color w:val="000000" w:themeColor="text1"/>
          <w:szCs w:val="28"/>
          <w:lang w:eastAsia="en-US"/>
        </w:rPr>
        <w:t xml:space="preserve"> каротин </w:t>
      </w:r>
      <w:proofErr w:type="spellStart"/>
      <w:r w:rsidRPr="00FE7242">
        <w:rPr>
          <w:rFonts w:eastAsia="TimesNewRomanPSMT"/>
          <w:color w:val="000000" w:themeColor="text1"/>
          <w:szCs w:val="28"/>
          <w:lang w:eastAsia="en-US"/>
        </w:rPr>
        <w:t>және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маңызды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дәрумендермен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байытады</w:t>
      </w:r>
      <w:proofErr w:type="spellEnd"/>
      <w:r w:rsidRPr="00FE7242">
        <w:rPr>
          <w:rFonts w:eastAsia="TimesNewRomanPSMT"/>
          <w:color w:val="000000" w:themeColor="text1"/>
          <w:szCs w:val="28"/>
          <w:lang w:eastAsia="en-US"/>
        </w:rPr>
        <w:t>.</w:t>
      </w:r>
      <w:r w:rsidR="001D2E1D">
        <w:rPr>
          <w:rFonts w:eastAsia="TimesNewRomanPSMT"/>
          <w:color w:val="000000" w:themeColor="text1"/>
          <w:szCs w:val="28"/>
          <w:lang w:eastAsia="en-US"/>
        </w:rPr>
        <w:t xml:space="preserve"> </w:t>
      </w:r>
      <w:r w:rsidR="001D2E1D" w:rsidRPr="001D2E1D">
        <w:rPr>
          <w:rFonts w:eastAsia="TimesNewRomanPSMT"/>
          <w:szCs w:val="28"/>
          <w:lang w:eastAsia="en-US"/>
        </w:rPr>
        <w:t>Хлорелла</w:t>
      </w:r>
      <w:r w:rsidR="001D2E1D" w:rsidRPr="001D2E1D">
        <w:rPr>
          <w:rFonts w:eastAsia="TimesNewRomanPSMT"/>
          <w:color w:val="FF0000"/>
          <w:szCs w:val="28"/>
          <w:lang w:eastAsia="en-US"/>
        </w:rPr>
        <w:t xml:space="preserve"> </w:t>
      </w:r>
      <w:proofErr w:type="spellStart"/>
      <w:r w:rsidR="00040B74" w:rsidRPr="00040B74">
        <w:rPr>
          <w:rFonts w:eastAsia="TimesNewRomanPSMT"/>
          <w:szCs w:val="28"/>
          <w:lang w:eastAsia="en-US"/>
        </w:rPr>
        <w:t>Vulgaris</w:t>
      </w:r>
      <w:proofErr w:type="spellEnd"/>
      <w:r w:rsidR="00040B74" w:rsidRPr="00040B74">
        <w:rPr>
          <w:rFonts w:eastAsia="TimesNewRomanPSMT"/>
          <w:color w:val="FF0000"/>
          <w:szCs w:val="28"/>
          <w:lang w:eastAsia="en-US"/>
        </w:rPr>
        <w:t xml:space="preserve"> </w:t>
      </w:r>
      <w:proofErr w:type="spellStart"/>
      <w:r w:rsidR="00040B74" w:rsidRPr="00040B74">
        <w:rPr>
          <w:rFonts w:eastAsia="TimesNewRomanPSMT"/>
          <w:szCs w:val="28"/>
          <w:lang w:eastAsia="en-US"/>
        </w:rPr>
        <w:t>минералды-дәруменді</w:t>
      </w:r>
      <w:proofErr w:type="spellEnd"/>
      <w:r w:rsidR="00040B74" w:rsidRPr="00040B74">
        <w:rPr>
          <w:rFonts w:eastAsia="TimesNewRomanPSMT"/>
          <w:szCs w:val="28"/>
          <w:lang w:eastAsia="en-US"/>
        </w:rPr>
        <w:t xml:space="preserve"> </w:t>
      </w:r>
      <w:proofErr w:type="spellStart"/>
      <w:r w:rsidR="00040B74" w:rsidRPr="00040B74">
        <w:rPr>
          <w:rFonts w:eastAsia="TimesNewRomanPSMT"/>
          <w:szCs w:val="28"/>
          <w:lang w:eastAsia="en-US"/>
        </w:rPr>
        <w:t>қосынды</w:t>
      </w:r>
      <w:proofErr w:type="spellEnd"/>
      <w:r w:rsidR="00040B74">
        <w:rPr>
          <w:rFonts w:eastAsia="TimesNewRomanPSMT"/>
          <w:color w:val="FF0000"/>
          <w:szCs w:val="28"/>
          <w:lang w:eastAsia="en-US"/>
        </w:rPr>
        <w:t xml:space="preserve"> </w:t>
      </w:r>
      <w:r w:rsidR="001D2E1D">
        <w:rPr>
          <w:rFonts w:eastAsia="TimesNewRomanPSMT"/>
          <w:color w:val="000000" w:themeColor="text1"/>
          <w:szCs w:val="28"/>
          <w:lang w:eastAsia="en-US"/>
        </w:rPr>
        <w:t xml:space="preserve">Семей </w:t>
      </w:r>
      <w:proofErr w:type="spellStart"/>
      <w:r w:rsidR="001D2E1D">
        <w:rPr>
          <w:rFonts w:eastAsia="TimesNewRomanPSMT"/>
          <w:color w:val="000000" w:themeColor="text1"/>
          <w:szCs w:val="28"/>
          <w:lang w:eastAsia="en-US"/>
        </w:rPr>
        <w:t>қаласының</w:t>
      </w:r>
      <w:proofErr w:type="spellEnd"/>
      <w:r w:rsidR="001D2E1D">
        <w:rPr>
          <w:rFonts w:eastAsia="TimesNewRomanPSMT"/>
          <w:color w:val="000000" w:themeColor="text1"/>
          <w:szCs w:val="28"/>
          <w:lang w:eastAsia="en-US"/>
        </w:rPr>
        <w:t xml:space="preserve"> </w:t>
      </w:r>
      <w:proofErr w:type="spellStart"/>
      <w:r w:rsidR="001D2E1D">
        <w:rPr>
          <w:rFonts w:eastAsia="TimesNewRomanPSMT"/>
          <w:color w:val="000000" w:themeColor="text1"/>
          <w:szCs w:val="28"/>
          <w:lang w:eastAsia="en-US"/>
        </w:rPr>
        <w:t>Шәкәрім</w:t>
      </w:r>
      <w:proofErr w:type="spellEnd"/>
      <w:r w:rsidR="001D2E1D">
        <w:rPr>
          <w:rFonts w:eastAsia="TimesNewRomanPSMT"/>
          <w:color w:val="000000" w:themeColor="text1"/>
          <w:szCs w:val="28"/>
          <w:lang w:eastAsia="en-US"/>
        </w:rPr>
        <w:t xml:space="preserve"> </w:t>
      </w:r>
      <w:proofErr w:type="spellStart"/>
      <w:r w:rsidR="001D2E1D">
        <w:rPr>
          <w:rFonts w:eastAsia="TimesNewRomanPSMT"/>
          <w:color w:val="000000" w:themeColor="text1"/>
          <w:szCs w:val="28"/>
          <w:lang w:eastAsia="en-US"/>
        </w:rPr>
        <w:t>атындағы</w:t>
      </w:r>
      <w:proofErr w:type="spellEnd"/>
      <w:r w:rsidR="001D2E1D">
        <w:rPr>
          <w:rFonts w:eastAsia="TimesNewRomanPSMT"/>
          <w:color w:val="000000" w:themeColor="text1"/>
          <w:szCs w:val="28"/>
          <w:lang w:eastAsia="en-US"/>
        </w:rPr>
        <w:t xml:space="preserve"> </w:t>
      </w:r>
      <w:proofErr w:type="spellStart"/>
      <w:r w:rsidR="001D2E1D">
        <w:rPr>
          <w:rFonts w:eastAsia="TimesNewRomanPSMT"/>
          <w:color w:val="000000" w:themeColor="text1"/>
          <w:szCs w:val="28"/>
          <w:lang w:eastAsia="en-US"/>
        </w:rPr>
        <w:t>университетінің</w:t>
      </w:r>
      <w:proofErr w:type="spellEnd"/>
      <w:r w:rsidR="001D2E1D">
        <w:rPr>
          <w:rFonts w:eastAsia="TimesNewRomanPSMT"/>
          <w:color w:val="000000" w:themeColor="text1"/>
          <w:szCs w:val="28"/>
          <w:lang w:eastAsia="en-US"/>
        </w:rPr>
        <w:t xml:space="preserve"> </w:t>
      </w:r>
      <w:r w:rsidR="001D2E1D" w:rsidRPr="001D2E1D">
        <w:rPr>
          <w:rFonts w:eastAsia="TimesNewRomanPSMT"/>
          <w:color w:val="000000" w:themeColor="text1"/>
          <w:szCs w:val="28"/>
          <w:lang w:eastAsia="en-US"/>
        </w:rPr>
        <w:t>«</w:t>
      </w:r>
      <w:proofErr w:type="spellStart"/>
      <w:r w:rsidR="001D2E1D">
        <w:rPr>
          <w:rFonts w:eastAsia="TimesNewRomanPSMT"/>
          <w:color w:val="000000" w:themeColor="text1"/>
          <w:szCs w:val="28"/>
          <w:lang w:eastAsia="en-US"/>
        </w:rPr>
        <w:t>Агротехнопарк</w:t>
      </w:r>
      <w:proofErr w:type="spellEnd"/>
      <w:r w:rsidR="001D2E1D">
        <w:rPr>
          <w:rFonts w:eastAsia="TimesNewRomanPSMT"/>
          <w:color w:val="000000" w:themeColor="text1"/>
          <w:szCs w:val="28"/>
          <w:lang w:eastAsia="en-US"/>
        </w:rPr>
        <w:t xml:space="preserve"> </w:t>
      </w:r>
      <w:proofErr w:type="spellStart"/>
      <w:r w:rsidR="001D2E1D">
        <w:rPr>
          <w:rFonts w:eastAsia="TimesNewRomanPSMT"/>
          <w:color w:val="000000" w:themeColor="text1"/>
          <w:szCs w:val="28"/>
          <w:lang w:eastAsia="en-US"/>
        </w:rPr>
        <w:t>ғылыми</w:t>
      </w:r>
      <w:proofErr w:type="spellEnd"/>
      <w:r w:rsidR="001D2E1D">
        <w:rPr>
          <w:rFonts w:eastAsia="TimesNewRomanPSMT"/>
          <w:color w:val="000000" w:themeColor="text1"/>
          <w:szCs w:val="28"/>
          <w:lang w:eastAsia="en-US"/>
        </w:rPr>
        <w:t xml:space="preserve"> </w:t>
      </w:r>
      <w:proofErr w:type="spellStart"/>
      <w:r w:rsidR="001D2E1D">
        <w:rPr>
          <w:rFonts w:eastAsia="TimesNewRomanPSMT"/>
          <w:color w:val="000000" w:themeColor="text1"/>
          <w:szCs w:val="28"/>
          <w:lang w:eastAsia="en-US"/>
        </w:rPr>
        <w:t>орталығында</w:t>
      </w:r>
      <w:proofErr w:type="spellEnd"/>
      <w:r w:rsidR="001D2E1D" w:rsidRPr="001D2E1D">
        <w:rPr>
          <w:rFonts w:eastAsia="TimesNewRomanPSMT"/>
          <w:color w:val="000000" w:themeColor="text1"/>
          <w:szCs w:val="28"/>
          <w:lang w:eastAsia="en-US"/>
        </w:rPr>
        <w:t xml:space="preserve">» </w:t>
      </w:r>
      <w:r w:rsidR="001D2E1D" w:rsidRPr="001D2E1D">
        <w:rPr>
          <w:rFonts w:eastAsia="TimesNewRomanPSMT"/>
          <w:szCs w:val="28"/>
          <w:lang w:eastAsia="en-US"/>
        </w:rPr>
        <w:t xml:space="preserve">хлорелла </w:t>
      </w:r>
      <w:proofErr w:type="spellStart"/>
      <w:r w:rsidR="001D2E1D" w:rsidRPr="001D2E1D">
        <w:rPr>
          <w:rFonts w:eastAsia="TimesNewRomanPSMT"/>
          <w:szCs w:val="28"/>
          <w:lang w:eastAsia="en-US"/>
        </w:rPr>
        <w:t>өсіруге</w:t>
      </w:r>
      <w:proofErr w:type="spellEnd"/>
      <w:r w:rsidR="001D2E1D" w:rsidRPr="001D2E1D">
        <w:rPr>
          <w:rFonts w:eastAsia="TimesNewRomanPSMT"/>
          <w:szCs w:val="28"/>
          <w:lang w:eastAsia="en-US"/>
        </w:rPr>
        <w:t xml:space="preserve"> </w:t>
      </w:r>
      <w:proofErr w:type="spellStart"/>
      <w:r w:rsidR="001D2E1D" w:rsidRPr="001D2E1D">
        <w:rPr>
          <w:rFonts w:eastAsia="TimesNewRomanPSMT"/>
          <w:szCs w:val="28"/>
          <w:lang w:eastAsia="en-US"/>
        </w:rPr>
        <w:t>арналған</w:t>
      </w:r>
      <w:proofErr w:type="spellEnd"/>
      <w:r w:rsidR="001D2E1D" w:rsidRPr="001D2E1D">
        <w:rPr>
          <w:rFonts w:eastAsia="TimesNewRomanPSMT"/>
          <w:szCs w:val="28"/>
          <w:lang w:eastAsia="en-US"/>
        </w:rPr>
        <w:t xml:space="preserve"> </w:t>
      </w:r>
      <w:proofErr w:type="spellStart"/>
      <w:r w:rsidR="001D2E1D" w:rsidRPr="001D2E1D">
        <w:rPr>
          <w:rFonts w:eastAsia="TimesNewRomanPSMT"/>
          <w:szCs w:val="28"/>
          <w:lang w:eastAsia="en-US"/>
        </w:rPr>
        <w:t>фотобиореактор</w:t>
      </w:r>
      <w:proofErr w:type="spellEnd"/>
      <w:r w:rsidR="001D2E1D" w:rsidRPr="001D2E1D">
        <w:rPr>
          <w:rFonts w:eastAsia="TimesNewRomanPSMT"/>
          <w:szCs w:val="28"/>
          <w:lang w:eastAsia="en-US"/>
        </w:rPr>
        <w:t xml:space="preserve"> </w:t>
      </w:r>
      <w:proofErr w:type="spellStart"/>
      <w:r w:rsidR="001D2E1D" w:rsidRPr="001D2E1D">
        <w:rPr>
          <w:rFonts w:eastAsia="TimesNewRomanPSMT"/>
          <w:szCs w:val="28"/>
          <w:lang w:eastAsia="en-US"/>
        </w:rPr>
        <w:t>құрылғысында</w:t>
      </w:r>
      <w:proofErr w:type="spellEnd"/>
      <w:r w:rsidR="001D2E1D" w:rsidRPr="001D2E1D">
        <w:rPr>
          <w:rFonts w:eastAsia="TimesNewRomanPSMT"/>
          <w:szCs w:val="28"/>
          <w:lang w:eastAsia="en-US"/>
        </w:rPr>
        <w:t xml:space="preserve"> </w:t>
      </w:r>
      <w:proofErr w:type="spellStart"/>
      <w:r w:rsidR="001D2E1D" w:rsidRPr="001D2E1D">
        <w:rPr>
          <w:rFonts w:eastAsia="TimesNewRomanPSMT"/>
          <w:szCs w:val="28"/>
          <w:lang w:eastAsia="en-US"/>
        </w:rPr>
        <w:t>өсірілді</w:t>
      </w:r>
      <w:proofErr w:type="spellEnd"/>
      <w:r w:rsidR="001D2E1D" w:rsidRPr="001D2E1D">
        <w:rPr>
          <w:rFonts w:eastAsia="TimesNewRomanPSMT"/>
          <w:szCs w:val="28"/>
          <w:lang w:eastAsia="en-US"/>
        </w:rPr>
        <w:t xml:space="preserve"> (</w:t>
      </w:r>
      <w:r w:rsidR="001D2E1D" w:rsidRPr="00040B74">
        <w:rPr>
          <w:rFonts w:eastAsia="TimesNewRomanPSMT"/>
          <w:szCs w:val="28"/>
          <w:lang w:eastAsia="en-US"/>
        </w:rPr>
        <w:t>2</w:t>
      </w:r>
      <w:r w:rsidR="001D2E1D" w:rsidRPr="001D2E1D">
        <w:rPr>
          <w:rFonts w:eastAsia="TimesNewRomanPSMT"/>
          <w:szCs w:val="28"/>
          <w:lang w:eastAsia="en-US"/>
        </w:rPr>
        <w:t>-сурет).</w:t>
      </w:r>
    </w:p>
    <w:p w14:paraId="610FBF7B" w14:textId="30A450AF" w:rsidR="003C2A5C" w:rsidRDefault="00742F2E" w:rsidP="003C2A5C">
      <w:pPr>
        <w:pStyle w:val="af8"/>
        <w:ind w:firstLine="709"/>
        <w:jc w:val="both"/>
        <w:rPr>
          <w:rFonts w:eastAsia="TimesNewRomanPSMT"/>
          <w:color w:val="000000" w:themeColor="text1"/>
          <w:szCs w:val="28"/>
          <w:lang w:val="kk-KZ" w:eastAsia="en-US"/>
        </w:rPr>
      </w:pPr>
      <w:r>
        <w:rPr>
          <w:rFonts w:eastAsia="TimesNewRomanPSMT"/>
          <w:noProof/>
          <w:color w:val="000000" w:themeColor="text1"/>
          <w:szCs w:val="28"/>
          <w:lang w:eastAsia="ru-RU"/>
        </w:rPr>
        <mc:AlternateContent>
          <mc:Choice Requires="wpg">
            <w:drawing>
              <wp:anchor distT="0" distB="0" distL="114300" distR="114300" simplePos="0" relativeHeight="251668480" behindDoc="0" locked="0" layoutInCell="1" allowOverlap="1" wp14:anchorId="2AB81D45" wp14:editId="09E3592D">
                <wp:simplePos x="0" y="0"/>
                <wp:positionH relativeFrom="column">
                  <wp:posOffset>396327</wp:posOffset>
                </wp:positionH>
                <wp:positionV relativeFrom="paragraph">
                  <wp:posOffset>154672</wp:posOffset>
                </wp:positionV>
                <wp:extent cx="5469622" cy="4607717"/>
                <wp:effectExtent l="57150" t="57150" r="55245" b="59690"/>
                <wp:wrapNone/>
                <wp:docPr id="19481" name="Группа 19481"/>
                <wp:cNvGraphicFramePr/>
                <a:graphic xmlns:a="http://schemas.openxmlformats.org/drawingml/2006/main">
                  <a:graphicData uri="http://schemas.microsoft.com/office/word/2010/wordprocessingGroup">
                    <wpg:wgp>
                      <wpg:cNvGrpSpPr/>
                      <wpg:grpSpPr>
                        <a:xfrm>
                          <a:off x="0" y="0"/>
                          <a:ext cx="5469622" cy="4607717"/>
                          <a:chOff x="0" y="0"/>
                          <a:chExt cx="5469622" cy="4298910"/>
                        </a:xfrm>
                      </wpg:grpSpPr>
                      <pic:pic xmlns:pic="http://schemas.openxmlformats.org/drawingml/2006/picture">
                        <pic:nvPicPr>
                          <pic:cNvPr id="3" name="Рисунок 3" descr="C:\Users\Айнур\Downloads\PHOTO-2024-10-21-09-16-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0334"/>
                            <a:ext cx="2785145" cy="1543574"/>
                          </a:xfrm>
                          <a:prstGeom prst="rect">
                            <a:avLst/>
                          </a:prstGeom>
                          <a:solidFill>
                            <a:srgbClr val="FFFFFF">
                              <a:shade val="85000"/>
                            </a:srgbClr>
                          </a:solidFill>
                          <a:ln w="0" cap="sq">
                            <a:solidFill>
                              <a:srgbClr val="FFFFFF"/>
                            </a:solidFill>
                            <a:miter lim="800000"/>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Рисунок 18" descr="C:\Users\Айнур\Downloads\PHOTO-2024-10-21-09-16-20 (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20037" y="0"/>
                            <a:ext cx="2449585" cy="1577130"/>
                          </a:xfrm>
                          <a:prstGeom prst="rect">
                            <a:avLst/>
                          </a:prstGeom>
                          <a:solidFill>
                            <a:srgbClr val="FFFFFF">
                              <a:shade val="85000"/>
                            </a:srgbClr>
                          </a:solidFill>
                          <a:ln w="0" cap="sq">
                            <a:solidFill>
                              <a:srgbClr val="FFFFFF"/>
                            </a:solidFill>
                            <a:miter lim="800000"/>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7" name="Рисунок 17" descr="C:\Users\Айнур\Downloads\PHOTO-2024-10-21-09-18-5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6818" y="1904301"/>
                            <a:ext cx="1903443" cy="2394609"/>
                          </a:xfrm>
                          <a:prstGeom prst="rect">
                            <a:avLst/>
                          </a:prstGeom>
                          <a:solidFill>
                            <a:srgbClr val="FFFFFF">
                              <a:shade val="85000"/>
                            </a:srgbClr>
                          </a:solidFill>
                          <a:ln w="0" cap="sq">
                            <a:solidFill>
                              <a:srgbClr val="FFFFFF"/>
                            </a:solidFill>
                            <a:miter lim="800000"/>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1" name="Рисунок 11"/>
                          <pic:cNvPicPr>
                            <a:picLocks noChangeAspect="1"/>
                          </pic:cNvPicPr>
                        </pic:nvPicPr>
                        <pic:blipFill rotWithShape="1">
                          <a:blip r:embed="rId13" cstate="print">
                            <a:extLst>
                              <a:ext uri="{28A0092B-C50C-407E-A947-70E740481C1C}">
                                <a14:useLocalDpi xmlns:a14="http://schemas.microsoft.com/office/drawing/2010/main" val="0"/>
                              </a:ext>
                            </a:extLst>
                          </a:blip>
                          <a:srcRect t="9499"/>
                          <a:stretch/>
                        </pic:blipFill>
                        <pic:spPr bwMode="auto">
                          <a:xfrm>
                            <a:off x="3019843" y="1904166"/>
                            <a:ext cx="2189527" cy="2394439"/>
                          </a:xfrm>
                          <a:prstGeom prst="rect">
                            <a:avLst/>
                          </a:prstGeom>
                          <a:solidFill>
                            <a:srgbClr val="FFFFFF">
                              <a:shade val="85000"/>
                            </a:srgbClr>
                          </a:solidFill>
                          <a:ln w="0" cap="sq" cmpd="sng" algn="ctr">
                            <a:solidFill>
                              <a:srgbClr val="FFFFFF"/>
                            </a:solidFill>
                            <a:prstDash val="solid"/>
                            <a:miter lim="800000"/>
                            <a:headEnd type="none" w="med" len="med"/>
                            <a:tailEnd type="none" w="med" len="med"/>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ED554BA" id="Группа 19481" o:spid="_x0000_s1026" style="position:absolute;margin-left:31.2pt;margin-top:12.2pt;width:430.7pt;height:362.8pt;z-index:251668480;mso-height-relative:margin" coordsize="54696,4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503;width:27851;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" filled="t" fillcolor="#ededed" stroked="t" strokecolor="white" strokeweight="0">
                  <v:stroke endcap="square"/>
                  <v:imagedata r:id="rId14" o:title="PHOTO-2024-10-21-09-16-20"/>
                  <v:shadow on="t" type="perspective" color="black" origin="-.5,-.5" offset="0,0" matrix="655f,,,655f"/>
                  <v:path arrowok="t"/>
                </v:shape>
                <v:shape id="Рисунок 18" o:spid="_x0000_s1028" type="#_x0000_t75" style="position:absolute;left:30200;width:24496;height:15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" filled="t" fillcolor="#ededed" stroked="t" strokecolor="white" strokeweight="0">
                  <v:stroke endcap="square"/>
                  <v:imagedata r:id="rId15" o:title="PHOTO-2024-10-21-09-16-20 (1)"/>
                  <v:shadow on="t" type="perspective" color="black" origin="-.5,-.5" offset="0,0" matrix="655f,,,655f"/>
                  <v:path arrowok="t"/>
                </v:shape>
                <v:shape id="Рисунок 17" o:spid="_x0000_s1029" type="#_x0000_t75" style="position:absolute;left:2768;top:19043;width:19034;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" filled="t" fillcolor="#ededed" stroked="t" strokecolor="white" strokeweight="0">
                  <v:stroke endcap="square"/>
                  <v:imagedata r:id="rId16" o:title="PHOTO-2024-10-21-09-18-52"/>
                  <v:shadow on="t" type="perspective" color="black" origin="-.5,-.5" offset="0,0" matrix="655f,,,655f"/>
                  <v:path arrowok="t"/>
                </v:shape>
                <v:shape id="Рисунок 11" o:spid="_x0000_s1030" type="#_x0000_t75" style="position:absolute;left:30198;top:19041;width:21895;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" filled="t" fillcolor="#ededed" stroked="t" strokecolor="white" strokeweight="0">
                  <v:stroke endcap="square"/>
                  <v:imagedata r:id="rId17" o:title="" croptop="6225f"/>
                  <v:shadow on="t" type="perspective" color="black" origin="-.5,-.5" offset="0,0" matrix="655f,,,655f"/>
                  <v:path arrowok="t"/>
                </v:shape>
              </v:group>
            </w:pict>
          </mc:Fallback>
        </mc:AlternateContent>
      </w:r>
    </w:p>
    <w:p w14:paraId="3431B710" w14:textId="57762233" w:rsidR="003C2A5C" w:rsidRDefault="003C2A5C" w:rsidP="003C2A5C">
      <w:pPr>
        <w:pStyle w:val="af8"/>
        <w:ind w:firstLine="709"/>
        <w:jc w:val="both"/>
        <w:rPr>
          <w:rFonts w:eastAsia="TimesNewRomanPSMT"/>
          <w:color w:val="000000" w:themeColor="text1"/>
          <w:szCs w:val="28"/>
          <w:lang w:val="kk-KZ" w:eastAsia="en-US"/>
        </w:rPr>
      </w:pPr>
    </w:p>
    <w:p w14:paraId="7248B16F" w14:textId="77777777" w:rsidR="003C2A5C" w:rsidRDefault="003C2A5C" w:rsidP="003C2A5C">
      <w:pPr>
        <w:pStyle w:val="af8"/>
        <w:ind w:firstLine="709"/>
        <w:jc w:val="both"/>
        <w:rPr>
          <w:rFonts w:eastAsia="TimesNewRomanPSMT"/>
          <w:color w:val="000000" w:themeColor="text1"/>
          <w:szCs w:val="28"/>
          <w:lang w:val="kk-KZ" w:eastAsia="en-US"/>
        </w:rPr>
      </w:pPr>
    </w:p>
    <w:p w14:paraId="69CBDA3F" w14:textId="77777777" w:rsidR="003C2A5C" w:rsidRDefault="003C2A5C" w:rsidP="003C2A5C">
      <w:pPr>
        <w:pStyle w:val="af8"/>
        <w:ind w:firstLine="709"/>
        <w:jc w:val="both"/>
        <w:rPr>
          <w:rFonts w:eastAsia="TimesNewRomanPSMT"/>
          <w:color w:val="000000" w:themeColor="text1"/>
          <w:szCs w:val="28"/>
          <w:lang w:val="kk-KZ" w:eastAsia="en-US"/>
        </w:rPr>
      </w:pPr>
    </w:p>
    <w:p w14:paraId="4C808485" w14:textId="77777777" w:rsidR="003C2A5C" w:rsidRDefault="003C2A5C" w:rsidP="003C2A5C">
      <w:pPr>
        <w:pStyle w:val="af8"/>
        <w:ind w:firstLine="709"/>
        <w:jc w:val="both"/>
        <w:rPr>
          <w:rFonts w:eastAsia="TimesNewRomanPSMT"/>
          <w:color w:val="000000" w:themeColor="text1"/>
          <w:szCs w:val="28"/>
          <w:lang w:val="kk-KZ" w:eastAsia="en-US"/>
        </w:rPr>
      </w:pPr>
    </w:p>
    <w:p w14:paraId="7968AFCA" w14:textId="77777777" w:rsidR="003C2A5C" w:rsidRDefault="003C2A5C" w:rsidP="003C2A5C">
      <w:pPr>
        <w:pStyle w:val="af8"/>
        <w:ind w:firstLine="709"/>
        <w:jc w:val="both"/>
        <w:rPr>
          <w:rFonts w:eastAsia="TimesNewRomanPSMT"/>
          <w:color w:val="000000" w:themeColor="text1"/>
          <w:szCs w:val="28"/>
          <w:lang w:val="kk-KZ" w:eastAsia="en-US"/>
        </w:rPr>
      </w:pPr>
    </w:p>
    <w:p w14:paraId="402CD18B" w14:textId="77777777" w:rsidR="003C2A5C" w:rsidRDefault="003C2A5C" w:rsidP="003C2A5C">
      <w:pPr>
        <w:pStyle w:val="af8"/>
        <w:ind w:firstLine="709"/>
        <w:jc w:val="both"/>
        <w:rPr>
          <w:rFonts w:eastAsia="TimesNewRomanPSMT"/>
          <w:color w:val="000000" w:themeColor="text1"/>
          <w:szCs w:val="28"/>
          <w:lang w:val="kk-KZ" w:eastAsia="en-US"/>
        </w:rPr>
      </w:pPr>
    </w:p>
    <w:p w14:paraId="2E437AF5" w14:textId="77777777" w:rsidR="00742F2E" w:rsidRPr="00742F2E" w:rsidRDefault="00742F2E" w:rsidP="00742F2E">
      <w:pPr>
        <w:pStyle w:val="af5"/>
        <w:rPr>
          <w:lang w:val="kk-KZ"/>
        </w:rPr>
      </w:pPr>
    </w:p>
    <w:p w14:paraId="126F9066" w14:textId="77777777" w:rsidR="003C2A5C" w:rsidRDefault="003C2A5C" w:rsidP="003C2A5C">
      <w:pPr>
        <w:pStyle w:val="af8"/>
        <w:ind w:firstLine="709"/>
        <w:jc w:val="both"/>
        <w:rPr>
          <w:rFonts w:eastAsia="TimesNewRomanPSMT"/>
          <w:color w:val="000000" w:themeColor="text1"/>
          <w:szCs w:val="28"/>
          <w:lang w:val="kk-KZ" w:eastAsia="en-US"/>
        </w:rPr>
      </w:pPr>
    </w:p>
    <w:p w14:paraId="5D0356CB" w14:textId="2D8AE9C9" w:rsidR="003C2A5C" w:rsidRPr="003C2A5C" w:rsidRDefault="003C2A5C" w:rsidP="003C2A5C">
      <w:pPr>
        <w:pStyle w:val="af8"/>
        <w:ind w:firstLine="709"/>
        <w:jc w:val="both"/>
        <w:rPr>
          <w:rFonts w:eastAsia="TimesNewRomanPSMT"/>
          <w:color w:val="000000" w:themeColor="text1"/>
          <w:sz w:val="16"/>
          <w:szCs w:val="16"/>
          <w:lang w:val="kk-KZ" w:eastAsia="en-US"/>
        </w:rPr>
      </w:pPr>
      <w:r w:rsidRPr="003C2A5C">
        <w:rPr>
          <w:rFonts w:eastAsia="TimesNewRomanPSMT"/>
          <w:color w:val="000000" w:themeColor="text1"/>
          <w:sz w:val="16"/>
          <w:szCs w:val="16"/>
          <w:lang w:val="kk-KZ" w:eastAsia="en-US"/>
        </w:rPr>
        <w:t xml:space="preserve">                                                                     </w:t>
      </w:r>
    </w:p>
    <w:p w14:paraId="64259D5C" w14:textId="4E779CDA" w:rsidR="003C2A5C" w:rsidRPr="00742F2E" w:rsidRDefault="003C2A5C" w:rsidP="003C2A5C">
      <w:pPr>
        <w:pStyle w:val="af8"/>
        <w:ind w:firstLine="2694"/>
        <w:jc w:val="both"/>
        <w:rPr>
          <w:rFonts w:eastAsia="TimesNewRomanPSMT"/>
          <w:color w:val="000000" w:themeColor="text1"/>
          <w:sz w:val="24"/>
          <w:szCs w:val="24"/>
          <w:lang w:val="kk-KZ" w:eastAsia="en-US"/>
        </w:rPr>
      </w:pPr>
      <w:r w:rsidRPr="00742F2E">
        <w:rPr>
          <w:rFonts w:eastAsia="TimesNewRomanPSMT"/>
          <w:color w:val="000000" w:themeColor="text1"/>
          <w:sz w:val="24"/>
          <w:szCs w:val="24"/>
          <w:lang w:val="kk-KZ" w:eastAsia="en-US"/>
        </w:rPr>
        <w:t>а                                                             ә</w:t>
      </w:r>
    </w:p>
    <w:p w14:paraId="1212B6AE" w14:textId="28B8EF97" w:rsidR="003C2A5C" w:rsidRDefault="003C2A5C" w:rsidP="003C2A5C">
      <w:pPr>
        <w:pStyle w:val="af8"/>
        <w:ind w:firstLine="709"/>
        <w:jc w:val="both"/>
        <w:rPr>
          <w:rFonts w:eastAsia="TimesNewRomanPSMT"/>
          <w:color w:val="000000" w:themeColor="text1"/>
          <w:szCs w:val="28"/>
          <w:lang w:val="kk-KZ" w:eastAsia="en-US"/>
        </w:rPr>
      </w:pPr>
    </w:p>
    <w:p w14:paraId="2176A967" w14:textId="77777777" w:rsidR="003C2A5C" w:rsidRDefault="003C2A5C" w:rsidP="003C2A5C">
      <w:pPr>
        <w:pStyle w:val="af5"/>
        <w:rPr>
          <w:lang w:val="kk-KZ"/>
        </w:rPr>
      </w:pPr>
    </w:p>
    <w:p w14:paraId="604D9AB3" w14:textId="77777777" w:rsidR="003C2A5C" w:rsidRDefault="003C2A5C" w:rsidP="003C2A5C">
      <w:pPr>
        <w:rPr>
          <w:rFonts w:eastAsia="TimesNewRomanPSMT"/>
          <w:lang w:eastAsia="en-US"/>
        </w:rPr>
      </w:pPr>
    </w:p>
    <w:p w14:paraId="1C34AD68" w14:textId="77777777" w:rsidR="003C2A5C" w:rsidRDefault="003C2A5C" w:rsidP="003C2A5C">
      <w:pPr>
        <w:rPr>
          <w:rFonts w:eastAsia="TimesNewRomanPSMT"/>
          <w:lang w:eastAsia="en-US"/>
        </w:rPr>
      </w:pPr>
    </w:p>
    <w:p w14:paraId="2BED233C" w14:textId="77777777" w:rsidR="003C2A5C" w:rsidRPr="003C2A5C" w:rsidRDefault="003C2A5C" w:rsidP="003C2A5C">
      <w:pPr>
        <w:rPr>
          <w:rFonts w:eastAsia="TimesNewRomanPSMT"/>
          <w:lang w:eastAsia="en-US"/>
        </w:rPr>
      </w:pPr>
    </w:p>
    <w:p w14:paraId="72F6E608" w14:textId="77777777" w:rsidR="003C2A5C" w:rsidRDefault="003C2A5C" w:rsidP="003C2A5C">
      <w:pPr>
        <w:pStyle w:val="af8"/>
        <w:ind w:firstLine="709"/>
        <w:jc w:val="both"/>
        <w:rPr>
          <w:rFonts w:eastAsia="TimesNewRomanPSMT"/>
          <w:color w:val="000000" w:themeColor="text1"/>
          <w:szCs w:val="28"/>
          <w:lang w:val="kk-KZ" w:eastAsia="en-US"/>
        </w:rPr>
      </w:pPr>
    </w:p>
    <w:p w14:paraId="04E3C349" w14:textId="77777777" w:rsidR="003C2A5C" w:rsidRDefault="003C2A5C" w:rsidP="003C2A5C">
      <w:pPr>
        <w:pStyle w:val="af8"/>
        <w:ind w:firstLine="709"/>
        <w:jc w:val="both"/>
        <w:rPr>
          <w:rFonts w:eastAsia="TimesNewRomanPSMT"/>
          <w:color w:val="000000" w:themeColor="text1"/>
          <w:szCs w:val="28"/>
          <w:lang w:val="kk-KZ" w:eastAsia="en-US"/>
        </w:rPr>
      </w:pPr>
    </w:p>
    <w:p w14:paraId="30C77D18" w14:textId="77777777" w:rsidR="003C2A5C" w:rsidRDefault="003C2A5C" w:rsidP="003C2A5C">
      <w:pPr>
        <w:pStyle w:val="af8"/>
        <w:ind w:firstLine="709"/>
        <w:jc w:val="both"/>
        <w:rPr>
          <w:rFonts w:eastAsia="TimesNewRomanPSMT"/>
          <w:color w:val="000000" w:themeColor="text1"/>
          <w:szCs w:val="28"/>
          <w:lang w:val="kk-KZ" w:eastAsia="en-US"/>
        </w:rPr>
      </w:pPr>
    </w:p>
    <w:p w14:paraId="7016D6AF" w14:textId="77777777" w:rsidR="003C2A5C" w:rsidRDefault="003C2A5C" w:rsidP="003C2A5C">
      <w:pPr>
        <w:pStyle w:val="af8"/>
        <w:ind w:firstLine="709"/>
        <w:jc w:val="both"/>
        <w:rPr>
          <w:rFonts w:eastAsia="TimesNewRomanPSMT"/>
          <w:color w:val="000000" w:themeColor="text1"/>
          <w:szCs w:val="28"/>
          <w:lang w:val="kk-KZ" w:eastAsia="en-US"/>
        </w:rPr>
      </w:pPr>
    </w:p>
    <w:p w14:paraId="3736F707" w14:textId="77777777" w:rsidR="003C2A5C" w:rsidRDefault="003C2A5C" w:rsidP="003C2A5C">
      <w:pPr>
        <w:pStyle w:val="af8"/>
        <w:ind w:firstLine="709"/>
        <w:jc w:val="both"/>
        <w:rPr>
          <w:rFonts w:eastAsia="TimesNewRomanPSMT"/>
          <w:color w:val="000000" w:themeColor="text1"/>
          <w:szCs w:val="28"/>
          <w:lang w:val="kk-KZ" w:eastAsia="en-US"/>
        </w:rPr>
      </w:pPr>
    </w:p>
    <w:p w14:paraId="52AFA055" w14:textId="77777777" w:rsidR="003C2A5C" w:rsidRDefault="003C2A5C" w:rsidP="003C2A5C">
      <w:pPr>
        <w:pStyle w:val="af8"/>
        <w:ind w:firstLine="709"/>
        <w:jc w:val="both"/>
        <w:rPr>
          <w:rFonts w:eastAsia="TimesNewRomanPSMT"/>
          <w:color w:val="000000" w:themeColor="text1"/>
          <w:szCs w:val="28"/>
          <w:lang w:val="kk-KZ" w:eastAsia="en-US"/>
        </w:rPr>
      </w:pPr>
    </w:p>
    <w:p w14:paraId="1BBEA116" w14:textId="77777777" w:rsidR="003C2A5C" w:rsidRDefault="003C2A5C" w:rsidP="003C2A5C">
      <w:pPr>
        <w:pStyle w:val="af5"/>
        <w:rPr>
          <w:lang w:val="kk-KZ"/>
        </w:rPr>
      </w:pPr>
    </w:p>
    <w:p w14:paraId="7B3682FC" w14:textId="77777777" w:rsidR="003C2A5C" w:rsidRDefault="003C2A5C" w:rsidP="003C2A5C">
      <w:pPr>
        <w:rPr>
          <w:rFonts w:eastAsia="TimesNewRomanPSMT"/>
          <w:lang w:eastAsia="en-US"/>
        </w:rPr>
      </w:pPr>
    </w:p>
    <w:p w14:paraId="54AA3660" w14:textId="77777777" w:rsidR="00742F2E" w:rsidRDefault="00742F2E" w:rsidP="003C2A5C">
      <w:pPr>
        <w:rPr>
          <w:rFonts w:eastAsia="TimesNewRomanPSMT"/>
          <w:lang w:eastAsia="en-US"/>
        </w:rPr>
      </w:pPr>
    </w:p>
    <w:p w14:paraId="754BEE03" w14:textId="7061D128" w:rsidR="003C2A5C" w:rsidRPr="00742F2E" w:rsidRDefault="00742F2E" w:rsidP="003C2A5C">
      <w:pPr>
        <w:rPr>
          <w:rFonts w:eastAsia="TimesNewRomanPSMT"/>
          <w:sz w:val="16"/>
          <w:szCs w:val="16"/>
          <w:lang w:eastAsia="en-US"/>
        </w:rPr>
      </w:pPr>
      <w:r w:rsidRPr="00742F2E">
        <w:rPr>
          <w:rFonts w:eastAsia="TimesNewRomanPSMT"/>
          <w:sz w:val="16"/>
          <w:szCs w:val="16"/>
          <w:lang w:eastAsia="en-US"/>
        </w:rPr>
        <w:t xml:space="preserve">                                                                                              </w:t>
      </w:r>
    </w:p>
    <w:p w14:paraId="7CF6DBA7" w14:textId="43CEEC8A" w:rsidR="003C2A5C" w:rsidRDefault="003C2A5C" w:rsidP="003C2A5C">
      <w:pPr>
        <w:ind w:firstLine="2410"/>
        <w:rPr>
          <w:rFonts w:eastAsia="TimesNewRomanPSMT"/>
          <w:lang w:eastAsia="en-US"/>
        </w:rPr>
      </w:pPr>
      <w:r>
        <w:rPr>
          <w:rFonts w:eastAsia="TimesNewRomanPSMT"/>
          <w:lang w:eastAsia="en-US"/>
        </w:rPr>
        <w:t xml:space="preserve">б                                                                 </w:t>
      </w:r>
      <w:r w:rsidR="00742F2E">
        <w:rPr>
          <w:rFonts w:eastAsia="TimesNewRomanPSMT"/>
          <w:lang w:eastAsia="en-US"/>
        </w:rPr>
        <w:t xml:space="preserve">  в</w:t>
      </w:r>
    </w:p>
    <w:p w14:paraId="25558B88" w14:textId="77777777" w:rsidR="003C2A5C" w:rsidRPr="00742F2E" w:rsidRDefault="003C2A5C" w:rsidP="003C2A5C">
      <w:pPr>
        <w:rPr>
          <w:rFonts w:eastAsia="TimesNewRomanPSMT"/>
          <w:sz w:val="16"/>
          <w:szCs w:val="16"/>
          <w:lang w:eastAsia="en-US"/>
        </w:rPr>
      </w:pPr>
    </w:p>
    <w:p w14:paraId="62B6AF34" w14:textId="5BB9808D" w:rsidR="00742F2E" w:rsidRPr="00742F2E" w:rsidRDefault="00742F2E" w:rsidP="00742F2E">
      <w:pPr>
        <w:jc w:val="center"/>
        <w:rPr>
          <w:rFonts w:eastAsia="TimesNewRomanPSMT"/>
          <w:sz w:val="28"/>
          <w:szCs w:val="28"/>
          <w:lang w:eastAsia="en-US"/>
        </w:rPr>
      </w:pPr>
      <w:r w:rsidRPr="00742F2E">
        <w:rPr>
          <w:rFonts w:eastAsia="TimesNewRomanPSMT"/>
          <w:color w:val="000000" w:themeColor="text1"/>
          <w:sz w:val="28"/>
          <w:szCs w:val="28"/>
          <w:lang w:eastAsia="en-US"/>
        </w:rPr>
        <w:t>Сурет 2 – Хлорелланың фотобиореактор құрылғысында дайындалу барысы</w:t>
      </w:r>
    </w:p>
    <w:p w14:paraId="02ED1D78" w14:textId="56104BA5" w:rsidR="003C2A5C" w:rsidRPr="001222C9" w:rsidRDefault="003C2A5C" w:rsidP="003C2A5C">
      <w:pPr>
        <w:pStyle w:val="af8"/>
        <w:ind w:firstLine="709"/>
        <w:jc w:val="both"/>
        <w:rPr>
          <w:rFonts w:eastAsia="TimesNewRomanPSMT"/>
          <w:color w:val="000000" w:themeColor="text1"/>
          <w:szCs w:val="28"/>
          <w:lang w:val="kk-KZ" w:eastAsia="en-US"/>
        </w:rPr>
      </w:pPr>
      <w:r w:rsidRPr="001222C9">
        <w:rPr>
          <w:rFonts w:eastAsia="TimesNewRomanPSMT"/>
          <w:color w:val="000000" w:themeColor="text1"/>
          <w:szCs w:val="28"/>
          <w:lang w:val="kk-KZ" w:eastAsia="en-US"/>
        </w:rPr>
        <w:lastRenderedPageBreak/>
        <w:t xml:space="preserve">Премикс құрамын құрастыруда пайдаланылған </w:t>
      </w:r>
      <w:bookmarkStart w:id="22" w:name="_Hlk185411261"/>
      <w:r w:rsidRPr="001222C9">
        <w:rPr>
          <w:rFonts w:eastAsia="TimesNewRomanPSMT"/>
          <w:color w:val="000000" w:themeColor="text1"/>
          <w:szCs w:val="28"/>
          <w:lang w:val="kk-KZ" w:eastAsia="en-US"/>
        </w:rPr>
        <w:t xml:space="preserve">Шығыс Қазақстан облысындағы Митрофанов кенішінің </w:t>
      </w:r>
      <w:bookmarkStart w:id="23" w:name="_Hlk185518188"/>
      <w:r w:rsidRPr="001222C9">
        <w:rPr>
          <w:rFonts w:eastAsia="TimesNewRomanPSMT"/>
          <w:color w:val="000000" w:themeColor="text1"/>
          <w:szCs w:val="28"/>
          <w:lang w:val="kk-KZ" w:eastAsia="en-US"/>
        </w:rPr>
        <w:t xml:space="preserve">табиғи цеолиттерінің құрамында мал түліктерінің ағзасына қажетті барлық дерлік минералды макро- және микроэлеметтер шоғырланған. </w:t>
      </w:r>
      <w:bookmarkEnd w:id="23"/>
      <w:r w:rsidRPr="001222C9">
        <w:rPr>
          <w:rFonts w:eastAsia="TimesNewRomanPSMT"/>
          <w:color w:val="000000" w:themeColor="text1"/>
          <w:szCs w:val="28"/>
          <w:lang w:val="kk-KZ" w:eastAsia="en-US"/>
        </w:rPr>
        <w:t>Ағза гомеостазын қалыптастырып, зат алмасуының тотығу-тотықсыздану реакцияларын жылдамдатуға қатысып, оңтайлы жағдай орнататын биологиялық маңызды макроэлементтерден олардың құрамында 21,2 г/кг кальций, 1,52 г/кг фосфор, 0,76 г/кг магний, 4,41</w:t>
      </w:r>
      <w:r w:rsidR="00742F2E">
        <w:rPr>
          <w:rFonts w:eastAsia="TimesNewRomanPSMT"/>
          <w:color w:val="000000" w:themeColor="text1"/>
          <w:szCs w:val="28"/>
          <w:lang w:val="kk-KZ" w:eastAsia="en-US"/>
        </w:rPr>
        <w:t> </w:t>
      </w:r>
      <w:r w:rsidRPr="001222C9">
        <w:rPr>
          <w:rFonts w:eastAsia="TimesNewRomanPSMT"/>
          <w:color w:val="000000" w:themeColor="text1"/>
          <w:szCs w:val="28"/>
          <w:lang w:val="kk-KZ" w:eastAsia="en-US"/>
        </w:rPr>
        <w:t xml:space="preserve">г/кг натрий, 11,3 г/кг калий болатын болса, биогенді микроэлементтерден – 2780 мг/кг темір, 10,3 мг/кг кобальт, 92,5 мг/кг мырыш, 39,7 мг/кг мыс болады. </w:t>
      </w:r>
    </w:p>
    <w:bookmarkEnd w:id="22"/>
    <w:p w14:paraId="5D9040E9" w14:textId="77777777" w:rsidR="003C2A5C" w:rsidRPr="001222C9" w:rsidRDefault="003C2A5C" w:rsidP="003C2A5C">
      <w:pPr>
        <w:pStyle w:val="af8"/>
        <w:ind w:firstLine="709"/>
        <w:jc w:val="both"/>
        <w:rPr>
          <w:rFonts w:eastAsia="TimesNewRomanPSMT"/>
          <w:color w:val="000000" w:themeColor="text1"/>
          <w:szCs w:val="28"/>
          <w:lang w:val="kk-KZ" w:eastAsia="en-US"/>
        </w:rPr>
      </w:pPr>
      <w:r w:rsidRPr="001222C9">
        <w:rPr>
          <w:rFonts w:eastAsia="TimesNewRomanPSMT"/>
          <w:color w:val="000000" w:themeColor="text1"/>
          <w:szCs w:val="28"/>
          <w:lang w:val="kk-KZ" w:eastAsia="en-US"/>
        </w:rPr>
        <w:t xml:space="preserve">Демек, бұл организм тіршілігін қамтамасыз етіп, өсіп дамуына және өнім өндіруіне қажетті қышқыл-сілтілік орта реакциясын орнатып, кальций сүйек остеогенезіне қатысу арқылы малдың қаңқасын өсіріп, қалыптастырса, фосфор аденозинекі- және аденозинүшфосфат қышқылдырының құрамында қорытылған қоректік заттардың химиялық қуатын сіңіріп байлайтын макроэргтік қосындылар құрамына кіреді. Магний, натрий, калий макро-элементтері мал денесінегі сұйықтардың буферлік қасиеттері мен осмостық қысымын, анион-катиондық иондық теңдігін сақтау мен судың алмасуын реттестіруге қатысады. </w:t>
      </w:r>
    </w:p>
    <w:p w14:paraId="74A90727" w14:textId="56E23DF0" w:rsidR="00F430BC" w:rsidRPr="001222C9" w:rsidRDefault="00F430BC" w:rsidP="00B86714">
      <w:pPr>
        <w:pStyle w:val="af8"/>
        <w:ind w:firstLine="709"/>
        <w:jc w:val="both"/>
        <w:rPr>
          <w:rFonts w:eastAsia="TimesNewRomanPSMT"/>
          <w:color w:val="000000" w:themeColor="text1"/>
          <w:szCs w:val="28"/>
          <w:lang w:val="kk-KZ" w:eastAsia="en-US"/>
        </w:rPr>
      </w:pPr>
      <w:r w:rsidRPr="001222C9">
        <w:rPr>
          <w:rFonts w:eastAsia="TimesNewRomanPSMT"/>
          <w:color w:val="000000" w:themeColor="text1"/>
          <w:szCs w:val="28"/>
          <w:lang w:val="kk-KZ" w:eastAsia="en-US"/>
        </w:rPr>
        <w:t>Цеолиттер құрамындағы шоғырланған биогенді микроэлементтерден темір қан эритроциттерінің гемоглобин фракциясының тотығу реакцияларына оттегін жеткізу қызметін атқарса, кобальтта В</w:t>
      </w:r>
      <w:r w:rsidRPr="001222C9">
        <w:rPr>
          <w:rFonts w:eastAsia="TimesNewRomanPSMT"/>
          <w:color w:val="000000" w:themeColor="text1"/>
          <w:szCs w:val="28"/>
          <w:vertAlign w:val="subscript"/>
          <w:lang w:val="kk-KZ" w:eastAsia="en-US"/>
        </w:rPr>
        <w:t xml:space="preserve">12 </w:t>
      </w:r>
      <w:r w:rsidRPr="001222C9">
        <w:rPr>
          <w:rFonts w:eastAsia="TimesNewRomanPSMT"/>
          <w:color w:val="000000" w:themeColor="text1"/>
          <w:szCs w:val="28"/>
          <w:lang w:val="kk-KZ" w:eastAsia="en-US"/>
        </w:rPr>
        <w:t>яғни цианкобаламин құрамында, гемопоэз өрістеуіне қатысады. Бұған гематокуприн құрамындағы мыста өзіндік әсерін тигізіп, гидролиздік ферменттерін белсендіретін коэнзим құрамына кіретін мырыш ыдырату (ас қорыту) ферментациясын өрістетеді. Осылайша, премикс компоненттері азот, яғни протеин мен көміртегі, яғни майлар (липидтер) мен көмірсулар алм</w:t>
      </w:r>
      <w:r w:rsidR="00481A8E" w:rsidRPr="001222C9">
        <w:rPr>
          <w:rFonts w:eastAsia="TimesNewRomanPSMT"/>
          <w:color w:val="000000" w:themeColor="text1"/>
          <w:szCs w:val="28"/>
          <w:lang w:val="kk-KZ" w:eastAsia="en-US"/>
        </w:rPr>
        <w:t>а</w:t>
      </w:r>
      <w:r w:rsidRPr="001222C9">
        <w:rPr>
          <w:rFonts w:eastAsia="TimesNewRomanPSMT"/>
          <w:color w:val="000000" w:themeColor="text1"/>
          <w:szCs w:val="28"/>
          <w:lang w:val="kk-KZ" w:eastAsia="en-US"/>
        </w:rPr>
        <w:t xml:space="preserve">суына қатысу арқылы  мал ағзасындағы қуат пен құрылымдық (биотүзу) үдерісті бағыттап, өрістетеді. Соның нәтижесінде төлдің өсіп жетілуі жылдамдап, сақа малдың өнімділігі артады және өнім сапасы жақсарады. </w:t>
      </w:r>
    </w:p>
    <w:p w14:paraId="13845656" w14:textId="54EED4BB" w:rsidR="00F430BC" w:rsidRPr="005C22B4" w:rsidRDefault="00F430BC" w:rsidP="00B86714">
      <w:pPr>
        <w:pStyle w:val="af8"/>
        <w:ind w:firstLine="709"/>
        <w:jc w:val="both"/>
        <w:rPr>
          <w:rFonts w:eastAsia="TimesNewRomanPSMT"/>
          <w:color w:val="000000" w:themeColor="text1"/>
          <w:szCs w:val="28"/>
          <w:lang w:val="kk-KZ" w:eastAsia="en-US"/>
        </w:rPr>
      </w:pPr>
      <w:r w:rsidRPr="005C22B4">
        <w:rPr>
          <w:rFonts w:eastAsia="TimesNewRomanPSMT"/>
          <w:color w:val="000000" w:themeColor="text1"/>
          <w:szCs w:val="28"/>
          <w:lang w:val="kk-KZ" w:eastAsia="en-US"/>
        </w:rPr>
        <w:t>Цеолиттер маңызды минералды элементтер көзі болуымен қоса, кристаллдарының өзекті тэтраэр</w:t>
      </w:r>
      <w:r w:rsidR="005831D3" w:rsidRPr="005C22B4">
        <w:rPr>
          <w:rFonts w:eastAsia="TimesNewRomanPSMT"/>
          <w:color w:val="000000" w:themeColor="text1"/>
          <w:szCs w:val="28"/>
          <w:lang w:val="kk-KZ" w:eastAsia="en-US"/>
        </w:rPr>
        <w:t>лі</w:t>
      </w:r>
      <w:r w:rsidR="00857F93" w:rsidRPr="005C22B4">
        <w:rPr>
          <w:rFonts w:eastAsia="TimesNewRomanPSMT"/>
          <w:color w:val="000000" w:themeColor="text1"/>
          <w:szCs w:val="28"/>
          <w:lang w:val="kk-KZ" w:eastAsia="en-US"/>
        </w:rPr>
        <w:t>к</w:t>
      </w:r>
      <w:r w:rsidRPr="005C22B4">
        <w:rPr>
          <w:rFonts w:eastAsia="TimesNewRomanPSMT"/>
          <w:color w:val="000000" w:themeColor="text1"/>
          <w:szCs w:val="28"/>
          <w:lang w:val="kk-KZ" w:eastAsia="en-US"/>
        </w:rPr>
        <w:t xml:space="preserve"> құрылымының арқасында ас қорытудағы қосындыларды бойына сіңіру қасиеттерімен ерекшелінеді. Өзектерінің диаметріне сәйкес молекулалар мен иондарды бой</w:t>
      </w:r>
      <w:r w:rsidR="00481A8E" w:rsidRPr="005C22B4">
        <w:rPr>
          <w:rFonts w:eastAsia="TimesNewRomanPSMT"/>
          <w:color w:val="000000" w:themeColor="text1"/>
          <w:szCs w:val="28"/>
          <w:lang w:val="kk-KZ" w:eastAsia="en-US"/>
        </w:rPr>
        <w:t>ы</w:t>
      </w:r>
      <w:r w:rsidRPr="005C22B4">
        <w:rPr>
          <w:rFonts w:eastAsia="TimesNewRomanPSMT"/>
          <w:color w:val="000000" w:themeColor="text1"/>
          <w:szCs w:val="28"/>
          <w:lang w:val="kk-KZ" w:eastAsia="en-US"/>
        </w:rPr>
        <w:t>на сіңіріп, бе</w:t>
      </w:r>
      <w:r w:rsidR="00B86714" w:rsidRPr="005C22B4">
        <w:rPr>
          <w:rFonts w:eastAsia="TimesNewRomanPSMT"/>
          <w:color w:val="000000" w:themeColor="text1"/>
          <w:szCs w:val="28"/>
          <w:lang w:val="kk-KZ" w:eastAsia="en-US"/>
        </w:rPr>
        <w:t xml:space="preserve">лгілі жылулық пен ылғалдылықта </w:t>
      </w:r>
      <w:r w:rsidRPr="005C22B4">
        <w:rPr>
          <w:rFonts w:eastAsia="TimesNewRomanPSMT"/>
          <w:color w:val="000000" w:themeColor="text1"/>
          <w:szCs w:val="28"/>
          <w:lang w:val="kk-KZ" w:eastAsia="en-US"/>
        </w:rPr>
        <w:t>қайта шығару арқылы, олардың ас қорыту мен зат алмасуына қатысу</w:t>
      </w:r>
      <w:r w:rsidR="00481A8E" w:rsidRPr="005C22B4">
        <w:rPr>
          <w:rFonts w:eastAsia="TimesNewRomanPSMT"/>
          <w:color w:val="000000" w:themeColor="text1"/>
          <w:szCs w:val="28"/>
          <w:lang w:val="kk-KZ" w:eastAsia="en-US"/>
        </w:rPr>
        <w:t>ы</w:t>
      </w:r>
      <w:r w:rsidRPr="005C22B4">
        <w:rPr>
          <w:rFonts w:eastAsia="TimesNewRomanPSMT"/>
          <w:color w:val="000000" w:themeColor="text1"/>
          <w:szCs w:val="28"/>
          <w:lang w:val="kk-KZ" w:eastAsia="en-US"/>
        </w:rPr>
        <w:t>н бағыттайды. Бұл, әсіресее, алдыңғы қарындардағы</w:t>
      </w:r>
      <w:r w:rsidRPr="005C22B4">
        <w:rPr>
          <w:rFonts w:eastAsia="TimesNewRomanPSMT"/>
          <w:color w:val="FF0000"/>
          <w:szCs w:val="28"/>
          <w:lang w:val="kk-KZ" w:eastAsia="en-US"/>
        </w:rPr>
        <w:t xml:space="preserve"> </w:t>
      </w:r>
      <w:r w:rsidRPr="005C22B4">
        <w:rPr>
          <w:rFonts w:eastAsia="TimesNewRomanPSMT"/>
          <w:color w:val="000000" w:themeColor="text1"/>
          <w:szCs w:val="28"/>
          <w:lang w:val="kk-KZ" w:eastAsia="en-US"/>
        </w:rPr>
        <w:t>ыдыраушылықта</w:t>
      </w:r>
      <w:r w:rsidR="00B86714" w:rsidRPr="005C22B4">
        <w:rPr>
          <w:rFonts w:eastAsia="TimesNewRomanPSMT"/>
          <w:color w:val="000000" w:themeColor="text1"/>
          <w:szCs w:val="28"/>
          <w:lang w:val="kk-KZ" w:eastAsia="en-US"/>
        </w:rPr>
        <w:t xml:space="preserve"> пайда болған аммиак азотын </w:t>
      </w:r>
      <w:r w:rsidRPr="005C22B4">
        <w:rPr>
          <w:rFonts w:eastAsia="TimesNewRomanPSMT"/>
          <w:color w:val="000000" w:themeColor="text1"/>
          <w:szCs w:val="28"/>
          <w:lang w:val="kk-KZ" w:eastAsia="en-US"/>
        </w:rPr>
        <w:t xml:space="preserve">бойынан біртіндеп шығару арқылы месқарын микрофлорасының ақуыз түзуіне себептесееді. </w:t>
      </w:r>
    </w:p>
    <w:p w14:paraId="56F0DBC3" w14:textId="2A6F964D" w:rsidR="00F430BC" w:rsidRPr="005C22B4" w:rsidRDefault="00F430BC" w:rsidP="00B86714">
      <w:pPr>
        <w:pStyle w:val="af8"/>
        <w:ind w:firstLine="709"/>
        <w:jc w:val="both"/>
        <w:rPr>
          <w:rFonts w:eastAsia="TimesNewRomanPSMT"/>
          <w:color w:val="000000" w:themeColor="text1"/>
          <w:szCs w:val="28"/>
          <w:lang w:val="kk-KZ" w:eastAsia="en-US"/>
        </w:rPr>
      </w:pPr>
      <w:r w:rsidRPr="005C22B4">
        <w:rPr>
          <w:rFonts w:eastAsia="TimesNewRomanPSMT"/>
          <w:color w:val="000000" w:themeColor="text1"/>
          <w:szCs w:val="28"/>
          <w:lang w:val="kk-KZ" w:eastAsia="en-US"/>
        </w:rPr>
        <w:t>Мұнымен қатар цеолиттер азықпен енген немесе ас қорыту барысында пайда болған зиянды қосындылар мен экзо- және эндотоксиндерді сіңіріп шығару арқылы мал денсаулығы мен өнімнің экологиялық тазадығына оң әсер етеді. Мұның, әсіресе, биосферасы радионуклидтік қалд</w:t>
      </w:r>
      <w:r w:rsidR="00E94B14" w:rsidRPr="005C22B4">
        <w:rPr>
          <w:rFonts w:eastAsia="TimesNewRomanPSMT"/>
          <w:color w:val="000000" w:themeColor="text1"/>
          <w:szCs w:val="28"/>
          <w:lang w:val="kk-KZ" w:eastAsia="en-US"/>
        </w:rPr>
        <w:t>ы</w:t>
      </w:r>
      <w:r w:rsidRPr="005C22B4">
        <w:rPr>
          <w:rFonts w:eastAsia="TimesNewRomanPSMT"/>
          <w:color w:val="000000" w:themeColor="text1"/>
          <w:szCs w:val="28"/>
          <w:lang w:val="kk-KZ" w:eastAsia="en-US"/>
        </w:rPr>
        <w:t>қтар, аммиак, көміртегінің оксиді мен диоксиді, күкіртті</w:t>
      </w:r>
      <w:r w:rsidR="00966E30" w:rsidRPr="005C22B4">
        <w:rPr>
          <w:rFonts w:eastAsia="TimesNewRomanPSMT"/>
          <w:color w:val="000000" w:themeColor="text1"/>
          <w:szCs w:val="28"/>
          <w:lang w:val="kk-KZ" w:eastAsia="en-US"/>
        </w:rPr>
        <w:t xml:space="preserve"> </w:t>
      </w:r>
      <w:r w:rsidRPr="005C22B4">
        <w:rPr>
          <w:rFonts w:eastAsia="TimesNewRomanPSMT"/>
          <w:color w:val="000000" w:themeColor="text1"/>
          <w:szCs w:val="28"/>
          <w:lang w:val="kk-KZ" w:eastAsia="en-US"/>
        </w:rPr>
        <w:t>сутегі, ауыр металлдар тұздары ж.б. жоғары ластанған Семей полигоны, Шығыс Қазақстанның ауыр өнеркәсіптер аймағы секілді жерлердегі маңызы жоғ</w:t>
      </w:r>
      <w:r w:rsidR="004B7CE4" w:rsidRPr="005C22B4">
        <w:rPr>
          <w:rFonts w:eastAsia="TimesNewRomanPSMT"/>
          <w:color w:val="000000" w:themeColor="text1"/>
          <w:szCs w:val="28"/>
          <w:lang w:val="kk-KZ" w:eastAsia="en-US"/>
        </w:rPr>
        <w:t>а</w:t>
      </w:r>
      <w:r w:rsidRPr="005C22B4">
        <w:rPr>
          <w:rFonts w:eastAsia="TimesNewRomanPSMT"/>
          <w:color w:val="000000" w:themeColor="text1"/>
          <w:szCs w:val="28"/>
          <w:lang w:val="kk-KZ" w:eastAsia="en-US"/>
        </w:rPr>
        <w:t>ры</w:t>
      </w:r>
      <w:r w:rsidR="004B7CE4" w:rsidRPr="005C22B4">
        <w:rPr>
          <w:rFonts w:eastAsia="TimesNewRomanPSMT"/>
          <w:color w:val="000000" w:themeColor="text1"/>
          <w:szCs w:val="28"/>
          <w:lang w:val="kk-KZ" w:eastAsia="en-US"/>
        </w:rPr>
        <w:t>.</w:t>
      </w:r>
    </w:p>
    <w:p w14:paraId="0646FA6E" w14:textId="269BEC08" w:rsidR="00E94B14" w:rsidRPr="00746525" w:rsidRDefault="00F430BC" w:rsidP="00B86714">
      <w:pPr>
        <w:pStyle w:val="af8"/>
        <w:ind w:firstLine="709"/>
        <w:jc w:val="both"/>
        <w:rPr>
          <w:rFonts w:eastAsia="TimesNewRomanPSMT"/>
          <w:color w:val="000000" w:themeColor="text1"/>
          <w:szCs w:val="28"/>
          <w:lang w:val="kk-KZ" w:eastAsia="en-US"/>
        </w:rPr>
      </w:pPr>
      <w:r w:rsidRPr="00746525">
        <w:rPr>
          <w:rFonts w:eastAsia="TimesNewRomanPSMT"/>
          <w:color w:val="000000" w:themeColor="text1"/>
          <w:szCs w:val="28"/>
          <w:lang w:val="kk-KZ" w:eastAsia="en-US"/>
        </w:rPr>
        <w:lastRenderedPageBreak/>
        <w:t>Дайындалған премикстің дәрумендік қоректілігі де экологиялық таза, жоғары сіңімді табиғи өнім болып табылатын Chlorella vulgaris балдырының ұнтағын қосуымен байытылады. Каротин мен маңызды дәрумендерге бай жасыл хлорелла балдыры олармен премикс құрамын байытып, жоғары сіңімділігі мен қоса басқа да қоректік заттар қорытылуына әсер етуші биостимулятор болып табылады. Соның арқасында, азығымен премикс берілген малдың физиологиялық ахуалы жақсарып, өнімділігі жоғарылап, өнім сапасы жақсарады. Сонымен қоса, премикс дайындауда толықтырушы қосынды ретінде пайдаланған күнбағыс күнжарасы</w:t>
      </w:r>
      <w:r w:rsidR="00B86714" w:rsidRPr="00746525">
        <w:rPr>
          <w:rFonts w:eastAsia="TimesNewRomanPSMT"/>
          <w:color w:val="000000" w:themeColor="text1"/>
          <w:szCs w:val="28"/>
          <w:lang w:val="kk-KZ" w:eastAsia="en-US"/>
        </w:rPr>
        <w:t xml:space="preserve">ның құрамында да Е мен РР және </w:t>
      </w:r>
      <w:r w:rsidRPr="00746525">
        <w:rPr>
          <w:rFonts w:eastAsia="TimesNewRomanPSMT"/>
          <w:color w:val="000000" w:themeColor="text1"/>
          <w:szCs w:val="28"/>
          <w:lang w:val="kk-KZ" w:eastAsia="en-US"/>
        </w:rPr>
        <w:t>В тобының В</w:t>
      </w:r>
      <w:r w:rsidRPr="00746525">
        <w:rPr>
          <w:rFonts w:eastAsia="TimesNewRomanPSMT"/>
          <w:color w:val="000000" w:themeColor="text1"/>
          <w:szCs w:val="28"/>
          <w:vertAlign w:val="subscript"/>
          <w:lang w:val="kk-KZ" w:eastAsia="en-US"/>
        </w:rPr>
        <w:t>1</w:t>
      </w:r>
      <w:r w:rsidRPr="00746525">
        <w:rPr>
          <w:rFonts w:eastAsia="TimesNewRomanPSMT"/>
          <w:color w:val="000000" w:themeColor="text1"/>
          <w:szCs w:val="28"/>
          <w:lang w:val="kk-KZ" w:eastAsia="en-US"/>
        </w:rPr>
        <w:t>, В</w:t>
      </w:r>
      <w:r w:rsidRPr="00746525">
        <w:rPr>
          <w:rFonts w:eastAsia="TimesNewRomanPSMT"/>
          <w:color w:val="000000" w:themeColor="text1"/>
          <w:szCs w:val="28"/>
          <w:vertAlign w:val="subscript"/>
          <w:lang w:val="kk-KZ" w:eastAsia="en-US"/>
        </w:rPr>
        <w:t>2</w:t>
      </w:r>
      <w:r w:rsidRPr="00746525">
        <w:rPr>
          <w:rFonts w:eastAsia="TimesNewRomanPSMT"/>
          <w:color w:val="000000" w:themeColor="text1"/>
          <w:szCs w:val="28"/>
          <w:lang w:val="kk-KZ" w:eastAsia="en-US"/>
        </w:rPr>
        <w:t>, В</w:t>
      </w:r>
      <w:r w:rsidRPr="00746525">
        <w:rPr>
          <w:rFonts w:eastAsia="TimesNewRomanPSMT"/>
          <w:color w:val="000000" w:themeColor="text1"/>
          <w:szCs w:val="28"/>
          <w:vertAlign w:val="subscript"/>
          <w:lang w:val="kk-KZ" w:eastAsia="en-US"/>
        </w:rPr>
        <w:t>5</w:t>
      </w:r>
      <w:r w:rsidRPr="00746525">
        <w:rPr>
          <w:rFonts w:eastAsia="TimesNewRomanPSMT"/>
          <w:color w:val="000000" w:themeColor="text1"/>
          <w:szCs w:val="28"/>
          <w:lang w:val="kk-KZ" w:eastAsia="en-US"/>
        </w:rPr>
        <w:t>,</w:t>
      </w:r>
      <w:r w:rsidR="00B86714">
        <w:rPr>
          <w:rFonts w:eastAsia="TimesNewRomanPSMT"/>
          <w:color w:val="000000" w:themeColor="text1"/>
          <w:szCs w:val="28"/>
          <w:lang w:val="kk-KZ" w:eastAsia="en-US"/>
        </w:rPr>
        <w:t xml:space="preserve"> </w:t>
      </w:r>
      <w:r w:rsidRPr="00746525">
        <w:rPr>
          <w:rFonts w:eastAsia="TimesNewRomanPSMT"/>
          <w:color w:val="000000" w:themeColor="text1"/>
          <w:szCs w:val="28"/>
          <w:lang w:val="kk-KZ" w:eastAsia="en-US"/>
        </w:rPr>
        <w:t>В</w:t>
      </w:r>
      <w:r w:rsidRPr="00746525">
        <w:rPr>
          <w:rFonts w:eastAsia="TimesNewRomanPSMT"/>
          <w:color w:val="000000" w:themeColor="text1"/>
          <w:szCs w:val="28"/>
          <w:vertAlign w:val="subscript"/>
          <w:lang w:val="kk-KZ" w:eastAsia="en-US"/>
        </w:rPr>
        <w:t>6</w:t>
      </w:r>
      <w:r w:rsidRPr="00746525">
        <w:rPr>
          <w:rFonts w:eastAsia="TimesNewRomanPSMT"/>
          <w:color w:val="000000" w:themeColor="text1"/>
          <w:szCs w:val="28"/>
          <w:lang w:val="kk-KZ" w:eastAsia="en-US"/>
        </w:rPr>
        <w:t>, В</w:t>
      </w:r>
      <w:r w:rsidRPr="00746525">
        <w:rPr>
          <w:rFonts w:eastAsia="TimesNewRomanPSMT"/>
          <w:color w:val="000000" w:themeColor="text1"/>
          <w:szCs w:val="28"/>
          <w:vertAlign w:val="subscript"/>
          <w:lang w:val="kk-KZ" w:eastAsia="en-US"/>
        </w:rPr>
        <w:t xml:space="preserve">9 </w:t>
      </w:r>
      <w:r w:rsidRPr="00746525">
        <w:rPr>
          <w:rFonts w:eastAsia="TimesNewRomanPSMT"/>
          <w:color w:val="000000" w:themeColor="text1"/>
          <w:szCs w:val="28"/>
          <w:lang w:val="kk-KZ" w:eastAsia="en-US"/>
        </w:rPr>
        <w:t xml:space="preserve">дәрумендері мол болады. </w:t>
      </w:r>
    </w:p>
    <w:p w14:paraId="2299F57A" w14:textId="01352112" w:rsidR="00F430BC" w:rsidRPr="00746525" w:rsidRDefault="00F430BC" w:rsidP="00B86714">
      <w:pPr>
        <w:pStyle w:val="af8"/>
        <w:ind w:firstLine="709"/>
        <w:jc w:val="both"/>
        <w:rPr>
          <w:rFonts w:eastAsia="TimesNewRomanPSMT"/>
          <w:color w:val="000000" w:themeColor="text1"/>
          <w:szCs w:val="28"/>
          <w:lang w:val="kk-KZ" w:eastAsia="en-US"/>
        </w:rPr>
      </w:pPr>
      <w:r w:rsidRPr="00746525">
        <w:rPr>
          <w:rFonts w:eastAsia="TimesNewRomanPSMT"/>
          <w:color w:val="000000" w:themeColor="text1"/>
          <w:szCs w:val="28"/>
          <w:lang w:val="kk-KZ" w:eastAsia="en-US"/>
        </w:rPr>
        <w:t>Осындай құрамда дайындалған кешенді минералды-дәруменді премикс мал түліктерінің азықтандыру рациондарының жалпы және минерадлық-дәрумендік қоректілігін арттыру арқылы, олардың өсіп жетілуі мен өнім өндіру мүмкіндігін арттыртса, құрамы жергілікті арзан табиғи шикізаттардан дайындалғандықтан өнім өндіруге жұмсалған тікелей шығындарды кемітіп, саланың экономикалық рентабелді дамуына себептеседі деп тұжырыдалды.</w:t>
      </w:r>
      <w:r w:rsidR="00E94B14" w:rsidRPr="00746525">
        <w:rPr>
          <w:rFonts w:eastAsia="TimesNewRomanPSMT"/>
          <w:color w:val="000000" w:themeColor="text1"/>
          <w:szCs w:val="28"/>
          <w:lang w:val="kk-KZ" w:eastAsia="en-US"/>
        </w:rPr>
        <w:t xml:space="preserve">  </w:t>
      </w:r>
      <w:r w:rsidRPr="00746525">
        <w:rPr>
          <w:rFonts w:eastAsia="TimesNewRomanPSMT"/>
          <w:color w:val="000000" w:themeColor="text1"/>
          <w:szCs w:val="28"/>
          <w:lang w:val="kk-KZ" w:eastAsia="en-US"/>
        </w:rPr>
        <w:t>Тұжырым болжауының ғылыми-өндірістік дәлелін анықтау үшін арнайы қойылған ғылыми-шаруашылық тәжірибеде, премикс қоректік құндылығын айғақтайтын, зоотехникалық және физиологиялық, биохимиялық зерттеулер</w:t>
      </w:r>
      <w:r w:rsidR="0025020C" w:rsidRPr="00746525">
        <w:rPr>
          <w:rFonts w:eastAsia="TimesNewRomanPSMT"/>
          <w:color w:val="000000" w:themeColor="text1"/>
          <w:szCs w:val="28"/>
          <w:lang w:val="kk-KZ" w:eastAsia="en-US"/>
        </w:rPr>
        <w:t xml:space="preserve"> </w:t>
      </w:r>
      <w:r w:rsidRPr="00746525">
        <w:rPr>
          <w:rFonts w:eastAsia="TimesNewRomanPSMT"/>
          <w:color w:val="000000" w:themeColor="text1"/>
          <w:szCs w:val="28"/>
          <w:lang w:val="kk-KZ" w:eastAsia="en-US"/>
        </w:rPr>
        <w:t>жүргізілді.</w:t>
      </w:r>
      <w:r w:rsidR="00E94B14" w:rsidRPr="00746525">
        <w:rPr>
          <w:rFonts w:eastAsia="TimesNewRomanPSMT"/>
          <w:color w:val="000000" w:themeColor="text1"/>
          <w:szCs w:val="28"/>
          <w:lang w:val="kk-KZ" w:eastAsia="en-US"/>
        </w:rPr>
        <w:t xml:space="preserve"> </w:t>
      </w:r>
      <w:r w:rsidRPr="00746525">
        <w:rPr>
          <w:rFonts w:eastAsia="TimesNewRomanPSMT"/>
          <w:color w:val="000000" w:themeColor="text1"/>
          <w:szCs w:val="28"/>
          <w:lang w:val="kk-KZ" w:eastAsia="en-US"/>
        </w:rPr>
        <w:t>Дайындалған премикстің сауын сиырлар азықтандыруына әсері зерттелген ғылыми-шаруашылық тәжірибе нәтиже</w:t>
      </w:r>
      <w:r w:rsidR="00E94B14" w:rsidRPr="00746525">
        <w:rPr>
          <w:rFonts w:eastAsia="TimesNewRomanPSMT"/>
          <w:color w:val="000000" w:themeColor="text1"/>
          <w:szCs w:val="28"/>
          <w:lang w:val="kk-KZ" w:eastAsia="en-US"/>
        </w:rPr>
        <w:t>л</w:t>
      </w:r>
      <w:r w:rsidRPr="00746525">
        <w:rPr>
          <w:rFonts w:eastAsia="TimesNewRomanPSMT"/>
          <w:color w:val="000000" w:themeColor="text1"/>
          <w:szCs w:val="28"/>
          <w:lang w:val="kk-KZ" w:eastAsia="en-US"/>
        </w:rPr>
        <w:t xml:space="preserve">ері </w:t>
      </w:r>
      <w:r w:rsidR="005E0043" w:rsidRPr="00746525">
        <w:rPr>
          <w:rFonts w:eastAsia="TimesNewRomanPSMT"/>
          <w:color w:val="000000" w:themeColor="text1"/>
          <w:szCs w:val="28"/>
          <w:lang w:val="kk-KZ" w:eastAsia="en-US"/>
        </w:rPr>
        <w:t>17</w:t>
      </w:r>
      <w:r w:rsidR="00B86714" w:rsidRPr="00746525">
        <w:rPr>
          <w:rFonts w:eastAsia="TimesNewRomanPSMT"/>
          <w:color w:val="000000" w:themeColor="text1"/>
          <w:szCs w:val="28"/>
          <w:lang w:val="kk-KZ" w:eastAsia="en-US"/>
        </w:rPr>
        <w:t>-кестеде келтірілген</w:t>
      </w:r>
      <w:r w:rsidR="0025020C" w:rsidRPr="00746525">
        <w:rPr>
          <w:rFonts w:eastAsia="TimesNewRomanPSMT"/>
          <w:color w:val="000000" w:themeColor="text1"/>
          <w:szCs w:val="28"/>
          <w:lang w:val="kk-KZ" w:eastAsia="en-US"/>
        </w:rPr>
        <w:t>.</w:t>
      </w:r>
    </w:p>
    <w:p w14:paraId="3DC68CCD" w14:textId="77777777" w:rsidR="00601422" w:rsidRPr="00746525" w:rsidRDefault="00F430BC" w:rsidP="00601422">
      <w:pPr>
        <w:pStyle w:val="af8"/>
        <w:ind w:firstLine="851"/>
        <w:jc w:val="both"/>
        <w:rPr>
          <w:rFonts w:eastAsia="TimesNewRomanPSMT"/>
          <w:color w:val="000000" w:themeColor="text1"/>
          <w:szCs w:val="28"/>
          <w:lang w:val="kk-KZ" w:eastAsia="en-US"/>
        </w:rPr>
      </w:pPr>
      <w:r w:rsidRPr="00746525">
        <w:rPr>
          <w:rFonts w:eastAsia="TimesNewRomanPSMT"/>
          <w:color w:val="000000" w:themeColor="text1"/>
          <w:szCs w:val="28"/>
          <w:lang w:val="kk-KZ" w:eastAsia="en-US"/>
        </w:rPr>
        <w:t xml:space="preserve">  </w:t>
      </w:r>
    </w:p>
    <w:p w14:paraId="2EB02CF0" w14:textId="7A1E84D1" w:rsidR="00F430BC" w:rsidRPr="00746525" w:rsidRDefault="00601422" w:rsidP="00601422">
      <w:pPr>
        <w:pStyle w:val="af8"/>
        <w:jc w:val="both"/>
        <w:rPr>
          <w:rFonts w:eastAsia="TimesNewRomanPSMT"/>
          <w:color w:val="000000" w:themeColor="text1"/>
          <w:szCs w:val="28"/>
          <w:lang w:val="kk-KZ" w:eastAsia="en-US"/>
        </w:rPr>
      </w:pPr>
      <w:r w:rsidRPr="00746525">
        <w:rPr>
          <w:rFonts w:eastAsia="TimesNewRomanPSMT"/>
          <w:color w:val="000000" w:themeColor="text1"/>
          <w:szCs w:val="28"/>
          <w:lang w:val="kk-KZ" w:eastAsia="en-US"/>
        </w:rPr>
        <w:t>К</w:t>
      </w:r>
      <w:r w:rsidR="00F430BC" w:rsidRPr="00746525">
        <w:rPr>
          <w:rFonts w:eastAsia="TimesNewRomanPSMT"/>
          <w:color w:val="000000" w:themeColor="text1"/>
          <w:szCs w:val="28"/>
          <w:lang w:val="kk-KZ" w:eastAsia="en-US"/>
        </w:rPr>
        <w:t xml:space="preserve">есте </w:t>
      </w:r>
      <w:r w:rsidRPr="00746525">
        <w:rPr>
          <w:rFonts w:eastAsia="TimesNewRomanPSMT"/>
          <w:color w:val="000000" w:themeColor="text1"/>
          <w:szCs w:val="28"/>
          <w:lang w:val="kk-KZ" w:eastAsia="en-US"/>
        </w:rPr>
        <w:t xml:space="preserve">17 – </w:t>
      </w:r>
      <w:r w:rsidR="00F430BC" w:rsidRPr="00746525">
        <w:rPr>
          <w:rFonts w:eastAsia="TimesNewRomanPSMT"/>
          <w:color w:val="000000" w:themeColor="text1"/>
          <w:szCs w:val="28"/>
          <w:lang w:val="kk-KZ" w:eastAsia="en-US"/>
        </w:rPr>
        <w:t>Премикстің сиыр сүттілігі мен сүт құрамына әсері</w:t>
      </w:r>
    </w:p>
    <w:p w14:paraId="22333F80" w14:textId="77777777" w:rsidR="000E5849" w:rsidRPr="00746525" w:rsidRDefault="000E5849" w:rsidP="00E87183">
      <w:pPr>
        <w:pStyle w:val="af8"/>
        <w:ind w:firstLine="851"/>
        <w:jc w:val="both"/>
        <w:rPr>
          <w:rFonts w:eastAsia="TimesNewRomanPSMT"/>
          <w:color w:val="000000" w:themeColor="text1"/>
          <w:sz w:val="16"/>
          <w:szCs w:val="16"/>
          <w:lang w:val="kk-KZ" w:eastAsia="en-US"/>
        </w:rPr>
      </w:pPr>
    </w:p>
    <w:tbl>
      <w:tblPr>
        <w:tblStyle w:val="ab"/>
        <w:tblW w:w="0" w:type="auto"/>
        <w:jc w:val="center"/>
        <w:tblLayout w:type="fixed"/>
        <w:tblLook w:val="04A0" w:firstRow="1" w:lastRow="0" w:firstColumn="1" w:lastColumn="0" w:noHBand="0" w:noVBand="1"/>
      </w:tblPr>
      <w:tblGrid>
        <w:gridCol w:w="2852"/>
        <w:gridCol w:w="1246"/>
        <w:gridCol w:w="1260"/>
        <w:gridCol w:w="704"/>
        <w:gridCol w:w="1276"/>
        <w:gridCol w:w="1337"/>
        <w:gridCol w:w="14"/>
        <w:gridCol w:w="952"/>
      </w:tblGrid>
      <w:tr w:rsidR="00FE7242" w:rsidRPr="0093352B" w14:paraId="4A1C76D2" w14:textId="77777777" w:rsidTr="00B86714">
        <w:trPr>
          <w:jc w:val="center"/>
        </w:trPr>
        <w:tc>
          <w:tcPr>
            <w:tcW w:w="2852" w:type="dxa"/>
            <w:vMerge w:val="restart"/>
            <w:tcBorders>
              <w:top w:val="single" w:sz="4" w:space="0" w:color="auto"/>
              <w:left w:val="single" w:sz="4" w:space="0" w:color="auto"/>
              <w:bottom w:val="single" w:sz="4" w:space="0" w:color="auto"/>
              <w:right w:val="single" w:sz="4" w:space="0" w:color="auto"/>
            </w:tcBorders>
            <w:vAlign w:val="center"/>
          </w:tcPr>
          <w:p w14:paraId="4576700C" w14:textId="77777777" w:rsidR="00F430BC" w:rsidRPr="0093352B" w:rsidRDefault="00F430BC"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Есепке</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алынған</w:t>
            </w:r>
            <w:proofErr w:type="spellEnd"/>
          </w:p>
          <w:p w14:paraId="6BB5475C" w14:textId="77777777" w:rsidR="00F430BC" w:rsidRPr="0093352B" w:rsidRDefault="00F430BC"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көрсеткіштері</w:t>
            </w:r>
            <w:proofErr w:type="spellEnd"/>
          </w:p>
        </w:tc>
        <w:tc>
          <w:tcPr>
            <w:tcW w:w="3210" w:type="dxa"/>
            <w:gridSpan w:val="3"/>
            <w:tcBorders>
              <w:top w:val="single" w:sz="4" w:space="0" w:color="auto"/>
              <w:left w:val="single" w:sz="4" w:space="0" w:color="auto"/>
              <w:bottom w:val="single" w:sz="4" w:space="0" w:color="auto"/>
              <w:right w:val="single" w:sz="4" w:space="0" w:color="auto"/>
            </w:tcBorders>
            <w:vAlign w:val="center"/>
            <w:hideMark/>
          </w:tcPr>
          <w:p w14:paraId="4C6FFB91" w14:textId="00BE4615" w:rsidR="00F430BC" w:rsidRPr="0093352B" w:rsidRDefault="00F430BC" w:rsidP="00B86714">
            <w:pPr>
              <w:pStyle w:val="af8"/>
              <w:ind w:firstLine="34"/>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Тәжірибенің</w:t>
            </w:r>
            <w:proofErr w:type="spellEnd"/>
            <w:r w:rsidR="00B86714">
              <w:rPr>
                <w:rFonts w:eastAsia="TimesNewRomanPSMT"/>
                <w:color w:val="000000" w:themeColor="text1"/>
                <w:sz w:val="24"/>
                <w:szCs w:val="24"/>
                <w:lang w:val="kk-KZ" w:eastAsia="en-US"/>
              </w:rPr>
              <w:t xml:space="preserve"> </w:t>
            </w:r>
            <w:r w:rsidRPr="0093352B">
              <w:rPr>
                <w:rFonts w:eastAsia="TimesNewRomanPSMT"/>
                <w:color w:val="000000" w:themeColor="text1"/>
                <w:sz w:val="24"/>
                <w:szCs w:val="24"/>
                <w:lang w:eastAsia="en-US"/>
              </w:rPr>
              <w:t xml:space="preserve">30-шы </w:t>
            </w:r>
            <w:proofErr w:type="spellStart"/>
            <w:r w:rsidRPr="0093352B">
              <w:rPr>
                <w:rFonts w:eastAsia="TimesNewRomanPSMT"/>
                <w:color w:val="000000" w:themeColor="text1"/>
                <w:sz w:val="24"/>
                <w:szCs w:val="24"/>
                <w:lang w:eastAsia="en-US"/>
              </w:rPr>
              <w:t>күні</w:t>
            </w:r>
            <w:proofErr w:type="spellEnd"/>
          </w:p>
        </w:tc>
        <w:tc>
          <w:tcPr>
            <w:tcW w:w="3579" w:type="dxa"/>
            <w:gridSpan w:val="4"/>
            <w:tcBorders>
              <w:top w:val="single" w:sz="4" w:space="0" w:color="auto"/>
              <w:left w:val="single" w:sz="4" w:space="0" w:color="auto"/>
              <w:bottom w:val="single" w:sz="4" w:space="0" w:color="auto"/>
              <w:right w:val="single" w:sz="4" w:space="0" w:color="auto"/>
            </w:tcBorders>
            <w:vAlign w:val="center"/>
            <w:hideMark/>
          </w:tcPr>
          <w:p w14:paraId="0C87A047" w14:textId="13FBDE66" w:rsidR="00F430BC" w:rsidRPr="0093352B" w:rsidRDefault="00F430BC" w:rsidP="00B86714">
            <w:pPr>
              <w:pStyle w:val="af8"/>
              <w:ind w:firstLine="34"/>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Тәжірибенің</w:t>
            </w:r>
            <w:proofErr w:type="spellEnd"/>
            <w:r w:rsidR="00B86714">
              <w:rPr>
                <w:rFonts w:eastAsia="TimesNewRomanPSMT"/>
                <w:color w:val="000000" w:themeColor="text1"/>
                <w:sz w:val="24"/>
                <w:szCs w:val="24"/>
                <w:lang w:val="kk-KZ" w:eastAsia="en-US"/>
              </w:rPr>
              <w:t xml:space="preserve"> </w:t>
            </w:r>
            <w:r w:rsidRPr="0093352B">
              <w:rPr>
                <w:rFonts w:eastAsia="TimesNewRomanPSMT"/>
                <w:color w:val="000000" w:themeColor="text1"/>
                <w:sz w:val="24"/>
                <w:szCs w:val="24"/>
                <w:lang w:eastAsia="en-US"/>
              </w:rPr>
              <w:t xml:space="preserve">60-шы </w:t>
            </w:r>
            <w:proofErr w:type="spellStart"/>
            <w:r w:rsidRPr="0093352B">
              <w:rPr>
                <w:rFonts w:eastAsia="TimesNewRomanPSMT"/>
                <w:color w:val="000000" w:themeColor="text1"/>
                <w:sz w:val="24"/>
                <w:szCs w:val="24"/>
                <w:lang w:eastAsia="en-US"/>
              </w:rPr>
              <w:t>күні</w:t>
            </w:r>
            <w:proofErr w:type="spellEnd"/>
          </w:p>
        </w:tc>
      </w:tr>
      <w:tr w:rsidR="00FE7242" w:rsidRPr="0093352B" w14:paraId="090113E7" w14:textId="77777777" w:rsidTr="00B86714">
        <w:trPr>
          <w:jc w:val="center"/>
        </w:trPr>
        <w:tc>
          <w:tcPr>
            <w:tcW w:w="2852" w:type="dxa"/>
            <w:vMerge/>
            <w:tcBorders>
              <w:top w:val="single" w:sz="4" w:space="0" w:color="auto"/>
              <w:left w:val="single" w:sz="4" w:space="0" w:color="auto"/>
              <w:bottom w:val="single" w:sz="4" w:space="0" w:color="auto"/>
              <w:right w:val="single" w:sz="4" w:space="0" w:color="auto"/>
            </w:tcBorders>
            <w:vAlign w:val="center"/>
            <w:hideMark/>
          </w:tcPr>
          <w:p w14:paraId="41072484" w14:textId="77777777" w:rsidR="00F430BC" w:rsidRPr="0093352B" w:rsidRDefault="00F430BC" w:rsidP="00B86714">
            <w:pPr>
              <w:pStyle w:val="af8"/>
              <w:ind w:firstLine="851"/>
              <w:rPr>
                <w:rFonts w:eastAsia="TimesNewRomanPSMT"/>
                <w:color w:val="000000" w:themeColor="text1"/>
                <w:sz w:val="24"/>
                <w:szCs w:val="24"/>
                <w:lang w:eastAsia="en-US"/>
              </w:rPr>
            </w:pPr>
          </w:p>
        </w:tc>
        <w:tc>
          <w:tcPr>
            <w:tcW w:w="1246" w:type="dxa"/>
            <w:tcBorders>
              <w:top w:val="single" w:sz="4" w:space="0" w:color="auto"/>
              <w:left w:val="single" w:sz="4" w:space="0" w:color="auto"/>
              <w:bottom w:val="single" w:sz="4" w:space="0" w:color="auto"/>
              <w:right w:val="single" w:sz="4" w:space="0" w:color="auto"/>
            </w:tcBorders>
            <w:vAlign w:val="center"/>
            <w:hideMark/>
          </w:tcPr>
          <w:p w14:paraId="4A10A7B5" w14:textId="70901BDE"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бақылау</w:t>
            </w:r>
            <w:proofErr w:type="spellEnd"/>
          </w:p>
          <w:p w14:paraId="7BFE96BA" w14:textId="4048850D"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тобы</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70E964D0" w14:textId="5E0624D7"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w:t>
            </w:r>
            <w:proofErr w:type="spellEnd"/>
          </w:p>
          <w:p w14:paraId="44CD7A85" w14:textId="634E5D25"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тобы</w:t>
            </w:r>
            <w:proofErr w:type="spellEnd"/>
          </w:p>
        </w:tc>
        <w:tc>
          <w:tcPr>
            <w:tcW w:w="704" w:type="dxa"/>
            <w:tcBorders>
              <w:top w:val="single" w:sz="4" w:space="0" w:color="auto"/>
              <w:left w:val="single" w:sz="4" w:space="0" w:color="auto"/>
              <w:bottom w:val="single" w:sz="4" w:space="0" w:color="auto"/>
              <w:right w:val="single" w:sz="4" w:space="0" w:color="auto"/>
            </w:tcBorders>
            <w:vAlign w:val="center"/>
            <w:hideMark/>
          </w:tcPr>
          <w:p w14:paraId="19E21D01" w14:textId="62CBE820" w:rsidR="00F430BC" w:rsidRPr="0093352B" w:rsidRDefault="00B86714" w:rsidP="00B86714">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p>
          <w:p w14:paraId="127F7D4B" w14:textId="48C1E237" w:rsidR="00F430BC" w:rsidRPr="0093352B" w:rsidRDefault="00B86714" w:rsidP="00B86714">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F65620" w14:textId="73E147A4"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бақылау</w:t>
            </w:r>
            <w:proofErr w:type="spellEnd"/>
          </w:p>
          <w:p w14:paraId="6852E616" w14:textId="510BDA8B"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тобы</w:t>
            </w:r>
            <w:proofErr w:type="spellEnd"/>
          </w:p>
        </w:tc>
        <w:tc>
          <w:tcPr>
            <w:tcW w:w="1351" w:type="dxa"/>
            <w:gridSpan w:val="2"/>
            <w:tcBorders>
              <w:top w:val="single" w:sz="4" w:space="0" w:color="auto"/>
              <w:left w:val="single" w:sz="4" w:space="0" w:color="auto"/>
              <w:bottom w:val="single" w:sz="4" w:space="0" w:color="auto"/>
              <w:right w:val="single" w:sz="4" w:space="0" w:color="auto"/>
            </w:tcBorders>
            <w:vAlign w:val="center"/>
            <w:hideMark/>
          </w:tcPr>
          <w:p w14:paraId="4F51B960" w14:textId="0124957E"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w:t>
            </w:r>
            <w:proofErr w:type="spellEnd"/>
          </w:p>
          <w:p w14:paraId="0D417A7C" w14:textId="37BDEE8E" w:rsidR="00F430BC" w:rsidRPr="0093352B" w:rsidRDefault="00B86714" w:rsidP="00B86714">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тобы</w:t>
            </w:r>
            <w:proofErr w:type="spellEnd"/>
          </w:p>
        </w:tc>
        <w:tc>
          <w:tcPr>
            <w:tcW w:w="952" w:type="dxa"/>
            <w:tcBorders>
              <w:top w:val="single" w:sz="4" w:space="0" w:color="auto"/>
              <w:left w:val="single" w:sz="4" w:space="0" w:color="auto"/>
              <w:bottom w:val="single" w:sz="4" w:space="0" w:color="auto"/>
              <w:right w:val="single" w:sz="4" w:space="0" w:color="auto"/>
            </w:tcBorders>
            <w:vAlign w:val="center"/>
            <w:hideMark/>
          </w:tcPr>
          <w:p w14:paraId="24049C06" w14:textId="14171B1A" w:rsidR="00F430BC" w:rsidRPr="0093352B" w:rsidRDefault="00B86714" w:rsidP="00B86714">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p>
          <w:p w14:paraId="5FE255C3" w14:textId="646131CC" w:rsidR="00F430BC" w:rsidRPr="0093352B" w:rsidRDefault="00B86714" w:rsidP="00B86714">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p>
        </w:tc>
      </w:tr>
      <w:tr w:rsidR="00FE7242" w:rsidRPr="0093352B" w14:paraId="0B15AAA2" w14:textId="77777777" w:rsidTr="00B86714">
        <w:trPr>
          <w:jc w:val="center"/>
        </w:trPr>
        <w:tc>
          <w:tcPr>
            <w:tcW w:w="2852" w:type="dxa"/>
            <w:tcBorders>
              <w:top w:val="single" w:sz="4" w:space="0" w:color="auto"/>
              <w:left w:val="single" w:sz="4" w:space="0" w:color="auto"/>
              <w:bottom w:val="single" w:sz="4" w:space="0" w:color="auto"/>
              <w:right w:val="single" w:sz="4" w:space="0" w:color="auto"/>
            </w:tcBorders>
            <w:hideMark/>
          </w:tcPr>
          <w:p w14:paraId="09653447" w14:textId="7E255175" w:rsidR="00F430BC" w:rsidRPr="0093352B" w:rsidRDefault="00F430BC" w:rsidP="00601422">
            <w:pPr>
              <w:pStyle w:val="af8"/>
              <w:jc w:val="both"/>
              <w:rPr>
                <w:rFonts w:eastAsia="TimesNewRomanPSMT"/>
                <w:color w:val="000000" w:themeColor="text1"/>
                <w:sz w:val="24"/>
                <w:szCs w:val="24"/>
                <w:lang w:val="kk-KZ" w:eastAsia="en-US"/>
              </w:rPr>
            </w:pPr>
            <w:r w:rsidRPr="0093352B">
              <w:rPr>
                <w:rFonts w:eastAsia="TimesNewRomanPSMT"/>
                <w:color w:val="000000" w:themeColor="text1"/>
                <w:sz w:val="24"/>
                <w:szCs w:val="24"/>
                <w:lang w:val="kk-KZ" w:eastAsia="en-US"/>
              </w:rPr>
              <w:t>Орташа тәулі</w:t>
            </w:r>
            <w:r w:rsidR="00E94B14" w:rsidRPr="0093352B">
              <w:rPr>
                <w:rFonts w:eastAsia="TimesNewRomanPSMT"/>
                <w:color w:val="000000" w:themeColor="text1"/>
                <w:sz w:val="24"/>
                <w:szCs w:val="24"/>
                <w:lang w:val="kk-KZ" w:eastAsia="en-US"/>
              </w:rPr>
              <w:t>к</w:t>
            </w:r>
            <w:r w:rsidRPr="0093352B">
              <w:rPr>
                <w:rFonts w:eastAsia="TimesNewRomanPSMT"/>
                <w:color w:val="000000" w:themeColor="text1"/>
                <w:sz w:val="24"/>
                <w:szCs w:val="24"/>
                <w:lang w:val="kk-KZ" w:eastAsia="en-US"/>
              </w:rPr>
              <w:t>тік</w:t>
            </w:r>
          </w:p>
          <w:p w14:paraId="0A93337B" w14:textId="7FDA4005" w:rsidR="00F430BC" w:rsidRPr="0093352B" w:rsidRDefault="00F430BC" w:rsidP="00601422">
            <w:pPr>
              <w:pStyle w:val="af8"/>
              <w:jc w:val="both"/>
              <w:rPr>
                <w:rFonts w:eastAsia="TimesNewRomanPSMT"/>
                <w:color w:val="000000" w:themeColor="text1"/>
                <w:sz w:val="24"/>
                <w:szCs w:val="24"/>
                <w:lang w:val="kk-KZ" w:eastAsia="en-US"/>
              </w:rPr>
            </w:pPr>
            <w:r w:rsidRPr="0093352B">
              <w:rPr>
                <w:rFonts w:eastAsia="TimesNewRomanPSMT"/>
                <w:color w:val="000000" w:themeColor="text1"/>
                <w:sz w:val="24"/>
                <w:szCs w:val="24"/>
                <w:lang w:val="kk-KZ" w:eastAsia="en-US"/>
              </w:rPr>
              <w:t>сүт сауымы, кг</w:t>
            </w:r>
          </w:p>
        </w:tc>
        <w:tc>
          <w:tcPr>
            <w:tcW w:w="1246" w:type="dxa"/>
            <w:tcBorders>
              <w:top w:val="single" w:sz="4" w:space="0" w:color="auto"/>
              <w:left w:val="single" w:sz="4" w:space="0" w:color="auto"/>
              <w:bottom w:val="single" w:sz="4" w:space="0" w:color="auto"/>
              <w:right w:val="single" w:sz="4" w:space="0" w:color="auto"/>
            </w:tcBorders>
            <w:vAlign w:val="center"/>
          </w:tcPr>
          <w:p w14:paraId="1B10026C"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16,5</w:t>
            </w:r>
          </w:p>
        </w:tc>
        <w:tc>
          <w:tcPr>
            <w:tcW w:w="1260" w:type="dxa"/>
            <w:tcBorders>
              <w:top w:val="single" w:sz="4" w:space="0" w:color="auto"/>
              <w:left w:val="single" w:sz="4" w:space="0" w:color="auto"/>
              <w:bottom w:val="single" w:sz="4" w:space="0" w:color="auto"/>
              <w:right w:val="single" w:sz="4" w:space="0" w:color="auto"/>
            </w:tcBorders>
            <w:vAlign w:val="center"/>
          </w:tcPr>
          <w:p w14:paraId="5128F6A7"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18,1</w:t>
            </w:r>
          </w:p>
        </w:tc>
        <w:tc>
          <w:tcPr>
            <w:tcW w:w="704" w:type="dxa"/>
            <w:tcBorders>
              <w:top w:val="single" w:sz="4" w:space="0" w:color="auto"/>
              <w:left w:val="single" w:sz="4" w:space="0" w:color="auto"/>
              <w:bottom w:val="single" w:sz="4" w:space="0" w:color="auto"/>
              <w:right w:val="single" w:sz="4" w:space="0" w:color="auto"/>
            </w:tcBorders>
            <w:vAlign w:val="center"/>
          </w:tcPr>
          <w:p w14:paraId="1AC6D1EC"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9</w:t>
            </w: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tcPr>
          <w:p w14:paraId="5EE4E7D8"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17,5</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0B64F081"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21,2</w:t>
            </w:r>
          </w:p>
        </w:tc>
        <w:tc>
          <w:tcPr>
            <w:tcW w:w="952" w:type="dxa"/>
            <w:tcBorders>
              <w:top w:val="single" w:sz="4" w:space="0" w:color="auto"/>
              <w:left w:val="single" w:sz="4" w:space="0" w:color="auto"/>
              <w:bottom w:val="single" w:sz="4" w:space="0" w:color="auto"/>
              <w:right w:val="single" w:sz="4" w:space="0" w:color="auto"/>
            </w:tcBorders>
            <w:vAlign w:val="center"/>
          </w:tcPr>
          <w:p w14:paraId="3C43AB76" w14:textId="4DA0C852"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2</w:t>
            </w:r>
            <w:r w:rsidRPr="0093352B">
              <w:rPr>
                <w:rFonts w:eastAsia="TimesNewRomanPSMT"/>
                <w:color w:val="000000" w:themeColor="text1"/>
                <w:sz w:val="24"/>
                <w:szCs w:val="24"/>
                <w:lang w:val="en-US" w:eastAsia="en-US"/>
              </w:rPr>
              <w:t>,1</w:t>
            </w:r>
          </w:p>
        </w:tc>
      </w:tr>
      <w:tr w:rsidR="00FE7242" w:rsidRPr="0093352B" w14:paraId="7C6AFCB8" w14:textId="77777777" w:rsidTr="00B86714">
        <w:trPr>
          <w:jc w:val="center"/>
        </w:trPr>
        <w:tc>
          <w:tcPr>
            <w:tcW w:w="9641" w:type="dxa"/>
            <w:gridSpan w:val="8"/>
            <w:tcBorders>
              <w:top w:val="single" w:sz="4" w:space="0" w:color="auto"/>
              <w:left w:val="single" w:sz="4" w:space="0" w:color="auto"/>
              <w:bottom w:val="single" w:sz="4" w:space="0" w:color="auto"/>
              <w:right w:val="single" w:sz="4" w:space="0" w:color="auto"/>
            </w:tcBorders>
            <w:hideMark/>
          </w:tcPr>
          <w:p w14:paraId="593FB761" w14:textId="2BE632DC" w:rsidR="00F430BC" w:rsidRPr="0093352B" w:rsidRDefault="00F430BC" w:rsidP="00EE155F">
            <w:pPr>
              <w:pStyle w:val="af8"/>
              <w:ind w:firstLine="851"/>
              <w:rPr>
                <w:rFonts w:eastAsia="TimesNewRomanPSMT"/>
                <w:color w:val="000000" w:themeColor="text1"/>
                <w:sz w:val="24"/>
                <w:szCs w:val="24"/>
                <w:lang w:val="en-US" w:eastAsia="en-US"/>
              </w:rPr>
            </w:pPr>
            <w:proofErr w:type="spellStart"/>
            <w:r w:rsidRPr="0093352B">
              <w:rPr>
                <w:rFonts w:eastAsia="TimesNewRomanPSMT"/>
                <w:color w:val="000000" w:themeColor="text1"/>
                <w:sz w:val="24"/>
                <w:szCs w:val="24"/>
                <w:lang w:eastAsia="en-US"/>
              </w:rPr>
              <w:t>Сауылған</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сүт</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құрамында</w:t>
            </w:r>
            <w:proofErr w:type="spellEnd"/>
            <w:r w:rsidRPr="0093352B">
              <w:rPr>
                <w:rFonts w:eastAsia="TimesNewRomanPSMT"/>
                <w:color w:val="000000" w:themeColor="text1"/>
                <w:sz w:val="24"/>
                <w:szCs w:val="24"/>
                <w:lang w:eastAsia="en-US"/>
              </w:rPr>
              <w:t>:</w:t>
            </w:r>
          </w:p>
        </w:tc>
      </w:tr>
      <w:tr w:rsidR="00FE7242" w:rsidRPr="0093352B" w14:paraId="492A7BBD" w14:textId="77777777" w:rsidTr="00B86714">
        <w:trPr>
          <w:jc w:val="center"/>
        </w:trPr>
        <w:tc>
          <w:tcPr>
            <w:tcW w:w="2852" w:type="dxa"/>
            <w:tcBorders>
              <w:top w:val="single" w:sz="4" w:space="0" w:color="auto"/>
              <w:left w:val="single" w:sz="4" w:space="0" w:color="auto"/>
              <w:bottom w:val="single" w:sz="4" w:space="0" w:color="auto"/>
              <w:right w:val="single" w:sz="4" w:space="0" w:color="auto"/>
            </w:tcBorders>
            <w:hideMark/>
          </w:tcPr>
          <w:p w14:paraId="2F6E220B" w14:textId="77777777" w:rsidR="00F430BC" w:rsidRPr="0093352B" w:rsidRDefault="00F430BC" w:rsidP="00601422">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майы</w:t>
            </w:r>
            <w:proofErr w:type="spellEnd"/>
            <w:r w:rsidRPr="0093352B">
              <w:rPr>
                <w:rFonts w:eastAsia="TimesNewRomanPSMT"/>
                <w:color w:val="000000" w:themeColor="text1"/>
                <w:sz w:val="24"/>
                <w:szCs w:val="24"/>
                <w:lang w:eastAsia="en-US"/>
              </w:rPr>
              <w:t>, %</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1CDBEF"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3,65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12E34CC" w14:textId="78B3037D"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3</w:t>
            </w: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76</w:t>
            </w:r>
          </w:p>
        </w:tc>
        <w:tc>
          <w:tcPr>
            <w:tcW w:w="704" w:type="dxa"/>
            <w:tcBorders>
              <w:top w:val="single" w:sz="4" w:space="0" w:color="auto"/>
              <w:left w:val="single" w:sz="4" w:space="0" w:color="auto"/>
              <w:bottom w:val="single" w:sz="4" w:space="0" w:color="auto"/>
              <w:right w:val="single" w:sz="4" w:space="0" w:color="auto"/>
            </w:tcBorders>
            <w:vAlign w:val="center"/>
            <w:hideMark/>
          </w:tcPr>
          <w:p w14:paraId="64AC28D5" w14:textId="21472888"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3</w:t>
            </w: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A77276"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3,75</w:t>
            </w:r>
          </w:p>
        </w:tc>
        <w:tc>
          <w:tcPr>
            <w:tcW w:w="1337" w:type="dxa"/>
            <w:tcBorders>
              <w:top w:val="single" w:sz="4" w:space="0" w:color="auto"/>
              <w:left w:val="single" w:sz="4" w:space="0" w:color="auto"/>
              <w:bottom w:val="single" w:sz="4" w:space="0" w:color="auto"/>
              <w:right w:val="single" w:sz="4" w:space="0" w:color="auto"/>
            </w:tcBorders>
            <w:vAlign w:val="center"/>
            <w:hideMark/>
          </w:tcPr>
          <w:p w14:paraId="21DEDA35"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3</w:t>
            </w: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9</w:t>
            </w:r>
            <w:r w:rsidRPr="0093352B">
              <w:rPr>
                <w:rFonts w:eastAsia="TimesNewRomanPSMT"/>
                <w:color w:val="000000" w:themeColor="text1"/>
                <w:sz w:val="24"/>
                <w:szCs w:val="24"/>
                <w:lang w:val="en-US" w:eastAsia="en-US"/>
              </w:rPr>
              <w:t>0</w: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14:paraId="7D65E5B6"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4,0</w:t>
            </w:r>
          </w:p>
        </w:tc>
      </w:tr>
      <w:tr w:rsidR="00FE7242" w:rsidRPr="0093352B" w14:paraId="7443D4B9" w14:textId="77777777" w:rsidTr="00B86714">
        <w:trPr>
          <w:jc w:val="center"/>
        </w:trPr>
        <w:tc>
          <w:tcPr>
            <w:tcW w:w="2852" w:type="dxa"/>
            <w:tcBorders>
              <w:top w:val="single" w:sz="4" w:space="0" w:color="auto"/>
              <w:left w:val="single" w:sz="4" w:space="0" w:color="auto"/>
              <w:bottom w:val="single" w:sz="4" w:space="0" w:color="auto"/>
              <w:right w:val="single" w:sz="4" w:space="0" w:color="auto"/>
            </w:tcBorders>
            <w:hideMark/>
          </w:tcPr>
          <w:p w14:paraId="7DD9EEFA" w14:textId="77777777" w:rsidR="00F430BC" w:rsidRPr="0093352B" w:rsidRDefault="00F430BC" w:rsidP="00601422">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ақуызы</w:t>
            </w:r>
            <w:proofErr w:type="spellEnd"/>
            <w:r w:rsidRPr="0093352B">
              <w:rPr>
                <w:rFonts w:eastAsia="TimesNewRomanPSMT"/>
                <w:color w:val="000000" w:themeColor="text1"/>
                <w:sz w:val="24"/>
                <w:szCs w:val="24"/>
                <w:lang w:eastAsia="en-US"/>
              </w:rPr>
              <w:t>, %</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CB1ED8C"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3,03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0F2F019"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3,06</w:t>
            </w:r>
          </w:p>
        </w:tc>
        <w:tc>
          <w:tcPr>
            <w:tcW w:w="704" w:type="dxa"/>
            <w:tcBorders>
              <w:top w:val="single" w:sz="4" w:space="0" w:color="auto"/>
              <w:left w:val="single" w:sz="4" w:space="0" w:color="auto"/>
              <w:bottom w:val="single" w:sz="4" w:space="0" w:color="auto"/>
              <w:right w:val="single" w:sz="4" w:space="0" w:color="auto"/>
            </w:tcBorders>
            <w:vAlign w:val="center"/>
            <w:hideMark/>
          </w:tcPr>
          <w:p w14:paraId="42F1B990"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891EB"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3,10</w:t>
            </w:r>
          </w:p>
        </w:tc>
        <w:tc>
          <w:tcPr>
            <w:tcW w:w="1337" w:type="dxa"/>
            <w:tcBorders>
              <w:top w:val="single" w:sz="4" w:space="0" w:color="auto"/>
              <w:left w:val="single" w:sz="4" w:space="0" w:color="auto"/>
              <w:bottom w:val="single" w:sz="4" w:space="0" w:color="auto"/>
              <w:right w:val="single" w:sz="4" w:space="0" w:color="auto"/>
            </w:tcBorders>
            <w:vAlign w:val="center"/>
            <w:hideMark/>
          </w:tcPr>
          <w:p w14:paraId="1CB2BE96"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w:t>
            </w:r>
            <w:r w:rsidRPr="0093352B">
              <w:rPr>
                <w:rFonts w:eastAsia="TimesNewRomanPSMT"/>
                <w:color w:val="000000" w:themeColor="text1"/>
                <w:sz w:val="24"/>
                <w:szCs w:val="24"/>
                <w:lang w:eastAsia="en-US"/>
              </w:rPr>
              <w:t>2</w:t>
            </w:r>
            <w:r w:rsidRPr="0093352B">
              <w:rPr>
                <w:rFonts w:eastAsia="TimesNewRomanPSMT"/>
                <w:color w:val="000000" w:themeColor="text1"/>
                <w:sz w:val="24"/>
                <w:szCs w:val="24"/>
                <w:lang w:val="en-US" w:eastAsia="en-US"/>
              </w:rPr>
              <w:t>0</w: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14:paraId="10464EA5"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eastAsia="en-US"/>
              </w:rPr>
              <w:t>3</w:t>
            </w: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2</w:t>
            </w:r>
          </w:p>
        </w:tc>
      </w:tr>
      <w:tr w:rsidR="00F430BC" w:rsidRPr="0093352B" w14:paraId="4F34D87B" w14:textId="77777777" w:rsidTr="00B86714">
        <w:trPr>
          <w:jc w:val="center"/>
        </w:trPr>
        <w:tc>
          <w:tcPr>
            <w:tcW w:w="2852" w:type="dxa"/>
            <w:tcBorders>
              <w:top w:val="single" w:sz="4" w:space="0" w:color="auto"/>
              <w:left w:val="single" w:sz="4" w:space="0" w:color="auto"/>
              <w:bottom w:val="single" w:sz="4" w:space="0" w:color="auto"/>
              <w:right w:val="single" w:sz="4" w:space="0" w:color="auto"/>
            </w:tcBorders>
            <w:hideMark/>
          </w:tcPr>
          <w:p w14:paraId="6944B3AB" w14:textId="586F64E1" w:rsidR="00F430BC" w:rsidRPr="0093352B" w:rsidRDefault="00F430BC" w:rsidP="00601422">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r w:rsidR="00601422"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соматика</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денелері</w:t>
            </w:r>
            <w:proofErr w:type="spellEnd"/>
            <w:r w:rsidRPr="0093352B">
              <w:rPr>
                <w:rFonts w:eastAsia="TimesNewRomanPSMT"/>
                <w:color w:val="000000" w:themeColor="text1"/>
                <w:sz w:val="24"/>
                <w:szCs w:val="24"/>
                <w:lang w:eastAsia="en-US"/>
              </w:rPr>
              <w:t>,</w:t>
            </w:r>
          </w:p>
          <w:p w14:paraId="0BAD87B5" w14:textId="2C31CD47" w:rsidR="00F430BC" w:rsidRPr="0093352B" w:rsidRDefault="00F430BC" w:rsidP="00601422">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мың</w:t>
            </w:r>
            <w:proofErr w:type="spellEnd"/>
            <w:r w:rsidRPr="0093352B">
              <w:rPr>
                <w:rFonts w:eastAsia="TimesNewRomanPSMT"/>
                <w:color w:val="000000" w:themeColor="text1"/>
                <w:sz w:val="24"/>
                <w:szCs w:val="24"/>
                <w:lang w:eastAsia="en-US"/>
              </w:rPr>
              <w:t>/мл</w:t>
            </w:r>
          </w:p>
        </w:tc>
        <w:tc>
          <w:tcPr>
            <w:tcW w:w="1246" w:type="dxa"/>
            <w:tcBorders>
              <w:top w:val="single" w:sz="4" w:space="0" w:color="auto"/>
              <w:left w:val="single" w:sz="4" w:space="0" w:color="auto"/>
              <w:bottom w:val="single" w:sz="4" w:space="0" w:color="auto"/>
              <w:right w:val="single" w:sz="4" w:space="0" w:color="auto"/>
            </w:tcBorders>
            <w:vAlign w:val="center"/>
          </w:tcPr>
          <w:p w14:paraId="638FA62E"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358</w:t>
            </w:r>
          </w:p>
        </w:tc>
        <w:tc>
          <w:tcPr>
            <w:tcW w:w="1260" w:type="dxa"/>
            <w:tcBorders>
              <w:top w:val="single" w:sz="4" w:space="0" w:color="auto"/>
              <w:left w:val="single" w:sz="4" w:space="0" w:color="auto"/>
              <w:bottom w:val="single" w:sz="4" w:space="0" w:color="auto"/>
              <w:right w:val="single" w:sz="4" w:space="0" w:color="auto"/>
            </w:tcBorders>
            <w:vAlign w:val="center"/>
          </w:tcPr>
          <w:p w14:paraId="762948BE"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w:t>
            </w:r>
            <w:r w:rsidRPr="0093352B">
              <w:rPr>
                <w:rFonts w:eastAsia="TimesNewRomanPSMT"/>
                <w:color w:val="000000" w:themeColor="text1"/>
                <w:sz w:val="24"/>
                <w:szCs w:val="24"/>
                <w:lang w:eastAsia="en-US"/>
              </w:rPr>
              <w:t>9</w:t>
            </w:r>
            <w:r w:rsidRPr="0093352B">
              <w:rPr>
                <w:rFonts w:eastAsia="TimesNewRomanPSMT"/>
                <w:color w:val="000000" w:themeColor="text1"/>
                <w:sz w:val="24"/>
                <w:szCs w:val="24"/>
                <w:lang w:val="en-US" w:eastAsia="en-US"/>
              </w:rPr>
              <w:t>5</w:t>
            </w:r>
          </w:p>
        </w:tc>
        <w:tc>
          <w:tcPr>
            <w:tcW w:w="704" w:type="dxa"/>
            <w:tcBorders>
              <w:top w:val="single" w:sz="4" w:space="0" w:color="auto"/>
              <w:left w:val="single" w:sz="4" w:space="0" w:color="auto"/>
              <w:bottom w:val="single" w:sz="4" w:space="0" w:color="auto"/>
              <w:right w:val="single" w:sz="4" w:space="0" w:color="auto"/>
            </w:tcBorders>
            <w:vAlign w:val="center"/>
          </w:tcPr>
          <w:p w14:paraId="15A60E2C" w14:textId="77777777" w:rsidR="00F430BC" w:rsidRPr="0093352B" w:rsidRDefault="00F430BC" w:rsidP="00B86714">
            <w:pPr>
              <w:pStyle w:val="af8"/>
              <w:rPr>
                <w:rFonts w:eastAsia="TimesNewRomanPSMT"/>
                <w:color w:val="000000" w:themeColor="text1"/>
                <w:sz w:val="24"/>
                <w:szCs w:val="24"/>
                <w:lang w:eastAsia="en-US"/>
              </w:rPr>
            </w:pP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63</w:t>
            </w:r>
          </w:p>
        </w:tc>
        <w:tc>
          <w:tcPr>
            <w:tcW w:w="1276" w:type="dxa"/>
            <w:tcBorders>
              <w:top w:val="single" w:sz="4" w:space="0" w:color="auto"/>
              <w:left w:val="single" w:sz="4" w:space="0" w:color="auto"/>
              <w:bottom w:val="single" w:sz="4" w:space="0" w:color="auto"/>
              <w:right w:val="single" w:sz="4" w:space="0" w:color="auto"/>
            </w:tcBorders>
            <w:vAlign w:val="center"/>
          </w:tcPr>
          <w:p w14:paraId="5B2738F0"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378</w:t>
            </w:r>
          </w:p>
        </w:tc>
        <w:tc>
          <w:tcPr>
            <w:tcW w:w="1337" w:type="dxa"/>
            <w:tcBorders>
              <w:top w:val="single" w:sz="4" w:space="0" w:color="auto"/>
              <w:left w:val="single" w:sz="4" w:space="0" w:color="auto"/>
              <w:bottom w:val="single" w:sz="4" w:space="0" w:color="auto"/>
              <w:right w:val="single" w:sz="4" w:space="0" w:color="auto"/>
            </w:tcBorders>
            <w:vAlign w:val="center"/>
          </w:tcPr>
          <w:p w14:paraId="0C53FC4B"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w:t>
            </w:r>
            <w:r w:rsidRPr="0093352B">
              <w:rPr>
                <w:rFonts w:eastAsia="TimesNewRomanPSMT"/>
                <w:color w:val="000000" w:themeColor="text1"/>
                <w:sz w:val="24"/>
                <w:szCs w:val="24"/>
                <w:lang w:eastAsia="en-US"/>
              </w:rPr>
              <w:t>9</w:t>
            </w:r>
            <w:r w:rsidRPr="0093352B">
              <w:rPr>
                <w:rFonts w:eastAsia="TimesNewRomanPSMT"/>
                <w:color w:val="000000" w:themeColor="text1"/>
                <w:sz w:val="24"/>
                <w:szCs w:val="24"/>
                <w:lang w:val="en-US" w:eastAsia="en-US"/>
              </w:rPr>
              <w:t>1</w:t>
            </w:r>
          </w:p>
        </w:tc>
        <w:tc>
          <w:tcPr>
            <w:tcW w:w="966" w:type="dxa"/>
            <w:gridSpan w:val="2"/>
            <w:tcBorders>
              <w:top w:val="single" w:sz="4" w:space="0" w:color="auto"/>
              <w:left w:val="single" w:sz="4" w:space="0" w:color="auto"/>
              <w:bottom w:val="single" w:sz="4" w:space="0" w:color="auto"/>
              <w:right w:val="single" w:sz="4" w:space="0" w:color="auto"/>
            </w:tcBorders>
            <w:vAlign w:val="center"/>
          </w:tcPr>
          <w:p w14:paraId="317ACDC5" w14:textId="77777777" w:rsidR="00F430BC" w:rsidRPr="0093352B" w:rsidRDefault="00F430BC" w:rsidP="00B86714">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w:t>
            </w:r>
            <w:r w:rsidRPr="0093352B">
              <w:rPr>
                <w:rFonts w:eastAsia="TimesNewRomanPSMT"/>
                <w:color w:val="000000" w:themeColor="text1"/>
                <w:sz w:val="24"/>
                <w:szCs w:val="24"/>
                <w:lang w:eastAsia="en-US"/>
              </w:rPr>
              <w:t>87</w:t>
            </w:r>
          </w:p>
        </w:tc>
      </w:tr>
    </w:tbl>
    <w:p w14:paraId="3961BF53" w14:textId="77777777" w:rsidR="00F430BC" w:rsidRPr="00FE7242" w:rsidRDefault="00F430BC" w:rsidP="00E87183">
      <w:pPr>
        <w:pStyle w:val="af8"/>
        <w:ind w:firstLine="851"/>
        <w:jc w:val="both"/>
        <w:rPr>
          <w:rFonts w:eastAsia="TimesNewRomanPSMT"/>
          <w:color w:val="000000" w:themeColor="text1"/>
          <w:szCs w:val="28"/>
          <w:lang w:eastAsia="en-US"/>
        </w:rPr>
      </w:pPr>
    </w:p>
    <w:p w14:paraId="05C99A4C" w14:textId="5FD8C307" w:rsidR="006840EA" w:rsidRDefault="00F430BC" w:rsidP="000A5060">
      <w:pPr>
        <w:pStyle w:val="af8"/>
        <w:ind w:firstLine="709"/>
        <w:jc w:val="both"/>
        <w:rPr>
          <w:color w:val="000000" w:themeColor="text1"/>
          <w:szCs w:val="28"/>
        </w:rPr>
      </w:pPr>
      <w:proofErr w:type="spellStart"/>
      <w:r w:rsidRPr="00FE7242">
        <w:rPr>
          <w:color w:val="000000" w:themeColor="text1"/>
          <w:szCs w:val="28"/>
        </w:rPr>
        <w:t>Ғ</w:t>
      </w:r>
      <w:r w:rsidRPr="00FE7242">
        <w:rPr>
          <w:rFonts w:eastAsia="TimesNewRomanPSMT"/>
          <w:color w:val="000000" w:themeColor="text1"/>
          <w:szCs w:val="28"/>
          <w:lang w:eastAsia="en-US"/>
        </w:rPr>
        <w:t>ылыми-шаруашылық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тәжірибенің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алдың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алғы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байқау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кезеңінде</w:t>
      </w:r>
      <w:proofErr w:type="spellEnd"/>
      <w:r w:rsidRPr="00FE7242">
        <w:rPr>
          <w:color w:val="000000" w:themeColor="text1"/>
          <w:szCs w:val="28"/>
        </w:rPr>
        <w:t xml:space="preserve"> </w:t>
      </w: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топтардағы</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сүттілігі</w:t>
      </w:r>
      <w:proofErr w:type="spellEnd"/>
      <w:r w:rsidRPr="00FE7242">
        <w:rPr>
          <w:color w:val="000000" w:themeColor="text1"/>
          <w:szCs w:val="28"/>
        </w:rPr>
        <w:t xml:space="preserve"> мен </w:t>
      </w:r>
      <w:proofErr w:type="spellStart"/>
      <w:r w:rsidRPr="00FE7242">
        <w:rPr>
          <w:color w:val="000000" w:themeColor="text1"/>
          <w:szCs w:val="28"/>
        </w:rPr>
        <w:t>сүтінің</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w:t>
      </w:r>
      <w:proofErr w:type="spellStart"/>
      <w:r w:rsidRPr="00FE7242">
        <w:rPr>
          <w:color w:val="000000" w:themeColor="text1"/>
          <w:szCs w:val="28"/>
        </w:rPr>
        <w:t>бірдей</w:t>
      </w:r>
      <w:proofErr w:type="spellEnd"/>
      <w:r w:rsidRPr="00FE7242">
        <w:rPr>
          <w:color w:val="000000" w:themeColor="text1"/>
          <w:szCs w:val="28"/>
        </w:rPr>
        <w:t xml:space="preserve"> </w:t>
      </w:r>
      <w:proofErr w:type="spellStart"/>
      <w:r w:rsidRPr="00FE7242">
        <w:rPr>
          <w:color w:val="000000" w:themeColor="text1"/>
          <w:szCs w:val="28"/>
        </w:rPr>
        <w:t>болды</w:t>
      </w:r>
      <w:proofErr w:type="spellEnd"/>
      <w:r w:rsidRPr="00FE7242">
        <w:rPr>
          <w:color w:val="000000" w:themeColor="text1"/>
          <w:szCs w:val="28"/>
        </w:rPr>
        <w:t xml:space="preserve">. </w:t>
      </w:r>
      <w:proofErr w:type="spellStart"/>
      <w:r w:rsidRPr="00FE7242">
        <w:rPr>
          <w:color w:val="000000" w:themeColor="text1"/>
          <w:szCs w:val="28"/>
        </w:rPr>
        <w:t>Бұл</w:t>
      </w:r>
      <w:proofErr w:type="spellEnd"/>
      <w:r w:rsidRPr="00FE7242">
        <w:rPr>
          <w:color w:val="000000" w:themeColor="text1"/>
          <w:szCs w:val="28"/>
        </w:rPr>
        <w:t xml:space="preserve"> </w:t>
      </w: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топтарға</w:t>
      </w:r>
      <w:proofErr w:type="spellEnd"/>
      <w:r w:rsidRPr="00FE7242">
        <w:rPr>
          <w:color w:val="000000" w:themeColor="text1"/>
          <w:szCs w:val="28"/>
        </w:rPr>
        <w:t xml:space="preserve"> </w:t>
      </w:r>
      <w:proofErr w:type="spellStart"/>
      <w:r w:rsidRPr="00FE7242">
        <w:rPr>
          <w:color w:val="000000" w:themeColor="text1"/>
          <w:szCs w:val="28"/>
        </w:rPr>
        <w:t>іріктелген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басының</w:t>
      </w:r>
      <w:proofErr w:type="spellEnd"/>
      <w:r w:rsidRPr="00FE7242">
        <w:rPr>
          <w:color w:val="000000" w:themeColor="text1"/>
          <w:szCs w:val="28"/>
        </w:rPr>
        <w:t xml:space="preserve"> </w:t>
      </w:r>
      <w:proofErr w:type="spellStart"/>
      <w:r w:rsidRPr="00FE7242">
        <w:rPr>
          <w:color w:val="000000" w:themeColor="text1"/>
          <w:szCs w:val="28"/>
        </w:rPr>
        <w:t>біркелілігін</w:t>
      </w:r>
      <w:proofErr w:type="spellEnd"/>
      <w:r w:rsidRPr="00FE7242">
        <w:rPr>
          <w:color w:val="000000" w:themeColor="text1"/>
          <w:szCs w:val="28"/>
        </w:rPr>
        <w:t xml:space="preserve">, </w:t>
      </w:r>
      <w:proofErr w:type="spellStart"/>
      <w:r w:rsidRPr="00FE7242">
        <w:rPr>
          <w:color w:val="000000" w:themeColor="text1"/>
          <w:szCs w:val="28"/>
        </w:rPr>
        <w:t>яғни</w:t>
      </w:r>
      <w:proofErr w:type="spellEnd"/>
      <w:r w:rsidRPr="00FE7242">
        <w:rPr>
          <w:color w:val="000000" w:themeColor="text1"/>
          <w:szCs w:val="28"/>
        </w:rPr>
        <w:t xml:space="preserve"> </w:t>
      </w:r>
      <w:proofErr w:type="spellStart"/>
      <w:r w:rsidRPr="00FE7242">
        <w:rPr>
          <w:color w:val="000000" w:themeColor="text1"/>
          <w:szCs w:val="28"/>
        </w:rPr>
        <w:t>оларды</w:t>
      </w:r>
      <w:proofErr w:type="spellEnd"/>
      <w:r w:rsidRPr="00FE7242">
        <w:rPr>
          <w:color w:val="000000" w:themeColor="text1"/>
          <w:szCs w:val="28"/>
        </w:rPr>
        <w:t xml:space="preserve"> </w:t>
      </w:r>
      <w:proofErr w:type="spellStart"/>
      <w:r w:rsidRPr="00FE7242">
        <w:rPr>
          <w:color w:val="000000" w:themeColor="text1"/>
          <w:szCs w:val="28"/>
        </w:rPr>
        <w:t>іріктеп</w:t>
      </w:r>
      <w:proofErr w:type="spellEnd"/>
      <w:r w:rsidRPr="00FE7242">
        <w:rPr>
          <w:color w:val="000000" w:themeColor="text1"/>
          <w:szCs w:val="28"/>
        </w:rPr>
        <w:t xml:space="preserve"> </w:t>
      </w:r>
      <w:proofErr w:type="spellStart"/>
      <w:r w:rsidRPr="00FE7242">
        <w:rPr>
          <w:color w:val="000000" w:themeColor="text1"/>
          <w:szCs w:val="28"/>
        </w:rPr>
        <w:t>топтастырғанда</w:t>
      </w:r>
      <w:proofErr w:type="spellEnd"/>
      <w:r w:rsidRPr="00FE7242">
        <w:rPr>
          <w:color w:val="000000" w:themeColor="text1"/>
          <w:szCs w:val="28"/>
        </w:rPr>
        <w:t xml:space="preserve"> </w:t>
      </w:r>
      <w:proofErr w:type="spellStart"/>
      <w:r w:rsidRPr="00FE7242">
        <w:rPr>
          <w:color w:val="000000" w:themeColor="text1"/>
          <w:szCs w:val="28"/>
        </w:rPr>
        <w:t>аналогтық</w:t>
      </w:r>
      <w:proofErr w:type="spellEnd"/>
      <w:r w:rsidRPr="00FE7242">
        <w:rPr>
          <w:color w:val="000000" w:themeColor="text1"/>
          <w:szCs w:val="28"/>
        </w:rPr>
        <w:t xml:space="preserve"> </w:t>
      </w:r>
      <w:proofErr w:type="spellStart"/>
      <w:r w:rsidRPr="00FE7242">
        <w:rPr>
          <w:color w:val="000000" w:themeColor="text1"/>
          <w:szCs w:val="28"/>
        </w:rPr>
        <w:t>принциптің</w:t>
      </w:r>
      <w:proofErr w:type="spellEnd"/>
      <w:r w:rsidRPr="00FE7242">
        <w:rPr>
          <w:color w:val="000000" w:themeColor="text1"/>
          <w:szCs w:val="28"/>
        </w:rPr>
        <w:t xml:space="preserve"> </w:t>
      </w:r>
      <w:proofErr w:type="spellStart"/>
      <w:r w:rsidRPr="00FE7242">
        <w:rPr>
          <w:color w:val="000000" w:themeColor="text1"/>
          <w:szCs w:val="28"/>
        </w:rPr>
        <w:t>сақталғандығын</w:t>
      </w:r>
      <w:proofErr w:type="spellEnd"/>
      <w:r w:rsidRPr="00FE7242">
        <w:rPr>
          <w:color w:val="000000" w:themeColor="text1"/>
          <w:szCs w:val="28"/>
        </w:rPr>
        <w:t xml:space="preserve"> </w:t>
      </w:r>
      <w:proofErr w:type="spellStart"/>
      <w:r w:rsidRPr="00FE7242">
        <w:rPr>
          <w:color w:val="000000" w:themeColor="text1"/>
          <w:szCs w:val="28"/>
        </w:rPr>
        <w:t>көрсетті</w:t>
      </w:r>
      <w:proofErr w:type="spellEnd"/>
      <w:r w:rsidRPr="00FE7242">
        <w:rPr>
          <w:color w:val="000000" w:themeColor="text1"/>
          <w:szCs w:val="28"/>
        </w:rPr>
        <w:t>.</w:t>
      </w:r>
      <w:bookmarkStart w:id="24" w:name="_Hlk185872230"/>
    </w:p>
    <w:p w14:paraId="6C4B05D5" w14:textId="3ECB9907" w:rsidR="00F430BC" w:rsidRPr="006840EA" w:rsidRDefault="00F430BC" w:rsidP="000A5060">
      <w:pPr>
        <w:pStyle w:val="af8"/>
        <w:ind w:firstLine="709"/>
        <w:jc w:val="both"/>
        <w:rPr>
          <w:color w:val="000000" w:themeColor="text1"/>
          <w:szCs w:val="28"/>
        </w:rPr>
      </w:pP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рациондарына</w:t>
      </w:r>
      <w:proofErr w:type="spellEnd"/>
      <w:r w:rsidRPr="00FE7242">
        <w:rPr>
          <w:color w:val="000000" w:themeColor="text1"/>
          <w:szCs w:val="28"/>
        </w:rPr>
        <w:t xml:space="preserve"> </w:t>
      </w:r>
      <w:proofErr w:type="spellStart"/>
      <w:r w:rsidRPr="00FE7242">
        <w:rPr>
          <w:rFonts w:eastAsia="TimesNewRomanPSMT"/>
          <w:color w:val="000000" w:themeColor="text1"/>
          <w:szCs w:val="28"/>
          <w:lang w:eastAsia="en-US"/>
        </w:rPr>
        <w:t>дайындаған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цеолитті-хлореллалы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премиксті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қосқан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тәжірибенің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негізгі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есептік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бақылау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кезеңінде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рациондарына</w:t>
      </w:r>
      <w:proofErr w:type="spellEnd"/>
      <w:r w:rsidRPr="00FE7242">
        <w:rPr>
          <w:rFonts w:eastAsia="TimesNewRomanPSMT"/>
          <w:color w:val="000000" w:themeColor="text1"/>
          <w:szCs w:val="28"/>
          <w:lang w:eastAsia="en-US"/>
        </w:rPr>
        <w:t xml:space="preserve"> премикс </w:t>
      </w:r>
      <w:proofErr w:type="spellStart"/>
      <w:r w:rsidRPr="00FE7242">
        <w:rPr>
          <w:rFonts w:eastAsia="TimesNewRomanPSMT"/>
          <w:color w:val="000000" w:themeColor="text1"/>
          <w:szCs w:val="28"/>
          <w:lang w:eastAsia="en-US"/>
        </w:rPr>
        <w:t>қосылған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тәжірибе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тобы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сиырларының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орташа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тәуліктік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сүт</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сауымы</w:t>
      </w:r>
      <w:proofErr w:type="spellEnd"/>
      <w:r w:rsidRPr="00FE7242">
        <w:rPr>
          <w:color w:val="000000" w:themeColor="text1"/>
          <w:szCs w:val="28"/>
        </w:rPr>
        <w:t xml:space="preserve"> </w:t>
      </w:r>
      <w:proofErr w:type="spellStart"/>
      <w:r w:rsidRPr="00FE7242">
        <w:rPr>
          <w:rFonts w:eastAsia="TimesNewRomanPSMT"/>
          <w:color w:val="000000" w:themeColor="text1"/>
          <w:szCs w:val="28"/>
          <w:lang w:eastAsia="en-US"/>
        </w:rPr>
        <w:t>бақылау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тобындағы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сиырлардың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орташа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тәуліктік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сүт</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сауымымен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салыстырғанда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тәжірибенің</w:t>
      </w:r>
      <w:proofErr w:type="spellEnd"/>
      <w:r w:rsidRPr="00FE7242">
        <w:rPr>
          <w:rFonts w:eastAsia="TimesNewRomanPSMT"/>
          <w:color w:val="000000" w:themeColor="text1"/>
          <w:szCs w:val="28"/>
          <w:lang w:eastAsia="en-US"/>
        </w:rPr>
        <w:t xml:space="preserve"> 30-шы </w:t>
      </w:r>
      <w:proofErr w:type="spellStart"/>
      <w:r w:rsidRPr="00FE7242">
        <w:rPr>
          <w:rFonts w:eastAsia="TimesNewRomanPSMT"/>
          <w:color w:val="000000" w:themeColor="text1"/>
          <w:szCs w:val="28"/>
          <w:lang w:eastAsia="en-US"/>
        </w:rPr>
        <w:t>күні</w:t>
      </w:r>
      <w:proofErr w:type="spellEnd"/>
      <w:r w:rsidRPr="00FE7242">
        <w:rPr>
          <w:color w:val="000000" w:themeColor="text1"/>
          <w:szCs w:val="28"/>
        </w:rPr>
        <w:t xml:space="preserve"> – 1,6±0,04 кг, </w:t>
      </w:r>
      <w:proofErr w:type="spellStart"/>
      <w:r w:rsidRPr="00FE7242">
        <w:rPr>
          <w:color w:val="000000" w:themeColor="text1"/>
          <w:szCs w:val="28"/>
        </w:rPr>
        <w:t>яғни</w:t>
      </w:r>
      <w:proofErr w:type="spellEnd"/>
      <w:r w:rsidRPr="00FE7242">
        <w:rPr>
          <w:color w:val="000000" w:themeColor="text1"/>
          <w:szCs w:val="28"/>
        </w:rPr>
        <w:t xml:space="preserve"> 9,7%, </w:t>
      </w:r>
      <w:proofErr w:type="spellStart"/>
      <w:r w:rsidRPr="00FE7242">
        <w:rPr>
          <w:color w:val="000000" w:themeColor="text1"/>
          <w:szCs w:val="28"/>
        </w:rPr>
        <w:t>т</w:t>
      </w:r>
      <w:r w:rsidRPr="00FE7242">
        <w:rPr>
          <w:rFonts w:eastAsia="TimesNewRomanPSMT"/>
          <w:color w:val="000000" w:themeColor="text1"/>
          <w:szCs w:val="28"/>
          <w:lang w:eastAsia="en-US"/>
        </w:rPr>
        <w:t>әжірибенің</w:t>
      </w:r>
      <w:proofErr w:type="spellEnd"/>
      <w:r w:rsidRPr="00FE7242">
        <w:rPr>
          <w:rFonts w:eastAsia="TimesNewRomanPSMT"/>
          <w:color w:val="000000" w:themeColor="text1"/>
          <w:szCs w:val="28"/>
          <w:lang w:eastAsia="en-US"/>
        </w:rPr>
        <w:t xml:space="preserve"> 60-шы </w:t>
      </w:r>
      <w:proofErr w:type="spellStart"/>
      <w:r w:rsidRPr="00FE7242">
        <w:rPr>
          <w:rFonts w:eastAsia="TimesNewRomanPSMT"/>
          <w:color w:val="000000" w:themeColor="text1"/>
          <w:szCs w:val="28"/>
          <w:lang w:eastAsia="en-US"/>
        </w:rPr>
        <w:t>күні</w:t>
      </w:r>
      <w:proofErr w:type="spellEnd"/>
      <w:r w:rsidRPr="00FE7242">
        <w:rPr>
          <w:color w:val="000000" w:themeColor="text1"/>
          <w:szCs w:val="28"/>
        </w:rPr>
        <w:t xml:space="preserve"> – 3,7±0,08 кг, </w:t>
      </w:r>
      <w:proofErr w:type="spellStart"/>
      <w:r w:rsidRPr="00FE7242">
        <w:rPr>
          <w:color w:val="000000" w:themeColor="text1"/>
          <w:szCs w:val="28"/>
        </w:rPr>
        <w:t>яғни</w:t>
      </w:r>
      <w:proofErr w:type="spellEnd"/>
      <w:r w:rsidRPr="00FE7242">
        <w:rPr>
          <w:color w:val="000000" w:themeColor="text1"/>
          <w:szCs w:val="28"/>
        </w:rPr>
        <w:t xml:space="preserve"> 12,1% </w:t>
      </w:r>
      <w:proofErr w:type="spellStart"/>
      <w:r w:rsidRPr="00FE7242">
        <w:rPr>
          <w:color w:val="000000" w:themeColor="text1"/>
          <w:szCs w:val="28"/>
        </w:rPr>
        <w:t>молайып</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майлылығы</w:t>
      </w:r>
      <w:proofErr w:type="spellEnd"/>
      <w:r w:rsidRPr="00FE7242">
        <w:rPr>
          <w:color w:val="000000" w:themeColor="text1"/>
          <w:szCs w:val="28"/>
        </w:rPr>
        <w:t xml:space="preserve">, </w:t>
      </w:r>
      <w:proofErr w:type="spellStart"/>
      <w:r w:rsidRPr="00FE7242">
        <w:rPr>
          <w:color w:val="000000" w:themeColor="text1"/>
          <w:szCs w:val="28"/>
        </w:rPr>
        <w:t>тиісінше</w:t>
      </w:r>
      <w:proofErr w:type="spellEnd"/>
      <w:r w:rsidRPr="00FE7242">
        <w:rPr>
          <w:color w:val="000000" w:themeColor="text1"/>
          <w:szCs w:val="28"/>
        </w:rPr>
        <w:t xml:space="preserve">, 3,0% </w:t>
      </w:r>
      <w:proofErr w:type="spellStart"/>
      <w:r w:rsidRPr="00FE7242">
        <w:rPr>
          <w:color w:val="000000" w:themeColor="text1"/>
          <w:szCs w:val="28"/>
        </w:rPr>
        <w:t>және</w:t>
      </w:r>
      <w:proofErr w:type="spellEnd"/>
      <w:r w:rsidRPr="00FE7242">
        <w:rPr>
          <w:color w:val="000000" w:themeColor="text1"/>
          <w:szCs w:val="28"/>
        </w:rPr>
        <w:t xml:space="preserve"> 4,0%, ал </w:t>
      </w:r>
      <w:proofErr w:type="spellStart"/>
      <w:r w:rsidRPr="00FE7242">
        <w:rPr>
          <w:color w:val="000000" w:themeColor="text1"/>
          <w:szCs w:val="28"/>
        </w:rPr>
        <w:t>ақуыздығы</w:t>
      </w:r>
      <w:proofErr w:type="spellEnd"/>
      <w:r w:rsidRPr="00FE7242">
        <w:rPr>
          <w:color w:val="000000" w:themeColor="text1"/>
          <w:szCs w:val="28"/>
        </w:rPr>
        <w:t xml:space="preserve">, </w:t>
      </w:r>
      <w:proofErr w:type="spellStart"/>
      <w:r w:rsidRPr="00FE7242">
        <w:rPr>
          <w:color w:val="000000" w:themeColor="text1"/>
          <w:szCs w:val="28"/>
        </w:rPr>
        <w:t>тиісінше</w:t>
      </w:r>
      <w:proofErr w:type="spellEnd"/>
      <w:r w:rsidRPr="00FE7242">
        <w:rPr>
          <w:color w:val="000000" w:themeColor="text1"/>
          <w:szCs w:val="28"/>
        </w:rPr>
        <w:t xml:space="preserve">, 1,0 </w:t>
      </w:r>
      <w:proofErr w:type="spellStart"/>
      <w:r w:rsidRPr="00FE7242">
        <w:rPr>
          <w:color w:val="000000" w:themeColor="text1"/>
          <w:szCs w:val="28"/>
        </w:rPr>
        <w:t>және</w:t>
      </w:r>
      <w:proofErr w:type="spellEnd"/>
      <w:r w:rsidRPr="00FE7242">
        <w:rPr>
          <w:color w:val="000000" w:themeColor="text1"/>
          <w:szCs w:val="28"/>
        </w:rPr>
        <w:t xml:space="preserve"> 3,2% </w:t>
      </w:r>
      <w:proofErr w:type="spellStart"/>
      <w:r w:rsidRPr="00FE7242">
        <w:rPr>
          <w:color w:val="000000" w:themeColor="text1"/>
          <w:szCs w:val="28"/>
        </w:rPr>
        <w:t>мөлшеріне</w:t>
      </w:r>
      <w:proofErr w:type="spellEnd"/>
      <w:r w:rsidRPr="00FE7242">
        <w:rPr>
          <w:color w:val="000000" w:themeColor="text1"/>
          <w:szCs w:val="28"/>
        </w:rPr>
        <w:t xml:space="preserve"> </w:t>
      </w:r>
      <w:proofErr w:type="spellStart"/>
      <w:r w:rsidRPr="00FE7242">
        <w:rPr>
          <w:color w:val="000000" w:themeColor="text1"/>
          <w:szCs w:val="28"/>
        </w:rPr>
        <w:t>жоғарылаған</w:t>
      </w:r>
      <w:proofErr w:type="spellEnd"/>
      <w:r w:rsidRPr="00FE7242">
        <w:rPr>
          <w:color w:val="000000" w:themeColor="text1"/>
          <w:szCs w:val="28"/>
        </w:rPr>
        <w:t xml:space="preserve">. </w:t>
      </w:r>
      <w:bookmarkEnd w:id="24"/>
      <w:proofErr w:type="spellStart"/>
      <w:r w:rsidRPr="00FE7242">
        <w:rPr>
          <w:color w:val="000000" w:themeColor="text1"/>
          <w:szCs w:val="28"/>
        </w:rPr>
        <w:lastRenderedPageBreak/>
        <w:t>Тәжірибе</w:t>
      </w:r>
      <w:proofErr w:type="spellEnd"/>
      <w:r w:rsidRPr="00FE7242">
        <w:rPr>
          <w:color w:val="000000" w:themeColor="text1"/>
          <w:szCs w:val="28"/>
        </w:rPr>
        <w:t xml:space="preserve"> </w:t>
      </w:r>
      <w:proofErr w:type="spellStart"/>
      <w:r w:rsidRPr="00FE7242">
        <w:rPr>
          <w:color w:val="000000" w:themeColor="text1"/>
          <w:szCs w:val="28"/>
        </w:rPr>
        <w:t>тобындағы</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сүтінің</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бірге</w:t>
      </w:r>
      <w:proofErr w:type="spellEnd"/>
      <w:r w:rsidRPr="00FE7242">
        <w:rPr>
          <w:color w:val="000000" w:themeColor="text1"/>
          <w:szCs w:val="28"/>
        </w:rPr>
        <w:t xml:space="preserve"> </w:t>
      </w:r>
      <w:proofErr w:type="spellStart"/>
      <w:r w:rsidRPr="00FE7242">
        <w:rPr>
          <w:color w:val="000000" w:themeColor="text1"/>
          <w:szCs w:val="28"/>
        </w:rPr>
        <w:t>сапасының</w:t>
      </w:r>
      <w:proofErr w:type="spellEnd"/>
      <w:r w:rsidRPr="00FE7242">
        <w:rPr>
          <w:color w:val="000000" w:themeColor="text1"/>
          <w:szCs w:val="28"/>
        </w:rPr>
        <w:t xml:space="preserve"> да </w:t>
      </w:r>
      <w:proofErr w:type="spellStart"/>
      <w:r w:rsidRPr="00FE7242">
        <w:rPr>
          <w:color w:val="000000" w:themeColor="text1"/>
          <w:szCs w:val="28"/>
        </w:rPr>
        <w:t>едәуір</w:t>
      </w:r>
      <w:proofErr w:type="spellEnd"/>
      <w:r w:rsidRPr="00FE7242">
        <w:rPr>
          <w:color w:val="000000" w:themeColor="text1"/>
          <w:szCs w:val="28"/>
        </w:rPr>
        <w:t xml:space="preserve"> </w:t>
      </w:r>
      <w:proofErr w:type="spellStart"/>
      <w:r w:rsidRPr="00FE7242">
        <w:rPr>
          <w:color w:val="000000" w:themeColor="text1"/>
          <w:szCs w:val="28"/>
        </w:rPr>
        <w:t>жақс</w:t>
      </w:r>
      <w:r w:rsidR="001B1645">
        <w:rPr>
          <w:color w:val="000000" w:themeColor="text1"/>
          <w:szCs w:val="28"/>
        </w:rPr>
        <w:t>а</w:t>
      </w:r>
      <w:r w:rsidRPr="00FE7242">
        <w:rPr>
          <w:color w:val="000000" w:themeColor="text1"/>
          <w:szCs w:val="28"/>
        </w:rPr>
        <w:t>рғанын</w:t>
      </w:r>
      <w:proofErr w:type="spellEnd"/>
      <w:r w:rsidRPr="00FE7242">
        <w:rPr>
          <w:color w:val="000000" w:themeColor="text1"/>
          <w:szCs w:val="28"/>
        </w:rPr>
        <w:t xml:space="preserve"> </w:t>
      </w:r>
      <w:proofErr w:type="spellStart"/>
      <w:r w:rsidRPr="00FE7242">
        <w:rPr>
          <w:color w:val="000000" w:themeColor="text1"/>
          <w:szCs w:val="28"/>
        </w:rPr>
        <w:t>сау</w:t>
      </w:r>
      <w:r w:rsidR="00717149">
        <w:rPr>
          <w:color w:val="000000" w:themeColor="text1"/>
          <w:szCs w:val="28"/>
        </w:rPr>
        <w:t>ы</w:t>
      </w:r>
      <w:r w:rsidRPr="00FE7242">
        <w:rPr>
          <w:color w:val="000000" w:themeColor="text1"/>
          <w:szCs w:val="28"/>
        </w:rPr>
        <w:t>лған</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құрамындағы</w:t>
      </w:r>
      <w:proofErr w:type="spellEnd"/>
      <w:r w:rsidRPr="00FE7242">
        <w:rPr>
          <w:color w:val="000000" w:themeColor="text1"/>
          <w:szCs w:val="28"/>
        </w:rPr>
        <w:t xml:space="preserve"> </w:t>
      </w:r>
      <w:proofErr w:type="spellStart"/>
      <w:r w:rsidRPr="00FE7242">
        <w:rPr>
          <w:color w:val="000000" w:themeColor="text1"/>
          <w:szCs w:val="28"/>
        </w:rPr>
        <w:t>соматикалық</w:t>
      </w:r>
      <w:proofErr w:type="spellEnd"/>
      <w:r w:rsidRPr="00FE7242">
        <w:rPr>
          <w:color w:val="000000" w:themeColor="text1"/>
          <w:szCs w:val="28"/>
        </w:rPr>
        <w:t xml:space="preserve"> </w:t>
      </w:r>
      <w:proofErr w:type="spellStart"/>
      <w:r w:rsidRPr="00FE7242">
        <w:rPr>
          <w:color w:val="000000" w:themeColor="text1"/>
          <w:szCs w:val="28"/>
        </w:rPr>
        <w:t>жас</w:t>
      </w:r>
      <w:r w:rsidR="001B1645">
        <w:rPr>
          <w:color w:val="000000" w:themeColor="text1"/>
          <w:szCs w:val="28"/>
        </w:rPr>
        <w:t>у</w:t>
      </w:r>
      <w:r w:rsidR="00717149">
        <w:rPr>
          <w:color w:val="000000" w:themeColor="text1"/>
          <w:szCs w:val="28"/>
        </w:rPr>
        <w:t>ш</w:t>
      </w:r>
      <w:r w:rsidRPr="00FE7242">
        <w:rPr>
          <w:color w:val="000000" w:themeColor="text1"/>
          <w:szCs w:val="28"/>
        </w:rPr>
        <w:t>алар</w:t>
      </w:r>
      <w:proofErr w:type="spellEnd"/>
      <w:r w:rsidRPr="00FE7242">
        <w:rPr>
          <w:color w:val="000000" w:themeColor="text1"/>
          <w:szCs w:val="28"/>
        </w:rPr>
        <w:t xml:space="preserve"> </w:t>
      </w:r>
      <w:proofErr w:type="spellStart"/>
      <w:r w:rsidRPr="00FE7242">
        <w:rPr>
          <w:color w:val="000000" w:themeColor="text1"/>
          <w:szCs w:val="28"/>
        </w:rPr>
        <w:t>санының</w:t>
      </w:r>
      <w:proofErr w:type="spellEnd"/>
      <w:r w:rsidRPr="00FE7242">
        <w:rPr>
          <w:color w:val="000000" w:themeColor="text1"/>
          <w:szCs w:val="28"/>
        </w:rPr>
        <w:t xml:space="preserve">: </w:t>
      </w:r>
      <w:proofErr w:type="spellStart"/>
      <w:r w:rsidRPr="00FE7242">
        <w:rPr>
          <w:rFonts w:eastAsia="TimesNewRomanPSMT"/>
          <w:color w:val="000000" w:themeColor="text1"/>
          <w:szCs w:val="28"/>
          <w:lang w:eastAsia="en-US"/>
        </w:rPr>
        <w:t>тәжірибенің</w:t>
      </w:r>
      <w:proofErr w:type="spellEnd"/>
      <w:r w:rsidRPr="00FE7242">
        <w:rPr>
          <w:rFonts w:eastAsia="TimesNewRomanPSMT"/>
          <w:color w:val="000000" w:themeColor="text1"/>
          <w:szCs w:val="28"/>
          <w:lang w:eastAsia="en-US"/>
        </w:rPr>
        <w:t xml:space="preserve"> 30-шы </w:t>
      </w:r>
      <w:proofErr w:type="spellStart"/>
      <w:r w:rsidRPr="00FE7242">
        <w:rPr>
          <w:rFonts w:eastAsia="TimesNewRomanPSMT"/>
          <w:color w:val="000000" w:themeColor="text1"/>
          <w:szCs w:val="28"/>
          <w:lang w:eastAsia="en-US"/>
        </w:rPr>
        <w:t>күні</w:t>
      </w:r>
      <w:proofErr w:type="spellEnd"/>
      <w:r w:rsidRPr="00FE7242">
        <w:rPr>
          <w:color w:val="000000" w:themeColor="text1"/>
          <w:szCs w:val="28"/>
        </w:rPr>
        <w:t xml:space="preserve"> – 63 </w:t>
      </w:r>
      <w:proofErr w:type="spellStart"/>
      <w:r w:rsidRPr="00FE7242">
        <w:rPr>
          <w:color w:val="000000" w:themeColor="text1"/>
          <w:szCs w:val="28"/>
        </w:rPr>
        <w:t>мың</w:t>
      </w:r>
      <w:proofErr w:type="spellEnd"/>
      <w:r w:rsidRPr="00FE7242">
        <w:rPr>
          <w:color w:val="000000" w:themeColor="text1"/>
          <w:szCs w:val="28"/>
        </w:rPr>
        <w:t xml:space="preserve">/мл, </w:t>
      </w:r>
      <w:proofErr w:type="spellStart"/>
      <w:r w:rsidRPr="00FE7242">
        <w:rPr>
          <w:color w:val="000000" w:themeColor="text1"/>
          <w:szCs w:val="28"/>
        </w:rPr>
        <w:t>т</w:t>
      </w:r>
      <w:r w:rsidRPr="00FE7242">
        <w:rPr>
          <w:rFonts w:eastAsia="TimesNewRomanPSMT"/>
          <w:color w:val="000000" w:themeColor="text1"/>
          <w:szCs w:val="28"/>
          <w:lang w:eastAsia="en-US"/>
        </w:rPr>
        <w:t>әжірибенің</w:t>
      </w:r>
      <w:proofErr w:type="spellEnd"/>
      <w:r w:rsidRPr="00FE7242">
        <w:rPr>
          <w:rFonts w:eastAsia="TimesNewRomanPSMT"/>
          <w:color w:val="000000" w:themeColor="text1"/>
          <w:szCs w:val="28"/>
          <w:lang w:eastAsia="en-US"/>
        </w:rPr>
        <w:t xml:space="preserve"> 60-шы </w:t>
      </w:r>
      <w:proofErr w:type="spellStart"/>
      <w:r w:rsidRPr="00FE7242">
        <w:rPr>
          <w:rFonts w:eastAsia="TimesNewRomanPSMT"/>
          <w:color w:val="000000" w:themeColor="text1"/>
          <w:szCs w:val="28"/>
          <w:lang w:eastAsia="en-US"/>
        </w:rPr>
        <w:t>күні</w:t>
      </w:r>
      <w:proofErr w:type="spellEnd"/>
      <w:r w:rsidRPr="00FE7242">
        <w:rPr>
          <w:color w:val="000000" w:themeColor="text1"/>
          <w:szCs w:val="28"/>
        </w:rPr>
        <w:t xml:space="preserve"> – 47 </w:t>
      </w:r>
      <w:proofErr w:type="spellStart"/>
      <w:r w:rsidRPr="00FE7242">
        <w:rPr>
          <w:color w:val="000000" w:themeColor="text1"/>
          <w:szCs w:val="28"/>
        </w:rPr>
        <w:t>мың</w:t>
      </w:r>
      <w:proofErr w:type="spellEnd"/>
      <w:r w:rsidRPr="00FE7242">
        <w:rPr>
          <w:color w:val="000000" w:themeColor="text1"/>
          <w:szCs w:val="28"/>
        </w:rPr>
        <w:t xml:space="preserve">/мл </w:t>
      </w:r>
      <w:proofErr w:type="spellStart"/>
      <w:r w:rsidRPr="00FE7242">
        <w:rPr>
          <w:color w:val="000000" w:themeColor="text1"/>
          <w:szCs w:val="28"/>
        </w:rPr>
        <w:t>санына</w:t>
      </w:r>
      <w:proofErr w:type="spellEnd"/>
      <w:r w:rsidRPr="00FE7242">
        <w:rPr>
          <w:color w:val="000000" w:themeColor="text1"/>
          <w:szCs w:val="28"/>
        </w:rPr>
        <w:t xml:space="preserve"> </w:t>
      </w:r>
      <w:proofErr w:type="spellStart"/>
      <w:r w:rsidRPr="00FE7242">
        <w:rPr>
          <w:color w:val="000000" w:themeColor="text1"/>
          <w:szCs w:val="28"/>
        </w:rPr>
        <w:t>кемуі</w:t>
      </w:r>
      <w:proofErr w:type="spellEnd"/>
      <w:r w:rsidRPr="00FE7242">
        <w:rPr>
          <w:color w:val="000000" w:themeColor="text1"/>
          <w:szCs w:val="28"/>
        </w:rPr>
        <w:t xml:space="preserve"> де </w:t>
      </w:r>
      <w:proofErr w:type="spellStart"/>
      <w:r w:rsidRPr="00FE7242">
        <w:rPr>
          <w:color w:val="000000" w:themeColor="text1"/>
          <w:szCs w:val="28"/>
        </w:rPr>
        <w:t>көрсетеді</w:t>
      </w:r>
      <w:proofErr w:type="spellEnd"/>
      <w:r w:rsidRPr="00FE7242">
        <w:rPr>
          <w:color w:val="000000" w:themeColor="text1"/>
          <w:szCs w:val="28"/>
        </w:rPr>
        <w:t>.</w:t>
      </w:r>
    </w:p>
    <w:p w14:paraId="152BAB0D" w14:textId="279AA3D3" w:rsidR="00F430BC" w:rsidRPr="00FE7242" w:rsidRDefault="00F430BC" w:rsidP="000A5060">
      <w:pPr>
        <w:pStyle w:val="af8"/>
        <w:ind w:firstLine="709"/>
        <w:jc w:val="both"/>
        <w:rPr>
          <w:color w:val="000000" w:themeColor="text1"/>
          <w:szCs w:val="28"/>
        </w:rPr>
      </w:pP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сүттілігінің</w:t>
      </w:r>
      <w:proofErr w:type="spellEnd"/>
      <w:r w:rsidRPr="00FE7242">
        <w:rPr>
          <w:color w:val="000000" w:themeColor="text1"/>
          <w:szCs w:val="28"/>
        </w:rPr>
        <w:t xml:space="preserve"> </w:t>
      </w:r>
      <w:proofErr w:type="spellStart"/>
      <w:r w:rsidRPr="00FE7242">
        <w:rPr>
          <w:color w:val="000000" w:themeColor="text1"/>
          <w:szCs w:val="28"/>
        </w:rPr>
        <w:t>молайып</w:t>
      </w:r>
      <w:proofErr w:type="spellEnd"/>
      <w:r w:rsidRPr="00FE7242">
        <w:rPr>
          <w:color w:val="000000" w:themeColor="text1"/>
          <w:szCs w:val="28"/>
        </w:rPr>
        <w:t xml:space="preserve">, </w:t>
      </w:r>
      <w:proofErr w:type="spellStart"/>
      <w:r w:rsidRPr="00FE7242">
        <w:rPr>
          <w:color w:val="000000" w:themeColor="text1"/>
          <w:szCs w:val="28"/>
        </w:rPr>
        <w:t>сауылған</w:t>
      </w:r>
      <w:proofErr w:type="spellEnd"/>
      <w:r w:rsidRPr="00FE7242">
        <w:rPr>
          <w:color w:val="000000" w:themeColor="text1"/>
          <w:szCs w:val="28"/>
        </w:rPr>
        <w:t xml:space="preserve"> </w:t>
      </w:r>
      <w:proofErr w:type="spellStart"/>
      <w:r w:rsidRPr="00FE7242">
        <w:rPr>
          <w:color w:val="000000" w:themeColor="text1"/>
          <w:szCs w:val="28"/>
        </w:rPr>
        <w:t>сүтінің</w:t>
      </w:r>
      <w:proofErr w:type="spellEnd"/>
      <w:r w:rsidRPr="00FE7242">
        <w:rPr>
          <w:color w:val="000000" w:themeColor="text1"/>
          <w:szCs w:val="28"/>
        </w:rPr>
        <w:t xml:space="preserve"> </w:t>
      </w:r>
      <w:proofErr w:type="spellStart"/>
      <w:r w:rsidRPr="00FE7242">
        <w:rPr>
          <w:color w:val="000000" w:themeColor="text1"/>
          <w:szCs w:val="28"/>
        </w:rPr>
        <w:t>сапасының</w:t>
      </w:r>
      <w:proofErr w:type="spellEnd"/>
      <w:r w:rsidRPr="00FE7242">
        <w:rPr>
          <w:color w:val="000000" w:themeColor="text1"/>
          <w:szCs w:val="28"/>
        </w:rPr>
        <w:t xml:space="preserve"> </w:t>
      </w:r>
      <w:proofErr w:type="spellStart"/>
      <w:r w:rsidRPr="00FE7242">
        <w:rPr>
          <w:color w:val="000000" w:themeColor="text1"/>
          <w:szCs w:val="28"/>
        </w:rPr>
        <w:t>жақсаруы</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рациондарының</w:t>
      </w:r>
      <w:proofErr w:type="spellEnd"/>
      <w:r w:rsidRPr="00FE7242">
        <w:rPr>
          <w:color w:val="000000" w:themeColor="text1"/>
          <w:szCs w:val="28"/>
        </w:rPr>
        <w:t xml:space="preserve"> </w:t>
      </w:r>
      <w:proofErr w:type="spellStart"/>
      <w:r w:rsidRPr="00FE7242">
        <w:rPr>
          <w:color w:val="000000" w:themeColor="text1"/>
          <w:szCs w:val="28"/>
        </w:rPr>
        <w:t>минералды-дәруменді</w:t>
      </w:r>
      <w:proofErr w:type="spellEnd"/>
      <w:r w:rsidRPr="00FE7242">
        <w:rPr>
          <w:color w:val="000000" w:themeColor="text1"/>
          <w:szCs w:val="28"/>
        </w:rPr>
        <w:t xml:space="preserve"> </w:t>
      </w:r>
      <w:proofErr w:type="spellStart"/>
      <w:r w:rsidRPr="00FE7242">
        <w:rPr>
          <w:color w:val="000000" w:themeColor="text1"/>
          <w:szCs w:val="28"/>
        </w:rPr>
        <w:t>қоректілінің</w:t>
      </w:r>
      <w:proofErr w:type="spellEnd"/>
      <w:r w:rsidRPr="00FE7242">
        <w:rPr>
          <w:color w:val="000000" w:themeColor="text1"/>
          <w:szCs w:val="28"/>
        </w:rPr>
        <w:t xml:space="preserve"> </w:t>
      </w:r>
      <w:proofErr w:type="spellStart"/>
      <w:r w:rsidRPr="00FE7242">
        <w:rPr>
          <w:color w:val="000000" w:themeColor="text1"/>
          <w:szCs w:val="28"/>
        </w:rPr>
        <w:t>артуымен</w:t>
      </w:r>
      <w:proofErr w:type="spellEnd"/>
      <w:r w:rsidRPr="00FE7242">
        <w:rPr>
          <w:color w:val="000000" w:themeColor="text1"/>
          <w:szCs w:val="28"/>
        </w:rPr>
        <w:t xml:space="preserve"> </w:t>
      </w:r>
      <w:proofErr w:type="spellStart"/>
      <w:r w:rsidRPr="00FE7242">
        <w:rPr>
          <w:color w:val="000000" w:themeColor="text1"/>
          <w:szCs w:val="28"/>
        </w:rPr>
        <w:t>қоса</w:t>
      </w:r>
      <w:proofErr w:type="spellEnd"/>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құрылымы</w:t>
      </w:r>
      <w:proofErr w:type="spellEnd"/>
      <w:r w:rsidRPr="00FE7242">
        <w:rPr>
          <w:color w:val="000000" w:themeColor="text1"/>
          <w:szCs w:val="28"/>
        </w:rPr>
        <w:t xml:space="preserve"> мен физика-</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қасиеттерімен</w:t>
      </w:r>
      <w:proofErr w:type="spellEnd"/>
      <w:r w:rsidRPr="00FE7242">
        <w:rPr>
          <w:color w:val="000000" w:themeColor="text1"/>
          <w:szCs w:val="28"/>
        </w:rPr>
        <w:t xml:space="preserve"> </w:t>
      </w:r>
      <w:proofErr w:type="spellStart"/>
      <w:r w:rsidRPr="00FE7242">
        <w:rPr>
          <w:color w:val="000000" w:themeColor="text1"/>
          <w:szCs w:val="28"/>
        </w:rPr>
        <w:t>байланысты</w:t>
      </w:r>
      <w:proofErr w:type="spellEnd"/>
      <w:r w:rsidRPr="00FE7242">
        <w:rPr>
          <w:color w:val="000000" w:themeColor="text1"/>
          <w:szCs w:val="28"/>
        </w:rPr>
        <w:t xml:space="preserve"> </w:t>
      </w:r>
      <w:proofErr w:type="spellStart"/>
      <w:r w:rsidRPr="00FE7242">
        <w:rPr>
          <w:color w:val="000000" w:themeColor="text1"/>
          <w:szCs w:val="28"/>
        </w:rPr>
        <w:t>деуге</w:t>
      </w:r>
      <w:proofErr w:type="spellEnd"/>
      <w:r w:rsidRPr="00FE7242">
        <w:rPr>
          <w:color w:val="000000" w:themeColor="text1"/>
          <w:szCs w:val="28"/>
        </w:rPr>
        <w:t xml:space="preserve"> </w:t>
      </w:r>
      <w:proofErr w:type="spellStart"/>
      <w:r w:rsidRPr="00FE7242">
        <w:rPr>
          <w:color w:val="000000" w:themeColor="text1"/>
          <w:szCs w:val="28"/>
        </w:rPr>
        <w:t>болады</w:t>
      </w:r>
      <w:proofErr w:type="spellEnd"/>
      <w:r w:rsidRPr="00FE7242">
        <w:rPr>
          <w:color w:val="000000" w:themeColor="text1"/>
          <w:szCs w:val="28"/>
        </w:rPr>
        <w:t xml:space="preserve">. Премикс </w:t>
      </w:r>
      <w:proofErr w:type="spellStart"/>
      <w:r w:rsidRPr="00FE7242">
        <w:rPr>
          <w:color w:val="000000" w:themeColor="text1"/>
          <w:szCs w:val="28"/>
        </w:rPr>
        <w:t>құрамындағы</w:t>
      </w:r>
      <w:proofErr w:type="spellEnd"/>
      <w:r w:rsidRPr="00FE7242">
        <w:rPr>
          <w:color w:val="000000" w:themeColor="text1"/>
          <w:szCs w:val="28"/>
        </w:rPr>
        <w:t xml:space="preserve"> </w:t>
      </w:r>
      <w:proofErr w:type="spellStart"/>
      <w:r w:rsidRPr="00FE7242">
        <w:rPr>
          <w:color w:val="000000" w:themeColor="text1"/>
          <w:szCs w:val="28"/>
        </w:rPr>
        <w:t>табиғ</w:t>
      </w:r>
      <w:r w:rsidR="00481A8E">
        <w:rPr>
          <w:color w:val="000000" w:themeColor="text1"/>
          <w:szCs w:val="28"/>
        </w:rPr>
        <w:t>и</w:t>
      </w:r>
      <w:proofErr w:type="spellEnd"/>
      <w:r w:rsidRPr="00FE7242">
        <w:rPr>
          <w:color w:val="000000" w:themeColor="text1"/>
          <w:szCs w:val="28"/>
        </w:rPr>
        <w:t xml:space="preserve"> </w:t>
      </w:r>
      <w:proofErr w:type="spellStart"/>
      <w:r w:rsidRPr="00FE7242">
        <w:rPr>
          <w:color w:val="000000" w:themeColor="text1"/>
          <w:szCs w:val="28"/>
        </w:rPr>
        <w:t>цеолиттердің</w:t>
      </w:r>
      <w:proofErr w:type="spellEnd"/>
      <w:r w:rsidRPr="00FE7242">
        <w:rPr>
          <w:color w:val="000000" w:themeColor="text1"/>
          <w:szCs w:val="28"/>
        </w:rPr>
        <w:t xml:space="preserve"> </w:t>
      </w:r>
      <w:proofErr w:type="spellStart"/>
      <w:r w:rsidRPr="00FE7242">
        <w:rPr>
          <w:color w:val="000000" w:themeColor="text1"/>
          <w:szCs w:val="28"/>
        </w:rPr>
        <w:t>бағытты</w:t>
      </w:r>
      <w:proofErr w:type="spellEnd"/>
      <w:r w:rsidRPr="00FE7242">
        <w:rPr>
          <w:color w:val="000000" w:themeColor="text1"/>
          <w:szCs w:val="28"/>
        </w:rPr>
        <w:t xml:space="preserve"> </w:t>
      </w:r>
      <w:proofErr w:type="spellStart"/>
      <w:r w:rsidRPr="00FE7242">
        <w:rPr>
          <w:color w:val="000000" w:themeColor="text1"/>
          <w:szCs w:val="28"/>
        </w:rPr>
        <w:t>адсорбциялық</w:t>
      </w:r>
      <w:proofErr w:type="spellEnd"/>
      <w:r w:rsidRPr="00FE7242">
        <w:rPr>
          <w:color w:val="000000" w:themeColor="text1"/>
          <w:szCs w:val="28"/>
        </w:rPr>
        <w:t xml:space="preserve">, ион </w:t>
      </w:r>
      <w:proofErr w:type="spellStart"/>
      <w:r w:rsidRPr="00FE7242">
        <w:rPr>
          <w:color w:val="000000" w:themeColor="text1"/>
          <w:szCs w:val="28"/>
        </w:rPr>
        <w:t>алмасушылық</w:t>
      </w:r>
      <w:proofErr w:type="spellEnd"/>
      <w:r w:rsidRPr="00FE7242">
        <w:rPr>
          <w:color w:val="000000" w:themeColor="text1"/>
          <w:szCs w:val="28"/>
        </w:rPr>
        <w:t xml:space="preserve">, </w:t>
      </w:r>
      <w:proofErr w:type="spellStart"/>
      <w:r w:rsidRPr="00FE7242">
        <w:rPr>
          <w:color w:val="000000" w:themeColor="text1"/>
          <w:szCs w:val="28"/>
        </w:rPr>
        <w:t>буферлік</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осмостық</w:t>
      </w:r>
      <w:proofErr w:type="spellEnd"/>
      <w:r w:rsidRPr="00FE7242">
        <w:rPr>
          <w:color w:val="000000" w:themeColor="text1"/>
          <w:szCs w:val="28"/>
        </w:rPr>
        <w:t xml:space="preserve"> </w:t>
      </w:r>
      <w:proofErr w:type="spellStart"/>
      <w:r w:rsidRPr="00FE7242">
        <w:rPr>
          <w:color w:val="000000" w:themeColor="text1"/>
          <w:szCs w:val="28"/>
        </w:rPr>
        <w:t>қысымдар</w:t>
      </w:r>
      <w:proofErr w:type="spellEnd"/>
      <w:r w:rsidRPr="00FE7242">
        <w:rPr>
          <w:color w:val="000000" w:themeColor="text1"/>
          <w:szCs w:val="28"/>
        </w:rPr>
        <w:t xml:space="preserve"> мен </w:t>
      </w:r>
      <w:proofErr w:type="spellStart"/>
      <w:r w:rsidRPr="00FE7242">
        <w:rPr>
          <w:color w:val="000000" w:themeColor="text1"/>
          <w:szCs w:val="28"/>
        </w:rPr>
        <w:t>қышқыл-сілтілік</w:t>
      </w:r>
      <w:proofErr w:type="spellEnd"/>
      <w:r w:rsidRPr="00FE7242">
        <w:rPr>
          <w:color w:val="000000" w:themeColor="text1"/>
          <w:szCs w:val="28"/>
        </w:rPr>
        <w:t xml:space="preserve"> </w:t>
      </w:r>
      <w:proofErr w:type="spellStart"/>
      <w:r w:rsidRPr="00FE7242">
        <w:rPr>
          <w:color w:val="000000" w:themeColor="text1"/>
          <w:szCs w:val="28"/>
        </w:rPr>
        <w:t>қатынастарды</w:t>
      </w:r>
      <w:proofErr w:type="spellEnd"/>
      <w:r w:rsidRPr="00FE7242">
        <w:rPr>
          <w:color w:val="000000" w:themeColor="text1"/>
          <w:szCs w:val="28"/>
        </w:rPr>
        <w:t xml:space="preserve"> </w:t>
      </w:r>
      <w:proofErr w:type="spellStart"/>
      <w:r w:rsidRPr="00FE7242">
        <w:rPr>
          <w:color w:val="000000" w:themeColor="text1"/>
          <w:szCs w:val="28"/>
        </w:rPr>
        <w:t>рет</w:t>
      </w:r>
      <w:r w:rsidR="00481A8E">
        <w:rPr>
          <w:color w:val="000000" w:themeColor="text1"/>
          <w:szCs w:val="28"/>
        </w:rPr>
        <w:t>т</w:t>
      </w:r>
      <w:r w:rsidRPr="00FE7242">
        <w:rPr>
          <w:color w:val="000000" w:themeColor="text1"/>
          <w:szCs w:val="28"/>
        </w:rPr>
        <w:t>естіруші</w:t>
      </w:r>
      <w:proofErr w:type="spellEnd"/>
      <w:r w:rsidRPr="00FE7242">
        <w:rPr>
          <w:color w:val="000000" w:themeColor="text1"/>
          <w:szCs w:val="28"/>
        </w:rPr>
        <w:t xml:space="preserve"> </w:t>
      </w:r>
      <w:proofErr w:type="spellStart"/>
      <w:r w:rsidRPr="00FE7242">
        <w:rPr>
          <w:color w:val="000000" w:themeColor="text1"/>
          <w:szCs w:val="28"/>
        </w:rPr>
        <w:t>қасиеттері</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физиологиялық</w:t>
      </w:r>
      <w:proofErr w:type="spellEnd"/>
      <w:r w:rsidRPr="00FE7242">
        <w:rPr>
          <w:color w:val="000000" w:themeColor="text1"/>
          <w:szCs w:val="28"/>
        </w:rPr>
        <w:t xml:space="preserve"> </w:t>
      </w:r>
      <w:proofErr w:type="spellStart"/>
      <w:r w:rsidRPr="00FE7242">
        <w:rPr>
          <w:color w:val="000000" w:themeColor="text1"/>
          <w:szCs w:val="28"/>
        </w:rPr>
        <w:t>жағдайын</w:t>
      </w:r>
      <w:proofErr w:type="spellEnd"/>
      <w:r w:rsidRPr="00FE7242">
        <w:rPr>
          <w:color w:val="000000" w:themeColor="text1"/>
          <w:szCs w:val="28"/>
        </w:rPr>
        <w:t xml:space="preserve"> </w:t>
      </w:r>
      <w:proofErr w:type="spellStart"/>
      <w:r w:rsidRPr="00FE7242">
        <w:rPr>
          <w:color w:val="000000" w:themeColor="text1"/>
          <w:szCs w:val="28"/>
        </w:rPr>
        <w:t>жақсартып</w:t>
      </w:r>
      <w:proofErr w:type="spellEnd"/>
      <w:r w:rsidRPr="00FE7242">
        <w:rPr>
          <w:color w:val="000000" w:themeColor="text1"/>
          <w:szCs w:val="28"/>
        </w:rPr>
        <w:t xml:space="preserve">, </w:t>
      </w:r>
      <w:proofErr w:type="spellStart"/>
      <w:r w:rsidRPr="00FE7242">
        <w:rPr>
          <w:color w:val="000000" w:themeColor="text1"/>
          <w:szCs w:val="28"/>
        </w:rPr>
        <w:t>өнім</w:t>
      </w:r>
      <w:proofErr w:type="spellEnd"/>
      <w:r w:rsidRPr="00FE7242">
        <w:rPr>
          <w:color w:val="000000" w:themeColor="text1"/>
          <w:szCs w:val="28"/>
        </w:rPr>
        <w:t xml:space="preserve"> </w:t>
      </w:r>
      <w:proofErr w:type="spellStart"/>
      <w:r w:rsidRPr="00FE7242">
        <w:rPr>
          <w:color w:val="000000" w:themeColor="text1"/>
          <w:szCs w:val="28"/>
        </w:rPr>
        <w:t>түзушілік</w:t>
      </w:r>
      <w:proofErr w:type="spellEnd"/>
      <w:r w:rsidRPr="00FE7242">
        <w:rPr>
          <w:color w:val="000000" w:themeColor="text1"/>
          <w:szCs w:val="28"/>
        </w:rPr>
        <w:t xml:space="preserve"> </w:t>
      </w:r>
      <w:proofErr w:type="spellStart"/>
      <w:r w:rsidRPr="00FE7242">
        <w:rPr>
          <w:color w:val="000000" w:themeColor="text1"/>
          <w:szCs w:val="28"/>
        </w:rPr>
        <w:t>потенциалын</w:t>
      </w:r>
      <w:proofErr w:type="spellEnd"/>
      <w:r w:rsidRPr="00FE7242">
        <w:rPr>
          <w:color w:val="000000" w:themeColor="text1"/>
          <w:szCs w:val="28"/>
        </w:rPr>
        <w:t xml:space="preserve"> </w:t>
      </w:r>
      <w:proofErr w:type="spellStart"/>
      <w:r w:rsidRPr="00FE7242">
        <w:rPr>
          <w:color w:val="000000" w:themeColor="text1"/>
          <w:szCs w:val="28"/>
        </w:rPr>
        <w:t>жоғарылатады</w:t>
      </w:r>
      <w:proofErr w:type="spellEnd"/>
      <w:r w:rsidRPr="00FE7242">
        <w:rPr>
          <w:color w:val="000000" w:themeColor="text1"/>
          <w:szCs w:val="28"/>
        </w:rPr>
        <w:t>.</w:t>
      </w:r>
    </w:p>
    <w:p w14:paraId="474DD023" w14:textId="1089BE88" w:rsidR="00F430BC" w:rsidRPr="00FE7242" w:rsidRDefault="00F430BC" w:rsidP="000A5060">
      <w:pPr>
        <w:pStyle w:val="af8"/>
        <w:ind w:firstLine="709"/>
        <w:jc w:val="both"/>
        <w:rPr>
          <w:color w:val="000000" w:themeColor="text1"/>
          <w:szCs w:val="28"/>
        </w:rPr>
      </w:pP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организмі</w:t>
      </w:r>
      <w:proofErr w:type="spellEnd"/>
      <w:r w:rsidRPr="00FE7242">
        <w:rPr>
          <w:color w:val="000000" w:themeColor="text1"/>
          <w:szCs w:val="28"/>
        </w:rPr>
        <w:t xml:space="preserve"> мен </w:t>
      </w:r>
      <w:proofErr w:type="spellStart"/>
      <w:r w:rsidRPr="00FE7242">
        <w:rPr>
          <w:color w:val="000000" w:themeColor="text1"/>
          <w:szCs w:val="28"/>
        </w:rPr>
        <w:t>өнімділігіне</w:t>
      </w:r>
      <w:proofErr w:type="spellEnd"/>
      <w:r w:rsidRPr="00FE7242">
        <w:rPr>
          <w:color w:val="000000" w:themeColor="text1"/>
          <w:szCs w:val="28"/>
        </w:rPr>
        <w:t xml:space="preserve"> </w:t>
      </w:r>
      <w:proofErr w:type="spellStart"/>
      <w:r w:rsidRPr="00FE7242">
        <w:rPr>
          <w:color w:val="000000" w:themeColor="text1"/>
          <w:szCs w:val="28"/>
        </w:rPr>
        <w:t>оң</w:t>
      </w:r>
      <w:proofErr w:type="spellEnd"/>
      <w:r w:rsidRPr="00FE7242">
        <w:rPr>
          <w:color w:val="000000" w:themeColor="text1"/>
          <w:szCs w:val="28"/>
        </w:rPr>
        <w:t xml:space="preserve"> </w:t>
      </w:r>
      <w:proofErr w:type="spellStart"/>
      <w:r w:rsidRPr="00FE7242">
        <w:rPr>
          <w:color w:val="000000" w:themeColor="text1"/>
          <w:szCs w:val="28"/>
        </w:rPr>
        <w:t>әсерінің</w:t>
      </w:r>
      <w:proofErr w:type="spellEnd"/>
      <w:r w:rsidRPr="00FE7242">
        <w:rPr>
          <w:color w:val="000000" w:themeColor="text1"/>
          <w:szCs w:val="28"/>
        </w:rPr>
        <w:t xml:space="preserve"> </w:t>
      </w:r>
      <w:proofErr w:type="spellStart"/>
      <w:r w:rsidRPr="00FE7242">
        <w:rPr>
          <w:color w:val="000000" w:themeColor="text1"/>
          <w:szCs w:val="28"/>
        </w:rPr>
        <w:t>жануарлар</w:t>
      </w:r>
      <w:proofErr w:type="spellEnd"/>
      <w:r w:rsidRPr="00FE7242">
        <w:rPr>
          <w:color w:val="000000" w:themeColor="text1"/>
          <w:szCs w:val="28"/>
        </w:rPr>
        <w:t xml:space="preserve"> </w:t>
      </w:r>
      <w:proofErr w:type="spellStart"/>
      <w:r w:rsidRPr="00FE7242">
        <w:rPr>
          <w:color w:val="000000" w:themeColor="text1"/>
          <w:szCs w:val="28"/>
        </w:rPr>
        <w:t>денесіндегі</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w:t>
      </w:r>
      <w:proofErr w:type="spellEnd"/>
      <w:r w:rsidRPr="00FE7242">
        <w:rPr>
          <w:color w:val="000000" w:themeColor="text1"/>
          <w:szCs w:val="28"/>
        </w:rPr>
        <w:t xml:space="preserve"> </w:t>
      </w:r>
      <w:proofErr w:type="spellStart"/>
      <w:r w:rsidRPr="00FE7242">
        <w:rPr>
          <w:color w:val="000000" w:themeColor="text1"/>
          <w:szCs w:val="28"/>
        </w:rPr>
        <w:t>үдерісінің</w:t>
      </w:r>
      <w:proofErr w:type="spellEnd"/>
      <w:r w:rsidRPr="00FE7242">
        <w:rPr>
          <w:color w:val="000000" w:themeColor="text1"/>
          <w:szCs w:val="28"/>
        </w:rPr>
        <w:t xml:space="preserve"> </w:t>
      </w:r>
      <w:proofErr w:type="spellStart"/>
      <w:r w:rsidRPr="00FE7242">
        <w:rPr>
          <w:color w:val="000000" w:themeColor="text1"/>
          <w:szCs w:val="28"/>
        </w:rPr>
        <w:t>негізгі</w:t>
      </w:r>
      <w:proofErr w:type="spellEnd"/>
      <w:r w:rsidRPr="00FE7242">
        <w:rPr>
          <w:color w:val="000000" w:themeColor="text1"/>
          <w:szCs w:val="28"/>
        </w:rPr>
        <w:t xml:space="preserve"> </w:t>
      </w:r>
      <w:proofErr w:type="spellStart"/>
      <w:r w:rsidRPr="00FE7242">
        <w:rPr>
          <w:color w:val="000000" w:themeColor="text1"/>
          <w:szCs w:val="28"/>
        </w:rPr>
        <w:t>көрсеткіштерінің</w:t>
      </w:r>
      <w:proofErr w:type="spellEnd"/>
      <w:r w:rsidRPr="00FE7242">
        <w:rPr>
          <w:color w:val="000000" w:themeColor="text1"/>
          <w:szCs w:val="28"/>
        </w:rPr>
        <w:t xml:space="preserve"> </w:t>
      </w:r>
      <w:proofErr w:type="spellStart"/>
      <w:r w:rsidRPr="00FE7242">
        <w:rPr>
          <w:color w:val="000000" w:themeColor="text1"/>
          <w:szCs w:val="28"/>
        </w:rPr>
        <w:t>бірі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табылатын</w:t>
      </w:r>
      <w:proofErr w:type="spellEnd"/>
      <w:r w:rsidRPr="00FE7242">
        <w:rPr>
          <w:color w:val="000000" w:themeColor="text1"/>
          <w:szCs w:val="28"/>
        </w:rPr>
        <w:t xml:space="preserve"> </w:t>
      </w:r>
      <w:proofErr w:type="spellStart"/>
      <w:r w:rsidRPr="00FE7242">
        <w:rPr>
          <w:color w:val="000000" w:themeColor="text1"/>
          <w:szCs w:val="28"/>
        </w:rPr>
        <w:t>қанының</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морфологиялық</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биохимиялық</w:t>
      </w:r>
      <w:proofErr w:type="spellEnd"/>
      <w:r w:rsidRPr="00FE7242">
        <w:rPr>
          <w:color w:val="000000" w:themeColor="text1"/>
          <w:szCs w:val="28"/>
        </w:rPr>
        <w:t xml:space="preserve"> </w:t>
      </w:r>
      <w:proofErr w:type="spellStart"/>
      <w:r w:rsidRPr="00FE7242">
        <w:rPr>
          <w:color w:val="000000" w:themeColor="text1"/>
          <w:szCs w:val="28"/>
        </w:rPr>
        <w:t>көрсеткіштер</w:t>
      </w:r>
      <w:r w:rsidR="00481A8E">
        <w:rPr>
          <w:color w:val="000000" w:themeColor="text1"/>
          <w:szCs w:val="28"/>
        </w:rPr>
        <w:t>і</w:t>
      </w:r>
      <w:r w:rsidRPr="00FE7242">
        <w:rPr>
          <w:color w:val="000000" w:themeColor="text1"/>
          <w:szCs w:val="28"/>
        </w:rPr>
        <w:t>нен</w:t>
      </w:r>
      <w:proofErr w:type="spellEnd"/>
      <w:r w:rsidRPr="00FE7242">
        <w:rPr>
          <w:color w:val="000000" w:themeColor="text1"/>
          <w:szCs w:val="28"/>
        </w:rPr>
        <w:t xml:space="preserve"> де </w:t>
      </w:r>
      <w:proofErr w:type="spellStart"/>
      <w:r w:rsidRPr="00FE7242">
        <w:rPr>
          <w:color w:val="000000" w:themeColor="text1"/>
          <w:szCs w:val="28"/>
        </w:rPr>
        <w:t>көруге</w:t>
      </w:r>
      <w:proofErr w:type="spellEnd"/>
      <w:r w:rsidRPr="00FE7242">
        <w:rPr>
          <w:color w:val="000000" w:themeColor="text1"/>
          <w:szCs w:val="28"/>
        </w:rPr>
        <w:t xml:space="preserve"> </w:t>
      </w:r>
      <w:proofErr w:type="spellStart"/>
      <w:r w:rsidRPr="00FE7242">
        <w:rPr>
          <w:color w:val="000000" w:themeColor="text1"/>
          <w:szCs w:val="28"/>
        </w:rPr>
        <w:t>болады</w:t>
      </w:r>
      <w:proofErr w:type="spellEnd"/>
      <w:r w:rsidRPr="00FE7242">
        <w:rPr>
          <w:color w:val="000000" w:themeColor="text1"/>
          <w:szCs w:val="28"/>
        </w:rPr>
        <w:t xml:space="preserve"> (</w:t>
      </w:r>
      <w:r w:rsidR="005E0043" w:rsidRPr="00FE7242">
        <w:rPr>
          <w:color w:val="000000" w:themeColor="text1"/>
          <w:szCs w:val="28"/>
        </w:rPr>
        <w:t>18</w:t>
      </w:r>
      <w:r w:rsidRPr="00FE7242">
        <w:rPr>
          <w:color w:val="000000" w:themeColor="text1"/>
          <w:szCs w:val="28"/>
        </w:rPr>
        <w:t>-кесте).</w:t>
      </w:r>
    </w:p>
    <w:p w14:paraId="0F36B452" w14:textId="77777777" w:rsidR="00F430BC" w:rsidRPr="00FE7242" w:rsidRDefault="00F430BC" w:rsidP="00E87183">
      <w:pPr>
        <w:pStyle w:val="af8"/>
        <w:ind w:firstLine="851"/>
        <w:jc w:val="both"/>
        <w:rPr>
          <w:rFonts w:eastAsia="TimesNewRomanPSMT"/>
          <w:color w:val="000000" w:themeColor="text1"/>
          <w:szCs w:val="28"/>
          <w:lang w:eastAsia="en-US"/>
        </w:rPr>
      </w:pPr>
    </w:p>
    <w:p w14:paraId="40B06CF4" w14:textId="23BA7D55" w:rsidR="00F430BC" w:rsidRPr="003032B4" w:rsidRDefault="00B31A70" w:rsidP="00B31A70">
      <w:pPr>
        <w:pStyle w:val="af8"/>
        <w:jc w:val="both"/>
        <w:rPr>
          <w:rFonts w:eastAsia="TimesNewRomanPSMT"/>
          <w:color w:val="000000" w:themeColor="text1"/>
          <w:szCs w:val="28"/>
          <w:lang w:eastAsia="en-US"/>
        </w:rPr>
      </w:pPr>
      <w:proofErr w:type="spellStart"/>
      <w:r>
        <w:rPr>
          <w:rFonts w:eastAsia="TimesNewRomanPSMT"/>
          <w:color w:val="000000" w:themeColor="text1"/>
          <w:szCs w:val="28"/>
          <w:lang w:eastAsia="en-US"/>
        </w:rPr>
        <w:t>К</w:t>
      </w:r>
      <w:r w:rsidR="00F430BC" w:rsidRPr="00FE7242">
        <w:rPr>
          <w:rFonts w:eastAsia="TimesNewRomanPSMT"/>
          <w:color w:val="000000" w:themeColor="text1"/>
          <w:szCs w:val="28"/>
          <w:lang w:eastAsia="en-US"/>
        </w:rPr>
        <w:t>есте</w:t>
      </w:r>
      <w:proofErr w:type="spellEnd"/>
      <w:r w:rsidR="00F430BC" w:rsidRPr="00FE7242">
        <w:rPr>
          <w:rFonts w:eastAsia="TimesNewRomanPSMT"/>
          <w:color w:val="000000" w:themeColor="text1"/>
          <w:szCs w:val="28"/>
          <w:lang w:eastAsia="en-US"/>
        </w:rPr>
        <w:t xml:space="preserve"> </w:t>
      </w:r>
      <w:r w:rsidRPr="00FE7242">
        <w:rPr>
          <w:rFonts w:eastAsia="TimesNewRomanPSMT"/>
          <w:color w:val="000000" w:themeColor="text1"/>
          <w:szCs w:val="28"/>
          <w:lang w:eastAsia="en-US"/>
        </w:rPr>
        <w:t>18</w:t>
      </w:r>
      <w:r w:rsidR="000A5060">
        <w:rPr>
          <w:rFonts w:eastAsia="TimesNewRomanPSMT"/>
          <w:color w:val="000000" w:themeColor="text1"/>
          <w:szCs w:val="28"/>
          <w:lang w:val="kk-KZ" w:eastAsia="en-US"/>
        </w:rPr>
        <w:t xml:space="preserve"> </w:t>
      </w:r>
      <w:r w:rsidR="00F430BC" w:rsidRPr="00FE7242">
        <w:rPr>
          <w:rFonts w:eastAsia="TimesNewRomanPSMT"/>
          <w:color w:val="000000" w:themeColor="text1"/>
          <w:szCs w:val="28"/>
          <w:lang w:eastAsia="en-US"/>
        </w:rPr>
        <w:t xml:space="preserve">– </w:t>
      </w:r>
      <w:proofErr w:type="spellStart"/>
      <w:r w:rsidR="00F430BC" w:rsidRPr="00FE7242">
        <w:rPr>
          <w:rFonts w:eastAsia="TimesNewRomanPSMT"/>
          <w:color w:val="000000" w:themeColor="text1"/>
          <w:szCs w:val="28"/>
          <w:lang w:eastAsia="en-US"/>
        </w:rPr>
        <w:t>Тәжірибелік</w:t>
      </w:r>
      <w:proofErr w:type="spellEnd"/>
      <w:r w:rsidR="00F430BC" w:rsidRPr="00FE7242">
        <w:rPr>
          <w:rFonts w:eastAsia="TimesNewRomanPSMT"/>
          <w:color w:val="000000" w:themeColor="text1"/>
          <w:szCs w:val="28"/>
          <w:lang w:eastAsia="en-US"/>
        </w:rPr>
        <w:t xml:space="preserve"> </w:t>
      </w:r>
      <w:proofErr w:type="spellStart"/>
      <w:r w:rsidR="00F430BC" w:rsidRPr="00FE7242">
        <w:rPr>
          <w:rFonts w:eastAsia="TimesNewRomanPSMT"/>
          <w:color w:val="000000" w:themeColor="text1"/>
          <w:szCs w:val="28"/>
          <w:lang w:eastAsia="en-US"/>
        </w:rPr>
        <w:t>топтард</w:t>
      </w:r>
      <w:r w:rsidR="0025020C">
        <w:rPr>
          <w:rFonts w:eastAsia="TimesNewRomanPSMT"/>
          <w:color w:val="000000" w:themeColor="text1"/>
          <w:szCs w:val="28"/>
          <w:lang w:eastAsia="en-US"/>
        </w:rPr>
        <w:t>а</w:t>
      </w:r>
      <w:r w:rsidR="00F430BC" w:rsidRPr="00FE7242">
        <w:rPr>
          <w:rFonts w:eastAsia="TimesNewRomanPSMT"/>
          <w:color w:val="000000" w:themeColor="text1"/>
          <w:szCs w:val="28"/>
          <w:lang w:eastAsia="en-US"/>
        </w:rPr>
        <w:t>ғы</w:t>
      </w:r>
      <w:proofErr w:type="spellEnd"/>
      <w:r w:rsidR="00F430BC" w:rsidRPr="00FE7242">
        <w:rPr>
          <w:rFonts w:eastAsia="TimesNewRomanPSMT"/>
          <w:color w:val="000000" w:themeColor="text1"/>
          <w:szCs w:val="28"/>
          <w:lang w:eastAsia="en-US"/>
        </w:rPr>
        <w:t xml:space="preserve"> </w:t>
      </w:r>
      <w:proofErr w:type="spellStart"/>
      <w:r w:rsidR="00F430BC" w:rsidRPr="00FE7242">
        <w:rPr>
          <w:rFonts w:eastAsia="TimesNewRomanPSMT"/>
          <w:color w:val="000000" w:themeColor="text1"/>
          <w:szCs w:val="28"/>
          <w:lang w:eastAsia="en-US"/>
        </w:rPr>
        <w:t>сиырлар</w:t>
      </w:r>
      <w:r w:rsidR="0078038A">
        <w:rPr>
          <w:rFonts w:eastAsia="TimesNewRomanPSMT"/>
          <w:color w:val="000000" w:themeColor="text1"/>
          <w:szCs w:val="28"/>
          <w:lang w:eastAsia="en-US"/>
        </w:rPr>
        <w:t>дың</w:t>
      </w:r>
      <w:proofErr w:type="spellEnd"/>
      <w:r w:rsidR="00F430BC" w:rsidRPr="00FE7242">
        <w:rPr>
          <w:rFonts w:eastAsia="TimesNewRomanPSMT"/>
          <w:color w:val="000000" w:themeColor="text1"/>
          <w:szCs w:val="28"/>
          <w:lang w:eastAsia="en-US"/>
        </w:rPr>
        <w:t xml:space="preserve"> </w:t>
      </w:r>
      <w:proofErr w:type="spellStart"/>
      <w:r w:rsidR="0078038A">
        <w:rPr>
          <w:rFonts w:eastAsia="TimesNewRomanPSMT"/>
          <w:color w:val="000000" w:themeColor="text1"/>
          <w:szCs w:val="28"/>
          <w:lang w:eastAsia="en-US"/>
        </w:rPr>
        <w:t>гематологиялық</w:t>
      </w:r>
      <w:proofErr w:type="spellEnd"/>
      <w:r w:rsidR="0078038A">
        <w:rPr>
          <w:rFonts w:eastAsia="TimesNewRomanPSMT"/>
          <w:color w:val="000000" w:themeColor="text1"/>
          <w:szCs w:val="28"/>
          <w:lang w:eastAsia="en-US"/>
        </w:rPr>
        <w:t xml:space="preserve"> </w:t>
      </w:r>
      <w:proofErr w:type="spellStart"/>
      <w:r w:rsidR="0078038A">
        <w:rPr>
          <w:rFonts w:eastAsia="TimesNewRomanPSMT"/>
          <w:color w:val="000000" w:themeColor="text1"/>
          <w:szCs w:val="28"/>
          <w:lang w:eastAsia="en-US"/>
        </w:rPr>
        <w:t>көрсеткіштері</w:t>
      </w:r>
      <w:proofErr w:type="spellEnd"/>
      <w:r w:rsidR="00F430BC" w:rsidRPr="00FE7242">
        <w:rPr>
          <w:rFonts w:eastAsia="TimesNewRomanPSMT"/>
          <w:color w:val="000000" w:themeColor="text1"/>
          <w:szCs w:val="28"/>
          <w:lang w:eastAsia="en-US"/>
        </w:rPr>
        <w:t xml:space="preserve"> </w:t>
      </w:r>
    </w:p>
    <w:p w14:paraId="4DA5D1E7" w14:textId="77777777" w:rsidR="00C4425D" w:rsidRPr="000A5060" w:rsidRDefault="00C4425D" w:rsidP="000A5060">
      <w:pPr>
        <w:pStyle w:val="af8"/>
        <w:ind w:firstLine="851"/>
        <w:jc w:val="right"/>
        <w:rPr>
          <w:rFonts w:eastAsia="TimesNewRomanPSMT"/>
          <w:color w:val="000000" w:themeColor="text1"/>
          <w:sz w:val="16"/>
          <w:szCs w:val="16"/>
          <w:lang w:eastAsia="en-US"/>
        </w:rPr>
      </w:pPr>
    </w:p>
    <w:tbl>
      <w:tblPr>
        <w:tblStyle w:val="ab"/>
        <w:tblW w:w="0" w:type="auto"/>
        <w:tblInd w:w="108" w:type="dxa"/>
        <w:tblLook w:val="04A0" w:firstRow="1" w:lastRow="0" w:firstColumn="1" w:lastColumn="0" w:noHBand="0" w:noVBand="1"/>
      </w:tblPr>
      <w:tblGrid>
        <w:gridCol w:w="2520"/>
        <w:gridCol w:w="1596"/>
        <w:gridCol w:w="1609"/>
        <w:gridCol w:w="1624"/>
        <w:gridCol w:w="2268"/>
      </w:tblGrid>
      <w:tr w:rsidR="00FE7242" w:rsidRPr="0093352B" w14:paraId="1CDACD0C" w14:textId="77777777" w:rsidTr="000A5060">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4B50AB33"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Зерттелген</w:t>
            </w:r>
            <w:proofErr w:type="spellEnd"/>
          </w:p>
          <w:p w14:paraId="70C4A635" w14:textId="4C5B1176"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көрсеткіштер</w:t>
            </w:r>
            <w:proofErr w:type="spellEnd"/>
          </w:p>
        </w:tc>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4329218F"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Өлшем</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бірлігі</w:t>
            </w:r>
            <w:proofErr w:type="spellEnd"/>
          </w:p>
        </w:tc>
        <w:tc>
          <w:tcPr>
            <w:tcW w:w="3233" w:type="dxa"/>
            <w:gridSpan w:val="2"/>
            <w:tcBorders>
              <w:top w:val="single" w:sz="4" w:space="0" w:color="auto"/>
              <w:left w:val="single" w:sz="4" w:space="0" w:color="auto"/>
              <w:bottom w:val="single" w:sz="4" w:space="0" w:color="auto"/>
              <w:right w:val="single" w:sz="4" w:space="0" w:color="auto"/>
            </w:tcBorders>
            <w:vAlign w:val="center"/>
            <w:hideMark/>
          </w:tcPr>
          <w:p w14:paraId="1BF950C7"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Тәжірибелік</w:t>
            </w:r>
            <w:proofErr w:type="spellEnd"/>
          </w:p>
          <w:p w14:paraId="469CB65D"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топтары</w:t>
            </w:r>
            <w:proofErr w:type="spellEnd"/>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9F983FD" w14:textId="4DAD0BD6"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Айырмашылығы</w:t>
            </w:r>
            <w:proofErr w:type="spellEnd"/>
            <w:r w:rsidRPr="0093352B">
              <w:rPr>
                <w:rFonts w:eastAsia="TimesNewRomanPSMT"/>
                <w:color w:val="000000" w:themeColor="text1"/>
                <w:sz w:val="24"/>
                <w:szCs w:val="24"/>
                <w:lang w:val="en-US" w:eastAsia="en-US"/>
              </w:rPr>
              <w:t>,</w:t>
            </w:r>
          </w:p>
          <w:p w14:paraId="544958A6" w14:textId="77777777" w:rsidR="00F430BC" w:rsidRPr="0093352B" w:rsidRDefault="00F430BC" w:rsidP="000A5060">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w:t>
            </w:r>
          </w:p>
        </w:tc>
      </w:tr>
      <w:tr w:rsidR="00FE7242" w:rsidRPr="0093352B" w14:paraId="5144B50D" w14:textId="77777777" w:rsidTr="000A5060">
        <w:tc>
          <w:tcPr>
            <w:tcW w:w="2520" w:type="dxa"/>
            <w:vMerge/>
            <w:tcBorders>
              <w:top w:val="single" w:sz="4" w:space="0" w:color="auto"/>
              <w:left w:val="single" w:sz="4" w:space="0" w:color="auto"/>
              <w:bottom w:val="single" w:sz="4" w:space="0" w:color="auto"/>
              <w:right w:val="single" w:sz="4" w:space="0" w:color="auto"/>
            </w:tcBorders>
            <w:vAlign w:val="center"/>
            <w:hideMark/>
          </w:tcPr>
          <w:p w14:paraId="10F8F8B0" w14:textId="77777777" w:rsidR="00F430BC" w:rsidRPr="0093352B" w:rsidRDefault="00F430BC" w:rsidP="00E87183">
            <w:pPr>
              <w:pStyle w:val="af8"/>
              <w:ind w:firstLine="851"/>
              <w:jc w:val="both"/>
              <w:rPr>
                <w:rFonts w:eastAsia="TimesNewRomanPSMT"/>
                <w:color w:val="000000" w:themeColor="text1"/>
                <w:sz w:val="24"/>
                <w:szCs w:val="24"/>
                <w:lang w:eastAsia="en-US"/>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3A693BAC" w14:textId="77777777" w:rsidR="00F430BC" w:rsidRPr="0093352B" w:rsidRDefault="00F430BC" w:rsidP="00E87183">
            <w:pPr>
              <w:pStyle w:val="af8"/>
              <w:ind w:firstLine="851"/>
              <w:jc w:val="both"/>
              <w:rPr>
                <w:rFonts w:eastAsia="TimesNewRomanPSMT"/>
                <w:color w:val="000000" w:themeColor="text1"/>
                <w:sz w:val="24"/>
                <w:szCs w:val="24"/>
                <w:lang w:eastAsia="en-US"/>
              </w:rPr>
            </w:pPr>
          </w:p>
        </w:tc>
        <w:tc>
          <w:tcPr>
            <w:tcW w:w="1609" w:type="dxa"/>
            <w:tcBorders>
              <w:top w:val="single" w:sz="4" w:space="0" w:color="auto"/>
              <w:left w:val="single" w:sz="4" w:space="0" w:color="auto"/>
              <w:bottom w:val="single" w:sz="4" w:space="0" w:color="auto"/>
              <w:right w:val="single" w:sz="4" w:space="0" w:color="auto"/>
            </w:tcBorders>
            <w:hideMark/>
          </w:tcPr>
          <w:p w14:paraId="7223171D" w14:textId="24294801" w:rsidR="00F430BC" w:rsidRPr="0093352B" w:rsidRDefault="000A5060"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бақылау</w:t>
            </w:r>
            <w:proofErr w:type="spellEnd"/>
          </w:p>
        </w:tc>
        <w:tc>
          <w:tcPr>
            <w:tcW w:w="1624" w:type="dxa"/>
            <w:tcBorders>
              <w:top w:val="single" w:sz="4" w:space="0" w:color="auto"/>
              <w:left w:val="single" w:sz="4" w:space="0" w:color="auto"/>
              <w:bottom w:val="single" w:sz="4" w:space="0" w:color="auto"/>
              <w:right w:val="single" w:sz="4" w:space="0" w:color="auto"/>
            </w:tcBorders>
            <w:hideMark/>
          </w:tcPr>
          <w:p w14:paraId="473AA760" w14:textId="729BAD5B" w:rsidR="00F430BC" w:rsidRPr="0093352B" w:rsidRDefault="000A5060"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тәжірибе</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33E0D2" w14:textId="77777777" w:rsidR="00F430BC" w:rsidRPr="0093352B" w:rsidRDefault="00F430BC" w:rsidP="00940D90">
            <w:pPr>
              <w:pStyle w:val="af8"/>
              <w:ind w:firstLine="851"/>
              <w:jc w:val="left"/>
              <w:rPr>
                <w:rFonts w:eastAsia="TimesNewRomanPSMT"/>
                <w:color w:val="000000" w:themeColor="text1"/>
                <w:sz w:val="24"/>
                <w:szCs w:val="24"/>
                <w:lang w:eastAsia="en-US"/>
              </w:rPr>
            </w:pPr>
          </w:p>
        </w:tc>
      </w:tr>
      <w:tr w:rsidR="00FE7242" w:rsidRPr="0093352B" w14:paraId="0397433D"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53E2889E" w14:textId="77777777" w:rsidR="00F430BC" w:rsidRPr="0093352B" w:rsidRDefault="00F430BC" w:rsidP="00940D90">
            <w:pPr>
              <w:pStyle w:val="af8"/>
              <w:jc w:val="both"/>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Эритроциттер</w:t>
            </w:r>
            <w:proofErr w:type="spellEnd"/>
            <w:r w:rsidRPr="0093352B">
              <w:rPr>
                <w:rFonts w:eastAsia="TimesNewRomanPSMT"/>
                <w:color w:val="000000" w:themeColor="text1"/>
                <w:sz w:val="24"/>
                <w:szCs w:val="24"/>
                <w:lang w:eastAsia="en-US"/>
              </w:rPr>
              <w:t xml:space="preserve"> саны</w:t>
            </w:r>
          </w:p>
        </w:tc>
        <w:tc>
          <w:tcPr>
            <w:tcW w:w="1596" w:type="dxa"/>
            <w:tcBorders>
              <w:top w:val="single" w:sz="4" w:space="0" w:color="auto"/>
              <w:left w:val="single" w:sz="4" w:space="0" w:color="auto"/>
              <w:bottom w:val="single" w:sz="4" w:space="0" w:color="auto"/>
              <w:right w:val="single" w:sz="4" w:space="0" w:color="auto"/>
            </w:tcBorders>
            <w:hideMark/>
          </w:tcPr>
          <w:p w14:paraId="349FE785" w14:textId="77777777" w:rsidR="00F430BC" w:rsidRPr="0093352B" w:rsidRDefault="00F430BC" w:rsidP="000A5060">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10 </w:t>
            </w:r>
            <w:r w:rsidRPr="0093352B">
              <w:rPr>
                <w:rFonts w:eastAsia="TimesNewRomanPSMT"/>
                <w:color w:val="000000" w:themeColor="text1"/>
                <w:sz w:val="24"/>
                <w:szCs w:val="24"/>
                <w:vertAlign w:val="superscript"/>
                <w:lang w:eastAsia="en-US"/>
              </w:rPr>
              <w:t>12/л</w:t>
            </w:r>
          </w:p>
        </w:tc>
        <w:tc>
          <w:tcPr>
            <w:tcW w:w="1609" w:type="dxa"/>
            <w:tcBorders>
              <w:top w:val="single" w:sz="4" w:space="0" w:color="auto"/>
              <w:left w:val="single" w:sz="4" w:space="0" w:color="auto"/>
              <w:bottom w:val="single" w:sz="4" w:space="0" w:color="auto"/>
              <w:right w:val="single" w:sz="4" w:space="0" w:color="auto"/>
            </w:tcBorders>
            <w:hideMark/>
          </w:tcPr>
          <w:p w14:paraId="7581B626"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5,22</w:t>
            </w:r>
          </w:p>
        </w:tc>
        <w:tc>
          <w:tcPr>
            <w:tcW w:w="1624" w:type="dxa"/>
            <w:tcBorders>
              <w:top w:val="single" w:sz="4" w:space="0" w:color="auto"/>
              <w:left w:val="single" w:sz="4" w:space="0" w:color="auto"/>
              <w:bottom w:val="single" w:sz="4" w:space="0" w:color="auto"/>
              <w:right w:val="single" w:sz="4" w:space="0" w:color="auto"/>
            </w:tcBorders>
            <w:hideMark/>
          </w:tcPr>
          <w:p w14:paraId="0C35D209"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6,01</w:t>
            </w:r>
          </w:p>
        </w:tc>
        <w:tc>
          <w:tcPr>
            <w:tcW w:w="2268" w:type="dxa"/>
            <w:tcBorders>
              <w:top w:val="single" w:sz="4" w:space="0" w:color="auto"/>
              <w:left w:val="single" w:sz="4" w:space="0" w:color="auto"/>
              <w:bottom w:val="single" w:sz="4" w:space="0" w:color="auto"/>
              <w:right w:val="single" w:sz="4" w:space="0" w:color="auto"/>
            </w:tcBorders>
            <w:hideMark/>
          </w:tcPr>
          <w:p w14:paraId="07C74B0F"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15,2</w:t>
            </w:r>
          </w:p>
        </w:tc>
      </w:tr>
      <w:tr w:rsidR="00FE7242" w:rsidRPr="0093352B" w14:paraId="3A01DC12"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5CFB24E5" w14:textId="77777777" w:rsidR="00F430BC" w:rsidRPr="0093352B" w:rsidRDefault="00F430BC" w:rsidP="00940D90">
            <w:pPr>
              <w:pStyle w:val="af8"/>
              <w:jc w:val="both"/>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Жалпы</w:t>
            </w:r>
            <w:proofErr w:type="spellEnd"/>
            <w:r w:rsidRPr="0093352B">
              <w:rPr>
                <w:rFonts w:eastAsia="TimesNewRomanPSMT"/>
                <w:color w:val="000000" w:themeColor="text1"/>
                <w:sz w:val="24"/>
                <w:szCs w:val="24"/>
                <w:lang w:eastAsia="en-US"/>
              </w:rPr>
              <w:t xml:space="preserve"> </w:t>
            </w:r>
            <w:proofErr w:type="spellStart"/>
            <w:r w:rsidRPr="0093352B">
              <w:rPr>
                <w:rFonts w:eastAsia="TimesNewRomanPSMT"/>
                <w:color w:val="000000" w:themeColor="text1"/>
                <w:sz w:val="24"/>
                <w:szCs w:val="24"/>
                <w:lang w:eastAsia="en-US"/>
              </w:rPr>
              <w:t>гемоглобині</w:t>
            </w:r>
            <w:proofErr w:type="spellEnd"/>
          </w:p>
        </w:tc>
        <w:tc>
          <w:tcPr>
            <w:tcW w:w="1596" w:type="dxa"/>
            <w:tcBorders>
              <w:top w:val="single" w:sz="4" w:space="0" w:color="auto"/>
              <w:left w:val="single" w:sz="4" w:space="0" w:color="auto"/>
              <w:bottom w:val="single" w:sz="4" w:space="0" w:color="auto"/>
              <w:right w:val="single" w:sz="4" w:space="0" w:color="auto"/>
            </w:tcBorders>
            <w:hideMark/>
          </w:tcPr>
          <w:p w14:paraId="29C345B3" w14:textId="77777777" w:rsidR="00F430BC" w:rsidRPr="0093352B" w:rsidRDefault="00F430BC" w:rsidP="000A5060">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г/л</w:t>
            </w:r>
          </w:p>
        </w:tc>
        <w:tc>
          <w:tcPr>
            <w:tcW w:w="1609" w:type="dxa"/>
            <w:tcBorders>
              <w:top w:val="single" w:sz="4" w:space="0" w:color="auto"/>
              <w:left w:val="single" w:sz="4" w:space="0" w:color="auto"/>
              <w:bottom w:val="single" w:sz="4" w:space="0" w:color="auto"/>
              <w:right w:val="single" w:sz="4" w:space="0" w:color="auto"/>
            </w:tcBorders>
            <w:hideMark/>
          </w:tcPr>
          <w:p w14:paraId="4355BC11"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106,8</w:t>
            </w:r>
          </w:p>
        </w:tc>
        <w:tc>
          <w:tcPr>
            <w:tcW w:w="1624" w:type="dxa"/>
            <w:tcBorders>
              <w:top w:val="single" w:sz="4" w:space="0" w:color="auto"/>
              <w:left w:val="single" w:sz="4" w:space="0" w:color="auto"/>
              <w:bottom w:val="single" w:sz="4" w:space="0" w:color="auto"/>
              <w:right w:val="single" w:sz="4" w:space="0" w:color="auto"/>
            </w:tcBorders>
            <w:hideMark/>
          </w:tcPr>
          <w:p w14:paraId="4B1CC26C"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121,2</w:t>
            </w:r>
          </w:p>
        </w:tc>
        <w:tc>
          <w:tcPr>
            <w:tcW w:w="2268" w:type="dxa"/>
            <w:tcBorders>
              <w:top w:val="single" w:sz="4" w:space="0" w:color="auto"/>
              <w:left w:val="single" w:sz="4" w:space="0" w:color="auto"/>
              <w:bottom w:val="single" w:sz="4" w:space="0" w:color="auto"/>
              <w:right w:val="single" w:sz="4" w:space="0" w:color="auto"/>
            </w:tcBorders>
            <w:hideMark/>
          </w:tcPr>
          <w:p w14:paraId="295B98CE"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3,2</w:t>
            </w:r>
          </w:p>
        </w:tc>
      </w:tr>
      <w:tr w:rsidR="00FE7242" w:rsidRPr="0093352B" w14:paraId="1EC50ED0"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74647215" w14:textId="77777777" w:rsidR="00F430BC" w:rsidRPr="0093352B" w:rsidRDefault="00F430BC" w:rsidP="00940D90">
            <w:pPr>
              <w:pStyle w:val="af8"/>
              <w:jc w:val="both"/>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Лейкоциттер</w:t>
            </w:r>
            <w:proofErr w:type="spellEnd"/>
            <w:r w:rsidRPr="0093352B">
              <w:rPr>
                <w:rFonts w:eastAsia="TimesNewRomanPSMT"/>
                <w:color w:val="000000" w:themeColor="text1"/>
                <w:sz w:val="24"/>
                <w:szCs w:val="24"/>
                <w:lang w:eastAsia="en-US"/>
              </w:rPr>
              <w:t xml:space="preserve"> саны</w:t>
            </w:r>
          </w:p>
        </w:tc>
        <w:tc>
          <w:tcPr>
            <w:tcW w:w="1596" w:type="dxa"/>
            <w:tcBorders>
              <w:top w:val="single" w:sz="4" w:space="0" w:color="auto"/>
              <w:left w:val="single" w:sz="4" w:space="0" w:color="auto"/>
              <w:bottom w:val="single" w:sz="4" w:space="0" w:color="auto"/>
              <w:right w:val="single" w:sz="4" w:space="0" w:color="auto"/>
            </w:tcBorders>
            <w:hideMark/>
          </w:tcPr>
          <w:p w14:paraId="4C797DC6" w14:textId="77777777" w:rsidR="00F430BC" w:rsidRPr="0093352B" w:rsidRDefault="00F430BC" w:rsidP="000A5060">
            <w:pPr>
              <w:pStyle w:val="af8"/>
              <w:rPr>
                <w:rFonts w:eastAsia="TimesNewRomanPSMT"/>
                <w:color w:val="000000" w:themeColor="text1"/>
                <w:sz w:val="24"/>
                <w:szCs w:val="24"/>
                <w:lang w:eastAsia="en-US"/>
              </w:rPr>
            </w:pPr>
            <w:r w:rsidRPr="0093352B">
              <w:rPr>
                <w:rFonts w:eastAsia="TimesNewRomanPSMT"/>
                <w:color w:val="000000" w:themeColor="text1"/>
                <w:sz w:val="24"/>
                <w:szCs w:val="24"/>
                <w:lang w:eastAsia="en-US"/>
              </w:rPr>
              <w:t>100/л</w:t>
            </w:r>
          </w:p>
        </w:tc>
        <w:tc>
          <w:tcPr>
            <w:tcW w:w="1609" w:type="dxa"/>
            <w:tcBorders>
              <w:top w:val="single" w:sz="4" w:space="0" w:color="auto"/>
              <w:left w:val="single" w:sz="4" w:space="0" w:color="auto"/>
              <w:bottom w:val="single" w:sz="4" w:space="0" w:color="auto"/>
              <w:right w:val="single" w:sz="4" w:space="0" w:color="auto"/>
            </w:tcBorders>
            <w:hideMark/>
          </w:tcPr>
          <w:p w14:paraId="6BDAEF5E"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5,47</w:t>
            </w:r>
          </w:p>
        </w:tc>
        <w:tc>
          <w:tcPr>
            <w:tcW w:w="1624" w:type="dxa"/>
            <w:tcBorders>
              <w:top w:val="single" w:sz="4" w:space="0" w:color="auto"/>
              <w:left w:val="single" w:sz="4" w:space="0" w:color="auto"/>
              <w:bottom w:val="single" w:sz="4" w:space="0" w:color="auto"/>
              <w:right w:val="single" w:sz="4" w:space="0" w:color="auto"/>
            </w:tcBorders>
            <w:hideMark/>
          </w:tcPr>
          <w:p w14:paraId="491DCC34"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5,66</w:t>
            </w:r>
          </w:p>
        </w:tc>
        <w:tc>
          <w:tcPr>
            <w:tcW w:w="2268" w:type="dxa"/>
            <w:tcBorders>
              <w:top w:val="single" w:sz="4" w:space="0" w:color="auto"/>
              <w:left w:val="single" w:sz="4" w:space="0" w:color="auto"/>
              <w:bottom w:val="single" w:sz="4" w:space="0" w:color="auto"/>
              <w:right w:val="single" w:sz="4" w:space="0" w:color="auto"/>
            </w:tcBorders>
            <w:hideMark/>
          </w:tcPr>
          <w:p w14:paraId="172FC5D4"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3,5</w:t>
            </w:r>
          </w:p>
        </w:tc>
      </w:tr>
      <w:tr w:rsidR="00FE7242" w:rsidRPr="0093352B" w14:paraId="3DFEA084"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08D60F44" w14:textId="77777777" w:rsidR="00F430BC" w:rsidRPr="0093352B" w:rsidRDefault="00F430BC" w:rsidP="00940D90">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Кальций</w:t>
            </w:r>
          </w:p>
        </w:tc>
        <w:tc>
          <w:tcPr>
            <w:tcW w:w="1596" w:type="dxa"/>
            <w:tcBorders>
              <w:top w:val="single" w:sz="4" w:space="0" w:color="auto"/>
              <w:left w:val="single" w:sz="4" w:space="0" w:color="auto"/>
              <w:bottom w:val="single" w:sz="4" w:space="0" w:color="auto"/>
              <w:right w:val="single" w:sz="4" w:space="0" w:color="auto"/>
            </w:tcBorders>
            <w:hideMark/>
          </w:tcPr>
          <w:p w14:paraId="1714650B"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мМоль</w:t>
            </w:r>
            <w:proofErr w:type="spellEnd"/>
            <w:r w:rsidRPr="0093352B">
              <w:rPr>
                <w:rFonts w:eastAsia="TimesNewRomanPSMT"/>
                <w:color w:val="000000" w:themeColor="text1"/>
                <w:sz w:val="24"/>
                <w:szCs w:val="24"/>
                <w:lang w:eastAsia="en-US"/>
              </w:rPr>
              <w:t>/л</w:t>
            </w:r>
          </w:p>
        </w:tc>
        <w:tc>
          <w:tcPr>
            <w:tcW w:w="1609" w:type="dxa"/>
            <w:tcBorders>
              <w:top w:val="single" w:sz="4" w:space="0" w:color="auto"/>
              <w:left w:val="single" w:sz="4" w:space="0" w:color="auto"/>
              <w:bottom w:val="single" w:sz="4" w:space="0" w:color="auto"/>
              <w:right w:val="single" w:sz="4" w:space="0" w:color="auto"/>
            </w:tcBorders>
            <w:hideMark/>
          </w:tcPr>
          <w:p w14:paraId="04751976"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2,51</w:t>
            </w:r>
          </w:p>
        </w:tc>
        <w:tc>
          <w:tcPr>
            <w:tcW w:w="1624" w:type="dxa"/>
            <w:tcBorders>
              <w:top w:val="single" w:sz="4" w:space="0" w:color="auto"/>
              <w:left w:val="single" w:sz="4" w:space="0" w:color="auto"/>
              <w:bottom w:val="single" w:sz="4" w:space="0" w:color="auto"/>
              <w:right w:val="single" w:sz="4" w:space="0" w:color="auto"/>
            </w:tcBorders>
            <w:hideMark/>
          </w:tcPr>
          <w:p w14:paraId="1B5E7BC4"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2,98</w:t>
            </w:r>
          </w:p>
        </w:tc>
        <w:tc>
          <w:tcPr>
            <w:tcW w:w="2268" w:type="dxa"/>
            <w:tcBorders>
              <w:top w:val="single" w:sz="4" w:space="0" w:color="auto"/>
              <w:left w:val="single" w:sz="4" w:space="0" w:color="auto"/>
              <w:bottom w:val="single" w:sz="4" w:space="0" w:color="auto"/>
              <w:right w:val="single" w:sz="4" w:space="0" w:color="auto"/>
            </w:tcBorders>
            <w:hideMark/>
          </w:tcPr>
          <w:p w14:paraId="12BED503"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18,7</w:t>
            </w:r>
          </w:p>
        </w:tc>
      </w:tr>
      <w:tr w:rsidR="00FE7242" w:rsidRPr="0093352B" w14:paraId="22BFA93F"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6C60CC48" w14:textId="77777777" w:rsidR="00F430BC" w:rsidRPr="0093352B" w:rsidRDefault="00F430BC" w:rsidP="00940D90">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Фосфор</w:t>
            </w:r>
          </w:p>
        </w:tc>
        <w:tc>
          <w:tcPr>
            <w:tcW w:w="1596" w:type="dxa"/>
            <w:tcBorders>
              <w:top w:val="single" w:sz="4" w:space="0" w:color="auto"/>
              <w:left w:val="single" w:sz="4" w:space="0" w:color="auto"/>
              <w:bottom w:val="single" w:sz="4" w:space="0" w:color="auto"/>
              <w:right w:val="single" w:sz="4" w:space="0" w:color="auto"/>
            </w:tcBorders>
            <w:hideMark/>
          </w:tcPr>
          <w:p w14:paraId="5889C850"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мМоль</w:t>
            </w:r>
            <w:proofErr w:type="spellEnd"/>
            <w:r w:rsidRPr="0093352B">
              <w:rPr>
                <w:rFonts w:eastAsia="TimesNewRomanPSMT"/>
                <w:color w:val="000000" w:themeColor="text1"/>
                <w:sz w:val="24"/>
                <w:szCs w:val="24"/>
                <w:lang w:eastAsia="en-US"/>
              </w:rPr>
              <w:t>/л</w:t>
            </w:r>
          </w:p>
        </w:tc>
        <w:tc>
          <w:tcPr>
            <w:tcW w:w="1609" w:type="dxa"/>
            <w:tcBorders>
              <w:top w:val="single" w:sz="4" w:space="0" w:color="auto"/>
              <w:left w:val="single" w:sz="4" w:space="0" w:color="auto"/>
              <w:bottom w:val="single" w:sz="4" w:space="0" w:color="auto"/>
              <w:right w:val="single" w:sz="4" w:space="0" w:color="auto"/>
            </w:tcBorders>
            <w:hideMark/>
          </w:tcPr>
          <w:p w14:paraId="38D67D1B"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1,37</w:t>
            </w:r>
          </w:p>
        </w:tc>
        <w:tc>
          <w:tcPr>
            <w:tcW w:w="1624" w:type="dxa"/>
            <w:tcBorders>
              <w:top w:val="single" w:sz="4" w:space="0" w:color="auto"/>
              <w:left w:val="single" w:sz="4" w:space="0" w:color="auto"/>
              <w:bottom w:val="single" w:sz="4" w:space="0" w:color="auto"/>
              <w:right w:val="single" w:sz="4" w:space="0" w:color="auto"/>
            </w:tcBorders>
            <w:hideMark/>
          </w:tcPr>
          <w:p w14:paraId="178A38B2"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1,68</w:t>
            </w:r>
          </w:p>
        </w:tc>
        <w:tc>
          <w:tcPr>
            <w:tcW w:w="2268" w:type="dxa"/>
            <w:tcBorders>
              <w:top w:val="single" w:sz="4" w:space="0" w:color="auto"/>
              <w:left w:val="single" w:sz="4" w:space="0" w:color="auto"/>
              <w:bottom w:val="single" w:sz="4" w:space="0" w:color="auto"/>
              <w:right w:val="single" w:sz="4" w:space="0" w:color="auto"/>
            </w:tcBorders>
            <w:hideMark/>
          </w:tcPr>
          <w:p w14:paraId="2CADCDDF"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22,6</w:t>
            </w:r>
          </w:p>
        </w:tc>
      </w:tr>
      <w:tr w:rsidR="00FE7242" w:rsidRPr="0093352B" w14:paraId="7DC5480E"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2DCCA96F" w14:textId="77777777" w:rsidR="00F430BC" w:rsidRPr="0093352B" w:rsidRDefault="00F430BC" w:rsidP="00940D90">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А </w:t>
            </w:r>
            <w:proofErr w:type="spellStart"/>
            <w:r w:rsidRPr="0093352B">
              <w:rPr>
                <w:rFonts w:eastAsia="TimesNewRomanPSMT"/>
                <w:color w:val="000000" w:themeColor="text1"/>
                <w:sz w:val="24"/>
                <w:szCs w:val="24"/>
                <w:lang w:eastAsia="en-US"/>
              </w:rPr>
              <w:t>дәрумені</w:t>
            </w:r>
            <w:proofErr w:type="spellEnd"/>
          </w:p>
        </w:tc>
        <w:tc>
          <w:tcPr>
            <w:tcW w:w="1596" w:type="dxa"/>
            <w:tcBorders>
              <w:top w:val="single" w:sz="4" w:space="0" w:color="auto"/>
              <w:left w:val="single" w:sz="4" w:space="0" w:color="auto"/>
              <w:bottom w:val="single" w:sz="4" w:space="0" w:color="auto"/>
              <w:right w:val="single" w:sz="4" w:space="0" w:color="auto"/>
            </w:tcBorders>
            <w:hideMark/>
          </w:tcPr>
          <w:p w14:paraId="1F8CCF1C"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мМоль</w:t>
            </w:r>
            <w:proofErr w:type="spellEnd"/>
            <w:r w:rsidRPr="0093352B">
              <w:rPr>
                <w:rFonts w:eastAsia="TimesNewRomanPSMT"/>
                <w:color w:val="000000" w:themeColor="text1"/>
                <w:sz w:val="24"/>
                <w:szCs w:val="24"/>
                <w:lang w:eastAsia="en-US"/>
              </w:rPr>
              <w:t>/л</w:t>
            </w:r>
          </w:p>
        </w:tc>
        <w:tc>
          <w:tcPr>
            <w:tcW w:w="1609" w:type="dxa"/>
            <w:tcBorders>
              <w:top w:val="single" w:sz="4" w:space="0" w:color="auto"/>
              <w:left w:val="single" w:sz="4" w:space="0" w:color="auto"/>
              <w:bottom w:val="single" w:sz="4" w:space="0" w:color="auto"/>
              <w:right w:val="single" w:sz="4" w:space="0" w:color="auto"/>
            </w:tcBorders>
            <w:hideMark/>
          </w:tcPr>
          <w:p w14:paraId="77F21918"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2,51</w:t>
            </w:r>
          </w:p>
        </w:tc>
        <w:tc>
          <w:tcPr>
            <w:tcW w:w="1624" w:type="dxa"/>
            <w:tcBorders>
              <w:top w:val="single" w:sz="4" w:space="0" w:color="auto"/>
              <w:left w:val="single" w:sz="4" w:space="0" w:color="auto"/>
              <w:bottom w:val="single" w:sz="4" w:space="0" w:color="auto"/>
              <w:right w:val="single" w:sz="4" w:space="0" w:color="auto"/>
            </w:tcBorders>
            <w:hideMark/>
          </w:tcPr>
          <w:p w14:paraId="1DB9A934"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3,34</w:t>
            </w:r>
          </w:p>
        </w:tc>
        <w:tc>
          <w:tcPr>
            <w:tcW w:w="2268" w:type="dxa"/>
            <w:tcBorders>
              <w:top w:val="single" w:sz="4" w:space="0" w:color="auto"/>
              <w:left w:val="single" w:sz="4" w:space="0" w:color="auto"/>
              <w:bottom w:val="single" w:sz="4" w:space="0" w:color="auto"/>
              <w:right w:val="single" w:sz="4" w:space="0" w:color="auto"/>
            </w:tcBorders>
            <w:hideMark/>
          </w:tcPr>
          <w:p w14:paraId="769CF08D"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33,0</w:t>
            </w:r>
          </w:p>
        </w:tc>
      </w:tr>
      <w:tr w:rsidR="00F430BC" w:rsidRPr="0093352B" w14:paraId="6E2FF5A2" w14:textId="77777777" w:rsidTr="000A5060">
        <w:tc>
          <w:tcPr>
            <w:tcW w:w="2520" w:type="dxa"/>
            <w:tcBorders>
              <w:top w:val="single" w:sz="4" w:space="0" w:color="auto"/>
              <w:left w:val="single" w:sz="4" w:space="0" w:color="auto"/>
              <w:bottom w:val="single" w:sz="4" w:space="0" w:color="auto"/>
              <w:right w:val="single" w:sz="4" w:space="0" w:color="auto"/>
            </w:tcBorders>
            <w:hideMark/>
          </w:tcPr>
          <w:p w14:paraId="146A4497" w14:textId="77777777" w:rsidR="00F430BC" w:rsidRPr="0093352B" w:rsidRDefault="00F430BC" w:rsidP="00940D90">
            <w:pPr>
              <w:pStyle w:val="af8"/>
              <w:jc w:val="both"/>
              <w:rPr>
                <w:rFonts w:eastAsia="TimesNewRomanPSMT"/>
                <w:color w:val="000000" w:themeColor="text1"/>
                <w:sz w:val="24"/>
                <w:szCs w:val="24"/>
                <w:lang w:eastAsia="en-US"/>
              </w:rPr>
            </w:pPr>
            <w:r w:rsidRPr="0093352B">
              <w:rPr>
                <w:rFonts w:eastAsia="TimesNewRomanPSMT"/>
                <w:color w:val="000000" w:themeColor="text1"/>
                <w:sz w:val="24"/>
                <w:szCs w:val="24"/>
                <w:lang w:eastAsia="en-US"/>
              </w:rPr>
              <w:t xml:space="preserve">С </w:t>
            </w:r>
            <w:proofErr w:type="spellStart"/>
            <w:r w:rsidRPr="0093352B">
              <w:rPr>
                <w:rFonts w:eastAsia="TimesNewRomanPSMT"/>
                <w:color w:val="000000" w:themeColor="text1"/>
                <w:sz w:val="24"/>
                <w:szCs w:val="24"/>
                <w:lang w:eastAsia="en-US"/>
              </w:rPr>
              <w:t>дәрумені</w:t>
            </w:r>
            <w:proofErr w:type="spellEnd"/>
          </w:p>
        </w:tc>
        <w:tc>
          <w:tcPr>
            <w:tcW w:w="1596" w:type="dxa"/>
            <w:tcBorders>
              <w:top w:val="single" w:sz="4" w:space="0" w:color="auto"/>
              <w:left w:val="single" w:sz="4" w:space="0" w:color="auto"/>
              <w:bottom w:val="single" w:sz="4" w:space="0" w:color="auto"/>
              <w:right w:val="single" w:sz="4" w:space="0" w:color="auto"/>
            </w:tcBorders>
            <w:hideMark/>
          </w:tcPr>
          <w:p w14:paraId="4BD5FFF0" w14:textId="77777777" w:rsidR="00F430BC" w:rsidRPr="0093352B" w:rsidRDefault="00F430BC" w:rsidP="000A5060">
            <w:pPr>
              <w:pStyle w:val="af8"/>
              <w:rPr>
                <w:rFonts w:eastAsia="TimesNewRomanPSMT"/>
                <w:color w:val="000000" w:themeColor="text1"/>
                <w:sz w:val="24"/>
                <w:szCs w:val="24"/>
                <w:lang w:eastAsia="en-US"/>
              </w:rPr>
            </w:pPr>
            <w:proofErr w:type="spellStart"/>
            <w:r w:rsidRPr="0093352B">
              <w:rPr>
                <w:rFonts w:eastAsia="TimesNewRomanPSMT"/>
                <w:color w:val="000000" w:themeColor="text1"/>
                <w:sz w:val="24"/>
                <w:szCs w:val="24"/>
                <w:lang w:eastAsia="en-US"/>
              </w:rPr>
              <w:t>мМоль</w:t>
            </w:r>
            <w:proofErr w:type="spellEnd"/>
            <w:r w:rsidRPr="0093352B">
              <w:rPr>
                <w:rFonts w:eastAsia="TimesNewRomanPSMT"/>
                <w:color w:val="000000" w:themeColor="text1"/>
                <w:sz w:val="24"/>
                <w:szCs w:val="24"/>
                <w:lang w:eastAsia="en-US"/>
              </w:rPr>
              <w:t>/л</w:t>
            </w:r>
          </w:p>
        </w:tc>
        <w:tc>
          <w:tcPr>
            <w:tcW w:w="1609" w:type="dxa"/>
            <w:tcBorders>
              <w:top w:val="single" w:sz="4" w:space="0" w:color="auto"/>
              <w:left w:val="single" w:sz="4" w:space="0" w:color="auto"/>
              <w:bottom w:val="single" w:sz="4" w:space="0" w:color="auto"/>
              <w:right w:val="single" w:sz="4" w:space="0" w:color="auto"/>
            </w:tcBorders>
            <w:hideMark/>
          </w:tcPr>
          <w:p w14:paraId="6BC88508"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32,2</w:t>
            </w:r>
          </w:p>
        </w:tc>
        <w:tc>
          <w:tcPr>
            <w:tcW w:w="1624" w:type="dxa"/>
            <w:tcBorders>
              <w:top w:val="single" w:sz="4" w:space="0" w:color="auto"/>
              <w:left w:val="single" w:sz="4" w:space="0" w:color="auto"/>
              <w:bottom w:val="single" w:sz="4" w:space="0" w:color="auto"/>
              <w:right w:val="single" w:sz="4" w:space="0" w:color="auto"/>
            </w:tcBorders>
            <w:hideMark/>
          </w:tcPr>
          <w:p w14:paraId="06A484DD" w14:textId="77777777" w:rsidR="00F430BC" w:rsidRPr="0093352B" w:rsidRDefault="00F430BC" w:rsidP="000A5060">
            <w:pPr>
              <w:pStyle w:val="af8"/>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45,7</w:t>
            </w:r>
          </w:p>
        </w:tc>
        <w:tc>
          <w:tcPr>
            <w:tcW w:w="2268" w:type="dxa"/>
            <w:tcBorders>
              <w:top w:val="single" w:sz="4" w:space="0" w:color="auto"/>
              <w:left w:val="single" w:sz="4" w:space="0" w:color="auto"/>
              <w:bottom w:val="single" w:sz="4" w:space="0" w:color="auto"/>
              <w:right w:val="single" w:sz="4" w:space="0" w:color="auto"/>
            </w:tcBorders>
            <w:hideMark/>
          </w:tcPr>
          <w:p w14:paraId="7089B69F" w14:textId="77777777" w:rsidR="00F430BC" w:rsidRPr="0093352B" w:rsidRDefault="00F430BC" w:rsidP="000A5060">
            <w:pPr>
              <w:pStyle w:val="af8"/>
              <w:ind w:firstLine="851"/>
              <w:rPr>
                <w:rFonts w:eastAsia="TimesNewRomanPSMT"/>
                <w:color w:val="000000" w:themeColor="text1"/>
                <w:sz w:val="24"/>
                <w:szCs w:val="24"/>
                <w:lang w:val="en-US" w:eastAsia="en-US"/>
              </w:rPr>
            </w:pPr>
            <w:r w:rsidRPr="0093352B">
              <w:rPr>
                <w:rFonts w:eastAsia="TimesNewRomanPSMT"/>
                <w:color w:val="000000" w:themeColor="text1"/>
                <w:sz w:val="24"/>
                <w:szCs w:val="24"/>
                <w:lang w:val="en-US" w:eastAsia="en-US"/>
              </w:rPr>
              <w:t>14,1</w:t>
            </w:r>
          </w:p>
        </w:tc>
      </w:tr>
    </w:tbl>
    <w:p w14:paraId="40EF3C11" w14:textId="77777777" w:rsidR="00F430BC" w:rsidRPr="00FE7242" w:rsidRDefault="00F430BC" w:rsidP="00E87183">
      <w:pPr>
        <w:pStyle w:val="af8"/>
        <w:ind w:firstLine="851"/>
        <w:jc w:val="both"/>
        <w:rPr>
          <w:rFonts w:eastAsia="TimesNewRomanPSMT"/>
          <w:color w:val="000000" w:themeColor="text1"/>
          <w:szCs w:val="28"/>
          <w:lang w:eastAsia="en-US"/>
        </w:rPr>
      </w:pPr>
    </w:p>
    <w:p w14:paraId="34E02787" w14:textId="79880165" w:rsidR="00F430BC" w:rsidRPr="00FE7242" w:rsidRDefault="00F430BC" w:rsidP="000E02B8">
      <w:pPr>
        <w:pStyle w:val="af8"/>
        <w:ind w:firstLine="709"/>
        <w:jc w:val="both"/>
        <w:rPr>
          <w:rFonts w:eastAsia="TimesNewRomanPSMT"/>
          <w:color w:val="000000" w:themeColor="text1"/>
          <w:szCs w:val="28"/>
          <w:lang w:eastAsia="en-US"/>
        </w:rPr>
      </w:pPr>
      <w:bookmarkStart w:id="25" w:name="_Hlk185412124"/>
      <w:proofErr w:type="spellStart"/>
      <w:r w:rsidRPr="00FE7242">
        <w:rPr>
          <w:rFonts w:eastAsia="TimesNewRomanPSMT"/>
          <w:color w:val="000000" w:themeColor="text1"/>
          <w:szCs w:val="28"/>
          <w:lang w:eastAsia="en-US"/>
        </w:rPr>
        <w:t>Тәжірибелік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топтардағы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сиырлар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гематологиялық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көрсеткіштерін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зерттеу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нәтижелері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пр</w:t>
      </w:r>
      <w:r w:rsidR="00481A8E">
        <w:rPr>
          <w:rFonts w:eastAsia="TimesNewRomanPSMT"/>
          <w:color w:val="000000" w:themeColor="text1"/>
          <w:szCs w:val="28"/>
          <w:lang w:eastAsia="en-US"/>
        </w:rPr>
        <w:t>е</w:t>
      </w:r>
      <w:r w:rsidRPr="00FE7242">
        <w:rPr>
          <w:rFonts w:eastAsia="TimesNewRomanPSMT"/>
          <w:color w:val="000000" w:themeColor="text1"/>
          <w:szCs w:val="28"/>
          <w:lang w:eastAsia="en-US"/>
        </w:rPr>
        <w:t>микстің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олардың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қанының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құрамындағы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эритроциттер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мөлшерін</w:t>
      </w:r>
      <w:proofErr w:type="spellEnd"/>
      <w:r w:rsidRPr="00FE7242">
        <w:rPr>
          <w:rFonts w:eastAsia="TimesNewRomanPSMT"/>
          <w:color w:val="000000" w:themeColor="text1"/>
          <w:szCs w:val="28"/>
          <w:lang w:eastAsia="en-US"/>
        </w:rPr>
        <w:t xml:space="preserve"> - 15,2%, </w:t>
      </w:r>
      <w:r w:rsidRPr="00EA1CE5">
        <w:rPr>
          <w:rFonts w:eastAsia="TimesNewRomanPSMT"/>
          <w:color w:val="000000" w:themeColor="text1"/>
          <w:szCs w:val="28"/>
          <w:lang w:eastAsia="en-US"/>
        </w:rPr>
        <w:t xml:space="preserve">гемоглобин </w:t>
      </w:r>
      <w:proofErr w:type="spellStart"/>
      <w:r w:rsidRPr="00EA1CE5">
        <w:rPr>
          <w:rFonts w:eastAsia="TimesNewRomanPSMT"/>
          <w:color w:val="000000" w:themeColor="text1"/>
          <w:szCs w:val="28"/>
          <w:lang w:eastAsia="en-US"/>
        </w:rPr>
        <w:t>деңгейін</w:t>
      </w:r>
      <w:proofErr w:type="spellEnd"/>
      <w:r w:rsidRPr="00EA1CE5">
        <w:rPr>
          <w:rFonts w:eastAsia="TimesNewRomanPSMT"/>
          <w:color w:val="000000" w:themeColor="text1"/>
          <w:szCs w:val="28"/>
          <w:lang w:eastAsia="en-US"/>
        </w:rPr>
        <w:t xml:space="preserve"> - </w:t>
      </w:r>
      <w:r w:rsidR="00EA1CE5" w:rsidRPr="00EA1CE5">
        <w:rPr>
          <w:rFonts w:eastAsia="TimesNewRomanPSMT"/>
          <w:color w:val="000000" w:themeColor="text1"/>
          <w:szCs w:val="28"/>
          <w:lang w:eastAsia="en-US"/>
        </w:rPr>
        <w:t>3</w:t>
      </w:r>
      <w:r w:rsidRPr="00EA1CE5">
        <w:rPr>
          <w:rFonts w:eastAsia="TimesNewRomanPSMT"/>
          <w:color w:val="000000" w:themeColor="text1"/>
          <w:szCs w:val="28"/>
          <w:lang w:eastAsia="en-US"/>
        </w:rPr>
        <w:t>,</w:t>
      </w:r>
      <w:r w:rsidR="00EA1CE5" w:rsidRPr="00EA1CE5">
        <w:rPr>
          <w:rFonts w:eastAsia="TimesNewRomanPSMT"/>
          <w:color w:val="000000" w:themeColor="text1"/>
          <w:szCs w:val="28"/>
          <w:lang w:eastAsia="en-US"/>
        </w:rPr>
        <w:t>2</w:t>
      </w:r>
      <w:r w:rsidRPr="00EA1CE5">
        <w:rPr>
          <w:rFonts w:eastAsia="TimesNewRomanPSMT"/>
          <w:color w:val="000000" w:themeColor="text1"/>
          <w:szCs w:val="28"/>
          <w:lang w:eastAsia="en-US"/>
        </w:rPr>
        <w:t>%</w:t>
      </w:r>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артқанын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көрсетті</w:t>
      </w:r>
      <w:proofErr w:type="spellEnd"/>
      <w:r w:rsidRPr="00FE7242">
        <w:rPr>
          <w:rFonts w:eastAsia="TimesNewRomanPSMT"/>
          <w:color w:val="000000" w:themeColor="text1"/>
          <w:szCs w:val="28"/>
          <w:lang w:eastAsia="en-US"/>
        </w:rPr>
        <w:t xml:space="preserve">. Мал </w:t>
      </w:r>
      <w:proofErr w:type="spellStart"/>
      <w:r w:rsidRPr="00FE7242">
        <w:rPr>
          <w:rFonts w:eastAsia="TimesNewRomanPSMT"/>
          <w:color w:val="000000" w:themeColor="text1"/>
          <w:szCs w:val="28"/>
          <w:lang w:eastAsia="en-US"/>
        </w:rPr>
        <w:t>организмі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иммунитетінің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көрсеткіші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болып</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табылатын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лейкоциттер</w:t>
      </w:r>
      <w:proofErr w:type="spellEnd"/>
      <w:r w:rsidRPr="00FE7242">
        <w:rPr>
          <w:rFonts w:eastAsia="TimesNewRomanPSMT"/>
          <w:color w:val="000000" w:themeColor="text1"/>
          <w:szCs w:val="28"/>
          <w:lang w:eastAsia="en-US"/>
        </w:rPr>
        <w:t xml:space="preserve"> саны </w:t>
      </w:r>
      <w:proofErr w:type="spellStart"/>
      <w:r w:rsidRPr="00FE7242">
        <w:rPr>
          <w:rFonts w:eastAsia="TimesNewRomanPSMT"/>
          <w:color w:val="000000" w:themeColor="text1"/>
          <w:szCs w:val="28"/>
          <w:lang w:eastAsia="en-US"/>
        </w:rPr>
        <w:t>тәжірибелік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топтарда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нормалық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деңгейде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болды</w:t>
      </w:r>
      <w:proofErr w:type="spellEnd"/>
      <w:r w:rsidRPr="00FE7242">
        <w:rPr>
          <w:rFonts w:eastAsia="TimesNewRomanPSMT"/>
          <w:color w:val="000000" w:themeColor="text1"/>
          <w:szCs w:val="28"/>
          <w:lang w:eastAsia="en-US"/>
        </w:rPr>
        <w:t xml:space="preserve">. </w:t>
      </w:r>
      <w:bookmarkEnd w:id="25"/>
      <w:proofErr w:type="spellStart"/>
      <w:r w:rsidRPr="00FE7242">
        <w:rPr>
          <w:rFonts w:eastAsia="TimesNewRomanPSMT"/>
          <w:color w:val="000000" w:themeColor="text1"/>
          <w:szCs w:val="28"/>
          <w:lang w:eastAsia="en-US"/>
        </w:rPr>
        <w:t>Бұл</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гематологиялық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көрсеткіштермен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қоса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сауын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сиырлар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азықтандыру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рационына</w:t>
      </w:r>
      <w:proofErr w:type="spellEnd"/>
      <w:r w:rsidRPr="00FE7242">
        <w:rPr>
          <w:rFonts w:eastAsia="TimesNewRomanPSMT"/>
          <w:color w:val="000000" w:themeColor="text1"/>
          <w:szCs w:val="28"/>
          <w:lang w:eastAsia="en-US"/>
        </w:rPr>
        <w:t xml:space="preserve"> премикс </w:t>
      </w:r>
      <w:proofErr w:type="spellStart"/>
      <w:r w:rsidRPr="00FE7242">
        <w:rPr>
          <w:rFonts w:eastAsia="TimesNewRomanPSMT"/>
          <w:color w:val="000000" w:themeColor="text1"/>
          <w:szCs w:val="28"/>
          <w:lang w:eastAsia="en-US"/>
        </w:rPr>
        <w:t>қосудың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сары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суындағы</w:t>
      </w:r>
      <w:proofErr w:type="spellEnd"/>
      <w:r w:rsidRPr="00FE7242">
        <w:rPr>
          <w:rFonts w:eastAsia="TimesNewRomanPSMT"/>
          <w:color w:val="000000" w:themeColor="text1"/>
          <w:szCs w:val="28"/>
          <w:lang w:eastAsia="en-US"/>
        </w:rPr>
        <w:t xml:space="preserve"> кальций мен </w:t>
      </w:r>
      <w:proofErr w:type="spellStart"/>
      <w:r w:rsidRPr="00FE7242">
        <w:rPr>
          <w:rFonts w:eastAsia="TimesNewRomanPSMT"/>
          <w:color w:val="000000" w:themeColor="text1"/>
          <w:szCs w:val="28"/>
          <w:lang w:eastAsia="en-US"/>
        </w:rPr>
        <w:t>фосфордың</w:t>
      </w:r>
      <w:proofErr w:type="spellEnd"/>
      <w:r w:rsidRPr="00FE7242">
        <w:rPr>
          <w:rFonts w:eastAsia="TimesNewRomanPSMT"/>
          <w:color w:val="000000" w:themeColor="text1"/>
          <w:szCs w:val="28"/>
          <w:lang w:eastAsia="en-US"/>
        </w:rPr>
        <w:t xml:space="preserve"> да </w:t>
      </w:r>
      <w:proofErr w:type="spellStart"/>
      <w:r w:rsidRPr="00FE7242">
        <w:rPr>
          <w:rFonts w:eastAsia="TimesNewRomanPSMT"/>
          <w:color w:val="000000" w:themeColor="text1"/>
          <w:szCs w:val="28"/>
          <w:lang w:eastAsia="en-US"/>
        </w:rPr>
        <w:t>жоғар</w:t>
      </w:r>
      <w:r w:rsidR="00481A8E">
        <w:rPr>
          <w:rFonts w:eastAsia="TimesNewRomanPSMT"/>
          <w:color w:val="000000" w:themeColor="text1"/>
          <w:szCs w:val="28"/>
          <w:lang w:eastAsia="en-US"/>
        </w:rPr>
        <w:t>ы</w:t>
      </w:r>
      <w:r w:rsidRPr="00FE7242">
        <w:rPr>
          <w:rFonts w:eastAsia="TimesNewRomanPSMT"/>
          <w:color w:val="000000" w:themeColor="text1"/>
          <w:szCs w:val="28"/>
          <w:lang w:eastAsia="en-US"/>
        </w:rPr>
        <w:t>л</w:t>
      </w:r>
      <w:r w:rsidR="00481A8E">
        <w:rPr>
          <w:rFonts w:eastAsia="TimesNewRomanPSMT"/>
          <w:color w:val="000000" w:themeColor="text1"/>
          <w:szCs w:val="28"/>
          <w:lang w:eastAsia="en-US"/>
        </w:rPr>
        <w:t>а</w:t>
      </w:r>
      <w:r w:rsidRPr="00FE7242">
        <w:rPr>
          <w:rFonts w:eastAsia="TimesNewRomanPSMT"/>
          <w:color w:val="000000" w:themeColor="text1"/>
          <w:szCs w:val="28"/>
          <w:lang w:eastAsia="en-US"/>
        </w:rPr>
        <w:t>ғанын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көрсеттті</w:t>
      </w:r>
      <w:proofErr w:type="spellEnd"/>
      <w:r w:rsidRPr="00FE7242">
        <w:rPr>
          <w:rFonts w:eastAsia="TimesNewRomanPSMT"/>
          <w:color w:val="000000" w:themeColor="text1"/>
          <w:szCs w:val="28"/>
          <w:lang w:eastAsia="en-US"/>
        </w:rPr>
        <w:t xml:space="preserve">. </w:t>
      </w:r>
    </w:p>
    <w:p w14:paraId="7542DD52" w14:textId="78628731" w:rsidR="00F430BC" w:rsidRPr="00745875" w:rsidRDefault="00F430BC" w:rsidP="000E02B8">
      <w:pPr>
        <w:pStyle w:val="af8"/>
        <w:ind w:firstLine="709"/>
        <w:jc w:val="both"/>
        <w:rPr>
          <w:rFonts w:eastAsia="TimesNewRomanPSMT"/>
          <w:color w:val="000000" w:themeColor="text1"/>
          <w:szCs w:val="28"/>
          <w:lang w:eastAsia="en-US"/>
        </w:rPr>
      </w:pPr>
      <w:proofErr w:type="spellStart"/>
      <w:r w:rsidRPr="00FE7242">
        <w:rPr>
          <w:rFonts w:eastAsia="TimesNewRomanPSMT"/>
          <w:color w:val="000000" w:themeColor="text1"/>
          <w:szCs w:val="28"/>
          <w:lang w:eastAsia="en-US"/>
        </w:rPr>
        <w:t>Осылайша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сүтті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сиырлар</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азықтандыруының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минералдық-дәрумендік</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қоректілігін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арттырып</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сиыр</w:t>
      </w:r>
      <w:proofErr w:type="spellEnd"/>
      <w:r w:rsidRPr="00FE7242">
        <w:rPr>
          <w:rFonts w:eastAsia="TimesNewRomanPSMT"/>
          <w:color w:val="000000" w:themeColor="text1"/>
          <w:szCs w:val="28"/>
          <w:lang w:eastAsia="en-US"/>
        </w:rPr>
        <w:t xml:space="preserve"> ас </w:t>
      </w:r>
      <w:proofErr w:type="spellStart"/>
      <w:r w:rsidRPr="00FE7242">
        <w:rPr>
          <w:rFonts w:eastAsia="TimesNewRomanPSMT"/>
          <w:color w:val="000000" w:themeColor="text1"/>
          <w:szCs w:val="28"/>
          <w:lang w:eastAsia="en-US"/>
        </w:rPr>
        <w:t>қорытуы</w:t>
      </w:r>
      <w:proofErr w:type="spellEnd"/>
      <w:r w:rsidRPr="00FE7242">
        <w:rPr>
          <w:rFonts w:eastAsia="TimesNewRomanPSMT"/>
          <w:color w:val="000000" w:themeColor="text1"/>
          <w:szCs w:val="28"/>
          <w:lang w:eastAsia="en-US"/>
        </w:rPr>
        <w:t xml:space="preserve"> мен </w:t>
      </w:r>
      <w:proofErr w:type="spellStart"/>
      <w:r w:rsidRPr="00FE7242">
        <w:rPr>
          <w:rFonts w:eastAsia="TimesNewRomanPSMT"/>
          <w:color w:val="000000" w:themeColor="text1"/>
          <w:szCs w:val="28"/>
          <w:lang w:eastAsia="en-US"/>
        </w:rPr>
        <w:t>өнімділігін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жоғарылататын</w:t>
      </w:r>
      <w:proofErr w:type="spellEnd"/>
      <w:r w:rsidRPr="00FE7242">
        <w:rPr>
          <w:rFonts w:eastAsia="TimesNewRomanPSMT"/>
          <w:color w:val="000000" w:themeColor="text1"/>
          <w:szCs w:val="28"/>
          <w:lang w:eastAsia="en-US"/>
        </w:rPr>
        <w:t xml:space="preserve">  премикс </w:t>
      </w:r>
      <w:proofErr w:type="spellStart"/>
      <w:r w:rsidRPr="00FE7242">
        <w:rPr>
          <w:rFonts w:eastAsia="TimesNewRomanPSMT"/>
          <w:color w:val="000000" w:themeColor="text1"/>
          <w:szCs w:val="28"/>
          <w:lang w:eastAsia="en-US"/>
        </w:rPr>
        <w:t>түріндегі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қосындының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оптималды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және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үйлесімді</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құрамын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анықтау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бойынша</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зерттеулердің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техникалық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мақсаты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орындалды</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Соның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нәтижесін</w:t>
      </w:r>
      <w:r w:rsidR="00481A8E">
        <w:rPr>
          <w:rFonts w:eastAsia="TimesNewRomanPSMT"/>
          <w:color w:val="000000" w:themeColor="text1"/>
          <w:szCs w:val="28"/>
          <w:lang w:eastAsia="en-US"/>
        </w:rPr>
        <w:t>д</w:t>
      </w:r>
      <w:r w:rsidRPr="00FE7242">
        <w:rPr>
          <w:rFonts w:eastAsia="TimesNewRomanPSMT"/>
          <w:color w:val="000000" w:themeColor="text1"/>
          <w:szCs w:val="28"/>
          <w:lang w:eastAsia="en-US"/>
        </w:rPr>
        <w:t>е</w:t>
      </w:r>
      <w:proofErr w:type="spellEnd"/>
      <w:r w:rsidRPr="00FE7242">
        <w:rPr>
          <w:rFonts w:eastAsia="TimesNewRomanPSMT"/>
          <w:color w:val="000000" w:themeColor="text1"/>
          <w:szCs w:val="28"/>
          <w:lang w:eastAsia="en-US"/>
        </w:rPr>
        <w:t xml:space="preserve"> </w:t>
      </w:r>
      <w:proofErr w:type="spellStart"/>
      <w:r w:rsidRPr="00FE7242">
        <w:rPr>
          <w:color w:val="000000" w:themeColor="text1"/>
          <w:szCs w:val="28"/>
        </w:rPr>
        <w:t>Еуразиялық</w:t>
      </w:r>
      <w:proofErr w:type="spellEnd"/>
      <w:r w:rsidRPr="00FE7242">
        <w:rPr>
          <w:color w:val="000000" w:themeColor="text1"/>
          <w:szCs w:val="28"/>
        </w:rPr>
        <w:t xml:space="preserve"> патент </w:t>
      </w:r>
      <w:proofErr w:type="spellStart"/>
      <w:r w:rsidRPr="00FE7242">
        <w:rPr>
          <w:color w:val="000000" w:themeColor="text1"/>
          <w:szCs w:val="28"/>
        </w:rPr>
        <w:t>бюросы</w:t>
      </w:r>
      <w:proofErr w:type="spellEnd"/>
      <w:r w:rsidRPr="00FE7242">
        <w:rPr>
          <w:color w:val="000000" w:themeColor="text1"/>
          <w:szCs w:val="28"/>
        </w:rPr>
        <w:t xml:space="preserve"> </w:t>
      </w:r>
      <w:proofErr w:type="spellStart"/>
      <w:r w:rsidRPr="00FE7242">
        <w:rPr>
          <w:color w:val="000000" w:themeColor="text1"/>
          <w:szCs w:val="28"/>
        </w:rPr>
        <w:t>ғылыми</w:t>
      </w:r>
      <w:proofErr w:type="spellEnd"/>
      <w:r w:rsidRPr="00FE7242">
        <w:rPr>
          <w:color w:val="000000" w:themeColor="text1"/>
          <w:szCs w:val="28"/>
        </w:rPr>
        <w:t xml:space="preserve"> </w:t>
      </w:r>
      <w:proofErr w:type="spellStart"/>
      <w:r w:rsidRPr="00FE7242">
        <w:rPr>
          <w:color w:val="000000" w:themeColor="text1"/>
          <w:szCs w:val="28"/>
        </w:rPr>
        <w:t>жаңалық</w:t>
      </w:r>
      <w:proofErr w:type="spellEnd"/>
      <w:r w:rsidRPr="00FE7242">
        <w:rPr>
          <w:color w:val="000000" w:themeColor="text1"/>
          <w:szCs w:val="28"/>
        </w:rPr>
        <w:t xml:space="preserve"> </w:t>
      </w:r>
      <w:proofErr w:type="spellStart"/>
      <w:r w:rsidRPr="00FE7242">
        <w:rPr>
          <w:color w:val="000000" w:themeColor="text1"/>
          <w:szCs w:val="28"/>
        </w:rPr>
        <w:t>деп</w:t>
      </w:r>
      <w:proofErr w:type="spellEnd"/>
      <w:r w:rsidRPr="00FE7242">
        <w:rPr>
          <w:color w:val="000000" w:themeColor="text1"/>
          <w:szCs w:val="28"/>
        </w:rPr>
        <w:t xml:space="preserve"> </w:t>
      </w:r>
      <w:proofErr w:type="spellStart"/>
      <w:r w:rsidRPr="00FE7242">
        <w:rPr>
          <w:color w:val="000000" w:themeColor="text1"/>
          <w:szCs w:val="28"/>
        </w:rPr>
        <w:t>тапқан</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сиырларға</w:t>
      </w:r>
      <w:proofErr w:type="spellEnd"/>
      <w:r w:rsidRPr="00FE7242">
        <w:rPr>
          <w:color w:val="000000" w:themeColor="text1"/>
          <w:szCs w:val="28"/>
        </w:rPr>
        <w:t xml:space="preserve"> </w:t>
      </w:r>
      <w:proofErr w:type="spellStart"/>
      <w:r w:rsidRPr="00FE7242">
        <w:rPr>
          <w:color w:val="000000" w:themeColor="text1"/>
          <w:szCs w:val="28"/>
        </w:rPr>
        <w:t>арналған</w:t>
      </w:r>
      <w:proofErr w:type="spellEnd"/>
      <w:r w:rsidRPr="00FE7242">
        <w:rPr>
          <w:color w:val="000000" w:themeColor="text1"/>
          <w:szCs w:val="28"/>
        </w:rPr>
        <w:t xml:space="preserve"> премикс» </w:t>
      </w:r>
      <w:proofErr w:type="spellStart"/>
      <w:r w:rsidRPr="00FE7242">
        <w:rPr>
          <w:color w:val="000000" w:themeColor="text1"/>
          <w:szCs w:val="28"/>
        </w:rPr>
        <w:t>бекітілді</w:t>
      </w:r>
      <w:proofErr w:type="spellEnd"/>
      <w:r w:rsidRPr="00FE7242">
        <w:rPr>
          <w:color w:val="000000" w:themeColor="text1"/>
          <w:szCs w:val="28"/>
        </w:rPr>
        <w:t xml:space="preserve"> (</w:t>
      </w:r>
      <w:proofErr w:type="spellStart"/>
      <w:r w:rsidR="00BE15E9">
        <w:rPr>
          <w:color w:val="000000" w:themeColor="text1"/>
          <w:szCs w:val="28"/>
        </w:rPr>
        <w:t>Қ</w:t>
      </w:r>
      <w:r w:rsidRPr="00FE7242">
        <w:rPr>
          <w:color w:val="000000" w:themeColor="text1"/>
          <w:szCs w:val="28"/>
        </w:rPr>
        <w:t>осымша</w:t>
      </w:r>
      <w:proofErr w:type="spellEnd"/>
      <w:r w:rsidR="00BE15E9" w:rsidRPr="00BE15E9">
        <w:rPr>
          <w:color w:val="000000" w:themeColor="text1"/>
          <w:szCs w:val="28"/>
        </w:rPr>
        <w:t xml:space="preserve"> </w:t>
      </w:r>
      <w:r w:rsidR="009337AE">
        <w:rPr>
          <w:color w:val="000000" w:themeColor="text1"/>
          <w:szCs w:val="28"/>
          <w:lang w:val="kk-KZ"/>
        </w:rPr>
        <w:t>А</w:t>
      </w:r>
      <w:r w:rsidR="000A5060">
        <w:rPr>
          <w:color w:val="000000" w:themeColor="text1"/>
          <w:szCs w:val="28"/>
          <w:lang w:val="kk-KZ"/>
        </w:rPr>
        <w:t>)</w:t>
      </w:r>
      <w:r w:rsidRPr="00FE7242">
        <w:rPr>
          <w:color w:val="000000" w:themeColor="text1"/>
          <w:szCs w:val="28"/>
        </w:rPr>
        <w:t>.</w:t>
      </w:r>
    </w:p>
    <w:p w14:paraId="43B5935E" w14:textId="0679F382" w:rsidR="00901A29" w:rsidRPr="00FE7242" w:rsidRDefault="00F430BC" w:rsidP="000E02B8">
      <w:pPr>
        <w:pStyle w:val="af8"/>
        <w:ind w:firstLine="709"/>
        <w:jc w:val="both"/>
        <w:rPr>
          <w:rFonts w:eastAsia="TimesNewRomanPSMT"/>
          <w:color w:val="000000" w:themeColor="text1"/>
          <w:szCs w:val="28"/>
          <w:lang w:eastAsia="en-US"/>
        </w:rPr>
      </w:pP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рациондарының</w:t>
      </w:r>
      <w:proofErr w:type="spellEnd"/>
      <w:r w:rsidRPr="00FE7242">
        <w:rPr>
          <w:color w:val="000000" w:themeColor="text1"/>
          <w:szCs w:val="28"/>
        </w:rPr>
        <w:t xml:space="preserve"> </w:t>
      </w:r>
      <w:proofErr w:type="spellStart"/>
      <w:r w:rsidRPr="00FE7242">
        <w:rPr>
          <w:color w:val="000000" w:themeColor="text1"/>
          <w:szCs w:val="28"/>
        </w:rPr>
        <w:t>минералдық-дәрумендік</w:t>
      </w:r>
      <w:proofErr w:type="spellEnd"/>
      <w:r w:rsidRPr="00FE7242">
        <w:rPr>
          <w:color w:val="000000" w:themeColor="text1"/>
          <w:szCs w:val="28"/>
        </w:rPr>
        <w:t xml:space="preserve"> </w:t>
      </w:r>
      <w:proofErr w:type="spellStart"/>
      <w:r w:rsidRPr="00FE7242">
        <w:rPr>
          <w:color w:val="000000" w:themeColor="text1"/>
          <w:szCs w:val="28"/>
        </w:rPr>
        <w:t>қоректілігін</w:t>
      </w:r>
      <w:proofErr w:type="spellEnd"/>
      <w:r w:rsidRPr="00FE7242">
        <w:rPr>
          <w:color w:val="000000" w:themeColor="text1"/>
          <w:szCs w:val="28"/>
        </w:rPr>
        <w:t xml:space="preserve"> </w:t>
      </w:r>
      <w:proofErr w:type="spellStart"/>
      <w:r w:rsidRPr="00FE7242">
        <w:rPr>
          <w:color w:val="000000" w:themeColor="text1"/>
          <w:szCs w:val="28"/>
        </w:rPr>
        <w:t>жоғарылатып</w:t>
      </w:r>
      <w:proofErr w:type="spellEnd"/>
      <w:r w:rsidRPr="00FE7242">
        <w:rPr>
          <w:color w:val="000000" w:themeColor="text1"/>
          <w:szCs w:val="28"/>
        </w:rPr>
        <w:t xml:space="preserve">, </w:t>
      </w:r>
      <w:proofErr w:type="spellStart"/>
      <w:r w:rsidRPr="00FE7242">
        <w:rPr>
          <w:color w:val="000000" w:themeColor="text1"/>
          <w:szCs w:val="28"/>
        </w:rPr>
        <w:t>месқарын</w:t>
      </w:r>
      <w:proofErr w:type="spellEnd"/>
      <w:r w:rsidRPr="00FE7242">
        <w:rPr>
          <w:color w:val="000000" w:themeColor="text1"/>
          <w:szCs w:val="28"/>
        </w:rPr>
        <w:t xml:space="preserve"> </w:t>
      </w:r>
      <w:proofErr w:type="spellStart"/>
      <w:r w:rsidRPr="00FE7242">
        <w:rPr>
          <w:color w:val="000000" w:themeColor="text1"/>
          <w:szCs w:val="28"/>
        </w:rPr>
        <w:t>метаболизмі</w:t>
      </w:r>
      <w:proofErr w:type="spellEnd"/>
      <w:r w:rsidRPr="00FE7242">
        <w:rPr>
          <w:color w:val="000000" w:themeColor="text1"/>
          <w:szCs w:val="28"/>
        </w:rPr>
        <w:t xml:space="preserve"> мен ас </w:t>
      </w:r>
      <w:proofErr w:type="spellStart"/>
      <w:r w:rsidRPr="00FE7242">
        <w:rPr>
          <w:color w:val="000000" w:themeColor="text1"/>
          <w:szCs w:val="28"/>
        </w:rPr>
        <w:t>қорытуына</w:t>
      </w:r>
      <w:proofErr w:type="spellEnd"/>
      <w:r w:rsidRPr="00FE7242">
        <w:rPr>
          <w:color w:val="000000" w:themeColor="text1"/>
          <w:szCs w:val="28"/>
        </w:rPr>
        <w:t xml:space="preserve"> </w:t>
      </w:r>
      <w:proofErr w:type="spellStart"/>
      <w:r w:rsidRPr="00FE7242">
        <w:rPr>
          <w:color w:val="000000" w:themeColor="text1"/>
          <w:szCs w:val="28"/>
        </w:rPr>
        <w:t>оң</w:t>
      </w:r>
      <w:proofErr w:type="spellEnd"/>
      <w:r w:rsidRPr="00FE7242">
        <w:rPr>
          <w:color w:val="000000" w:themeColor="text1"/>
          <w:szCs w:val="28"/>
        </w:rPr>
        <w:t xml:space="preserve"> </w:t>
      </w:r>
      <w:proofErr w:type="spellStart"/>
      <w:r w:rsidRPr="00FE7242">
        <w:rPr>
          <w:color w:val="000000" w:themeColor="text1"/>
          <w:szCs w:val="28"/>
        </w:rPr>
        <w:t>әсер</w:t>
      </w:r>
      <w:proofErr w:type="spellEnd"/>
      <w:r w:rsidRPr="00FE7242">
        <w:rPr>
          <w:color w:val="000000" w:themeColor="text1"/>
          <w:szCs w:val="28"/>
        </w:rPr>
        <w:t xml:space="preserve"> </w:t>
      </w:r>
      <w:proofErr w:type="spellStart"/>
      <w:r w:rsidRPr="00FE7242">
        <w:rPr>
          <w:color w:val="000000" w:themeColor="text1"/>
          <w:szCs w:val="28"/>
        </w:rPr>
        <w:lastRenderedPageBreak/>
        <w:t>ететін</w:t>
      </w:r>
      <w:proofErr w:type="spellEnd"/>
      <w:r w:rsidRPr="00FE7242">
        <w:rPr>
          <w:color w:val="000000" w:themeColor="text1"/>
          <w:szCs w:val="28"/>
        </w:rPr>
        <w:t xml:space="preserve"> </w:t>
      </w:r>
      <w:proofErr w:type="spellStart"/>
      <w:r w:rsidRPr="00FE7242">
        <w:rPr>
          <w:color w:val="000000" w:themeColor="text1"/>
          <w:szCs w:val="28"/>
        </w:rPr>
        <w:t>премикстің</w:t>
      </w:r>
      <w:proofErr w:type="spellEnd"/>
      <w:r w:rsidRPr="00FE7242">
        <w:rPr>
          <w:color w:val="000000" w:themeColor="text1"/>
          <w:szCs w:val="28"/>
        </w:rPr>
        <w:t xml:space="preserve"> </w:t>
      </w:r>
      <w:proofErr w:type="spellStart"/>
      <w:r w:rsidRPr="00FE7242">
        <w:rPr>
          <w:color w:val="000000" w:themeColor="text1"/>
          <w:szCs w:val="28"/>
        </w:rPr>
        <w:t>құрамын</w:t>
      </w:r>
      <w:proofErr w:type="spellEnd"/>
      <w:r w:rsidRPr="00FE7242">
        <w:rPr>
          <w:color w:val="000000" w:themeColor="text1"/>
          <w:szCs w:val="28"/>
        </w:rPr>
        <w:t xml:space="preserve"> </w:t>
      </w:r>
      <w:proofErr w:type="spellStart"/>
      <w:r w:rsidRPr="00FE7242">
        <w:rPr>
          <w:color w:val="000000" w:themeColor="text1"/>
          <w:szCs w:val="28"/>
        </w:rPr>
        <w:t>құрастыру</w:t>
      </w:r>
      <w:proofErr w:type="spellEnd"/>
      <w:r w:rsidRPr="00FE7242">
        <w:rPr>
          <w:color w:val="000000" w:themeColor="text1"/>
          <w:szCs w:val="28"/>
        </w:rPr>
        <w:t xml:space="preserve"> </w:t>
      </w:r>
      <w:proofErr w:type="spellStart"/>
      <w:r w:rsidRPr="00FE7242">
        <w:rPr>
          <w:color w:val="000000" w:themeColor="text1"/>
          <w:szCs w:val="28"/>
        </w:rPr>
        <w:t>ізденістерінің</w:t>
      </w:r>
      <w:proofErr w:type="spellEnd"/>
      <w:r w:rsidRPr="00FE7242">
        <w:rPr>
          <w:color w:val="000000" w:themeColor="text1"/>
          <w:szCs w:val="28"/>
        </w:rPr>
        <w:t xml:space="preserve"> </w:t>
      </w:r>
      <w:proofErr w:type="spellStart"/>
      <w:r w:rsidRPr="00FE7242">
        <w:rPr>
          <w:color w:val="000000" w:themeColor="text1"/>
          <w:szCs w:val="28"/>
        </w:rPr>
        <w:t>техникалық</w:t>
      </w:r>
      <w:proofErr w:type="spellEnd"/>
      <w:r w:rsidRPr="00FE7242">
        <w:rPr>
          <w:color w:val="000000" w:themeColor="text1"/>
          <w:szCs w:val="28"/>
        </w:rPr>
        <w:t xml:space="preserve"> </w:t>
      </w:r>
      <w:proofErr w:type="spellStart"/>
      <w:r w:rsidRPr="00FE7242">
        <w:rPr>
          <w:color w:val="000000" w:themeColor="text1"/>
          <w:szCs w:val="28"/>
        </w:rPr>
        <w:t>нәтижесі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физиологиялық</w:t>
      </w:r>
      <w:proofErr w:type="spellEnd"/>
      <w:r w:rsidRPr="00FE7242">
        <w:rPr>
          <w:color w:val="000000" w:themeColor="text1"/>
          <w:szCs w:val="28"/>
        </w:rPr>
        <w:t xml:space="preserve"> </w:t>
      </w:r>
      <w:proofErr w:type="spellStart"/>
      <w:r w:rsidRPr="00FE7242">
        <w:rPr>
          <w:color w:val="000000" w:themeColor="text1"/>
          <w:szCs w:val="28"/>
        </w:rPr>
        <w:t>ахуалы</w:t>
      </w:r>
      <w:proofErr w:type="spellEnd"/>
      <w:r w:rsidRPr="00FE7242">
        <w:rPr>
          <w:color w:val="000000" w:themeColor="text1"/>
          <w:szCs w:val="28"/>
        </w:rPr>
        <w:t xml:space="preserve"> </w:t>
      </w:r>
      <w:proofErr w:type="spellStart"/>
      <w:r w:rsidRPr="00FE7242">
        <w:rPr>
          <w:color w:val="000000" w:themeColor="text1"/>
          <w:szCs w:val="28"/>
        </w:rPr>
        <w:t>көтеріліп</w:t>
      </w:r>
      <w:proofErr w:type="spellEnd"/>
      <w:r w:rsidRPr="00FE7242">
        <w:rPr>
          <w:color w:val="000000" w:themeColor="text1"/>
          <w:szCs w:val="28"/>
        </w:rPr>
        <w:t xml:space="preserve">, </w:t>
      </w:r>
      <w:proofErr w:type="spellStart"/>
      <w:r w:rsidRPr="00FE7242">
        <w:rPr>
          <w:color w:val="000000" w:themeColor="text1"/>
          <w:szCs w:val="28"/>
        </w:rPr>
        <w:t>сүттілігі</w:t>
      </w:r>
      <w:proofErr w:type="spellEnd"/>
      <w:r w:rsidRPr="00FE7242">
        <w:rPr>
          <w:color w:val="000000" w:themeColor="text1"/>
          <w:szCs w:val="28"/>
        </w:rPr>
        <w:t xml:space="preserve"> </w:t>
      </w:r>
      <w:proofErr w:type="spellStart"/>
      <w:r w:rsidRPr="00FE7242">
        <w:rPr>
          <w:color w:val="000000" w:themeColor="text1"/>
          <w:szCs w:val="28"/>
        </w:rPr>
        <w:t>молайып</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сапасының</w:t>
      </w:r>
      <w:proofErr w:type="spellEnd"/>
      <w:r w:rsidRPr="00FE7242">
        <w:rPr>
          <w:color w:val="000000" w:themeColor="text1"/>
          <w:szCs w:val="28"/>
        </w:rPr>
        <w:t xml:space="preserve"> </w:t>
      </w:r>
      <w:proofErr w:type="spellStart"/>
      <w:r w:rsidRPr="00FE7242">
        <w:rPr>
          <w:color w:val="000000" w:themeColor="text1"/>
          <w:szCs w:val="28"/>
        </w:rPr>
        <w:t>жақсарып</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өндіру</w:t>
      </w:r>
      <w:proofErr w:type="spellEnd"/>
      <w:r w:rsidRPr="00FE7242">
        <w:rPr>
          <w:color w:val="000000" w:themeColor="text1"/>
          <w:szCs w:val="28"/>
        </w:rPr>
        <w:t xml:space="preserve"> </w:t>
      </w:r>
      <w:proofErr w:type="spellStart"/>
      <w:r w:rsidRPr="00FE7242">
        <w:rPr>
          <w:color w:val="000000" w:themeColor="text1"/>
          <w:szCs w:val="28"/>
        </w:rPr>
        <w:t>шығындарының</w:t>
      </w:r>
      <w:proofErr w:type="spellEnd"/>
      <w:r w:rsidRPr="00FE7242">
        <w:rPr>
          <w:color w:val="000000" w:themeColor="text1"/>
          <w:szCs w:val="28"/>
        </w:rPr>
        <w:t xml:space="preserve"> </w:t>
      </w:r>
      <w:proofErr w:type="spellStart"/>
      <w:r w:rsidRPr="00FE7242">
        <w:rPr>
          <w:color w:val="000000" w:themeColor="text1"/>
          <w:szCs w:val="28"/>
        </w:rPr>
        <w:t>азаюы</w:t>
      </w:r>
      <w:proofErr w:type="spellEnd"/>
      <w:r w:rsidRPr="00FE7242">
        <w:rPr>
          <w:color w:val="000000" w:themeColor="text1"/>
          <w:szCs w:val="28"/>
        </w:rPr>
        <w:t xml:space="preserve"> </w:t>
      </w:r>
      <w:proofErr w:type="spellStart"/>
      <w:r w:rsidRPr="00FE7242">
        <w:rPr>
          <w:color w:val="000000" w:themeColor="text1"/>
          <w:szCs w:val="28"/>
        </w:rPr>
        <w:t>табылады</w:t>
      </w:r>
      <w:proofErr w:type="spellEnd"/>
      <w:r w:rsidRPr="00FE7242">
        <w:rPr>
          <w:color w:val="000000" w:themeColor="text1"/>
          <w:szCs w:val="28"/>
        </w:rPr>
        <w:t xml:space="preserve">. </w:t>
      </w:r>
      <w:proofErr w:type="spellStart"/>
      <w:r w:rsidRPr="00FE7242">
        <w:rPr>
          <w:color w:val="000000" w:themeColor="text1"/>
          <w:szCs w:val="28"/>
        </w:rPr>
        <w:t>Ғылыми</w:t>
      </w:r>
      <w:proofErr w:type="spellEnd"/>
      <w:r w:rsidRPr="00FE7242">
        <w:rPr>
          <w:color w:val="000000" w:themeColor="text1"/>
          <w:szCs w:val="28"/>
        </w:rPr>
        <w:t xml:space="preserve"> </w:t>
      </w:r>
      <w:proofErr w:type="spellStart"/>
      <w:r w:rsidRPr="00FE7242">
        <w:rPr>
          <w:color w:val="000000" w:themeColor="text1"/>
          <w:szCs w:val="28"/>
        </w:rPr>
        <w:t>зерттеулердің</w:t>
      </w:r>
      <w:proofErr w:type="spellEnd"/>
      <w:r w:rsidRPr="00FE7242">
        <w:rPr>
          <w:color w:val="000000" w:themeColor="text1"/>
          <w:szCs w:val="28"/>
        </w:rPr>
        <w:t xml:space="preserve"> </w:t>
      </w:r>
      <w:proofErr w:type="spellStart"/>
      <w:r w:rsidRPr="00FE7242">
        <w:rPr>
          <w:color w:val="000000" w:themeColor="text1"/>
          <w:szCs w:val="28"/>
        </w:rPr>
        <w:t>те</w:t>
      </w:r>
      <w:r w:rsidR="006223A2">
        <w:rPr>
          <w:color w:val="000000" w:themeColor="text1"/>
          <w:szCs w:val="28"/>
        </w:rPr>
        <w:t>хни</w:t>
      </w:r>
      <w:r w:rsidRPr="00FE7242">
        <w:rPr>
          <w:color w:val="000000" w:themeColor="text1"/>
          <w:szCs w:val="28"/>
        </w:rPr>
        <w:t>калық</w:t>
      </w:r>
      <w:proofErr w:type="spellEnd"/>
      <w:r w:rsidRPr="00FE7242">
        <w:rPr>
          <w:color w:val="000000" w:themeColor="text1"/>
          <w:szCs w:val="28"/>
        </w:rPr>
        <w:t xml:space="preserve"> </w:t>
      </w:r>
      <w:proofErr w:type="spellStart"/>
      <w:r w:rsidRPr="00FE7242">
        <w:rPr>
          <w:color w:val="000000" w:themeColor="text1"/>
          <w:szCs w:val="28"/>
        </w:rPr>
        <w:t>нәтижелерін</w:t>
      </w:r>
      <w:proofErr w:type="spellEnd"/>
      <w:r w:rsidRPr="00FE7242">
        <w:rPr>
          <w:color w:val="000000" w:themeColor="text1"/>
          <w:szCs w:val="28"/>
        </w:rPr>
        <w:t xml:space="preserve"> </w:t>
      </w:r>
      <w:proofErr w:type="spellStart"/>
      <w:r w:rsidRPr="00FE7242">
        <w:rPr>
          <w:color w:val="000000" w:themeColor="text1"/>
          <w:szCs w:val="28"/>
        </w:rPr>
        <w:t>өндірі</w:t>
      </w:r>
      <w:r w:rsidR="006223A2">
        <w:rPr>
          <w:color w:val="000000" w:themeColor="text1"/>
          <w:szCs w:val="28"/>
        </w:rPr>
        <w:t>с</w:t>
      </w:r>
      <w:r w:rsidRPr="00FE7242">
        <w:rPr>
          <w:color w:val="000000" w:themeColor="text1"/>
          <w:szCs w:val="28"/>
        </w:rPr>
        <w:t>те</w:t>
      </w:r>
      <w:proofErr w:type="spellEnd"/>
      <w:r w:rsidRPr="00FE7242">
        <w:rPr>
          <w:color w:val="000000" w:themeColor="text1"/>
          <w:szCs w:val="28"/>
        </w:rPr>
        <w:t xml:space="preserve"> </w:t>
      </w:r>
      <w:proofErr w:type="spellStart"/>
      <w:r w:rsidRPr="00FE7242">
        <w:rPr>
          <w:color w:val="000000" w:themeColor="text1"/>
          <w:szCs w:val="28"/>
        </w:rPr>
        <w:t>жүзеге</w:t>
      </w:r>
      <w:proofErr w:type="spellEnd"/>
      <w:r w:rsidRPr="00FE7242">
        <w:rPr>
          <w:color w:val="000000" w:themeColor="text1"/>
          <w:szCs w:val="28"/>
        </w:rPr>
        <w:t xml:space="preserve"> </w:t>
      </w:r>
      <w:proofErr w:type="spellStart"/>
      <w:r w:rsidRPr="00FE7242">
        <w:rPr>
          <w:color w:val="000000" w:themeColor="text1"/>
          <w:szCs w:val="28"/>
        </w:rPr>
        <w:t>асыру</w:t>
      </w:r>
      <w:proofErr w:type="spellEnd"/>
      <w:r w:rsidRPr="00FE7242">
        <w:rPr>
          <w:color w:val="000000" w:themeColor="text1"/>
          <w:szCs w:val="28"/>
        </w:rPr>
        <w:t xml:space="preserve"> </w:t>
      </w:r>
      <w:proofErr w:type="spellStart"/>
      <w:r w:rsidRPr="00FE7242">
        <w:rPr>
          <w:color w:val="000000" w:themeColor="text1"/>
          <w:szCs w:val="28"/>
        </w:rPr>
        <w:t>үшін</w:t>
      </w:r>
      <w:proofErr w:type="spellEnd"/>
      <w:r w:rsidRPr="00FE7242">
        <w:rPr>
          <w:color w:val="000000" w:themeColor="text1"/>
          <w:szCs w:val="28"/>
        </w:rPr>
        <w:t xml:space="preserve"> </w:t>
      </w:r>
      <w:proofErr w:type="spellStart"/>
      <w:r w:rsidRPr="00FE7242">
        <w:rPr>
          <w:color w:val="000000" w:themeColor="text1"/>
          <w:szCs w:val="28"/>
        </w:rPr>
        <w:t>премиксті</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рациондарына</w:t>
      </w:r>
      <w:proofErr w:type="spellEnd"/>
      <w:r w:rsidRPr="00FE7242">
        <w:rPr>
          <w:color w:val="000000" w:themeColor="text1"/>
          <w:szCs w:val="28"/>
        </w:rPr>
        <w:t xml:space="preserve"> </w:t>
      </w:r>
      <w:proofErr w:type="spellStart"/>
      <w:r w:rsidRPr="00FE7242">
        <w:rPr>
          <w:color w:val="000000" w:themeColor="text1"/>
          <w:szCs w:val="28"/>
        </w:rPr>
        <w:t>әр</w:t>
      </w:r>
      <w:proofErr w:type="spellEnd"/>
      <w:r w:rsidRPr="00FE7242">
        <w:rPr>
          <w:color w:val="000000" w:themeColor="text1"/>
          <w:szCs w:val="28"/>
        </w:rPr>
        <w:t xml:space="preserve"> </w:t>
      </w:r>
      <w:proofErr w:type="spellStart"/>
      <w:r w:rsidRPr="00FE7242">
        <w:rPr>
          <w:color w:val="000000" w:themeColor="text1"/>
          <w:szCs w:val="28"/>
        </w:rPr>
        <w:t>басына</w:t>
      </w:r>
      <w:proofErr w:type="spellEnd"/>
      <w:r w:rsidRPr="00FE7242">
        <w:rPr>
          <w:color w:val="000000" w:themeColor="text1"/>
          <w:szCs w:val="28"/>
        </w:rPr>
        <w:t xml:space="preserve"> </w:t>
      </w:r>
      <w:proofErr w:type="spellStart"/>
      <w:r w:rsidRPr="00FE7242">
        <w:rPr>
          <w:color w:val="000000" w:themeColor="text1"/>
          <w:szCs w:val="28"/>
        </w:rPr>
        <w:t>тәулігіне</w:t>
      </w:r>
      <w:proofErr w:type="spellEnd"/>
      <w:r w:rsidRPr="00FE7242">
        <w:rPr>
          <w:color w:val="000000" w:themeColor="text1"/>
          <w:szCs w:val="28"/>
        </w:rPr>
        <w:t xml:space="preserve"> </w:t>
      </w:r>
      <w:r w:rsidRPr="00FE7242">
        <w:rPr>
          <w:rFonts w:eastAsia="TimesNewRomanPSMT"/>
          <w:color w:val="000000" w:themeColor="text1"/>
          <w:szCs w:val="28"/>
          <w:lang w:eastAsia="en-US"/>
        </w:rPr>
        <w:t xml:space="preserve">120 г </w:t>
      </w:r>
      <w:proofErr w:type="spellStart"/>
      <w:r w:rsidRPr="00FE7242">
        <w:rPr>
          <w:rFonts w:eastAsia="TimesNewRomanPSMT"/>
          <w:color w:val="000000" w:themeColor="text1"/>
          <w:szCs w:val="28"/>
          <w:lang w:eastAsia="en-US"/>
        </w:rPr>
        <w:t>табиғи</w:t>
      </w:r>
      <w:proofErr w:type="spellEnd"/>
      <w:r w:rsidRPr="00FE7242">
        <w:rPr>
          <w:rFonts w:eastAsia="TimesNewRomanPSMT"/>
          <w:color w:val="000000" w:themeColor="text1"/>
          <w:szCs w:val="28"/>
          <w:lang w:eastAsia="en-US"/>
        </w:rPr>
        <w:t xml:space="preserve"> цеолит,</w:t>
      </w:r>
      <w:r w:rsidR="00772A9E">
        <w:rPr>
          <w:rFonts w:eastAsia="TimesNewRomanPSMT"/>
          <w:color w:val="000000" w:themeColor="text1"/>
          <w:szCs w:val="28"/>
          <w:lang w:eastAsia="en-US"/>
        </w:rPr>
        <w:t xml:space="preserve"> </w:t>
      </w:r>
      <w:r w:rsidRPr="00FE7242">
        <w:rPr>
          <w:rFonts w:eastAsia="TimesNewRomanPSMT"/>
          <w:color w:val="000000" w:themeColor="text1"/>
          <w:szCs w:val="28"/>
          <w:lang w:eastAsia="en-US"/>
        </w:rPr>
        <w:t xml:space="preserve">7 г хлорелла </w:t>
      </w:r>
      <w:proofErr w:type="spellStart"/>
      <w:r w:rsidRPr="00FE7242">
        <w:rPr>
          <w:rFonts w:eastAsia="TimesNewRomanPSMT"/>
          <w:color w:val="000000" w:themeColor="text1"/>
          <w:szCs w:val="28"/>
          <w:lang w:eastAsia="en-US"/>
        </w:rPr>
        <w:t>вулгарис</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балдырының</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құрғақ</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ұнтағы</w:t>
      </w:r>
      <w:proofErr w:type="spellEnd"/>
      <w:r w:rsidRPr="00FE7242">
        <w:rPr>
          <w:rFonts w:eastAsia="TimesNewRomanPSMT"/>
          <w:color w:val="000000" w:themeColor="text1"/>
          <w:szCs w:val="28"/>
          <w:lang w:eastAsia="en-US"/>
        </w:rPr>
        <w:t xml:space="preserve">; 300 г </w:t>
      </w:r>
      <w:proofErr w:type="spellStart"/>
      <w:r w:rsidRPr="00FE7242">
        <w:rPr>
          <w:rFonts w:eastAsia="TimesNewRomanPSMT"/>
          <w:color w:val="000000" w:themeColor="text1"/>
          <w:szCs w:val="28"/>
          <w:lang w:eastAsia="en-US"/>
        </w:rPr>
        <w:t>күнбағыс</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күнжарасы</w:t>
      </w:r>
      <w:r w:rsidR="00772A9E">
        <w:rPr>
          <w:rFonts w:eastAsia="TimesNewRomanPSMT"/>
          <w:color w:val="000000" w:themeColor="text1"/>
          <w:szCs w:val="28"/>
          <w:lang w:eastAsia="en-US"/>
        </w:rPr>
        <w:t>нан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кел</w:t>
      </w:r>
      <w:r w:rsidR="006223A2">
        <w:rPr>
          <w:rFonts w:eastAsia="TimesNewRomanPSMT"/>
          <w:color w:val="000000" w:themeColor="text1"/>
          <w:szCs w:val="28"/>
          <w:lang w:eastAsia="en-US"/>
        </w:rPr>
        <w:t>е</w:t>
      </w:r>
      <w:r w:rsidRPr="00FE7242">
        <w:rPr>
          <w:rFonts w:eastAsia="TimesNewRomanPSMT"/>
          <w:color w:val="000000" w:themeColor="text1"/>
          <w:szCs w:val="28"/>
          <w:lang w:eastAsia="en-US"/>
        </w:rPr>
        <w:t>тін</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мөлшерде</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қосу</w:t>
      </w:r>
      <w:proofErr w:type="spellEnd"/>
      <w:r w:rsidRPr="00FE7242">
        <w:rPr>
          <w:rFonts w:eastAsia="TimesNewRomanPSMT"/>
          <w:color w:val="000000" w:themeColor="text1"/>
          <w:szCs w:val="28"/>
          <w:lang w:eastAsia="en-US"/>
        </w:rPr>
        <w:t xml:space="preserve"> </w:t>
      </w:r>
      <w:proofErr w:type="spellStart"/>
      <w:r w:rsidRPr="00FE7242">
        <w:rPr>
          <w:rFonts w:eastAsia="TimesNewRomanPSMT"/>
          <w:color w:val="000000" w:themeColor="text1"/>
          <w:szCs w:val="28"/>
          <w:lang w:eastAsia="en-US"/>
        </w:rPr>
        <w:t>қажет</w:t>
      </w:r>
      <w:proofErr w:type="spellEnd"/>
      <w:r w:rsidRPr="00FE7242">
        <w:rPr>
          <w:rFonts w:eastAsia="TimesNewRomanPSMT"/>
          <w:color w:val="000000" w:themeColor="text1"/>
          <w:szCs w:val="28"/>
          <w:lang w:eastAsia="en-US"/>
        </w:rPr>
        <w:t>.</w:t>
      </w:r>
    </w:p>
    <w:p w14:paraId="2FFA37D0" w14:textId="6ACE87E1" w:rsidR="00772A9E" w:rsidRPr="00391264" w:rsidRDefault="00833DBF" w:rsidP="000E02B8">
      <w:pPr>
        <w:pStyle w:val="af8"/>
        <w:ind w:firstLine="709"/>
        <w:jc w:val="both"/>
        <w:rPr>
          <w:i/>
          <w:color w:val="000000" w:themeColor="text1"/>
          <w:szCs w:val="28"/>
        </w:rPr>
      </w:pPr>
      <w:proofErr w:type="spellStart"/>
      <w:r w:rsidRPr="00FE7242">
        <w:rPr>
          <w:color w:val="000000" w:themeColor="text1"/>
          <w:szCs w:val="28"/>
        </w:rPr>
        <w:t>Осылайша</w:t>
      </w:r>
      <w:proofErr w:type="spellEnd"/>
      <w:r w:rsidRPr="00FE7242">
        <w:rPr>
          <w:color w:val="000000" w:themeColor="text1"/>
          <w:szCs w:val="28"/>
        </w:rPr>
        <w:t xml:space="preserve"> </w:t>
      </w:r>
      <w:proofErr w:type="spellStart"/>
      <w:r w:rsidRPr="00FE7242">
        <w:rPr>
          <w:color w:val="000000" w:themeColor="text1"/>
          <w:szCs w:val="28"/>
        </w:rPr>
        <w:t>диссертациялық</w:t>
      </w:r>
      <w:proofErr w:type="spellEnd"/>
      <w:r w:rsidRPr="00FE7242">
        <w:rPr>
          <w:color w:val="000000" w:themeColor="text1"/>
          <w:szCs w:val="28"/>
        </w:rPr>
        <w:t xml:space="preserve"> </w:t>
      </w:r>
      <w:proofErr w:type="spellStart"/>
      <w:r w:rsidRPr="00FE7242">
        <w:rPr>
          <w:color w:val="000000" w:themeColor="text1"/>
          <w:szCs w:val="28"/>
        </w:rPr>
        <w:t>ғылыми</w:t>
      </w:r>
      <w:proofErr w:type="spellEnd"/>
      <w:r w:rsidRPr="00FE7242">
        <w:rPr>
          <w:color w:val="000000" w:themeColor="text1"/>
          <w:szCs w:val="28"/>
        </w:rPr>
        <w:t xml:space="preserve"> </w:t>
      </w:r>
      <w:proofErr w:type="spellStart"/>
      <w:r w:rsidRPr="00FE7242">
        <w:rPr>
          <w:color w:val="000000" w:themeColor="text1"/>
          <w:szCs w:val="28"/>
        </w:rPr>
        <w:t>зерттеулерімізде</w:t>
      </w:r>
      <w:proofErr w:type="spellEnd"/>
      <w:r w:rsidRPr="00FE7242">
        <w:rPr>
          <w:color w:val="000000" w:themeColor="text1"/>
          <w:szCs w:val="28"/>
        </w:rPr>
        <w:t xml:space="preserve"> </w:t>
      </w:r>
      <w:proofErr w:type="spellStart"/>
      <w:r w:rsidRPr="00FE7242">
        <w:rPr>
          <w:color w:val="000000" w:themeColor="text1"/>
          <w:szCs w:val="28"/>
        </w:rPr>
        <w:t>Шығыс</w:t>
      </w:r>
      <w:proofErr w:type="spellEnd"/>
      <w:r w:rsidRPr="00FE7242">
        <w:rPr>
          <w:color w:val="000000" w:themeColor="text1"/>
          <w:szCs w:val="28"/>
        </w:rPr>
        <w:t xml:space="preserve"> </w:t>
      </w:r>
      <w:proofErr w:type="spellStart"/>
      <w:r w:rsidRPr="00FE7242">
        <w:rPr>
          <w:color w:val="000000" w:themeColor="text1"/>
          <w:szCs w:val="28"/>
        </w:rPr>
        <w:t>Қазақстан</w:t>
      </w:r>
      <w:proofErr w:type="spellEnd"/>
      <w:r w:rsidRPr="00FE7242">
        <w:rPr>
          <w:color w:val="000000" w:themeColor="text1"/>
          <w:szCs w:val="28"/>
        </w:rPr>
        <w:t xml:space="preserve"> </w:t>
      </w:r>
      <w:proofErr w:type="spellStart"/>
      <w:r w:rsidRPr="00FE7242">
        <w:rPr>
          <w:color w:val="000000" w:themeColor="text1"/>
          <w:szCs w:val="28"/>
        </w:rPr>
        <w:t>аймағының</w:t>
      </w:r>
      <w:proofErr w:type="spellEnd"/>
      <w:r w:rsidRPr="00FE7242">
        <w:rPr>
          <w:color w:val="000000" w:themeColor="text1"/>
          <w:szCs w:val="28"/>
        </w:rPr>
        <w:t xml:space="preserve"> </w:t>
      </w:r>
      <w:proofErr w:type="spellStart"/>
      <w:r w:rsidRPr="00FE7242">
        <w:rPr>
          <w:color w:val="000000" w:themeColor="text1"/>
          <w:szCs w:val="28"/>
        </w:rPr>
        <w:t>табиғи</w:t>
      </w:r>
      <w:proofErr w:type="spellEnd"/>
      <w:r w:rsidRPr="00FE7242">
        <w:rPr>
          <w:color w:val="000000" w:themeColor="text1"/>
          <w:szCs w:val="28"/>
        </w:rPr>
        <w:t xml:space="preserve"> </w:t>
      </w:r>
      <w:proofErr w:type="spellStart"/>
      <w:r w:rsidRPr="00FE7242">
        <w:rPr>
          <w:color w:val="000000" w:themeColor="text1"/>
          <w:szCs w:val="28"/>
        </w:rPr>
        <w:t>жемшөп</w:t>
      </w:r>
      <w:proofErr w:type="spellEnd"/>
      <w:r w:rsidRPr="00FE7242">
        <w:rPr>
          <w:color w:val="000000" w:themeColor="text1"/>
          <w:szCs w:val="28"/>
        </w:rPr>
        <w:t xml:space="preserve"> </w:t>
      </w:r>
      <w:proofErr w:type="spellStart"/>
      <w:r w:rsidRPr="00FE7242">
        <w:rPr>
          <w:color w:val="000000" w:themeColor="text1"/>
          <w:szCs w:val="28"/>
        </w:rPr>
        <w:t>қоры</w:t>
      </w:r>
      <w:proofErr w:type="spellEnd"/>
      <w:r w:rsidRPr="00FE7242">
        <w:rPr>
          <w:color w:val="000000" w:themeColor="text1"/>
          <w:szCs w:val="28"/>
        </w:rPr>
        <w:t xml:space="preserve"> мен мал </w:t>
      </w:r>
      <w:proofErr w:type="spellStart"/>
      <w:r w:rsidRPr="00FE7242">
        <w:rPr>
          <w:color w:val="000000" w:themeColor="text1"/>
          <w:szCs w:val="28"/>
        </w:rPr>
        <w:t>азығының</w:t>
      </w:r>
      <w:proofErr w:type="spellEnd"/>
      <w:r w:rsidRPr="00FE7242">
        <w:rPr>
          <w:color w:val="000000" w:themeColor="text1"/>
          <w:szCs w:val="28"/>
        </w:rPr>
        <w:t xml:space="preserve"> </w:t>
      </w:r>
      <w:proofErr w:type="spellStart"/>
      <w:r w:rsidRPr="00FE7242">
        <w:rPr>
          <w:color w:val="000000" w:themeColor="text1"/>
          <w:szCs w:val="28"/>
        </w:rPr>
        <w:t>химиялық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қоректілігі</w:t>
      </w:r>
      <w:proofErr w:type="spellEnd"/>
      <w:r w:rsidRPr="00FE7242">
        <w:rPr>
          <w:color w:val="000000" w:themeColor="text1"/>
          <w:szCs w:val="28"/>
        </w:rPr>
        <w:t xml:space="preserve"> </w:t>
      </w:r>
      <w:proofErr w:type="spellStart"/>
      <w:r w:rsidRPr="00FE7242">
        <w:rPr>
          <w:color w:val="000000" w:themeColor="text1"/>
          <w:szCs w:val="28"/>
        </w:rPr>
        <w:t>талданып</w:t>
      </w:r>
      <w:proofErr w:type="spellEnd"/>
      <w:r w:rsidRPr="00FE7242">
        <w:rPr>
          <w:color w:val="000000" w:themeColor="text1"/>
          <w:szCs w:val="28"/>
        </w:rPr>
        <w:t xml:space="preserve">, </w:t>
      </w:r>
      <w:proofErr w:type="spellStart"/>
      <w:r w:rsidRPr="00FE7242">
        <w:rPr>
          <w:color w:val="000000" w:themeColor="text1"/>
          <w:szCs w:val="28"/>
        </w:rPr>
        <w:t>оларды</w:t>
      </w:r>
      <w:proofErr w:type="spellEnd"/>
      <w:r w:rsidRPr="00FE7242">
        <w:rPr>
          <w:color w:val="000000" w:themeColor="text1"/>
          <w:szCs w:val="28"/>
        </w:rPr>
        <w:t xml:space="preserve"> </w:t>
      </w:r>
      <w:proofErr w:type="spellStart"/>
      <w:r w:rsidRPr="00FE7242">
        <w:rPr>
          <w:color w:val="000000" w:themeColor="text1"/>
          <w:szCs w:val="28"/>
        </w:rPr>
        <w:t>жергілікті</w:t>
      </w:r>
      <w:proofErr w:type="spellEnd"/>
      <w:r w:rsidRPr="00FE7242">
        <w:rPr>
          <w:color w:val="000000" w:themeColor="text1"/>
          <w:szCs w:val="28"/>
        </w:rPr>
        <w:t xml:space="preserve"> </w:t>
      </w:r>
      <w:proofErr w:type="spellStart"/>
      <w:r w:rsidRPr="00FE7242">
        <w:rPr>
          <w:color w:val="000000" w:themeColor="text1"/>
          <w:szCs w:val="28"/>
        </w:rPr>
        <w:t>шаруашылықтар</w:t>
      </w:r>
      <w:proofErr w:type="spellEnd"/>
      <w:r w:rsidRPr="00FE7242">
        <w:rPr>
          <w:color w:val="000000" w:themeColor="text1"/>
          <w:szCs w:val="28"/>
        </w:rPr>
        <w:t xml:space="preserve"> </w:t>
      </w:r>
      <w:proofErr w:type="spellStart"/>
      <w:r w:rsidRPr="00FE7242">
        <w:rPr>
          <w:color w:val="000000" w:themeColor="text1"/>
          <w:szCs w:val="28"/>
        </w:rPr>
        <w:t>жағдайындағы</w:t>
      </w:r>
      <w:proofErr w:type="spellEnd"/>
      <w:r w:rsidRPr="00FE7242">
        <w:rPr>
          <w:color w:val="000000" w:themeColor="text1"/>
          <w:szCs w:val="28"/>
        </w:rPr>
        <w:t xml:space="preserve"> </w:t>
      </w:r>
      <w:proofErr w:type="spellStart"/>
      <w:r w:rsidRPr="00FE7242">
        <w:rPr>
          <w:color w:val="000000" w:themeColor="text1"/>
          <w:szCs w:val="28"/>
        </w:rPr>
        <w:t>сүтті</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азықтандыруында</w:t>
      </w:r>
      <w:proofErr w:type="spellEnd"/>
      <w:r w:rsidRPr="00FE7242">
        <w:rPr>
          <w:color w:val="000000" w:themeColor="text1"/>
          <w:szCs w:val="28"/>
        </w:rPr>
        <w:t xml:space="preserve"> </w:t>
      </w:r>
      <w:proofErr w:type="spellStart"/>
      <w:r w:rsidRPr="00FE7242">
        <w:rPr>
          <w:color w:val="000000" w:themeColor="text1"/>
          <w:szCs w:val="28"/>
        </w:rPr>
        <w:t>рациондарының</w:t>
      </w:r>
      <w:proofErr w:type="spellEnd"/>
      <w:r w:rsidRPr="00FE7242">
        <w:rPr>
          <w:color w:val="000000" w:themeColor="text1"/>
          <w:szCs w:val="28"/>
        </w:rPr>
        <w:t xml:space="preserve"> </w:t>
      </w:r>
      <w:proofErr w:type="spellStart"/>
      <w:r w:rsidRPr="00FE7242">
        <w:rPr>
          <w:color w:val="000000" w:themeColor="text1"/>
          <w:szCs w:val="28"/>
        </w:rPr>
        <w:t>минералдық-дәрумендік</w:t>
      </w:r>
      <w:proofErr w:type="spellEnd"/>
      <w:r w:rsidRPr="00FE7242">
        <w:rPr>
          <w:color w:val="000000" w:themeColor="text1"/>
          <w:szCs w:val="28"/>
        </w:rPr>
        <w:t xml:space="preserve"> </w:t>
      </w:r>
      <w:proofErr w:type="spellStart"/>
      <w:r w:rsidRPr="00FE7242">
        <w:rPr>
          <w:color w:val="000000" w:themeColor="text1"/>
          <w:szCs w:val="28"/>
        </w:rPr>
        <w:t>құнарлылығын</w:t>
      </w:r>
      <w:proofErr w:type="spellEnd"/>
      <w:r w:rsidRPr="00FE7242">
        <w:rPr>
          <w:color w:val="000000" w:themeColor="text1"/>
          <w:szCs w:val="28"/>
        </w:rPr>
        <w:t xml:space="preserve"> </w:t>
      </w:r>
      <w:proofErr w:type="spellStart"/>
      <w:r w:rsidRPr="00FE7242">
        <w:rPr>
          <w:color w:val="000000" w:themeColor="text1"/>
          <w:szCs w:val="28"/>
        </w:rPr>
        <w:t>арттыру</w:t>
      </w:r>
      <w:proofErr w:type="spellEnd"/>
      <w:r w:rsidRPr="00FE7242">
        <w:rPr>
          <w:color w:val="000000" w:themeColor="text1"/>
          <w:szCs w:val="28"/>
        </w:rPr>
        <w:t xml:space="preserve"> </w:t>
      </w:r>
      <w:proofErr w:type="spellStart"/>
      <w:r w:rsidRPr="00FE7242">
        <w:rPr>
          <w:color w:val="000000" w:themeColor="text1"/>
          <w:szCs w:val="28"/>
        </w:rPr>
        <w:t>үшін</w:t>
      </w:r>
      <w:proofErr w:type="spellEnd"/>
      <w:r w:rsidRPr="00FE7242">
        <w:rPr>
          <w:color w:val="000000" w:themeColor="text1"/>
          <w:szCs w:val="28"/>
        </w:rPr>
        <w:t xml:space="preserve"> </w:t>
      </w:r>
      <w:proofErr w:type="spellStart"/>
      <w:r w:rsidRPr="00FE7242">
        <w:rPr>
          <w:color w:val="000000" w:themeColor="text1"/>
          <w:szCs w:val="28"/>
        </w:rPr>
        <w:t>табиғи</w:t>
      </w:r>
      <w:proofErr w:type="spellEnd"/>
      <w:r w:rsidRPr="00FE7242">
        <w:rPr>
          <w:color w:val="000000" w:themeColor="text1"/>
          <w:szCs w:val="28"/>
        </w:rPr>
        <w:t xml:space="preserve"> </w:t>
      </w:r>
      <w:proofErr w:type="spellStart"/>
      <w:r w:rsidRPr="00FE7242">
        <w:rPr>
          <w:color w:val="000000" w:themeColor="text1"/>
          <w:szCs w:val="28"/>
        </w:rPr>
        <w:t>цеолиттер</w:t>
      </w:r>
      <w:proofErr w:type="spellEnd"/>
      <w:r w:rsidRPr="00FE7242">
        <w:rPr>
          <w:color w:val="000000" w:themeColor="text1"/>
          <w:szCs w:val="28"/>
        </w:rPr>
        <w:t xml:space="preserve"> мен </w:t>
      </w:r>
      <w:proofErr w:type="spellStart"/>
      <w:r w:rsidRPr="00FE7242">
        <w:rPr>
          <w:color w:val="000000" w:themeColor="text1"/>
          <w:szCs w:val="28"/>
        </w:rPr>
        <w:t>бентониттер</w:t>
      </w:r>
      <w:proofErr w:type="spellEnd"/>
      <w:r w:rsidRPr="00FE7242">
        <w:rPr>
          <w:color w:val="000000" w:themeColor="text1"/>
          <w:szCs w:val="28"/>
        </w:rPr>
        <w:t xml:space="preserve"> </w:t>
      </w:r>
      <w:proofErr w:type="spellStart"/>
      <w:r w:rsidRPr="00FE7242">
        <w:rPr>
          <w:color w:val="000000" w:themeColor="text1"/>
          <w:szCs w:val="28"/>
        </w:rPr>
        <w:t>негізінде</w:t>
      </w:r>
      <w:proofErr w:type="spellEnd"/>
      <w:r w:rsidRPr="00FE7242">
        <w:rPr>
          <w:color w:val="000000" w:themeColor="text1"/>
          <w:szCs w:val="28"/>
        </w:rPr>
        <w:t xml:space="preserve"> </w:t>
      </w:r>
      <w:proofErr w:type="spellStart"/>
      <w:r w:rsidRPr="00FE7242">
        <w:rPr>
          <w:color w:val="000000" w:themeColor="text1"/>
          <w:szCs w:val="28"/>
        </w:rPr>
        <w:t>минералды-дәрумендік</w:t>
      </w:r>
      <w:proofErr w:type="spellEnd"/>
      <w:r w:rsidRPr="00FE7242">
        <w:rPr>
          <w:color w:val="000000" w:themeColor="text1"/>
          <w:szCs w:val="28"/>
        </w:rPr>
        <w:t xml:space="preserve"> </w:t>
      </w:r>
      <w:proofErr w:type="spellStart"/>
      <w:r w:rsidRPr="00FE7242">
        <w:rPr>
          <w:color w:val="000000" w:themeColor="text1"/>
          <w:szCs w:val="28"/>
        </w:rPr>
        <w:t>қосындының</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w:t>
      </w:r>
      <w:proofErr w:type="spellStart"/>
      <w:r w:rsidRPr="00FE7242">
        <w:rPr>
          <w:color w:val="000000" w:themeColor="text1"/>
          <w:szCs w:val="28"/>
        </w:rPr>
        <w:t>есептелінген</w:t>
      </w:r>
      <w:proofErr w:type="spellEnd"/>
      <w:r w:rsidRPr="00FE7242">
        <w:rPr>
          <w:color w:val="000000" w:themeColor="text1"/>
          <w:szCs w:val="28"/>
        </w:rPr>
        <w:t xml:space="preserve">, </w:t>
      </w:r>
      <w:proofErr w:type="spellStart"/>
      <w:r w:rsidRPr="00FE7242">
        <w:rPr>
          <w:color w:val="000000" w:themeColor="text1"/>
          <w:szCs w:val="28"/>
        </w:rPr>
        <w:t>арнайы</w:t>
      </w:r>
      <w:proofErr w:type="spellEnd"/>
      <w:r w:rsidRPr="00FE7242">
        <w:rPr>
          <w:color w:val="000000" w:themeColor="text1"/>
          <w:szCs w:val="28"/>
        </w:rPr>
        <w:t xml:space="preserve"> </w:t>
      </w:r>
      <w:proofErr w:type="spellStart"/>
      <w:r w:rsidRPr="00FE7242">
        <w:rPr>
          <w:color w:val="000000" w:themeColor="text1"/>
          <w:szCs w:val="28"/>
        </w:rPr>
        <w:t>цеолитті-хлореллалы</w:t>
      </w:r>
      <w:proofErr w:type="spellEnd"/>
      <w:r w:rsidRPr="00FE7242">
        <w:rPr>
          <w:color w:val="000000" w:themeColor="text1"/>
          <w:szCs w:val="28"/>
        </w:rPr>
        <w:t xml:space="preserve"> премикс (ЦХП) </w:t>
      </w:r>
      <w:proofErr w:type="spellStart"/>
      <w:r w:rsidRPr="00FE7242">
        <w:rPr>
          <w:color w:val="000000" w:themeColor="text1"/>
          <w:szCs w:val="28"/>
        </w:rPr>
        <w:t>дайындалып</w:t>
      </w:r>
      <w:proofErr w:type="spellEnd"/>
      <w:r w:rsidRPr="00FE7242">
        <w:rPr>
          <w:color w:val="000000" w:themeColor="text1"/>
          <w:szCs w:val="28"/>
        </w:rPr>
        <w:t xml:space="preserve">, </w:t>
      </w:r>
      <w:proofErr w:type="spellStart"/>
      <w:r w:rsidRPr="00FE7242">
        <w:rPr>
          <w:color w:val="000000" w:themeColor="text1"/>
          <w:szCs w:val="28"/>
        </w:rPr>
        <w:t>азықтандыруда</w:t>
      </w:r>
      <w:proofErr w:type="spellEnd"/>
      <w:r w:rsidRPr="00FE7242">
        <w:rPr>
          <w:color w:val="000000" w:themeColor="text1"/>
          <w:szCs w:val="28"/>
        </w:rPr>
        <w:t xml:space="preserve"> </w:t>
      </w:r>
      <w:proofErr w:type="spellStart"/>
      <w:r w:rsidRPr="00966E30">
        <w:rPr>
          <w:color w:val="000000" w:themeColor="text1"/>
          <w:szCs w:val="28"/>
        </w:rPr>
        <w:t>апробацияланып</w:t>
      </w:r>
      <w:proofErr w:type="spellEnd"/>
      <w:r w:rsidRPr="00966E30">
        <w:rPr>
          <w:color w:val="000000" w:themeColor="text1"/>
          <w:szCs w:val="28"/>
        </w:rPr>
        <w:t xml:space="preserve">, </w:t>
      </w:r>
      <w:proofErr w:type="spellStart"/>
      <w:r w:rsidRPr="00966E30">
        <w:rPr>
          <w:color w:val="000000" w:themeColor="text1"/>
          <w:szCs w:val="28"/>
        </w:rPr>
        <w:t>патенттелді</w:t>
      </w:r>
      <w:proofErr w:type="spellEnd"/>
      <w:r w:rsidR="00AD22A3" w:rsidRPr="00966E30">
        <w:rPr>
          <w:color w:val="000000" w:themeColor="text1"/>
          <w:szCs w:val="28"/>
          <w:lang w:eastAsia="en-US"/>
        </w:rPr>
        <w:t xml:space="preserve"> </w:t>
      </w:r>
      <w:r w:rsidR="00405CFD" w:rsidRPr="00E86420">
        <w:rPr>
          <w:color w:val="000000" w:themeColor="text1"/>
          <w:szCs w:val="28"/>
          <w:lang w:eastAsia="en-US"/>
        </w:rPr>
        <w:t>[</w:t>
      </w:r>
      <w:r w:rsidR="00B279B0" w:rsidRPr="00E86420">
        <w:rPr>
          <w:color w:val="000000" w:themeColor="text1"/>
          <w:szCs w:val="28"/>
          <w:lang w:eastAsia="en-US"/>
        </w:rPr>
        <w:t>1</w:t>
      </w:r>
      <w:r w:rsidR="00D2552E" w:rsidRPr="00E86420">
        <w:rPr>
          <w:color w:val="000000" w:themeColor="text1"/>
          <w:szCs w:val="28"/>
          <w:lang w:eastAsia="en-US"/>
        </w:rPr>
        <w:t>3</w:t>
      </w:r>
      <w:r w:rsidR="002B6DC7">
        <w:rPr>
          <w:color w:val="000000" w:themeColor="text1"/>
          <w:szCs w:val="28"/>
          <w:lang w:eastAsia="en-US"/>
        </w:rPr>
        <w:t>1</w:t>
      </w:r>
      <w:r w:rsidR="00990466" w:rsidRPr="00E86420">
        <w:rPr>
          <w:color w:val="000000" w:themeColor="text1"/>
          <w:szCs w:val="28"/>
          <w:lang w:eastAsia="en-US"/>
        </w:rPr>
        <w:t>]</w:t>
      </w:r>
      <w:r w:rsidR="006223A2" w:rsidRPr="00E86420">
        <w:rPr>
          <w:color w:val="000000" w:themeColor="text1"/>
          <w:szCs w:val="28"/>
          <w:lang w:eastAsia="en-US"/>
        </w:rPr>
        <w:t>.</w:t>
      </w:r>
    </w:p>
    <w:p w14:paraId="2A4148B4" w14:textId="2A6ABB39" w:rsidR="00DC6848" w:rsidRPr="00FE7242" w:rsidRDefault="00AD22A3" w:rsidP="000E02B8">
      <w:pPr>
        <w:pStyle w:val="af8"/>
        <w:ind w:firstLine="709"/>
        <w:jc w:val="both"/>
        <w:rPr>
          <w:color w:val="000000" w:themeColor="text1"/>
          <w:szCs w:val="28"/>
        </w:rPr>
      </w:pPr>
      <w:proofErr w:type="spellStart"/>
      <w:r w:rsidRPr="00FE7242">
        <w:rPr>
          <w:color w:val="000000" w:themeColor="text1"/>
          <w:szCs w:val="28"/>
        </w:rPr>
        <w:t>М</w:t>
      </w:r>
      <w:r w:rsidR="00DC6848" w:rsidRPr="00FE7242">
        <w:rPr>
          <w:color w:val="000000" w:themeColor="text1"/>
          <w:szCs w:val="28"/>
        </w:rPr>
        <w:t>асса</w:t>
      </w:r>
      <w:r w:rsidRPr="00FE7242">
        <w:rPr>
          <w:color w:val="000000" w:themeColor="text1"/>
          <w:szCs w:val="28"/>
        </w:rPr>
        <w:t>лық</w:t>
      </w:r>
      <w:proofErr w:type="spellEnd"/>
      <w:r w:rsidRPr="00FE7242">
        <w:rPr>
          <w:color w:val="000000" w:themeColor="text1"/>
          <w:szCs w:val="28"/>
        </w:rPr>
        <w:t xml:space="preserve"> </w:t>
      </w:r>
      <w:proofErr w:type="spellStart"/>
      <w:r w:rsidRPr="00FE7242">
        <w:rPr>
          <w:color w:val="000000" w:themeColor="text1"/>
          <w:szCs w:val="28"/>
        </w:rPr>
        <w:t>үлесі</w:t>
      </w:r>
      <w:proofErr w:type="spellEnd"/>
      <w:r w:rsidR="00DC6848" w:rsidRPr="00FE7242">
        <w:rPr>
          <w:color w:val="000000" w:themeColor="text1"/>
          <w:szCs w:val="28"/>
        </w:rPr>
        <w:t xml:space="preserve"> </w:t>
      </w:r>
      <w:proofErr w:type="spellStart"/>
      <w:r w:rsidR="00DC6848" w:rsidRPr="00FE7242">
        <w:rPr>
          <w:color w:val="000000" w:themeColor="text1"/>
          <w:szCs w:val="28"/>
        </w:rPr>
        <w:t>бойынша</w:t>
      </w:r>
      <w:proofErr w:type="spellEnd"/>
      <w:r w:rsidR="00DC6848" w:rsidRPr="00FE7242">
        <w:rPr>
          <w:color w:val="000000" w:themeColor="text1"/>
          <w:szCs w:val="28"/>
        </w:rPr>
        <w:t xml:space="preserve"> - 28-29% </w:t>
      </w:r>
      <w:proofErr w:type="spellStart"/>
      <w:r w:rsidR="00DC6848" w:rsidRPr="00FE7242">
        <w:rPr>
          <w:color w:val="000000" w:themeColor="text1"/>
          <w:szCs w:val="28"/>
        </w:rPr>
        <w:t>цеолиттен</w:t>
      </w:r>
      <w:proofErr w:type="spellEnd"/>
      <w:r w:rsidR="00DC6848" w:rsidRPr="00FE7242">
        <w:rPr>
          <w:color w:val="000000" w:themeColor="text1"/>
          <w:szCs w:val="28"/>
        </w:rPr>
        <w:t xml:space="preserve">, 1,5-2% - </w:t>
      </w:r>
      <w:proofErr w:type="spellStart"/>
      <w:r w:rsidR="00DC6848" w:rsidRPr="00FE7242">
        <w:rPr>
          <w:color w:val="000000" w:themeColor="text1"/>
          <w:szCs w:val="28"/>
        </w:rPr>
        <w:t>құрғақ</w:t>
      </w:r>
      <w:proofErr w:type="spellEnd"/>
      <w:r w:rsidR="00DC6848" w:rsidRPr="00FE7242">
        <w:rPr>
          <w:color w:val="000000" w:themeColor="text1"/>
          <w:szCs w:val="28"/>
        </w:rPr>
        <w:t xml:space="preserve"> </w:t>
      </w:r>
      <w:proofErr w:type="spellStart"/>
      <w:r w:rsidR="00DC6848" w:rsidRPr="00FE7242">
        <w:rPr>
          <w:color w:val="000000" w:themeColor="text1"/>
          <w:szCs w:val="28"/>
        </w:rPr>
        <w:t>Chlorella</w:t>
      </w:r>
      <w:proofErr w:type="spellEnd"/>
      <w:r w:rsidR="00DC6848" w:rsidRPr="00FE7242">
        <w:rPr>
          <w:color w:val="000000" w:themeColor="text1"/>
          <w:szCs w:val="28"/>
        </w:rPr>
        <w:t xml:space="preserve"> </w:t>
      </w:r>
      <w:proofErr w:type="spellStart"/>
      <w:r w:rsidR="00DC6848" w:rsidRPr="00FE7242">
        <w:rPr>
          <w:color w:val="000000" w:themeColor="text1"/>
          <w:szCs w:val="28"/>
        </w:rPr>
        <w:t>vulgaris</w:t>
      </w:r>
      <w:proofErr w:type="spellEnd"/>
      <w:r w:rsidR="00DC6848" w:rsidRPr="00FE7242">
        <w:rPr>
          <w:color w:val="000000" w:themeColor="text1"/>
          <w:szCs w:val="28"/>
        </w:rPr>
        <w:t xml:space="preserve"> </w:t>
      </w:r>
      <w:proofErr w:type="spellStart"/>
      <w:r w:rsidR="00DC6848" w:rsidRPr="00FE7242">
        <w:rPr>
          <w:color w:val="000000" w:themeColor="text1"/>
          <w:szCs w:val="28"/>
        </w:rPr>
        <w:t>ұнтағынан</w:t>
      </w:r>
      <w:proofErr w:type="spellEnd"/>
      <w:r w:rsidR="00DC6848" w:rsidRPr="00FE7242">
        <w:rPr>
          <w:color w:val="000000" w:themeColor="text1"/>
          <w:szCs w:val="28"/>
        </w:rPr>
        <w:t xml:space="preserve"> </w:t>
      </w:r>
      <w:proofErr w:type="spellStart"/>
      <w:r w:rsidR="00DC6848" w:rsidRPr="00FE7242">
        <w:rPr>
          <w:color w:val="000000" w:themeColor="text1"/>
          <w:szCs w:val="28"/>
        </w:rPr>
        <w:t>және</w:t>
      </w:r>
      <w:proofErr w:type="spellEnd"/>
      <w:r w:rsidR="00DC6848" w:rsidRPr="00FE7242">
        <w:rPr>
          <w:color w:val="000000" w:themeColor="text1"/>
          <w:szCs w:val="28"/>
        </w:rPr>
        <w:t xml:space="preserve"> </w:t>
      </w:r>
      <w:proofErr w:type="spellStart"/>
      <w:r w:rsidR="00DC6848" w:rsidRPr="00FE7242">
        <w:rPr>
          <w:color w:val="000000" w:themeColor="text1"/>
          <w:szCs w:val="28"/>
        </w:rPr>
        <w:t>толықтырушы</w:t>
      </w:r>
      <w:proofErr w:type="spellEnd"/>
      <w:r w:rsidR="00DC6848" w:rsidRPr="00FE7242">
        <w:rPr>
          <w:color w:val="000000" w:themeColor="text1"/>
          <w:szCs w:val="28"/>
        </w:rPr>
        <w:t xml:space="preserve"> </w:t>
      </w:r>
      <w:proofErr w:type="spellStart"/>
      <w:r w:rsidR="00DC6848" w:rsidRPr="00FE7242">
        <w:rPr>
          <w:color w:val="000000" w:themeColor="text1"/>
          <w:szCs w:val="28"/>
        </w:rPr>
        <w:t>ретінде</w:t>
      </w:r>
      <w:r w:rsidRPr="00FE7242">
        <w:rPr>
          <w:color w:val="000000" w:themeColor="text1"/>
          <w:szCs w:val="28"/>
        </w:rPr>
        <w:t>гі</w:t>
      </w:r>
      <w:proofErr w:type="spellEnd"/>
      <w:r w:rsidR="00DC6848" w:rsidRPr="00FE7242">
        <w:rPr>
          <w:color w:val="000000" w:themeColor="text1"/>
          <w:szCs w:val="28"/>
        </w:rPr>
        <w:t xml:space="preserve"> 75-76% </w:t>
      </w:r>
      <w:proofErr w:type="spellStart"/>
      <w:r w:rsidR="00DC6848" w:rsidRPr="00FE7242">
        <w:rPr>
          <w:color w:val="000000" w:themeColor="text1"/>
          <w:szCs w:val="28"/>
        </w:rPr>
        <w:t>күнбағыс</w:t>
      </w:r>
      <w:proofErr w:type="spellEnd"/>
      <w:r w:rsidR="00DC6848" w:rsidRPr="00FE7242">
        <w:rPr>
          <w:color w:val="000000" w:themeColor="text1"/>
          <w:szCs w:val="28"/>
        </w:rPr>
        <w:t xml:space="preserve"> </w:t>
      </w:r>
      <w:proofErr w:type="spellStart"/>
      <w:r w:rsidR="00DC6848" w:rsidRPr="00FE7242">
        <w:rPr>
          <w:color w:val="000000" w:themeColor="text1"/>
          <w:szCs w:val="28"/>
        </w:rPr>
        <w:t>күнжарасынан</w:t>
      </w:r>
      <w:proofErr w:type="spellEnd"/>
      <w:r w:rsidR="00DC6848" w:rsidRPr="00FE7242">
        <w:rPr>
          <w:color w:val="000000" w:themeColor="text1"/>
          <w:szCs w:val="28"/>
        </w:rPr>
        <w:t xml:space="preserve"> </w:t>
      </w:r>
      <w:r w:rsidRPr="00FE7242">
        <w:rPr>
          <w:color w:val="000000" w:themeColor="text1"/>
          <w:szCs w:val="28"/>
        </w:rPr>
        <w:t>(</w:t>
      </w:r>
      <w:proofErr w:type="spellStart"/>
      <w:r w:rsidRPr="00FE7242">
        <w:rPr>
          <w:color w:val="000000" w:themeColor="text1"/>
          <w:szCs w:val="28"/>
        </w:rPr>
        <w:t>толықтырушы</w:t>
      </w:r>
      <w:proofErr w:type="spellEnd"/>
      <w:r w:rsidR="00D826A9" w:rsidRPr="00D826A9">
        <w:rPr>
          <w:color w:val="000000" w:themeColor="text1"/>
          <w:szCs w:val="28"/>
        </w:rPr>
        <w:t xml:space="preserve"> </w:t>
      </w:r>
      <w:proofErr w:type="spellStart"/>
      <w:r w:rsidR="00D826A9" w:rsidRPr="00D826A9">
        <w:rPr>
          <w:color w:val="000000" w:themeColor="text1"/>
          <w:szCs w:val="28"/>
        </w:rPr>
        <w:t>рет</w:t>
      </w:r>
      <w:r w:rsidR="00D826A9">
        <w:rPr>
          <w:color w:val="000000" w:themeColor="text1"/>
          <w:szCs w:val="28"/>
        </w:rPr>
        <w:t>інде</w:t>
      </w:r>
      <w:proofErr w:type="spellEnd"/>
      <w:r w:rsidRPr="00FE7242">
        <w:rPr>
          <w:color w:val="000000" w:themeColor="text1"/>
          <w:szCs w:val="28"/>
        </w:rPr>
        <w:t xml:space="preserve">) </w:t>
      </w:r>
      <w:proofErr w:type="spellStart"/>
      <w:r w:rsidRPr="00FE7242">
        <w:rPr>
          <w:color w:val="000000" w:themeColor="text1"/>
          <w:szCs w:val="28"/>
        </w:rPr>
        <w:t>дайындалған</w:t>
      </w:r>
      <w:proofErr w:type="spellEnd"/>
      <w:r w:rsidRPr="00FE7242">
        <w:rPr>
          <w:color w:val="000000" w:themeColor="text1"/>
          <w:szCs w:val="28"/>
        </w:rPr>
        <w:t xml:space="preserve"> премикс </w:t>
      </w:r>
      <w:proofErr w:type="spellStart"/>
      <w:r w:rsidR="00DC6848" w:rsidRPr="00FE7242">
        <w:rPr>
          <w:color w:val="000000" w:themeColor="text1"/>
          <w:szCs w:val="28"/>
        </w:rPr>
        <w:t>құрамы</w:t>
      </w:r>
      <w:proofErr w:type="spellEnd"/>
      <w:r w:rsidR="00DC6848" w:rsidRPr="00FE7242">
        <w:rPr>
          <w:color w:val="000000" w:themeColor="text1"/>
          <w:szCs w:val="28"/>
        </w:rPr>
        <w:t xml:space="preserve"> </w:t>
      </w:r>
      <w:r w:rsidR="007A4DDA" w:rsidRPr="00FE7242">
        <w:rPr>
          <w:color w:val="000000" w:themeColor="text1"/>
          <w:szCs w:val="28"/>
        </w:rPr>
        <w:t>19</w:t>
      </w:r>
      <w:r w:rsidR="000A5060">
        <w:rPr>
          <w:color w:val="000000" w:themeColor="text1"/>
          <w:szCs w:val="28"/>
          <w:lang w:val="kk-KZ"/>
        </w:rPr>
        <w:t xml:space="preserve">, </w:t>
      </w:r>
      <w:r w:rsidR="007A4DDA" w:rsidRPr="00FE7242">
        <w:rPr>
          <w:color w:val="000000" w:themeColor="text1"/>
          <w:szCs w:val="28"/>
        </w:rPr>
        <w:t>20</w:t>
      </w:r>
      <w:r w:rsidR="00241F88" w:rsidRPr="00FE7242">
        <w:rPr>
          <w:color w:val="000000" w:themeColor="text1"/>
          <w:szCs w:val="28"/>
        </w:rPr>
        <w:t>-</w:t>
      </w:r>
      <w:r w:rsidR="00DC6848" w:rsidRPr="00FE7242">
        <w:rPr>
          <w:color w:val="000000" w:themeColor="text1"/>
          <w:szCs w:val="28"/>
        </w:rPr>
        <w:t>кесте</w:t>
      </w:r>
      <w:r w:rsidR="00241F88" w:rsidRPr="00FE7242">
        <w:rPr>
          <w:color w:val="000000" w:themeColor="text1"/>
          <w:szCs w:val="28"/>
        </w:rPr>
        <w:t>л</w:t>
      </w:r>
      <w:r w:rsidR="00DC6848" w:rsidRPr="00FE7242">
        <w:rPr>
          <w:color w:val="000000" w:themeColor="text1"/>
          <w:szCs w:val="28"/>
        </w:rPr>
        <w:t>е</w:t>
      </w:r>
      <w:r w:rsidR="00241F88" w:rsidRPr="00FE7242">
        <w:rPr>
          <w:color w:val="000000" w:themeColor="text1"/>
          <w:szCs w:val="28"/>
        </w:rPr>
        <w:t>рде</w:t>
      </w:r>
      <w:r w:rsidR="00DC6848" w:rsidRPr="00FE7242">
        <w:rPr>
          <w:color w:val="000000" w:themeColor="text1"/>
          <w:szCs w:val="28"/>
        </w:rPr>
        <w:t xml:space="preserve"> </w:t>
      </w:r>
      <w:proofErr w:type="spellStart"/>
      <w:r w:rsidR="00DC6848" w:rsidRPr="00FE7242">
        <w:rPr>
          <w:color w:val="000000" w:themeColor="text1"/>
          <w:szCs w:val="28"/>
        </w:rPr>
        <w:t>келтірілген</w:t>
      </w:r>
      <w:proofErr w:type="spellEnd"/>
      <w:r w:rsidR="00DC6848" w:rsidRPr="00FE7242">
        <w:rPr>
          <w:color w:val="000000" w:themeColor="text1"/>
          <w:szCs w:val="28"/>
        </w:rPr>
        <w:t>.</w:t>
      </w:r>
    </w:p>
    <w:p w14:paraId="258EEE7E" w14:textId="77777777" w:rsidR="008E3EB1" w:rsidRPr="00FE7242" w:rsidRDefault="008E3EB1" w:rsidP="00E87183">
      <w:pPr>
        <w:pStyle w:val="af8"/>
        <w:ind w:firstLine="851"/>
        <w:jc w:val="both"/>
        <w:rPr>
          <w:color w:val="000000" w:themeColor="text1"/>
          <w:szCs w:val="28"/>
        </w:rPr>
      </w:pPr>
    </w:p>
    <w:p w14:paraId="77602E16" w14:textId="3887A3C9" w:rsidR="00241F88" w:rsidRPr="00FE7242" w:rsidRDefault="008536B4" w:rsidP="008536B4">
      <w:pPr>
        <w:pStyle w:val="af8"/>
        <w:jc w:val="both"/>
        <w:rPr>
          <w:color w:val="000000" w:themeColor="text1"/>
          <w:szCs w:val="28"/>
          <w:shd w:val="clear" w:color="auto" w:fill="FFFFFF"/>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shd w:val="clear" w:color="auto" w:fill="FFFFFF"/>
        </w:rPr>
        <w:t xml:space="preserve"> </w:t>
      </w:r>
      <w:r w:rsidRPr="00FE7242">
        <w:rPr>
          <w:color w:val="000000" w:themeColor="text1"/>
          <w:szCs w:val="28"/>
          <w:shd w:val="clear" w:color="auto" w:fill="FFFFFF"/>
        </w:rPr>
        <w:t>19</w:t>
      </w:r>
      <w:r w:rsidR="000A5060">
        <w:rPr>
          <w:color w:val="000000" w:themeColor="text1"/>
          <w:szCs w:val="28"/>
          <w:shd w:val="clear" w:color="auto" w:fill="FFFFFF"/>
          <w:lang w:val="kk-KZ"/>
        </w:rPr>
        <w:t xml:space="preserve"> </w:t>
      </w:r>
      <w:r w:rsidR="000A5060">
        <w:rPr>
          <w:color w:val="000000" w:themeColor="text1"/>
          <w:szCs w:val="28"/>
          <w:shd w:val="clear" w:color="auto" w:fill="FFFFFF"/>
        </w:rPr>
        <w:t>‒</w:t>
      </w:r>
      <w:r w:rsidR="001F4DAF" w:rsidRPr="00FE7242">
        <w:rPr>
          <w:color w:val="000000" w:themeColor="text1"/>
          <w:szCs w:val="28"/>
          <w:shd w:val="clear" w:color="auto" w:fill="FFFFFF"/>
        </w:rPr>
        <w:t xml:space="preserve"> </w:t>
      </w:r>
      <w:proofErr w:type="spellStart"/>
      <w:r w:rsidR="00241F88" w:rsidRPr="00FE7242">
        <w:rPr>
          <w:color w:val="000000" w:themeColor="text1"/>
          <w:szCs w:val="28"/>
          <w:shd w:val="clear" w:color="auto" w:fill="FFFFFF"/>
        </w:rPr>
        <w:t>Цеолитті-хлореллалы</w:t>
      </w:r>
      <w:proofErr w:type="spellEnd"/>
      <w:r w:rsidR="00241F88" w:rsidRPr="00FE7242">
        <w:rPr>
          <w:color w:val="000000" w:themeColor="text1"/>
          <w:szCs w:val="28"/>
          <w:shd w:val="clear" w:color="auto" w:fill="FFFFFF"/>
        </w:rPr>
        <w:t xml:space="preserve"> премикс </w:t>
      </w:r>
      <w:proofErr w:type="spellStart"/>
      <w:r w:rsidR="00241F88" w:rsidRPr="00FE7242">
        <w:rPr>
          <w:color w:val="000000" w:themeColor="text1"/>
          <w:szCs w:val="28"/>
          <w:shd w:val="clear" w:color="auto" w:fill="FFFFFF"/>
        </w:rPr>
        <w:t>құрамы</w:t>
      </w:r>
      <w:proofErr w:type="spellEnd"/>
      <w:r w:rsidR="00241F88" w:rsidRPr="00FE7242">
        <w:rPr>
          <w:color w:val="000000" w:themeColor="text1"/>
          <w:szCs w:val="28"/>
          <w:shd w:val="clear" w:color="auto" w:fill="FFFFFF"/>
        </w:rPr>
        <w:t>, 1 кг-да</w:t>
      </w:r>
    </w:p>
    <w:p w14:paraId="3FD50BC9" w14:textId="77777777" w:rsidR="0042172B" w:rsidRPr="000A5060" w:rsidRDefault="0042172B" w:rsidP="00E87183">
      <w:pPr>
        <w:pStyle w:val="af8"/>
        <w:ind w:firstLine="851"/>
        <w:jc w:val="both"/>
        <w:rPr>
          <w:color w:val="000000" w:themeColor="text1"/>
          <w:sz w:val="16"/>
          <w:szCs w:val="16"/>
        </w:rPr>
      </w:pPr>
    </w:p>
    <w:tbl>
      <w:tblPr>
        <w:tblStyle w:val="ab"/>
        <w:tblW w:w="0" w:type="auto"/>
        <w:jc w:val="center"/>
        <w:tblLook w:val="04A0" w:firstRow="1" w:lastRow="0" w:firstColumn="1" w:lastColumn="0" w:noHBand="0" w:noVBand="1"/>
      </w:tblPr>
      <w:tblGrid>
        <w:gridCol w:w="2620"/>
        <w:gridCol w:w="1944"/>
        <w:gridCol w:w="3210"/>
        <w:gridCol w:w="1938"/>
      </w:tblGrid>
      <w:tr w:rsidR="00FE7242" w:rsidRPr="0093352B" w14:paraId="3AB1DA92" w14:textId="77777777" w:rsidTr="000A5060">
        <w:trPr>
          <w:jc w:val="center"/>
        </w:trPr>
        <w:tc>
          <w:tcPr>
            <w:tcW w:w="4564" w:type="dxa"/>
            <w:gridSpan w:val="2"/>
            <w:tcBorders>
              <w:top w:val="single" w:sz="4" w:space="0" w:color="auto"/>
              <w:left w:val="single" w:sz="4" w:space="0" w:color="auto"/>
              <w:bottom w:val="single" w:sz="4" w:space="0" w:color="auto"/>
              <w:right w:val="single" w:sz="4" w:space="0" w:color="auto"/>
            </w:tcBorders>
            <w:vAlign w:val="center"/>
            <w:hideMark/>
          </w:tcPr>
          <w:p w14:paraId="6B31F95B" w14:textId="77777777" w:rsidR="00A254D4" w:rsidRPr="0093352B" w:rsidRDefault="00A254D4" w:rsidP="00E87183">
            <w:pPr>
              <w:pStyle w:val="af8"/>
              <w:ind w:firstLine="851"/>
              <w:jc w:val="both"/>
              <w:rPr>
                <w:color w:val="000000" w:themeColor="text1"/>
                <w:sz w:val="24"/>
                <w:szCs w:val="24"/>
                <w:lang w:val="en-US" w:eastAsia="en-US"/>
              </w:rPr>
            </w:pPr>
            <w:proofErr w:type="spellStart"/>
            <w:r w:rsidRPr="0093352B">
              <w:rPr>
                <w:color w:val="000000" w:themeColor="text1"/>
                <w:sz w:val="24"/>
                <w:szCs w:val="24"/>
              </w:rPr>
              <w:t>Минералды</w:t>
            </w:r>
            <w:proofErr w:type="spellEnd"/>
            <w:r w:rsidRPr="0093352B">
              <w:rPr>
                <w:color w:val="000000" w:themeColor="text1"/>
                <w:sz w:val="24"/>
                <w:szCs w:val="24"/>
              </w:rPr>
              <w:t xml:space="preserve"> </w:t>
            </w:r>
            <w:proofErr w:type="spellStart"/>
            <w:r w:rsidRPr="0093352B">
              <w:rPr>
                <w:color w:val="000000" w:themeColor="text1"/>
                <w:sz w:val="24"/>
                <w:szCs w:val="24"/>
              </w:rPr>
              <w:t>элементтер</w:t>
            </w:r>
            <w:proofErr w:type="spellEnd"/>
          </w:p>
        </w:tc>
        <w:tc>
          <w:tcPr>
            <w:tcW w:w="5148" w:type="dxa"/>
            <w:gridSpan w:val="2"/>
            <w:tcBorders>
              <w:top w:val="single" w:sz="4" w:space="0" w:color="auto"/>
              <w:left w:val="single" w:sz="4" w:space="0" w:color="auto"/>
              <w:bottom w:val="single" w:sz="4" w:space="0" w:color="auto"/>
              <w:right w:val="single" w:sz="4" w:space="0" w:color="auto"/>
            </w:tcBorders>
            <w:vAlign w:val="center"/>
            <w:hideMark/>
          </w:tcPr>
          <w:p w14:paraId="77380201" w14:textId="77777777" w:rsidR="00A254D4" w:rsidRPr="0093352B" w:rsidRDefault="00A254D4" w:rsidP="00E87183">
            <w:pPr>
              <w:pStyle w:val="af8"/>
              <w:ind w:firstLine="851"/>
              <w:jc w:val="both"/>
              <w:rPr>
                <w:color w:val="000000" w:themeColor="text1"/>
                <w:sz w:val="24"/>
                <w:szCs w:val="24"/>
                <w:lang w:val="en-US" w:eastAsia="en-US"/>
              </w:rPr>
            </w:pPr>
            <w:proofErr w:type="spellStart"/>
            <w:r w:rsidRPr="0093352B">
              <w:rPr>
                <w:color w:val="000000" w:themeColor="text1"/>
                <w:sz w:val="24"/>
                <w:szCs w:val="24"/>
              </w:rPr>
              <w:t>Дәрумендер</w:t>
            </w:r>
            <w:proofErr w:type="spellEnd"/>
          </w:p>
        </w:tc>
      </w:tr>
      <w:tr w:rsidR="00FE7242" w:rsidRPr="0093352B" w14:paraId="2F2D4619"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541AF6C5"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Кальций, 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2979B457"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6,934</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D08401A"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Каротин,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008FFEC4"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1,65</w:t>
            </w:r>
          </w:p>
        </w:tc>
      </w:tr>
      <w:tr w:rsidR="00FE7242" w:rsidRPr="0093352B" w14:paraId="0855BB42" w14:textId="77777777" w:rsidTr="00965826">
        <w:trPr>
          <w:trHeight w:val="58"/>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76E6FCF4"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Фосфор, 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16831A1C"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4,317</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E8D70F9"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 xml:space="preserve">Кальциферол, </w:t>
            </w:r>
            <w:proofErr w:type="spellStart"/>
            <w:r w:rsidRPr="0093352B">
              <w:rPr>
                <w:color w:val="000000" w:themeColor="text1"/>
                <w:sz w:val="24"/>
                <w:szCs w:val="24"/>
              </w:rPr>
              <w:t>мың</w:t>
            </w:r>
            <w:proofErr w:type="spellEnd"/>
            <w:r w:rsidRPr="0093352B">
              <w:rPr>
                <w:color w:val="000000" w:themeColor="text1"/>
                <w:sz w:val="24"/>
                <w:szCs w:val="24"/>
              </w:rPr>
              <w:t xml:space="preserve"> </w:t>
            </w:r>
            <w:proofErr w:type="spellStart"/>
            <w:r w:rsidRPr="0093352B">
              <w:rPr>
                <w:color w:val="000000" w:themeColor="text1"/>
                <w:sz w:val="24"/>
                <w:szCs w:val="24"/>
              </w:rPr>
              <w:t>х.ө</w:t>
            </w:r>
            <w:proofErr w:type="spellEnd"/>
            <w:r w:rsidRPr="0093352B">
              <w:rPr>
                <w:color w:val="000000" w:themeColor="text1"/>
                <w:sz w:val="24"/>
                <w:szCs w:val="24"/>
              </w:rPr>
              <w:t>.</w:t>
            </w:r>
          </w:p>
        </w:tc>
        <w:tc>
          <w:tcPr>
            <w:tcW w:w="1938" w:type="dxa"/>
            <w:tcBorders>
              <w:top w:val="single" w:sz="4" w:space="0" w:color="auto"/>
              <w:left w:val="single" w:sz="4" w:space="0" w:color="auto"/>
              <w:bottom w:val="single" w:sz="4" w:space="0" w:color="auto"/>
              <w:right w:val="single" w:sz="4" w:space="0" w:color="auto"/>
            </w:tcBorders>
            <w:vAlign w:val="bottom"/>
            <w:hideMark/>
          </w:tcPr>
          <w:p w14:paraId="5333E143"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2,20</w:t>
            </w:r>
          </w:p>
        </w:tc>
      </w:tr>
      <w:tr w:rsidR="00FE7242" w:rsidRPr="0093352B" w14:paraId="1D46E809"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5BFD8660"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Магний, 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281901F2"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3,212</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26C580F"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Токоферол,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717B2BA9"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4,70</w:t>
            </w:r>
          </w:p>
        </w:tc>
      </w:tr>
      <w:tr w:rsidR="00FE7242" w:rsidRPr="0093352B" w14:paraId="7C229D73"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44405BA4"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Мыс, мг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74086928"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13,31</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1B727C9"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Тиамин,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6A7DEE0F"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3,29</w:t>
            </w:r>
          </w:p>
        </w:tc>
      </w:tr>
      <w:tr w:rsidR="00FE7242" w:rsidRPr="0093352B" w14:paraId="45DB4085"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56FF3A1D" w14:textId="77777777" w:rsidR="00A254D4" w:rsidRPr="0093352B" w:rsidRDefault="00A254D4" w:rsidP="00965826">
            <w:pPr>
              <w:pStyle w:val="af8"/>
              <w:spacing w:line="228" w:lineRule="auto"/>
              <w:jc w:val="both"/>
              <w:rPr>
                <w:color w:val="000000" w:themeColor="text1"/>
                <w:sz w:val="24"/>
                <w:szCs w:val="24"/>
                <w:lang w:val="en-US" w:eastAsia="en-US"/>
              </w:rPr>
            </w:pPr>
            <w:proofErr w:type="spellStart"/>
            <w:r w:rsidRPr="0093352B">
              <w:rPr>
                <w:color w:val="000000" w:themeColor="text1"/>
                <w:sz w:val="24"/>
                <w:szCs w:val="24"/>
              </w:rPr>
              <w:t>Мырыш</w:t>
            </w:r>
            <w:proofErr w:type="spellEnd"/>
            <w:r w:rsidRPr="0093352B">
              <w:rPr>
                <w:color w:val="000000" w:themeColor="text1"/>
                <w:sz w:val="24"/>
                <w:szCs w:val="24"/>
              </w:rPr>
              <w:t>, мг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186555C3"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35,01</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297CA8C"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Рибофлавин,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144212E3"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3,73</w:t>
            </w:r>
          </w:p>
        </w:tc>
      </w:tr>
      <w:tr w:rsidR="00FE7242" w:rsidRPr="0093352B" w14:paraId="23DE4C2E"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074705B0" w14:textId="77777777" w:rsidR="00A254D4" w:rsidRPr="0093352B" w:rsidRDefault="00A254D4" w:rsidP="00965826">
            <w:pPr>
              <w:pStyle w:val="af8"/>
              <w:spacing w:line="228" w:lineRule="auto"/>
              <w:jc w:val="both"/>
              <w:rPr>
                <w:color w:val="000000" w:themeColor="text1"/>
                <w:sz w:val="24"/>
                <w:szCs w:val="24"/>
                <w:lang w:val="en-US" w:eastAsia="en-US"/>
              </w:rPr>
            </w:pPr>
            <w:r w:rsidRPr="0093352B">
              <w:rPr>
                <w:color w:val="000000" w:themeColor="text1"/>
                <w:sz w:val="24"/>
                <w:szCs w:val="24"/>
              </w:rPr>
              <w:t>Марганец, мг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4AB1DC78" w14:textId="77777777" w:rsidR="00A254D4" w:rsidRPr="0093352B" w:rsidRDefault="00A254D4" w:rsidP="00965826">
            <w:pPr>
              <w:pStyle w:val="af8"/>
              <w:spacing w:line="228" w:lineRule="auto"/>
              <w:ind w:firstLine="851"/>
              <w:jc w:val="both"/>
              <w:rPr>
                <w:color w:val="000000" w:themeColor="text1"/>
                <w:sz w:val="24"/>
                <w:szCs w:val="24"/>
                <w:lang w:val="en-US" w:eastAsia="en-US"/>
              </w:rPr>
            </w:pPr>
            <w:r w:rsidRPr="0093352B">
              <w:rPr>
                <w:color w:val="000000" w:themeColor="text1"/>
                <w:sz w:val="24"/>
                <w:szCs w:val="24"/>
              </w:rPr>
              <w:t>12,03</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463D5E4" w14:textId="77777777" w:rsidR="00A254D4" w:rsidRPr="0093352B" w:rsidRDefault="00A254D4" w:rsidP="00965826">
            <w:pPr>
              <w:pStyle w:val="af8"/>
              <w:spacing w:line="228" w:lineRule="auto"/>
              <w:jc w:val="both"/>
              <w:rPr>
                <w:color w:val="000000" w:themeColor="text1"/>
                <w:sz w:val="24"/>
                <w:szCs w:val="24"/>
                <w:lang w:eastAsia="en-US"/>
              </w:rPr>
            </w:pPr>
            <w:proofErr w:type="spellStart"/>
            <w:r w:rsidRPr="0093352B">
              <w:rPr>
                <w:color w:val="000000" w:themeColor="text1"/>
                <w:sz w:val="24"/>
                <w:szCs w:val="24"/>
              </w:rPr>
              <w:t>Пантотен</w:t>
            </w:r>
            <w:proofErr w:type="spellEnd"/>
            <w:r w:rsidRPr="0093352B">
              <w:rPr>
                <w:color w:val="000000" w:themeColor="text1"/>
                <w:sz w:val="24"/>
                <w:szCs w:val="24"/>
              </w:rPr>
              <w:t xml:space="preserve">. </w:t>
            </w:r>
            <w:proofErr w:type="spellStart"/>
            <w:r w:rsidRPr="0093352B">
              <w:rPr>
                <w:color w:val="000000" w:themeColor="text1"/>
                <w:sz w:val="24"/>
                <w:szCs w:val="24"/>
              </w:rPr>
              <w:t>қышқылы</w:t>
            </w:r>
            <w:proofErr w:type="spellEnd"/>
            <w:r w:rsidRPr="0093352B">
              <w:rPr>
                <w:color w:val="000000" w:themeColor="text1"/>
                <w:sz w:val="24"/>
                <w:szCs w:val="24"/>
              </w:rPr>
              <w:t>,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25114DB1"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14,9</w:t>
            </w:r>
          </w:p>
        </w:tc>
      </w:tr>
      <w:tr w:rsidR="00FE7242" w:rsidRPr="0093352B" w14:paraId="2907B485"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221D4220" w14:textId="77777777" w:rsidR="00A254D4" w:rsidRPr="0093352B" w:rsidRDefault="00A254D4" w:rsidP="00965826">
            <w:pPr>
              <w:pStyle w:val="af8"/>
              <w:spacing w:line="228" w:lineRule="auto"/>
              <w:jc w:val="both"/>
              <w:rPr>
                <w:color w:val="000000" w:themeColor="text1"/>
                <w:sz w:val="24"/>
                <w:szCs w:val="24"/>
                <w:lang w:eastAsia="en-US"/>
              </w:rPr>
            </w:pPr>
            <w:r w:rsidRPr="0093352B">
              <w:rPr>
                <w:color w:val="000000" w:themeColor="text1"/>
                <w:sz w:val="24"/>
                <w:szCs w:val="24"/>
              </w:rPr>
              <w:t>Кобальт, мг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577E8F0E"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2,481</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D42E63A" w14:textId="77777777" w:rsidR="00A254D4" w:rsidRPr="0093352B" w:rsidRDefault="00A254D4" w:rsidP="00965826">
            <w:pPr>
              <w:pStyle w:val="af8"/>
              <w:spacing w:line="228" w:lineRule="auto"/>
              <w:jc w:val="both"/>
              <w:rPr>
                <w:color w:val="000000" w:themeColor="text1"/>
                <w:sz w:val="24"/>
                <w:szCs w:val="24"/>
                <w:lang w:eastAsia="en-US"/>
              </w:rPr>
            </w:pPr>
            <w:r w:rsidRPr="0093352B">
              <w:rPr>
                <w:color w:val="000000" w:themeColor="text1"/>
                <w:sz w:val="24"/>
                <w:szCs w:val="24"/>
              </w:rPr>
              <w:t>Холин,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7A870640"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851</w:t>
            </w:r>
          </w:p>
        </w:tc>
      </w:tr>
      <w:tr w:rsidR="00A254D4" w:rsidRPr="0093352B" w14:paraId="53C0B7E8" w14:textId="77777777" w:rsidTr="000A5060">
        <w:trPr>
          <w:jc w:val="center"/>
        </w:trPr>
        <w:tc>
          <w:tcPr>
            <w:tcW w:w="2620" w:type="dxa"/>
            <w:tcBorders>
              <w:top w:val="single" w:sz="4" w:space="0" w:color="auto"/>
              <w:left w:val="single" w:sz="4" w:space="0" w:color="auto"/>
              <w:bottom w:val="single" w:sz="4" w:space="0" w:color="auto"/>
              <w:right w:val="single" w:sz="4" w:space="0" w:color="auto"/>
            </w:tcBorders>
            <w:vAlign w:val="center"/>
            <w:hideMark/>
          </w:tcPr>
          <w:p w14:paraId="27A5221E" w14:textId="77777777" w:rsidR="00A254D4" w:rsidRPr="0093352B" w:rsidRDefault="00A254D4" w:rsidP="00965826">
            <w:pPr>
              <w:pStyle w:val="af8"/>
              <w:spacing w:line="228" w:lineRule="auto"/>
              <w:jc w:val="both"/>
              <w:rPr>
                <w:color w:val="000000" w:themeColor="text1"/>
                <w:sz w:val="24"/>
                <w:szCs w:val="24"/>
                <w:lang w:eastAsia="en-US"/>
              </w:rPr>
            </w:pPr>
            <w:r w:rsidRPr="0093352B">
              <w:rPr>
                <w:color w:val="000000" w:themeColor="text1"/>
                <w:sz w:val="24"/>
                <w:szCs w:val="24"/>
              </w:rPr>
              <w:t>Йод, мг</w:t>
            </w:r>
          </w:p>
        </w:tc>
        <w:tc>
          <w:tcPr>
            <w:tcW w:w="1944" w:type="dxa"/>
            <w:tcBorders>
              <w:top w:val="single" w:sz="4" w:space="0" w:color="auto"/>
              <w:left w:val="single" w:sz="4" w:space="0" w:color="auto"/>
              <w:bottom w:val="single" w:sz="4" w:space="0" w:color="auto"/>
              <w:right w:val="single" w:sz="4" w:space="0" w:color="auto"/>
            </w:tcBorders>
            <w:vAlign w:val="bottom"/>
            <w:hideMark/>
          </w:tcPr>
          <w:p w14:paraId="051A9D89"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0,181</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91A52EE" w14:textId="77777777" w:rsidR="00A254D4" w:rsidRPr="0093352B" w:rsidRDefault="00A254D4" w:rsidP="00965826">
            <w:pPr>
              <w:pStyle w:val="af8"/>
              <w:spacing w:line="228" w:lineRule="auto"/>
              <w:jc w:val="both"/>
              <w:rPr>
                <w:color w:val="000000" w:themeColor="text1"/>
                <w:sz w:val="24"/>
                <w:szCs w:val="24"/>
                <w:lang w:eastAsia="en-US"/>
              </w:rPr>
            </w:pPr>
            <w:r w:rsidRPr="0093352B">
              <w:rPr>
                <w:color w:val="000000" w:themeColor="text1"/>
                <w:sz w:val="24"/>
                <w:szCs w:val="24"/>
              </w:rPr>
              <w:t xml:space="preserve">Никотин </w:t>
            </w:r>
            <w:proofErr w:type="spellStart"/>
            <w:r w:rsidRPr="0093352B">
              <w:rPr>
                <w:color w:val="000000" w:themeColor="text1"/>
                <w:sz w:val="24"/>
                <w:szCs w:val="24"/>
              </w:rPr>
              <w:t>қышқылы</w:t>
            </w:r>
            <w:proofErr w:type="spellEnd"/>
            <w:r w:rsidRPr="0093352B">
              <w:rPr>
                <w:color w:val="000000" w:themeColor="text1"/>
                <w:sz w:val="24"/>
                <w:szCs w:val="24"/>
              </w:rPr>
              <w:t>, мг</w:t>
            </w:r>
          </w:p>
        </w:tc>
        <w:tc>
          <w:tcPr>
            <w:tcW w:w="1938" w:type="dxa"/>
            <w:tcBorders>
              <w:top w:val="single" w:sz="4" w:space="0" w:color="auto"/>
              <w:left w:val="single" w:sz="4" w:space="0" w:color="auto"/>
              <w:bottom w:val="single" w:sz="4" w:space="0" w:color="auto"/>
              <w:right w:val="single" w:sz="4" w:space="0" w:color="auto"/>
            </w:tcBorders>
            <w:vAlign w:val="bottom"/>
            <w:hideMark/>
          </w:tcPr>
          <w:p w14:paraId="31EC5D36" w14:textId="77777777" w:rsidR="00A254D4" w:rsidRPr="0093352B" w:rsidRDefault="00A254D4" w:rsidP="00965826">
            <w:pPr>
              <w:pStyle w:val="af8"/>
              <w:spacing w:line="228" w:lineRule="auto"/>
              <w:ind w:firstLine="851"/>
              <w:jc w:val="both"/>
              <w:rPr>
                <w:color w:val="000000" w:themeColor="text1"/>
                <w:sz w:val="24"/>
                <w:szCs w:val="24"/>
                <w:lang w:eastAsia="en-US"/>
              </w:rPr>
            </w:pPr>
            <w:r w:rsidRPr="0093352B">
              <w:rPr>
                <w:color w:val="000000" w:themeColor="text1"/>
                <w:sz w:val="24"/>
                <w:szCs w:val="24"/>
              </w:rPr>
              <w:t>90,5</w:t>
            </w:r>
          </w:p>
        </w:tc>
      </w:tr>
    </w:tbl>
    <w:p w14:paraId="235C3093" w14:textId="77777777" w:rsidR="0042172B" w:rsidRDefault="0042172B" w:rsidP="00965826">
      <w:pPr>
        <w:pStyle w:val="af8"/>
        <w:spacing w:line="228" w:lineRule="auto"/>
        <w:ind w:firstLine="851"/>
        <w:jc w:val="both"/>
        <w:rPr>
          <w:color w:val="000000" w:themeColor="text1"/>
          <w:szCs w:val="28"/>
          <w:shd w:val="clear" w:color="auto" w:fill="FFFFFF"/>
        </w:rPr>
      </w:pPr>
    </w:p>
    <w:p w14:paraId="22C04375" w14:textId="65B7CB9E" w:rsidR="00DC6848" w:rsidRPr="00FE7242" w:rsidRDefault="00234BA3" w:rsidP="00234BA3">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42172B" w:rsidRPr="00FE7242">
        <w:rPr>
          <w:color w:val="000000" w:themeColor="text1"/>
          <w:szCs w:val="28"/>
          <w:shd w:val="clear" w:color="auto" w:fill="FFFFFF"/>
        </w:rPr>
        <w:t xml:space="preserve"> </w:t>
      </w:r>
      <w:r w:rsidRPr="00FE7242">
        <w:rPr>
          <w:color w:val="000000" w:themeColor="text1"/>
          <w:szCs w:val="28"/>
          <w:shd w:val="clear" w:color="auto" w:fill="FFFFFF"/>
        </w:rPr>
        <w:t>20</w:t>
      </w:r>
      <w:r>
        <w:rPr>
          <w:color w:val="000000" w:themeColor="text1"/>
          <w:szCs w:val="28"/>
          <w:shd w:val="clear" w:color="auto" w:fill="FFFFFF"/>
        </w:rPr>
        <w:t xml:space="preserve"> </w:t>
      </w:r>
      <w:r w:rsidR="00965826">
        <w:rPr>
          <w:color w:val="000000" w:themeColor="text1"/>
          <w:szCs w:val="28"/>
          <w:shd w:val="clear" w:color="auto" w:fill="FFFFFF"/>
        </w:rPr>
        <w:t>‒</w:t>
      </w:r>
      <w:r>
        <w:rPr>
          <w:color w:val="000000" w:themeColor="text1"/>
          <w:szCs w:val="28"/>
          <w:shd w:val="clear" w:color="auto" w:fill="FFFFFF"/>
        </w:rPr>
        <w:t xml:space="preserve"> </w:t>
      </w:r>
      <w:proofErr w:type="spellStart"/>
      <w:r w:rsidR="00DC6848" w:rsidRPr="00FE7242">
        <w:rPr>
          <w:color w:val="000000" w:themeColor="text1"/>
          <w:szCs w:val="28"/>
          <w:shd w:val="clear" w:color="auto" w:fill="FFFFFF"/>
        </w:rPr>
        <w:t>Цеолитті-хлореллалы</w:t>
      </w:r>
      <w:proofErr w:type="spellEnd"/>
      <w:r w:rsidR="00DC6848" w:rsidRPr="00FE7242">
        <w:rPr>
          <w:color w:val="000000" w:themeColor="text1"/>
          <w:szCs w:val="28"/>
          <w:shd w:val="clear" w:color="auto" w:fill="FFFFFF"/>
        </w:rPr>
        <w:t xml:space="preserve"> премикс </w:t>
      </w:r>
      <w:proofErr w:type="spellStart"/>
      <w:r w:rsidR="00DC6848" w:rsidRPr="00FE7242">
        <w:rPr>
          <w:color w:val="000000" w:themeColor="text1"/>
          <w:szCs w:val="28"/>
          <w:shd w:val="clear" w:color="auto" w:fill="FFFFFF"/>
        </w:rPr>
        <w:t>құрамы</w:t>
      </w:r>
      <w:proofErr w:type="spellEnd"/>
      <w:r w:rsidR="00DC6848" w:rsidRPr="00FE7242">
        <w:rPr>
          <w:color w:val="000000" w:themeColor="text1"/>
          <w:szCs w:val="28"/>
          <w:shd w:val="clear" w:color="auto" w:fill="FFFFFF"/>
        </w:rPr>
        <w:t xml:space="preserve">, </w:t>
      </w:r>
      <w:r w:rsidR="00DC6848" w:rsidRPr="00FE7242">
        <w:rPr>
          <w:color w:val="000000" w:themeColor="text1"/>
          <w:szCs w:val="28"/>
        </w:rPr>
        <w:t xml:space="preserve">1 г </w:t>
      </w:r>
      <w:proofErr w:type="spellStart"/>
      <w:r w:rsidR="00DC6848" w:rsidRPr="00FE7242">
        <w:rPr>
          <w:color w:val="000000" w:themeColor="text1"/>
          <w:szCs w:val="28"/>
        </w:rPr>
        <w:t>құрғақ</w:t>
      </w:r>
      <w:proofErr w:type="spellEnd"/>
      <w:r w:rsidR="00DC6848" w:rsidRPr="00FE7242">
        <w:rPr>
          <w:color w:val="000000" w:themeColor="text1"/>
          <w:szCs w:val="28"/>
        </w:rPr>
        <w:t xml:space="preserve"> </w:t>
      </w:r>
      <w:proofErr w:type="spellStart"/>
      <w:r w:rsidR="00DC6848" w:rsidRPr="00FE7242">
        <w:rPr>
          <w:color w:val="000000" w:themeColor="text1"/>
          <w:szCs w:val="28"/>
        </w:rPr>
        <w:t>затында</w:t>
      </w:r>
      <w:proofErr w:type="spellEnd"/>
    </w:p>
    <w:p w14:paraId="44E8A0FE" w14:textId="77777777" w:rsidR="0042172B" w:rsidRPr="000A5060" w:rsidRDefault="0042172B" w:rsidP="00E87183">
      <w:pPr>
        <w:pStyle w:val="af8"/>
        <w:ind w:firstLine="851"/>
        <w:jc w:val="both"/>
        <w:rPr>
          <w:color w:val="000000" w:themeColor="text1"/>
          <w:sz w:val="16"/>
          <w:szCs w:val="16"/>
          <w:shd w:val="clear" w:color="auto" w:fill="FFFFFF"/>
        </w:rPr>
      </w:pPr>
    </w:p>
    <w:tbl>
      <w:tblPr>
        <w:tblStyle w:val="ab"/>
        <w:tblW w:w="0" w:type="auto"/>
        <w:tblInd w:w="-34" w:type="dxa"/>
        <w:tblLayout w:type="fixed"/>
        <w:tblLook w:val="04A0" w:firstRow="1" w:lastRow="0" w:firstColumn="1" w:lastColumn="0" w:noHBand="0" w:noVBand="1"/>
      </w:tblPr>
      <w:tblGrid>
        <w:gridCol w:w="1843"/>
        <w:gridCol w:w="1560"/>
        <w:gridCol w:w="1417"/>
        <w:gridCol w:w="1418"/>
        <w:gridCol w:w="1771"/>
        <w:gridCol w:w="1596"/>
      </w:tblGrid>
      <w:tr w:rsidR="00FE7242" w:rsidRPr="0093352B" w14:paraId="31B49C9F" w14:textId="77777777" w:rsidTr="006D0BA0">
        <w:tc>
          <w:tcPr>
            <w:tcW w:w="3403" w:type="dxa"/>
            <w:gridSpan w:val="2"/>
            <w:tcBorders>
              <w:top w:val="single" w:sz="4" w:space="0" w:color="auto"/>
              <w:left w:val="single" w:sz="4" w:space="0" w:color="auto"/>
              <w:bottom w:val="single" w:sz="4" w:space="0" w:color="auto"/>
              <w:right w:val="single" w:sz="4" w:space="0" w:color="auto"/>
            </w:tcBorders>
            <w:hideMark/>
          </w:tcPr>
          <w:p w14:paraId="2B7500AC" w14:textId="77777777" w:rsidR="00185AA0" w:rsidRPr="0093352B" w:rsidRDefault="00185AA0" w:rsidP="00965826">
            <w:pPr>
              <w:pStyle w:val="af8"/>
              <w:spacing w:line="228" w:lineRule="auto"/>
              <w:ind w:firstLine="851"/>
              <w:jc w:val="both"/>
              <w:rPr>
                <w:rFonts w:eastAsiaTheme="minorEastAsia"/>
                <w:color w:val="000000" w:themeColor="text1"/>
                <w:sz w:val="24"/>
                <w:szCs w:val="24"/>
                <w:lang w:eastAsia="en-US"/>
              </w:rPr>
            </w:pPr>
            <w:proofErr w:type="spellStart"/>
            <w:r w:rsidRPr="0093352B">
              <w:rPr>
                <w:color w:val="000000" w:themeColor="text1"/>
                <w:sz w:val="24"/>
                <w:szCs w:val="24"/>
              </w:rPr>
              <w:t>Қосындылар</w:t>
            </w:r>
            <w:proofErr w:type="spellEnd"/>
            <w:r w:rsidRPr="0093352B">
              <w:rPr>
                <w:color w:val="000000" w:themeColor="text1"/>
                <w:sz w:val="24"/>
                <w:szCs w:val="24"/>
              </w:rPr>
              <w:t>, %</w:t>
            </w:r>
          </w:p>
        </w:tc>
        <w:tc>
          <w:tcPr>
            <w:tcW w:w="2835" w:type="dxa"/>
            <w:gridSpan w:val="2"/>
            <w:tcBorders>
              <w:top w:val="single" w:sz="4" w:space="0" w:color="auto"/>
              <w:left w:val="single" w:sz="4" w:space="0" w:color="auto"/>
              <w:bottom w:val="single" w:sz="4" w:space="0" w:color="auto"/>
              <w:right w:val="single" w:sz="4" w:space="0" w:color="auto"/>
            </w:tcBorders>
            <w:hideMark/>
          </w:tcPr>
          <w:p w14:paraId="42A79C81" w14:textId="77777777" w:rsidR="00185AA0" w:rsidRPr="0093352B" w:rsidRDefault="00185AA0" w:rsidP="00965826">
            <w:pPr>
              <w:pStyle w:val="af8"/>
              <w:spacing w:line="228" w:lineRule="auto"/>
              <w:jc w:val="both"/>
              <w:rPr>
                <w:rFonts w:eastAsiaTheme="minorEastAsia"/>
                <w:color w:val="000000" w:themeColor="text1"/>
                <w:sz w:val="24"/>
                <w:szCs w:val="24"/>
                <w:lang w:eastAsia="en-US"/>
              </w:rPr>
            </w:pPr>
            <w:proofErr w:type="spellStart"/>
            <w:r w:rsidRPr="0093352B">
              <w:rPr>
                <w:color w:val="000000" w:themeColor="text1"/>
                <w:sz w:val="24"/>
                <w:szCs w:val="24"/>
              </w:rPr>
              <w:t>Элементтер</w:t>
            </w:r>
            <w:proofErr w:type="spellEnd"/>
            <w:r w:rsidRPr="0093352B">
              <w:rPr>
                <w:color w:val="000000" w:themeColor="text1"/>
                <w:sz w:val="24"/>
                <w:szCs w:val="24"/>
              </w:rPr>
              <w:t>, 100 г</w:t>
            </w:r>
          </w:p>
        </w:tc>
        <w:tc>
          <w:tcPr>
            <w:tcW w:w="3367" w:type="dxa"/>
            <w:gridSpan w:val="2"/>
            <w:tcBorders>
              <w:top w:val="single" w:sz="4" w:space="0" w:color="auto"/>
              <w:left w:val="single" w:sz="4" w:space="0" w:color="auto"/>
              <w:bottom w:val="single" w:sz="4" w:space="0" w:color="auto"/>
              <w:right w:val="single" w:sz="4" w:space="0" w:color="auto"/>
            </w:tcBorders>
            <w:hideMark/>
          </w:tcPr>
          <w:p w14:paraId="332BC86C" w14:textId="77777777" w:rsidR="00185AA0" w:rsidRPr="0093352B" w:rsidRDefault="00185AA0" w:rsidP="00965826">
            <w:pPr>
              <w:pStyle w:val="af8"/>
              <w:spacing w:line="228" w:lineRule="auto"/>
              <w:ind w:firstLine="851"/>
              <w:jc w:val="both"/>
              <w:rPr>
                <w:rFonts w:eastAsiaTheme="minorEastAsia"/>
                <w:color w:val="000000" w:themeColor="text1"/>
                <w:sz w:val="24"/>
                <w:szCs w:val="24"/>
                <w:lang w:eastAsia="en-US"/>
              </w:rPr>
            </w:pPr>
            <w:proofErr w:type="spellStart"/>
            <w:r w:rsidRPr="0093352B">
              <w:rPr>
                <w:color w:val="000000" w:themeColor="text1"/>
                <w:sz w:val="24"/>
                <w:szCs w:val="24"/>
              </w:rPr>
              <w:t>Дәрумендер</w:t>
            </w:r>
            <w:proofErr w:type="spellEnd"/>
            <w:r w:rsidRPr="0093352B">
              <w:rPr>
                <w:color w:val="000000" w:themeColor="text1"/>
                <w:sz w:val="24"/>
                <w:szCs w:val="24"/>
              </w:rPr>
              <w:t>, мкг/г</w:t>
            </w:r>
          </w:p>
        </w:tc>
      </w:tr>
      <w:tr w:rsidR="00FE7242" w:rsidRPr="0093352B" w14:paraId="393028F5"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78E93AE1"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А1</w:t>
            </w:r>
            <w:r w:rsidRPr="0093352B">
              <w:rPr>
                <w:color w:val="000000" w:themeColor="text1"/>
                <w:sz w:val="24"/>
                <w:szCs w:val="24"/>
                <w:vertAlign w:val="subscript"/>
              </w:rPr>
              <w:t>2</w:t>
            </w:r>
            <w:r w:rsidRPr="0093352B">
              <w:rPr>
                <w:color w:val="000000" w:themeColor="text1"/>
                <w:sz w:val="24"/>
                <w:szCs w:val="24"/>
              </w:rPr>
              <w:t>О</w:t>
            </w:r>
            <w:r w:rsidRPr="0093352B">
              <w:rPr>
                <w:color w:val="000000" w:themeColor="text1"/>
                <w:sz w:val="24"/>
                <w:szCs w:val="24"/>
                <w:vertAlign w:val="subscript"/>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84AFA5" w14:textId="2786227B" w:rsidR="00185AA0" w:rsidRPr="0093352B" w:rsidRDefault="00D826A9"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21,19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53019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А1</w:t>
            </w:r>
          </w:p>
        </w:tc>
        <w:tc>
          <w:tcPr>
            <w:tcW w:w="1418" w:type="dxa"/>
            <w:tcBorders>
              <w:top w:val="single" w:sz="4" w:space="0" w:color="auto"/>
              <w:left w:val="single" w:sz="4" w:space="0" w:color="auto"/>
              <w:bottom w:val="single" w:sz="4" w:space="0" w:color="auto"/>
              <w:right w:val="single" w:sz="4" w:space="0" w:color="auto"/>
            </w:tcBorders>
            <w:hideMark/>
          </w:tcPr>
          <w:p w14:paraId="4A71D879"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4,42  г</w:t>
            </w:r>
          </w:p>
        </w:tc>
        <w:tc>
          <w:tcPr>
            <w:tcW w:w="1771" w:type="dxa"/>
            <w:tcBorders>
              <w:top w:val="single" w:sz="4" w:space="0" w:color="auto"/>
              <w:left w:val="single" w:sz="4" w:space="0" w:color="auto"/>
              <w:bottom w:val="single" w:sz="4" w:space="0" w:color="auto"/>
              <w:right w:val="single" w:sz="4" w:space="0" w:color="auto"/>
            </w:tcBorders>
            <w:hideMark/>
          </w:tcPr>
          <w:p w14:paraId="0C8A7E24" w14:textId="00CD9473" w:rsidR="00185AA0" w:rsidRPr="0093352B" w:rsidRDefault="00965826"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каротин</w:t>
            </w:r>
          </w:p>
        </w:tc>
        <w:tc>
          <w:tcPr>
            <w:tcW w:w="1596" w:type="dxa"/>
            <w:tcBorders>
              <w:top w:val="single" w:sz="4" w:space="0" w:color="auto"/>
              <w:left w:val="single" w:sz="4" w:space="0" w:color="auto"/>
              <w:bottom w:val="single" w:sz="4" w:space="0" w:color="auto"/>
              <w:right w:val="single" w:sz="4" w:space="0" w:color="auto"/>
            </w:tcBorders>
            <w:hideMark/>
          </w:tcPr>
          <w:p w14:paraId="3815D8EF"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1000-1600</w:t>
            </w:r>
          </w:p>
        </w:tc>
      </w:tr>
      <w:tr w:rsidR="00FE7242" w:rsidRPr="0093352B" w14:paraId="15BFF8A3"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07A01A92"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position w:val="-2"/>
                <w:sz w:val="24"/>
                <w:szCs w:val="24"/>
              </w:rPr>
              <w:t>SiO</w:t>
            </w:r>
            <w:r w:rsidRPr="0093352B">
              <w:rPr>
                <w:color w:val="000000" w:themeColor="text1"/>
                <w:position w:val="-2"/>
                <w:sz w:val="24"/>
                <w:szCs w:val="24"/>
                <w:vertAlign w:val="subscript"/>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28052B" w14:textId="2D29AFC5"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57,86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5B09F4"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position w:val="-2"/>
                <w:sz w:val="24"/>
                <w:szCs w:val="24"/>
              </w:rPr>
              <w:t>Si</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599AC7B"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6,24 г</w:t>
            </w:r>
          </w:p>
        </w:tc>
        <w:tc>
          <w:tcPr>
            <w:tcW w:w="1771" w:type="dxa"/>
            <w:tcBorders>
              <w:top w:val="single" w:sz="4" w:space="0" w:color="auto"/>
              <w:left w:val="single" w:sz="4" w:space="0" w:color="auto"/>
              <w:bottom w:val="single" w:sz="4" w:space="0" w:color="auto"/>
              <w:right w:val="single" w:sz="4" w:space="0" w:color="auto"/>
            </w:tcBorders>
            <w:hideMark/>
          </w:tcPr>
          <w:p w14:paraId="237AD888"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B</w:t>
            </w:r>
            <w:r w:rsidRPr="0093352B">
              <w:rPr>
                <w:color w:val="000000" w:themeColor="text1"/>
                <w:sz w:val="24"/>
                <w:szCs w:val="24"/>
                <w:vertAlign w:val="subscript"/>
              </w:rPr>
              <w:t>1</w:t>
            </w:r>
          </w:p>
        </w:tc>
        <w:tc>
          <w:tcPr>
            <w:tcW w:w="1596" w:type="dxa"/>
            <w:tcBorders>
              <w:top w:val="single" w:sz="4" w:space="0" w:color="auto"/>
              <w:left w:val="single" w:sz="4" w:space="0" w:color="auto"/>
              <w:bottom w:val="single" w:sz="4" w:space="0" w:color="auto"/>
              <w:right w:val="single" w:sz="4" w:space="0" w:color="auto"/>
            </w:tcBorders>
            <w:hideMark/>
          </w:tcPr>
          <w:p w14:paraId="3AD197F9"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2-18</w:t>
            </w:r>
          </w:p>
        </w:tc>
      </w:tr>
      <w:tr w:rsidR="00FE7242" w:rsidRPr="0093352B" w14:paraId="2195D7A9"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00B23C24"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CaO</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50B9EA06" w14:textId="3348E179"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2,09</w:t>
            </w:r>
          </w:p>
        </w:tc>
        <w:tc>
          <w:tcPr>
            <w:tcW w:w="1417" w:type="dxa"/>
            <w:tcBorders>
              <w:top w:val="single" w:sz="4" w:space="0" w:color="auto"/>
              <w:left w:val="single" w:sz="4" w:space="0" w:color="auto"/>
              <w:bottom w:val="single" w:sz="4" w:space="0" w:color="auto"/>
              <w:right w:val="single" w:sz="4" w:space="0" w:color="auto"/>
            </w:tcBorders>
            <w:hideMark/>
          </w:tcPr>
          <w:p w14:paraId="0753C3D2"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Ca</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38C13D9"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2,212 г</w:t>
            </w:r>
          </w:p>
        </w:tc>
        <w:tc>
          <w:tcPr>
            <w:tcW w:w="1771" w:type="dxa"/>
            <w:tcBorders>
              <w:top w:val="single" w:sz="4" w:space="0" w:color="auto"/>
              <w:left w:val="single" w:sz="4" w:space="0" w:color="auto"/>
              <w:bottom w:val="single" w:sz="4" w:space="0" w:color="auto"/>
              <w:right w:val="single" w:sz="4" w:space="0" w:color="auto"/>
            </w:tcBorders>
            <w:hideMark/>
          </w:tcPr>
          <w:p w14:paraId="1FE24D64"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В</w:t>
            </w:r>
            <w:r w:rsidRPr="0093352B">
              <w:rPr>
                <w:color w:val="000000" w:themeColor="text1"/>
                <w:sz w:val="24"/>
                <w:szCs w:val="24"/>
                <w:vertAlign w:val="subscript"/>
              </w:rPr>
              <w:t>2</w:t>
            </w:r>
          </w:p>
        </w:tc>
        <w:tc>
          <w:tcPr>
            <w:tcW w:w="1596" w:type="dxa"/>
            <w:tcBorders>
              <w:top w:val="single" w:sz="4" w:space="0" w:color="auto"/>
              <w:left w:val="single" w:sz="4" w:space="0" w:color="auto"/>
              <w:bottom w:val="single" w:sz="4" w:space="0" w:color="auto"/>
              <w:right w:val="single" w:sz="4" w:space="0" w:color="auto"/>
            </w:tcBorders>
            <w:hideMark/>
          </w:tcPr>
          <w:p w14:paraId="47BFBBD6"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21-28</w:t>
            </w:r>
          </w:p>
        </w:tc>
      </w:tr>
      <w:tr w:rsidR="00FE7242" w:rsidRPr="0093352B" w14:paraId="11CBBEA1"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0C7F3CD9"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Р</w:t>
            </w:r>
            <w:r w:rsidRPr="0093352B">
              <w:rPr>
                <w:color w:val="000000" w:themeColor="text1"/>
                <w:sz w:val="24"/>
                <w:szCs w:val="24"/>
                <w:vertAlign w:val="subscript"/>
              </w:rPr>
              <w:t>2</w:t>
            </w:r>
            <w:r w:rsidRPr="0093352B">
              <w:rPr>
                <w:color w:val="000000" w:themeColor="text1"/>
                <w:sz w:val="24"/>
                <w:szCs w:val="24"/>
              </w:rPr>
              <w:t>О</w:t>
            </w:r>
            <w:r w:rsidRPr="0093352B">
              <w:rPr>
                <w:color w:val="000000" w:themeColor="text1"/>
                <w:sz w:val="24"/>
                <w:szCs w:val="24"/>
                <w:vertAlign w:val="subscript"/>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4E0B21" w14:textId="0DFEAEAF"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0,15</w:t>
            </w:r>
          </w:p>
        </w:tc>
        <w:tc>
          <w:tcPr>
            <w:tcW w:w="1417" w:type="dxa"/>
            <w:tcBorders>
              <w:top w:val="single" w:sz="4" w:space="0" w:color="auto"/>
              <w:left w:val="single" w:sz="4" w:space="0" w:color="auto"/>
              <w:bottom w:val="single" w:sz="4" w:space="0" w:color="auto"/>
              <w:right w:val="single" w:sz="4" w:space="0" w:color="auto"/>
            </w:tcBorders>
            <w:hideMark/>
          </w:tcPr>
          <w:p w14:paraId="350DB09A"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Р</w:t>
            </w:r>
          </w:p>
        </w:tc>
        <w:tc>
          <w:tcPr>
            <w:tcW w:w="1418" w:type="dxa"/>
            <w:tcBorders>
              <w:top w:val="single" w:sz="4" w:space="0" w:color="auto"/>
              <w:left w:val="single" w:sz="4" w:space="0" w:color="auto"/>
              <w:bottom w:val="single" w:sz="4" w:space="0" w:color="auto"/>
              <w:right w:val="single" w:sz="4" w:space="0" w:color="auto"/>
            </w:tcBorders>
            <w:hideMark/>
          </w:tcPr>
          <w:p w14:paraId="693CE5F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0,144 г</w:t>
            </w:r>
          </w:p>
        </w:tc>
        <w:tc>
          <w:tcPr>
            <w:tcW w:w="1771" w:type="dxa"/>
            <w:tcBorders>
              <w:top w:val="single" w:sz="4" w:space="0" w:color="auto"/>
              <w:left w:val="single" w:sz="4" w:space="0" w:color="auto"/>
              <w:bottom w:val="single" w:sz="4" w:space="0" w:color="auto"/>
              <w:right w:val="single" w:sz="4" w:space="0" w:color="auto"/>
            </w:tcBorders>
            <w:hideMark/>
          </w:tcPr>
          <w:p w14:paraId="604E8B98"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В</w:t>
            </w:r>
            <w:r w:rsidRPr="0093352B">
              <w:rPr>
                <w:color w:val="000000" w:themeColor="text1"/>
                <w:sz w:val="24"/>
                <w:szCs w:val="24"/>
                <w:vertAlign w:val="subscript"/>
              </w:rPr>
              <w:t>3</w:t>
            </w:r>
          </w:p>
        </w:tc>
        <w:tc>
          <w:tcPr>
            <w:tcW w:w="1596" w:type="dxa"/>
            <w:tcBorders>
              <w:top w:val="single" w:sz="4" w:space="0" w:color="auto"/>
              <w:left w:val="single" w:sz="4" w:space="0" w:color="auto"/>
              <w:bottom w:val="single" w:sz="4" w:space="0" w:color="auto"/>
              <w:right w:val="single" w:sz="4" w:space="0" w:color="auto"/>
            </w:tcBorders>
            <w:hideMark/>
          </w:tcPr>
          <w:p w14:paraId="404E2AC6"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12-17</w:t>
            </w:r>
          </w:p>
        </w:tc>
      </w:tr>
      <w:tr w:rsidR="00FE7242" w:rsidRPr="0093352B" w14:paraId="5C54F2F2"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505CF204"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Na</w:t>
            </w:r>
            <w:r w:rsidRPr="0093352B">
              <w:rPr>
                <w:color w:val="000000" w:themeColor="text1"/>
                <w:sz w:val="24"/>
                <w:szCs w:val="24"/>
                <w:vertAlign w:val="subscript"/>
              </w:rPr>
              <w:t>2</w:t>
            </w:r>
            <w:r w:rsidRPr="0093352B">
              <w:rPr>
                <w:color w:val="000000" w:themeColor="text1"/>
                <w:sz w:val="24"/>
                <w:szCs w:val="24"/>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BD60E4" w14:textId="7E802D3D"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1.45</w:t>
            </w:r>
          </w:p>
        </w:tc>
        <w:tc>
          <w:tcPr>
            <w:tcW w:w="1417" w:type="dxa"/>
            <w:tcBorders>
              <w:top w:val="single" w:sz="4" w:space="0" w:color="auto"/>
              <w:left w:val="single" w:sz="4" w:space="0" w:color="auto"/>
              <w:bottom w:val="single" w:sz="4" w:space="0" w:color="auto"/>
              <w:right w:val="single" w:sz="4" w:space="0" w:color="auto"/>
            </w:tcBorders>
            <w:hideMark/>
          </w:tcPr>
          <w:p w14:paraId="343AD1B6"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Na</w:t>
            </w:r>
          </w:p>
        </w:tc>
        <w:tc>
          <w:tcPr>
            <w:tcW w:w="1418" w:type="dxa"/>
            <w:tcBorders>
              <w:top w:val="single" w:sz="4" w:space="0" w:color="auto"/>
              <w:left w:val="single" w:sz="4" w:space="0" w:color="auto"/>
              <w:bottom w:val="single" w:sz="4" w:space="0" w:color="auto"/>
              <w:right w:val="single" w:sz="4" w:space="0" w:color="auto"/>
            </w:tcBorders>
            <w:hideMark/>
          </w:tcPr>
          <w:p w14:paraId="4F8C068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0,437 г</w:t>
            </w:r>
          </w:p>
        </w:tc>
        <w:tc>
          <w:tcPr>
            <w:tcW w:w="1771" w:type="dxa"/>
            <w:tcBorders>
              <w:top w:val="single" w:sz="4" w:space="0" w:color="auto"/>
              <w:left w:val="single" w:sz="4" w:space="0" w:color="auto"/>
              <w:bottom w:val="single" w:sz="4" w:space="0" w:color="auto"/>
              <w:right w:val="single" w:sz="4" w:space="0" w:color="auto"/>
            </w:tcBorders>
            <w:hideMark/>
          </w:tcPr>
          <w:p w14:paraId="49E2AFCC"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В</w:t>
            </w:r>
            <w:r w:rsidRPr="0093352B">
              <w:rPr>
                <w:color w:val="000000" w:themeColor="text1"/>
                <w:sz w:val="24"/>
                <w:szCs w:val="24"/>
                <w:vertAlign w:val="subscript"/>
              </w:rPr>
              <w:t>6</w:t>
            </w:r>
          </w:p>
        </w:tc>
        <w:tc>
          <w:tcPr>
            <w:tcW w:w="1596" w:type="dxa"/>
            <w:tcBorders>
              <w:top w:val="single" w:sz="4" w:space="0" w:color="auto"/>
              <w:left w:val="single" w:sz="4" w:space="0" w:color="auto"/>
              <w:bottom w:val="single" w:sz="4" w:space="0" w:color="auto"/>
              <w:right w:val="single" w:sz="4" w:space="0" w:color="auto"/>
            </w:tcBorders>
            <w:hideMark/>
          </w:tcPr>
          <w:p w14:paraId="187F07A5"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9</w:t>
            </w:r>
          </w:p>
        </w:tc>
      </w:tr>
      <w:tr w:rsidR="00FE7242" w:rsidRPr="0093352B" w14:paraId="169943CD"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41F91BFC"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K</w:t>
            </w:r>
            <w:r w:rsidRPr="0093352B">
              <w:rPr>
                <w:color w:val="000000" w:themeColor="text1"/>
                <w:sz w:val="24"/>
                <w:szCs w:val="24"/>
                <w:vertAlign w:val="subscript"/>
              </w:rPr>
              <w:t>2</w:t>
            </w:r>
            <w:r w:rsidRPr="0093352B">
              <w:rPr>
                <w:color w:val="000000" w:themeColor="text1"/>
                <w:sz w:val="24"/>
                <w:szCs w:val="24"/>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CB365DF" w14:textId="165469CF"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3,20</w:t>
            </w:r>
          </w:p>
        </w:tc>
        <w:tc>
          <w:tcPr>
            <w:tcW w:w="1417" w:type="dxa"/>
            <w:tcBorders>
              <w:top w:val="single" w:sz="4" w:space="0" w:color="auto"/>
              <w:left w:val="single" w:sz="4" w:space="0" w:color="auto"/>
              <w:bottom w:val="single" w:sz="4" w:space="0" w:color="auto"/>
              <w:right w:val="single" w:sz="4" w:space="0" w:color="auto"/>
            </w:tcBorders>
            <w:hideMark/>
          </w:tcPr>
          <w:p w14:paraId="5957CEE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K</w:t>
            </w:r>
          </w:p>
        </w:tc>
        <w:tc>
          <w:tcPr>
            <w:tcW w:w="1418" w:type="dxa"/>
            <w:tcBorders>
              <w:top w:val="single" w:sz="4" w:space="0" w:color="auto"/>
              <w:left w:val="single" w:sz="4" w:space="0" w:color="auto"/>
              <w:bottom w:val="single" w:sz="4" w:space="0" w:color="auto"/>
              <w:right w:val="single" w:sz="4" w:space="0" w:color="auto"/>
            </w:tcBorders>
            <w:hideMark/>
          </w:tcPr>
          <w:p w14:paraId="18A8C11F"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1,067 г</w:t>
            </w:r>
          </w:p>
        </w:tc>
        <w:tc>
          <w:tcPr>
            <w:tcW w:w="1771" w:type="dxa"/>
            <w:tcBorders>
              <w:top w:val="single" w:sz="4" w:space="0" w:color="auto"/>
              <w:left w:val="single" w:sz="4" w:space="0" w:color="auto"/>
              <w:bottom w:val="single" w:sz="4" w:space="0" w:color="auto"/>
              <w:right w:val="single" w:sz="4" w:space="0" w:color="auto"/>
            </w:tcBorders>
            <w:hideMark/>
          </w:tcPr>
          <w:p w14:paraId="1D056FE5"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B</w:t>
            </w:r>
            <w:r w:rsidRPr="0093352B">
              <w:rPr>
                <w:color w:val="000000" w:themeColor="text1"/>
                <w:sz w:val="24"/>
                <w:szCs w:val="24"/>
                <w:vertAlign w:val="subscript"/>
              </w:rPr>
              <w:t>12</w:t>
            </w:r>
          </w:p>
        </w:tc>
        <w:tc>
          <w:tcPr>
            <w:tcW w:w="1596" w:type="dxa"/>
            <w:tcBorders>
              <w:top w:val="single" w:sz="4" w:space="0" w:color="auto"/>
              <w:left w:val="single" w:sz="4" w:space="0" w:color="auto"/>
              <w:bottom w:val="single" w:sz="4" w:space="0" w:color="auto"/>
              <w:right w:val="single" w:sz="4" w:space="0" w:color="auto"/>
            </w:tcBorders>
            <w:hideMark/>
          </w:tcPr>
          <w:p w14:paraId="74A26F6B"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0,025-0,1</w:t>
            </w:r>
          </w:p>
        </w:tc>
      </w:tr>
      <w:tr w:rsidR="00FE7242" w:rsidRPr="0093352B" w14:paraId="17AC7D09"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10CAC08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Mg</w:t>
            </w:r>
            <w:r w:rsidRPr="0093352B">
              <w:rPr>
                <w:color w:val="000000" w:themeColor="text1"/>
                <w:sz w:val="24"/>
                <w:szCs w:val="24"/>
                <w:vertAlign w:val="subscript"/>
              </w:rPr>
              <w:t>2</w:t>
            </w:r>
            <w:r w:rsidRPr="0093352B">
              <w:rPr>
                <w:color w:val="000000" w:themeColor="text1"/>
                <w:sz w:val="24"/>
                <w:szCs w:val="24"/>
              </w:rPr>
              <w:t>О</w:t>
            </w:r>
            <w:r w:rsidRPr="0093352B">
              <w:rPr>
                <w:color w:val="000000" w:themeColor="text1"/>
                <w:sz w:val="24"/>
                <w:szCs w:val="24"/>
                <w:vertAlign w:val="subscript"/>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49BA16" w14:textId="3F6BEC36"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2,30</w:t>
            </w:r>
          </w:p>
        </w:tc>
        <w:tc>
          <w:tcPr>
            <w:tcW w:w="1417" w:type="dxa"/>
            <w:tcBorders>
              <w:top w:val="single" w:sz="4" w:space="0" w:color="auto"/>
              <w:left w:val="single" w:sz="4" w:space="0" w:color="auto"/>
              <w:bottom w:val="single" w:sz="4" w:space="0" w:color="auto"/>
              <w:right w:val="single" w:sz="4" w:space="0" w:color="auto"/>
            </w:tcBorders>
            <w:hideMark/>
          </w:tcPr>
          <w:p w14:paraId="2074C82B"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Mg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B2FDBDC"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0,754 г</w:t>
            </w:r>
          </w:p>
        </w:tc>
        <w:tc>
          <w:tcPr>
            <w:tcW w:w="1771" w:type="dxa"/>
            <w:tcBorders>
              <w:top w:val="single" w:sz="4" w:space="0" w:color="auto"/>
              <w:left w:val="single" w:sz="4" w:space="0" w:color="auto"/>
              <w:bottom w:val="single" w:sz="4" w:space="0" w:color="auto"/>
              <w:right w:val="single" w:sz="4" w:space="0" w:color="auto"/>
            </w:tcBorders>
            <w:hideMark/>
          </w:tcPr>
          <w:p w14:paraId="36125047"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С</w:t>
            </w:r>
          </w:p>
        </w:tc>
        <w:tc>
          <w:tcPr>
            <w:tcW w:w="1596" w:type="dxa"/>
            <w:tcBorders>
              <w:top w:val="single" w:sz="4" w:space="0" w:color="auto"/>
              <w:left w:val="single" w:sz="4" w:space="0" w:color="auto"/>
              <w:bottom w:val="single" w:sz="4" w:space="0" w:color="auto"/>
              <w:right w:val="single" w:sz="4" w:space="0" w:color="auto"/>
            </w:tcBorders>
            <w:hideMark/>
          </w:tcPr>
          <w:p w14:paraId="779E86F6"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1300-5000</w:t>
            </w:r>
          </w:p>
        </w:tc>
      </w:tr>
      <w:tr w:rsidR="00FE7242" w:rsidRPr="0093352B" w14:paraId="4E5D6374"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4F458AE0"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SO</w:t>
            </w:r>
            <w:r w:rsidRPr="0093352B">
              <w:rPr>
                <w:color w:val="000000" w:themeColor="text1"/>
                <w:sz w:val="24"/>
                <w:szCs w:val="24"/>
                <w:vertAlign w:val="subscript"/>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ED8D97" w14:textId="2A51AE6F"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0,99</w:t>
            </w:r>
          </w:p>
        </w:tc>
        <w:tc>
          <w:tcPr>
            <w:tcW w:w="1417" w:type="dxa"/>
            <w:tcBorders>
              <w:top w:val="single" w:sz="4" w:space="0" w:color="auto"/>
              <w:left w:val="single" w:sz="4" w:space="0" w:color="auto"/>
              <w:bottom w:val="single" w:sz="4" w:space="0" w:color="auto"/>
              <w:right w:val="single" w:sz="4" w:space="0" w:color="auto"/>
            </w:tcBorders>
            <w:hideMark/>
          </w:tcPr>
          <w:p w14:paraId="695DA801"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S</w:t>
            </w:r>
          </w:p>
        </w:tc>
        <w:tc>
          <w:tcPr>
            <w:tcW w:w="1418" w:type="dxa"/>
            <w:tcBorders>
              <w:top w:val="single" w:sz="4" w:space="0" w:color="auto"/>
              <w:left w:val="single" w:sz="4" w:space="0" w:color="auto"/>
              <w:bottom w:val="single" w:sz="4" w:space="0" w:color="auto"/>
              <w:right w:val="single" w:sz="4" w:space="0" w:color="auto"/>
            </w:tcBorders>
            <w:hideMark/>
          </w:tcPr>
          <w:p w14:paraId="4903198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0,222 г</w:t>
            </w:r>
          </w:p>
        </w:tc>
        <w:tc>
          <w:tcPr>
            <w:tcW w:w="1771" w:type="dxa"/>
            <w:tcBorders>
              <w:top w:val="single" w:sz="4" w:space="0" w:color="auto"/>
              <w:left w:val="single" w:sz="4" w:space="0" w:color="auto"/>
              <w:bottom w:val="single" w:sz="4" w:space="0" w:color="auto"/>
              <w:right w:val="single" w:sz="4" w:space="0" w:color="auto"/>
            </w:tcBorders>
            <w:hideMark/>
          </w:tcPr>
          <w:p w14:paraId="16F686B1"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D</w:t>
            </w:r>
          </w:p>
        </w:tc>
        <w:tc>
          <w:tcPr>
            <w:tcW w:w="1596" w:type="dxa"/>
            <w:tcBorders>
              <w:top w:val="single" w:sz="4" w:space="0" w:color="auto"/>
              <w:left w:val="single" w:sz="4" w:space="0" w:color="auto"/>
              <w:bottom w:val="single" w:sz="4" w:space="0" w:color="auto"/>
              <w:right w:val="single" w:sz="4" w:space="0" w:color="auto"/>
            </w:tcBorders>
            <w:hideMark/>
          </w:tcPr>
          <w:p w14:paraId="0A99EE7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1000</w:t>
            </w:r>
          </w:p>
        </w:tc>
      </w:tr>
      <w:tr w:rsidR="00FE7242" w:rsidRPr="0093352B" w14:paraId="20840BE6"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6FBD4363"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Fе</w:t>
            </w:r>
            <w:r w:rsidRPr="0093352B">
              <w:rPr>
                <w:color w:val="000000" w:themeColor="text1"/>
                <w:sz w:val="24"/>
                <w:szCs w:val="24"/>
                <w:vertAlign w:val="subscript"/>
              </w:rPr>
              <w:t>2</w:t>
            </w:r>
            <w:r w:rsidRPr="0093352B">
              <w:rPr>
                <w:color w:val="000000" w:themeColor="text1"/>
                <w:sz w:val="24"/>
                <w:szCs w:val="24"/>
              </w:rPr>
              <w:t>IO</w:t>
            </w:r>
            <w:r w:rsidRPr="0093352B">
              <w:rPr>
                <w:color w:val="000000" w:themeColor="text1"/>
                <w:sz w:val="24"/>
                <w:szCs w:val="24"/>
                <w:vertAlign w:val="subscript"/>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CF1C88" w14:textId="1A9D917F"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2,44</w:t>
            </w:r>
          </w:p>
        </w:tc>
        <w:tc>
          <w:tcPr>
            <w:tcW w:w="1417" w:type="dxa"/>
            <w:tcBorders>
              <w:top w:val="single" w:sz="4" w:space="0" w:color="auto"/>
              <w:left w:val="single" w:sz="4" w:space="0" w:color="auto"/>
              <w:bottom w:val="single" w:sz="4" w:space="0" w:color="auto"/>
              <w:right w:val="single" w:sz="4" w:space="0" w:color="auto"/>
            </w:tcBorders>
            <w:hideMark/>
          </w:tcPr>
          <w:p w14:paraId="06867915"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Fе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FDFCEC7"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289,4 мг</w:t>
            </w:r>
          </w:p>
        </w:tc>
        <w:tc>
          <w:tcPr>
            <w:tcW w:w="1771" w:type="dxa"/>
            <w:tcBorders>
              <w:top w:val="single" w:sz="4" w:space="0" w:color="auto"/>
              <w:left w:val="single" w:sz="4" w:space="0" w:color="auto"/>
              <w:bottom w:val="single" w:sz="4" w:space="0" w:color="auto"/>
              <w:right w:val="single" w:sz="4" w:space="0" w:color="auto"/>
            </w:tcBorders>
            <w:hideMark/>
          </w:tcPr>
          <w:p w14:paraId="780C9250"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К</w:t>
            </w:r>
          </w:p>
        </w:tc>
        <w:tc>
          <w:tcPr>
            <w:tcW w:w="1596" w:type="dxa"/>
            <w:tcBorders>
              <w:top w:val="single" w:sz="4" w:space="0" w:color="auto"/>
              <w:left w:val="single" w:sz="4" w:space="0" w:color="auto"/>
              <w:bottom w:val="single" w:sz="4" w:space="0" w:color="auto"/>
              <w:right w:val="single" w:sz="4" w:space="0" w:color="auto"/>
            </w:tcBorders>
            <w:hideMark/>
          </w:tcPr>
          <w:p w14:paraId="1556082B"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6</w:t>
            </w:r>
          </w:p>
        </w:tc>
      </w:tr>
      <w:tr w:rsidR="00FE7242" w:rsidRPr="0093352B" w14:paraId="215AE86E"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04C94BD4"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MnO</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396EAC41" w14:textId="29E37F51"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0,01</w:t>
            </w:r>
          </w:p>
        </w:tc>
        <w:tc>
          <w:tcPr>
            <w:tcW w:w="1417" w:type="dxa"/>
            <w:tcBorders>
              <w:top w:val="single" w:sz="4" w:space="0" w:color="auto"/>
              <w:left w:val="single" w:sz="4" w:space="0" w:color="auto"/>
              <w:bottom w:val="single" w:sz="4" w:space="0" w:color="auto"/>
              <w:right w:val="single" w:sz="4" w:space="0" w:color="auto"/>
            </w:tcBorders>
            <w:hideMark/>
          </w:tcPr>
          <w:p w14:paraId="65D301D8"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Mn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AFA9934"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8,84мг</w:t>
            </w:r>
          </w:p>
        </w:tc>
        <w:tc>
          <w:tcPr>
            <w:tcW w:w="1771" w:type="dxa"/>
            <w:tcBorders>
              <w:top w:val="single" w:sz="4" w:space="0" w:color="auto"/>
              <w:left w:val="single" w:sz="4" w:space="0" w:color="auto"/>
              <w:bottom w:val="single" w:sz="4" w:space="0" w:color="auto"/>
              <w:right w:val="single" w:sz="4" w:space="0" w:color="auto"/>
            </w:tcBorders>
            <w:hideMark/>
          </w:tcPr>
          <w:p w14:paraId="2AD442A6"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РР</w:t>
            </w:r>
          </w:p>
        </w:tc>
        <w:tc>
          <w:tcPr>
            <w:tcW w:w="1596" w:type="dxa"/>
            <w:tcBorders>
              <w:top w:val="single" w:sz="4" w:space="0" w:color="auto"/>
              <w:left w:val="single" w:sz="4" w:space="0" w:color="auto"/>
              <w:bottom w:val="single" w:sz="4" w:space="0" w:color="auto"/>
              <w:right w:val="single" w:sz="4" w:space="0" w:color="auto"/>
            </w:tcBorders>
            <w:hideMark/>
          </w:tcPr>
          <w:p w14:paraId="2C0D9D5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110-180</w:t>
            </w:r>
          </w:p>
        </w:tc>
      </w:tr>
      <w:tr w:rsidR="00FE7242" w:rsidRPr="0093352B" w14:paraId="60346527"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3793902A" w14:textId="77777777" w:rsidR="00185AA0" w:rsidRPr="0093352B" w:rsidRDefault="00185AA0" w:rsidP="00965826">
            <w:pPr>
              <w:pStyle w:val="af8"/>
              <w:spacing w:line="228" w:lineRule="auto"/>
              <w:rPr>
                <w:rFonts w:eastAsiaTheme="minorEastAsia"/>
                <w:color w:val="000000" w:themeColor="text1"/>
                <w:sz w:val="24"/>
                <w:szCs w:val="24"/>
                <w:vertAlign w:val="subscript"/>
                <w:lang w:eastAsia="en-US"/>
              </w:rPr>
            </w:pPr>
            <w:r w:rsidRPr="0093352B">
              <w:rPr>
                <w:color w:val="000000" w:themeColor="text1"/>
                <w:sz w:val="24"/>
                <w:szCs w:val="24"/>
              </w:rPr>
              <w:t>F</w:t>
            </w:r>
            <w:r w:rsidRPr="0093352B">
              <w:rPr>
                <w:color w:val="000000" w:themeColor="text1"/>
                <w:sz w:val="24"/>
                <w:szCs w:val="24"/>
                <w:vertAlign w:val="subscript"/>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0E6AAF" w14:textId="17981986"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1F83BB" w14:textId="77777777" w:rsidR="00185AA0" w:rsidRPr="0093352B" w:rsidRDefault="00185AA0" w:rsidP="00965826">
            <w:pPr>
              <w:pStyle w:val="af8"/>
              <w:spacing w:line="228" w:lineRule="auto"/>
              <w:rPr>
                <w:rFonts w:eastAsiaTheme="minorEastAsia"/>
                <w:color w:val="000000" w:themeColor="text1"/>
                <w:sz w:val="24"/>
                <w:szCs w:val="24"/>
                <w:vertAlign w:val="subscript"/>
                <w:lang w:eastAsia="en-US"/>
              </w:rPr>
            </w:pPr>
            <w:r w:rsidRPr="0093352B">
              <w:rPr>
                <w:color w:val="000000" w:themeColor="text1"/>
                <w:sz w:val="24"/>
                <w:szCs w:val="24"/>
              </w:rPr>
              <w:t>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3B4"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0,001 мг</w:t>
            </w:r>
          </w:p>
        </w:tc>
        <w:tc>
          <w:tcPr>
            <w:tcW w:w="1771" w:type="dxa"/>
            <w:tcBorders>
              <w:top w:val="single" w:sz="4" w:space="0" w:color="auto"/>
              <w:left w:val="single" w:sz="4" w:space="0" w:color="auto"/>
              <w:bottom w:val="single" w:sz="4" w:space="0" w:color="auto"/>
              <w:right w:val="single" w:sz="4" w:space="0" w:color="auto"/>
            </w:tcBorders>
            <w:hideMark/>
          </w:tcPr>
          <w:p w14:paraId="061C80E8" w14:textId="77777777" w:rsidR="00185AA0" w:rsidRPr="0093352B" w:rsidRDefault="00185AA0" w:rsidP="00965826">
            <w:pPr>
              <w:pStyle w:val="af8"/>
              <w:spacing w:line="228" w:lineRule="auto"/>
              <w:ind w:firstLine="851"/>
              <w:jc w:val="left"/>
              <w:rPr>
                <w:rFonts w:eastAsiaTheme="minorEastAsia"/>
                <w:color w:val="000000" w:themeColor="text1"/>
                <w:sz w:val="24"/>
                <w:szCs w:val="24"/>
                <w:lang w:eastAsia="en-US"/>
              </w:rPr>
            </w:pPr>
            <w:r w:rsidRPr="0093352B">
              <w:rPr>
                <w:color w:val="000000" w:themeColor="text1"/>
                <w:sz w:val="24"/>
                <w:szCs w:val="24"/>
              </w:rPr>
              <w:t>Е</w:t>
            </w:r>
          </w:p>
        </w:tc>
        <w:tc>
          <w:tcPr>
            <w:tcW w:w="1596" w:type="dxa"/>
            <w:tcBorders>
              <w:top w:val="single" w:sz="4" w:space="0" w:color="auto"/>
              <w:left w:val="single" w:sz="4" w:space="0" w:color="auto"/>
              <w:bottom w:val="single" w:sz="4" w:space="0" w:color="auto"/>
              <w:right w:val="single" w:sz="4" w:space="0" w:color="auto"/>
            </w:tcBorders>
            <w:hideMark/>
          </w:tcPr>
          <w:p w14:paraId="0E8A06D2"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10-350</w:t>
            </w:r>
          </w:p>
        </w:tc>
      </w:tr>
      <w:tr w:rsidR="00FE7242" w:rsidRPr="0093352B" w14:paraId="3D3DB2CC"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55197237"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Cu</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C3F9B25" w14:textId="4117EE04"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0,0047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2FBB40" w14:textId="77777777" w:rsidR="00185AA0" w:rsidRPr="0093352B" w:rsidRDefault="00185AA0" w:rsidP="00965826">
            <w:pPr>
              <w:pStyle w:val="af8"/>
              <w:spacing w:line="228" w:lineRule="auto"/>
              <w:rPr>
                <w:rFonts w:eastAsiaTheme="minorEastAsia"/>
                <w:color w:val="000000" w:themeColor="text1"/>
                <w:sz w:val="24"/>
                <w:szCs w:val="24"/>
                <w:lang w:eastAsia="en-US"/>
              </w:rPr>
            </w:pPr>
            <w:proofErr w:type="spellStart"/>
            <w:r w:rsidRPr="0093352B">
              <w:rPr>
                <w:color w:val="000000" w:themeColor="text1"/>
                <w:sz w:val="24"/>
                <w:szCs w:val="24"/>
              </w:rPr>
              <w:t>Cu</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52F53C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3,27 мг</w:t>
            </w:r>
          </w:p>
        </w:tc>
        <w:tc>
          <w:tcPr>
            <w:tcW w:w="1771" w:type="dxa"/>
            <w:tcBorders>
              <w:top w:val="single" w:sz="4" w:space="0" w:color="auto"/>
              <w:left w:val="single" w:sz="4" w:space="0" w:color="auto"/>
              <w:bottom w:val="single" w:sz="4" w:space="0" w:color="auto"/>
              <w:right w:val="single" w:sz="4" w:space="0" w:color="auto"/>
            </w:tcBorders>
            <w:hideMark/>
          </w:tcPr>
          <w:p w14:paraId="23AEB93D" w14:textId="69C4A63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фолий</w:t>
            </w:r>
          </w:p>
        </w:tc>
        <w:tc>
          <w:tcPr>
            <w:tcW w:w="1596" w:type="dxa"/>
            <w:tcBorders>
              <w:top w:val="single" w:sz="4" w:space="0" w:color="auto"/>
              <w:left w:val="single" w:sz="4" w:space="0" w:color="auto"/>
              <w:bottom w:val="single" w:sz="4" w:space="0" w:color="auto"/>
              <w:right w:val="single" w:sz="4" w:space="0" w:color="auto"/>
            </w:tcBorders>
            <w:hideMark/>
          </w:tcPr>
          <w:p w14:paraId="010523D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485</w:t>
            </w:r>
          </w:p>
        </w:tc>
      </w:tr>
      <w:tr w:rsidR="00FE7242" w:rsidRPr="0093352B" w14:paraId="30ACAF33"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030109F7"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Zn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E7FD1B" w14:textId="4E12DC1B"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0,0064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E5CD61"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Zn</w:t>
            </w:r>
          </w:p>
        </w:tc>
        <w:tc>
          <w:tcPr>
            <w:tcW w:w="1418" w:type="dxa"/>
            <w:tcBorders>
              <w:top w:val="single" w:sz="4" w:space="0" w:color="auto"/>
              <w:left w:val="single" w:sz="4" w:space="0" w:color="auto"/>
              <w:bottom w:val="single" w:sz="4" w:space="0" w:color="auto"/>
              <w:right w:val="single" w:sz="4" w:space="0" w:color="auto"/>
            </w:tcBorders>
            <w:hideMark/>
          </w:tcPr>
          <w:p w14:paraId="1204C12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4,29 мг</w:t>
            </w:r>
          </w:p>
        </w:tc>
        <w:tc>
          <w:tcPr>
            <w:tcW w:w="1771" w:type="dxa"/>
            <w:tcBorders>
              <w:top w:val="single" w:sz="4" w:space="0" w:color="auto"/>
              <w:left w:val="single" w:sz="4" w:space="0" w:color="auto"/>
              <w:bottom w:val="single" w:sz="4" w:space="0" w:color="auto"/>
              <w:right w:val="single" w:sz="4" w:space="0" w:color="auto"/>
            </w:tcBorders>
            <w:hideMark/>
          </w:tcPr>
          <w:p w14:paraId="5B73CB5D" w14:textId="38296CCA"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биотин</w:t>
            </w:r>
          </w:p>
        </w:tc>
        <w:tc>
          <w:tcPr>
            <w:tcW w:w="1596" w:type="dxa"/>
            <w:tcBorders>
              <w:top w:val="single" w:sz="4" w:space="0" w:color="auto"/>
              <w:left w:val="single" w:sz="4" w:space="0" w:color="auto"/>
              <w:bottom w:val="single" w:sz="4" w:space="0" w:color="auto"/>
              <w:right w:val="single" w:sz="4" w:space="0" w:color="auto"/>
            </w:tcBorders>
            <w:hideMark/>
          </w:tcPr>
          <w:p w14:paraId="044D9DD5"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0,1</w:t>
            </w:r>
          </w:p>
        </w:tc>
      </w:tr>
      <w:tr w:rsidR="00FE7242" w:rsidRPr="0093352B" w14:paraId="63079134" w14:textId="77777777" w:rsidTr="006D0BA0">
        <w:tc>
          <w:tcPr>
            <w:tcW w:w="1843" w:type="dxa"/>
            <w:tcBorders>
              <w:top w:val="single" w:sz="4" w:space="0" w:color="auto"/>
              <w:left w:val="single" w:sz="4" w:space="0" w:color="auto"/>
              <w:bottom w:val="single" w:sz="4" w:space="0" w:color="auto"/>
              <w:right w:val="single" w:sz="4" w:space="0" w:color="auto"/>
            </w:tcBorders>
            <w:vAlign w:val="center"/>
            <w:hideMark/>
          </w:tcPr>
          <w:p w14:paraId="6BCA018E"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Co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FAA901C" w14:textId="4492CAAE"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0,0001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674ED4"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Co</w:t>
            </w:r>
          </w:p>
        </w:tc>
        <w:tc>
          <w:tcPr>
            <w:tcW w:w="1418" w:type="dxa"/>
            <w:tcBorders>
              <w:top w:val="single" w:sz="4" w:space="0" w:color="auto"/>
              <w:left w:val="single" w:sz="4" w:space="0" w:color="auto"/>
              <w:bottom w:val="single" w:sz="4" w:space="0" w:color="auto"/>
              <w:right w:val="single" w:sz="4" w:space="0" w:color="auto"/>
            </w:tcBorders>
            <w:hideMark/>
          </w:tcPr>
          <w:p w14:paraId="4F47C786"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1,05 мг</w:t>
            </w:r>
          </w:p>
        </w:tc>
        <w:tc>
          <w:tcPr>
            <w:tcW w:w="1771" w:type="dxa"/>
            <w:tcBorders>
              <w:top w:val="single" w:sz="4" w:space="0" w:color="auto"/>
              <w:left w:val="single" w:sz="4" w:space="0" w:color="auto"/>
              <w:bottom w:val="single" w:sz="4" w:space="0" w:color="auto"/>
              <w:right w:val="single" w:sz="4" w:space="0" w:color="auto"/>
            </w:tcBorders>
            <w:hideMark/>
          </w:tcPr>
          <w:p w14:paraId="0FBE357A" w14:textId="77777777" w:rsidR="00185AA0" w:rsidRPr="0093352B" w:rsidRDefault="00185AA0" w:rsidP="00965826">
            <w:pPr>
              <w:pStyle w:val="af8"/>
              <w:spacing w:line="228" w:lineRule="auto"/>
              <w:jc w:val="left"/>
              <w:rPr>
                <w:rFonts w:eastAsiaTheme="minorEastAsia"/>
                <w:color w:val="000000" w:themeColor="text1"/>
                <w:sz w:val="24"/>
                <w:szCs w:val="24"/>
                <w:lang w:eastAsia="en-US"/>
              </w:rPr>
            </w:pPr>
            <w:r w:rsidRPr="0093352B">
              <w:rPr>
                <w:color w:val="000000" w:themeColor="text1"/>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14:paraId="0F163BFA" w14:textId="77777777" w:rsidR="00185AA0" w:rsidRPr="0093352B" w:rsidRDefault="00185AA0" w:rsidP="00965826">
            <w:pPr>
              <w:pStyle w:val="af8"/>
              <w:spacing w:line="228" w:lineRule="auto"/>
              <w:rPr>
                <w:rFonts w:eastAsiaTheme="minorEastAsia"/>
                <w:color w:val="000000" w:themeColor="text1"/>
                <w:sz w:val="24"/>
                <w:szCs w:val="24"/>
                <w:lang w:eastAsia="en-US"/>
              </w:rPr>
            </w:pPr>
            <w:r w:rsidRPr="0093352B">
              <w:rPr>
                <w:color w:val="000000" w:themeColor="text1"/>
                <w:sz w:val="24"/>
                <w:szCs w:val="24"/>
              </w:rPr>
              <w:t>-</w:t>
            </w:r>
          </w:p>
        </w:tc>
      </w:tr>
    </w:tbl>
    <w:p w14:paraId="3B8A0FC4" w14:textId="77777777" w:rsidR="000A5060" w:rsidRPr="00965826" w:rsidRDefault="000A5060" w:rsidP="000E02B8">
      <w:pPr>
        <w:pStyle w:val="af8"/>
        <w:ind w:firstLine="709"/>
        <w:jc w:val="both"/>
        <w:rPr>
          <w:color w:val="000000" w:themeColor="text1"/>
          <w:szCs w:val="28"/>
          <w:shd w:val="clear" w:color="auto" w:fill="FFFFFF"/>
          <w:lang w:val="kk-KZ"/>
        </w:rPr>
      </w:pPr>
      <w:r w:rsidRPr="00965826">
        <w:rPr>
          <w:color w:val="000000" w:themeColor="text1"/>
          <w:szCs w:val="28"/>
          <w:shd w:val="clear" w:color="auto" w:fill="FFFFFF"/>
          <w:lang w:val="kk-KZ"/>
        </w:rPr>
        <w:lastRenderedPageBreak/>
        <w:t>ЦХП - цеолитті-хлореллалы премикстің құрамында сиыр организіміне қажетті кальций, фосфор, магний макроэлементтерімен қоса маңызды мыс, мырыш, марганец, кобальт, йод микроэлементтері жеткізіліп, олардың зат алмасуындағы атқаратын биологиялық қызметтерін каротинмен маңызды Д, Е мен В тобының дәрумендері күшейтеді.</w:t>
      </w:r>
    </w:p>
    <w:p w14:paraId="08F8595C" w14:textId="49314D8D" w:rsidR="002B5B47" w:rsidRPr="000A5060" w:rsidRDefault="00CE260A" w:rsidP="000E02B8">
      <w:pPr>
        <w:pStyle w:val="af8"/>
        <w:ind w:firstLine="709"/>
        <w:jc w:val="both"/>
        <w:rPr>
          <w:color w:val="000000" w:themeColor="text1"/>
          <w:szCs w:val="28"/>
          <w:lang w:val="kk-KZ"/>
        </w:rPr>
      </w:pPr>
      <w:r w:rsidRPr="000A5060">
        <w:rPr>
          <w:color w:val="000000" w:themeColor="text1"/>
          <w:szCs w:val="28"/>
          <w:lang w:val="kk-KZ"/>
        </w:rPr>
        <w:t>Премикс</w:t>
      </w:r>
      <w:r w:rsidR="00550D13" w:rsidRPr="000A5060">
        <w:rPr>
          <w:color w:val="000000" w:themeColor="text1"/>
          <w:szCs w:val="28"/>
          <w:lang w:val="kk-KZ"/>
        </w:rPr>
        <w:t xml:space="preserve"> </w:t>
      </w:r>
      <w:r w:rsidRPr="000A5060">
        <w:rPr>
          <w:color w:val="000000" w:themeColor="text1"/>
          <w:szCs w:val="28"/>
          <w:lang w:val="kk-KZ"/>
        </w:rPr>
        <w:t>құрамының дәрумендік</w:t>
      </w:r>
      <w:r w:rsidR="00550D13" w:rsidRPr="000A5060">
        <w:rPr>
          <w:color w:val="000000" w:themeColor="text1"/>
          <w:szCs w:val="28"/>
          <w:lang w:val="kk-KZ"/>
        </w:rPr>
        <w:t xml:space="preserve"> </w:t>
      </w:r>
      <w:r w:rsidRPr="000A5060">
        <w:rPr>
          <w:color w:val="000000" w:themeColor="text1"/>
          <w:szCs w:val="28"/>
          <w:lang w:val="kk-KZ"/>
        </w:rPr>
        <w:t>және</w:t>
      </w:r>
      <w:r w:rsidR="00550D13" w:rsidRPr="000A5060">
        <w:rPr>
          <w:color w:val="000000" w:themeColor="text1"/>
          <w:szCs w:val="28"/>
          <w:lang w:val="kk-KZ"/>
        </w:rPr>
        <w:t xml:space="preserve"> </w:t>
      </w:r>
      <w:r w:rsidRPr="000A5060">
        <w:rPr>
          <w:color w:val="000000" w:themeColor="text1"/>
          <w:szCs w:val="28"/>
          <w:lang w:val="kk-KZ"/>
        </w:rPr>
        <w:t>жекелеген</w:t>
      </w:r>
      <w:r w:rsidR="00550D13" w:rsidRPr="000A5060">
        <w:rPr>
          <w:color w:val="000000" w:themeColor="text1"/>
          <w:szCs w:val="28"/>
          <w:lang w:val="kk-KZ"/>
        </w:rPr>
        <w:t xml:space="preserve"> </w:t>
      </w:r>
      <w:r w:rsidRPr="000A5060">
        <w:rPr>
          <w:color w:val="000000" w:themeColor="text1"/>
          <w:szCs w:val="28"/>
          <w:lang w:val="kk-KZ"/>
        </w:rPr>
        <w:t>амин, май</w:t>
      </w:r>
      <w:r w:rsidR="00550D13" w:rsidRPr="000A5060">
        <w:rPr>
          <w:color w:val="000000" w:themeColor="text1"/>
          <w:szCs w:val="28"/>
          <w:lang w:val="kk-KZ"/>
        </w:rPr>
        <w:t xml:space="preserve"> </w:t>
      </w:r>
      <w:r w:rsidRPr="000A5060">
        <w:rPr>
          <w:color w:val="000000" w:themeColor="text1"/>
          <w:szCs w:val="28"/>
          <w:lang w:val="kk-KZ"/>
        </w:rPr>
        <w:t>қышқылдарымен</w:t>
      </w:r>
      <w:r w:rsidR="00550D13" w:rsidRPr="000A5060">
        <w:rPr>
          <w:color w:val="000000" w:themeColor="text1"/>
          <w:szCs w:val="28"/>
          <w:lang w:val="kk-KZ"/>
        </w:rPr>
        <w:t xml:space="preserve"> </w:t>
      </w:r>
      <w:r w:rsidRPr="000A5060">
        <w:rPr>
          <w:color w:val="000000" w:themeColor="text1"/>
          <w:szCs w:val="28"/>
          <w:lang w:val="kk-KZ"/>
        </w:rPr>
        <w:t>байытылуы 1 граммындағы</w:t>
      </w:r>
      <w:r w:rsidR="00550D13" w:rsidRPr="000A5060">
        <w:rPr>
          <w:color w:val="000000" w:themeColor="text1"/>
          <w:szCs w:val="28"/>
          <w:lang w:val="kk-KZ"/>
        </w:rPr>
        <w:t xml:space="preserve"> </w:t>
      </w:r>
      <w:r w:rsidRPr="000A5060">
        <w:rPr>
          <w:color w:val="000000" w:themeColor="text1"/>
          <w:szCs w:val="28"/>
          <w:lang w:val="kk-KZ"/>
        </w:rPr>
        <w:t>каротині - 1000-1600; B</w:t>
      </w:r>
      <w:r w:rsidRPr="000A5060">
        <w:rPr>
          <w:color w:val="000000" w:themeColor="text1"/>
          <w:szCs w:val="28"/>
          <w:vertAlign w:val="subscript"/>
          <w:lang w:val="kk-KZ"/>
        </w:rPr>
        <w:t>1</w:t>
      </w:r>
      <w:r w:rsidR="00C20354" w:rsidRPr="000A5060">
        <w:rPr>
          <w:color w:val="000000" w:themeColor="text1"/>
          <w:szCs w:val="28"/>
          <w:vertAlign w:val="subscript"/>
          <w:lang w:val="kk-KZ"/>
        </w:rPr>
        <w:t xml:space="preserve"> </w:t>
      </w:r>
      <w:r w:rsidRPr="000A5060">
        <w:rPr>
          <w:color w:val="000000" w:themeColor="text1"/>
          <w:szCs w:val="28"/>
          <w:lang w:val="kk-KZ"/>
        </w:rPr>
        <w:t>дәрумені - 2-18, В</w:t>
      </w:r>
      <w:r w:rsidRPr="000A5060">
        <w:rPr>
          <w:color w:val="000000" w:themeColor="text1"/>
          <w:szCs w:val="28"/>
          <w:vertAlign w:val="subscript"/>
          <w:lang w:val="kk-KZ"/>
        </w:rPr>
        <w:t>2</w:t>
      </w:r>
      <w:r w:rsidR="00C20354" w:rsidRPr="000A5060">
        <w:rPr>
          <w:color w:val="000000" w:themeColor="text1"/>
          <w:szCs w:val="28"/>
          <w:vertAlign w:val="subscript"/>
          <w:lang w:val="kk-KZ"/>
        </w:rPr>
        <w:t xml:space="preserve"> </w:t>
      </w:r>
      <w:r w:rsidR="00742F2E">
        <w:rPr>
          <w:color w:val="000000" w:themeColor="text1"/>
          <w:szCs w:val="28"/>
          <w:lang w:val="kk-KZ"/>
        </w:rPr>
        <w:t xml:space="preserve">дәрумені - </w:t>
      </w:r>
      <w:r w:rsidRPr="000A5060">
        <w:rPr>
          <w:color w:val="000000" w:themeColor="text1"/>
          <w:szCs w:val="28"/>
          <w:lang w:val="kk-KZ"/>
        </w:rPr>
        <w:t xml:space="preserve">21-28, </w:t>
      </w:r>
      <w:r w:rsidR="007A4DDA" w:rsidRPr="000A5060">
        <w:rPr>
          <w:color w:val="000000" w:themeColor="text1"/>
          <w:szCs w:val="28"/>
          <w:lang w:val="kk-KZ"/>
        </w:rPr>
        <w:t>В</w:t>
      </w:r>
      <w:r w:rsidR="007A4DDA" w:rsidRPr="000A5060">
        <w:rPr>
          <w:rFonts w:ascii="Cambria Math" w:hAnsi="Cambria Math" w:cs="Cambria Math"/>
          <w:color w:val="000000" w:themeColor="text1"/>
          <w:szCs w:val="28"/>
          <w:lang w:val="kk-KZ"/>
        </w:rPr>
        <w:t>₃</w:t>
      </w:r>
      <w:r w:rsidR="00C20354" w:rsidRPr="000A5060">
        <w:rPr>
          <w:color w:val="000000" w:themeColor="text1"/>
          <w:szCs w:val="28"/>
          <w:lang w:val="kk-KZ"/>
        </w:rPr>
        <w:t xml:space="preserve"> </w:t>
      </w:r>
      <w:r w:rsidRPr="000A5060">
        <w:rPr>
          <w:color w:val="000000" w:themeColor="text1"/>
          <w:szCs w:val="28"/>
          <w:lang w:val="kk-KZ"/>
        </w:rPr>
        <w:t>дәрумені - 12-17,В</w:t>
      </w:r>
      <w:r w:rsidRPr="000A5060">
        <w:rPr>
          <w:color w:val="000000" w:themeColor="text1"/>
          <w:szCs w:val="28"/>
          <w:vertAlign w:val="subscript"/>
          <w:lang w:val="kk-KZ"/>
        </w:rPr>
        <w:t>6</w:t>
      </w:r>
      <w:r w:rsidR="00C20354" w:rsidRPr="000A5060">
        <w:rPr>
          <w:color w:val="000000" w:themeColor="text1"/>
          <w:szCs w:val="28"/>
          <w:vertAlign w:val="subscript"/>
          <w:lang w:val="kk-KZ"/>
        </w:rPr>
        <w:t xml:space="preserve"> </w:t>
      </w:r>
      <w:r w:rsidRPr="000A5060">
        <w:rPr>
          <w:color w:val="000000" w:themeColor="text1"/>
          <w:szCs w:val="28"/>
          <w:lang w:val="kk-KZ"/>
        </w:rPr>
        <w:t>дәрумені - 9, B</w:t>
      </w:r>
      <w:r w:rsidRPr="000A5060">
        <w:rPr>
          <w:color w:val="000000" w:themeColor="text1"/>
          <w:szCs w:val="28"/>
          <w:vertAlign w:val="subscript"/>
          <w:lang w:val="kk-KZ"/>
        </w:rPr>
        <w:t>12</w:t>
      </w:r>
      <w:r w:rsidR="00C20354" w:rsidRPr="000A5060">
        <w:rPr>
          <w:color w:val="000000" w:themeColor="text1"/>
          <w:szCs w:val="28"/>
          <w:vertAlign w:val="subscript"/>
          <w:lang w:val="kk-KZ"/>
        </w:rPr>
        <w:t xml:space="preserve"> </w:t>
      </w:r>
      <w:r w:rsidRPr="000A5060">
        <w:rPr>
          <w:color w:val="000000" w:themeColor="text1"/>
          <w:szCs w:val="28"/>
          <w:lang w:val="kk-KZ"/>
        </w:rPr>
        <w:t>дәрумені -  0,025-0,1, С</w:t>
      </w:r>
      <w:r w:rsidR="00550D13" w:rsidRPr="000A5060">
        <w:rPr>
          <w:color w:val="000000" w:themeColor="text1"/>
          <w:szCs w:val="28"/>
          <w:lang w:val="kk-KZ"/>
        </w:rPr>
        <w:t xml:space="preserve"> </w:t>
      </w:r>
      <w:r w:rsidRPr="000A5060">
        <w:rPr>
          <w:color w:val="000000" w:themeColor="text1"/>
          <w:szCs w:val="28"/>
          <w:lang w:val="kk-KZ"/>
        </w:rPr>
        <w:t>дәрумені - 1300-5000, D</w:t>
      </w:r>
      <w:r w:rsidR="00C20354" w:rsidRPr="000A5060">
        <w:rPr>
          <w:color w:val="000000" w:themeColor="text1"/>
          <w:szCs w:val="28"/>
          <w:lang w:val="kk-KZ"/>
        </w:rPr>
        <w:t xml:space="preserve"> </w:t>
      </w:r>
      <w:r w:rsidRPr="000A5060">
        <w:rPr>
          <w:color w:val="000000" w:themeColor="text1"/>
          <w:szCs w:val="28"/>
          <w:lang w:val="kk-KZ"/>
        </w:rPr>
        <w:t>дәрумені - 1000, К</w:t>
      </w:r>
      <w:r w:rsidR="00C20354" w:rsidRPr="000A5060">
        <w:rPr>
          <w:color w:val="000000" w:themeColor="text1"/>
          <w:szCs w:val="28"/>
          <w:lang w:val="kk-KZ"/>
        </w:rPr>
        <w:t xml:space="preserve"> </w:t>
      </w:r>
      <w:r w:rsidRPr="000A5060">
        <w:rPr>
          <w:color w:val="000000" w:themeColor="text1"/>
          <w:szCs w:val="28"/>
          <w:lang w:val="kk-KZ"/>
        </w:rPr>
        <w:t>дәрумені - 6, РР</w:t>
      </w:r>
      <w:r w:rsidR="00C20354" w:rsidRPr="000A5060">
        <w:rPr>
          <w:color w:val="000000" w:themeColor="text1"/>
          <w:szCs w:val="28"/>
          <w:lang w:val="kk-KZ"/>
        </w:rPr>
        <w:t xml:space="preserve"> </w:t>
      </w:r>
      <w:r w:rsidR="00550D13" w:rsidRPr="000A5060">
        <w:rPr>
          <w:color w:val="000000" w:themeColor="text1"/>
          <w:szCs w:val="28"/>
          <w:lang w:val="kk-KZ"/>
        </w:rPr>
        <w:t xml:space="preserve"> </w:t>
      </w:r>
      <w:r w:rsidRPr="000A5060">
        <w:rPr>
          <w:color w:val="000000" w:themeColor="text1"/>
          <w:szCs w:val="28"/>
          <w:lang w:val="kk-KZ"/>
        </w:rPr>
        <w:t>дәрумені - 110-180, Е</w:t>
      </w:r>
      <w:r w:rsidR="00550D13" w:rsidRPr="000A5060">
        <w:rPr>
          <w:color w:val="000000" w:themeColor="text1"/>
          <w:szCs w:val="28"/>
          <w:lang w:val="kk-KZ"/>
        </w:rPr>
        <w:t xml:space="preserve"> </w:t>
      </w:r>
      <w:r w:rsidRPr="000A5060">
        <w:rPr>
          <w:color w:val="000000" w:themeColor="text1"/>
          <w:szCs w:val="28"/>
          <w:lang w:val="kk-KZ"/>
        </w:rPr>
        <w:t>дәрумені - 10-350, В</w:t>
      </w:r>
      <w:r w:rsidRPr="000A5060">
        <w:rPr>
          <w:color w:val="000000" w:themeColor="text1"/>
          <w:szCs w:val="28"/>
          <w:vertAlign w:val="subscript"/>
          <w:lang w:val="kk-KZ"/>
        </w:rPr>
        <w:t>3</w:t>
      </w:r>
      <w:r w:rsidR="00C20354" w:rsidRPr="000A5060">
        <w:rPr>
          <w:color w:val="000000" w:themeColor="text1"/>
          <w:szCs w:val="28"/>
          <w:vertAlign w:val="subscript"/>
          <w:lang w:val="kk-KZ"/>
        </w:rPr>
        <w:t xml:space="preserve"> </w:t>
      </w:r>
      <w:r w:rsidRPr="000A5060">
        <w:rPr>
          <w:color w:val="000000" w:themeColor="text1"/>
          <w:szCs w:val="28"/>
          <w:lang w:val="kk-KZ"/>
        </w:rPr>
        <w:t>фолий</w:t>
      </w:r>
      <w:r w:rsidR="00550D13" w:rsidRPr="000A5060">
        <w:rPr>
          <w:color w:val="000000" w:themeColor="text1"/>
          <w:szCs w:val="28"/>
          <w:lang w:val="kk-KZ"/>
        </w:rPr>
        <w:t xml:space="preserve"> </w:t>
      </w:r>
      <w:r w:rsidRPr="000A5060">
        <w:rPr>
          <w:color w:val="000000" w:themeColor="text1"/>
          <w:szCs w:val="28"/>
          <w:lang w:val="kk-KZ"/>
        </w:rPr>
        <w:t>қышқылы- 485, биотині - 0,1 мкг</w:t>
      </w:r>
      <w:r w:rsidR="00550D13" w:rsidRPr="000A5060">
        <w:rPr>
          <w:color w:val="000000" w:themeColor="text1"/>
          <w:szCs w:val="28"/>
          <w:lang w:val="kk-KZ"/>
        </w:rPr>
        <w:t xml:space="preserve"> </w:t>
      </w:r>
      <w:r w:rsidRPr="000A5060">
        <w:rPr>
          <w:color w:val="000000" w:themeColor="text1"/>
          <w:szCs w:val="28"/>
          <w:lang w:val="kk-KZ"/>
        </w:rPr>
        <w:t xml:space="preserve">Chlorella vulgaris ұнтағы қамтамасыз етеді. </w:t>
      </w:r>
    </w:p>
    <w:p w14:paraId="69AC96C5" w14:textId="77777777" w:rsidR="000C068A" w:rsidRPr="000A5060" w:rsidRDefault="000C068A" w:rsidP="000E02B8">
      <w:pPr>
        <w:pStyle w:val="af8"/>
        <w:ind w:firstLine="709"/>
        <w:jc w:val="both"/>
        <w:rPr>
          <w:color w:val="000000" w:themeColor="text1"/>
          <w:szCs w:val="28"/>
          <w:lang w:val="kk-KZ"/>
        </w:rPr>
      </w:pPr>
    </w:p>
    <w:p w14:paraId="127C7679" w14:textId="5018EF02" w:rsidR="00335FEB" w:rsidRPr="009337AE" w:rsidRDefault="00A123F9" w:rsidP="000E02B8">
      <w:pPr>
        <w:pStyle w:val="af8"/>
        <w:ind w:firstLine="709"/>
        <w:jc w:val="both"/>
        <w:rPr>
          <w:b/>
          <w:color w:val="000000" w:themeColor="text1"/>
          <w:szCs w:val="28"/>
          <w:lang w:val="kk-KZ"/>
        </w:rPr>
      </w:pPr>
      <w:bookmarkStart w:id="26" w:name="z380"/>
      <w:r w:rsidRPr="001222C9">
        <w:rPr>
          <w:b/>
          <w:color w:val="000000" w:themeColor="text1"/>
          <w:szCs w:val="28"/>
          <w:lang w:val="kk-KZ" w:eastAsia="en-US"/>
        </w:rPr>
        <w:t>3.3</w:t>
      </w:r>
      <w:r w:rsidR="00335FEB" w:rsidRPr="001222C9">
        <w:rPr>
          <w:b/>
          <w:color w:val="000000" w:themeColor="text1"/>
          <w:szCs w:val="28"/>
          <w:lang w:val="kk-KZ" w:eastAsia="en-US"/>
        </w:rPr>
        <w:t xml:space="preserve"> </w:t>
      </w:r>
      <w:r w:rsidR="009337AE" w:rsidRPr="009337AE">
        <w:rPr>
          <w:b/>
          <w:color w:val="000000" w:themeColor="text1"/>
          <w:szCs w:val="28"/>
          <w:lang w:val="kk-KZ" w:eastAsia="en-US"/>
        </w:rPr>
        <w:t>Сауын сиырлардың азықтандыру рациондарына минералды-дәрумендік премикс қосу нәтижелері</w:t>
      </w:r>
    </w:p>
    <w:p w14:paraId="2617F577" w14:textId="09B9316A" w:rsidR="00925E6E" w:rsidRPr="005C22B4" w:rsidRDefault="00E43247" w:rsidP="000E02B8">
      <w:pPr>
        <w:pStyle w:val="af8"/>
        <w:ind w:firstLine="709"/>
        <w:jc w:val="both"/>
        <w:rPr>
          <w:color w:val="000000" w:themeColor="text1"/>
          <w:szCs w:val="28"/>
          <w:lang w:val="kk-KZ"/>
        </w:rPr>
      </w:pPr>
      <w:r w:rsidRPr="005C22B4">
        <w:rPr>
          <w:color w:val="000000" w:themeColor="text1"/>
          <w:szCs w:val="28"/>
          <w:lang w:val="kk-KZ"/>
        </w:rPr>
        <w:t xml:space="preserve">Сиыр азығына қосылған премикс рационның минералдық-дәрумендік қоректілігін жоғарылатуымен қатар, минералдары месқарын химусының қышқылдығын әлсіретіп, ас қорыту жолының сорушы көлемін ұлғайтуы арқылы желінген азық қоректік заттарының қорытылуы мен сіңірілуін арттырады. Соның нәтижесінде, премикстің сиыр ас қорытуы, минералдық, энергиялық және азоттық алмасуына метаболикалық әсерінің синергиялық күші өседі. </w:t>
      </w:r>
    </w:p>
    <w:p w14:paraId="480AE654" w14:textId="4A32D4E1" w:rsidR="00BF0578" w:rsidRPr="005C22B4" w:rsidRDefault="00BC259C" w:rsidP="000E02B8">
      <w:pPr>
        <w:pStyle w:val="af8"/>
        <w:ind w:firstLine="709"/>
        <w:jc w:val="both"/>
        <w:rPr>
          <w:lang w:val="kk-KZ"/>
        </w:rPr>
      </w:pPr>
      <w:r w:rsidRPr="005C22B4">
        <w:rPr>
          <w:szCs w:val="28"/>
          <w:lang w:val="kk-KZ"/>
        </w:rPr>
        <w:t xml:space="preserve">Сауын </w:t>
      </w:r>
      <w:r w:rsidRPr="005C22B4">
        <w:rPr>
          <w:rStyle w:val="ezkurwreuab5ozgtqnkl"/>
          <w:szCs w:val="28"/>
          <w:lang w:val="kk-KZ"/>
        </w:rPr>
        <w:t>сиырларды</w:t>
      </w:r>
      <w:r w:rsidRPr="005C22B4">
        <w:rPr>
          <w:szCs w:val="28"/>
          <w:lang w:val="kk-KZ"/>
        </w:rPr>
        <w:t xml:space="preserve"> </w:t>
      </w:r>
      <w:r w:rsidRPr="005C22B4">
        <w:rPr>
          <w:rStyle w:val="ezkurwreuab5ozgtqnkl"/>
          <w:szCs w:val="28"/>
          <w:lang w:val="kk-KZ"/>
        </w:rPr>
        <w:t>азықтандырудың</w:t>
      </w:r>
      <w:r w:rsidRPr="005C22B4">
        <w:rPr>
          <w:szCs w:val="28"/>
          <w:lang w:val="kk-KZ"/>
        </w:rPr>
        <w:t xml:space="preserve"> </w:t>
      </w:r>
      <w:r w:rsidRPr="005C22B4">
        <w:rPr>
          <w:rStyle w:val="ezkurwreuab5ozgtqnkl"/>
          <w:szCs w:val="28"/>
          <w:lang w:val="kk-KZ"/>
        </w:rPr>
        <w:t>маңызды</w:t>
      </w:r>
      <w:r w:rsidRPr="005C22B4">
        <w:rPr>
          <w:szCs w:val="28"/>
          <w:lang w:val="kk-KZ"/>
        </w:rPr>
        <w:t xml:space="preserve"> </w:t>
      </w:r>
      <w:r w:rsidRPr="005C22B4">
        <w:rPr>
          <w:rStyle w:val="ezkurwreuab5ozgtqnkl"/>
          <w:szCs w:val="28"/>
          <w:lang w:val="kk-KZ"/>
        </w:rPr>
        <w:t>көрсеткіштерінің</w:t>
      </w:r>
      <w:r w:rsidRPr="005C22B4">
        <w:rPr>
          <w:szCs w:val="28"/>
          <w:lang w:val="kk-KZ"/>
        </w:rPr>
        <w:t xml:space="preserve"> </w:t>
      </w:r>
      <w:r w:rsidRPr="005C22B4">
        <w:rPr>
          <w:rStyle w:val="ezkurwreuab5ozgtqnkl"/>
          <w:szCs w:val="28"/>
          <w:lang w:val="kk-KZ"/>
        </w:rPr>
        <w:t xml:space="preserve">бірі </w:t>
      </w:r>
      <w:r w:rsidRPr="005C22B4">
        <w:rPr>
          <w:szCs w:val="28"/>
          <w:lang w:val="kk-KZ"/>
        </w:rPr>
        <w:t xml:space="preserve">- </w:t>
      </w:r>
      <w:r w:rsidRPr="005C22B4">
        <w:rPr>
          <w:rStyle w:val="ezkurwreuab5ozgtqnkl"/>
          <w:szCs w:val="28"/>
          <w:lang w:val="kk-KZ"/>
        </w:rPr>
        <w:t>олардың</w:t>
      </w:r>
      <w:r w:rsidRPr="005C22B4">
        <w:rPr>
          <w:szCs w:val="28"/>
          <w:lang w:val="kk-KZ"/>
        </w:rPr>
        <w:t xml:space="preserve"> </w:t>
      </w:r>
      <w:r w:rsidRPr="005C22B4">
        <w:rPr>
          <w:rStyle w:val="ezkurwreuab5ozgtqnkl"/>
          <w:szCs w:val="28"/>
          <w:lang w:val="kk-KZ"/>
        </w:rPr>
        <w:t>сүт</w:t>
      </w:r>
      <w:r w:rsidRPr="005C22B4">
        <w:rPr>
          <w:szCs w:val="28"/>
          <w:lang w:val="kk-KZ"/>
        </w:rPr>
        <w:t xml:space="preserve"> </w:t>
      </w:r>
      <w:r w:rsidRPr="005C22B4">
        <w:rPr>
          <w:rStyle w:val="ezkurwreuab5ozgtqnkl"/>
          <w:szCs w:val="28"/>
          <w:lang w:val="kk-KZ"/>
        </w:rPr>
        <w:t>өнімділігі.</w:t>
      </w:r>
      <w:r w:rsidRPr="005C22B4">
        <w:rPr>
          <w:szCs w:val="28"/>
          <w:lang w:val="kk-KZ"/>
        </w:rPr>
        <w:t xml:space="preserve"> </w:t>
      </w:r>
      <w:r w:rsidR="00E91D47" w:rsidRPr="005C22B4">
        <w:rPr>
          <w:bCs/>
          <w:color w:val="000000" w:themeColor="text1"/>
          <w:szCs w:val="28"/>
          <w:lang w:val="kk-KZ"/>
        </w:rPr>
        <w:t>Осыған байланысты</w:t>
      </w:r>
      <w:r w:rsidRPr="005C22B4">
        <w:rPr>
          <w:bCs/>
          <w:color w:val="000000" w:themeColor="text1"/>
          <w:szCs w:val="28"/>
          <w:lang w:val="kk-KZ"/>
        </w:rPr>
        <w:t xml:space="preserve"> ғылыми зерттеу</w:t>
      </w:r>
      <w:r w:rsidR="00E91D47" w:rsidRPr="005C22B4">
        <w:rPr>
          <w:bCs/>
          <w:color w:val="000000" w:themeColor="text1"/>
          <w:szCs w:val="28"/>
          <w:lang w:val="kk-KZ"/>
        </w:rPr>
        <w:t xml:space="preserve"> </w:t>
      </w:r>
      <w:r w:rsidRPr="005C22B4">
        <w:rPr>
          <w:bCs/>
          <w:color w:val="000000" w:themeColor="text1"/>
          <w:szCs w:val="28"/>
          <w:lang w:val="kk-KZ"/>
        </w:rPr>
        <w:t xml:space="preserve">жұмысында </w:t>
      </w:r>
      <w:r w:rsidR="00E91D47" w:rsidRPr="005C22B4">
        <w:rPr>
          <w:bCs/>
          <w:color w:val="000000" w:themeColor="text1"/>
          <w:szCs w:val="28"/>
          <w:lang w:val="kk-KZ"/>
        </w:rPr>
        <w:t>с</w:t>
      </w:r>
      <w:r w:rsidR="00044A27" w:rsidRPr="005C22B4">
        <w:rPr>
          <w:bCs/>
          <w:color w:val="000000" w:themeColor="text1"/>
          <w:szCs w:val="28"/>
          <w:lang w:val="kk-KZ"/>
        </w:rPr>
        <w:t>үтті сиырлар</w:t>
      </w:r>
      <w:r w:rsidR="00E91D47" w:rsidRPr="005C22B4">
        <w:rPr>
          <w:bCs/>
          <w:color w:val="000000" w:themeColor="text1"/>
          <w:szCs w:val="28"/>
          <w:lang w:val="kk-KZ"/>
        </w:rPr>
        <w:t>дың</w:t>
      </w:r>
      <w:r w:rsidR="00044A27" w:rsidRPr="005C22B4">
        <w:rPr>
          <w:bCs/>
          <w:color w:val="000000" w:themeColor="text1"/>
          <w:szCs w:val="28"/>
          <w:lang w:val="kk-KZ"/>
        </w:rPr>
        <w:t xml:space="preserve"> сүт түзуіне көптұзды микроэлементтік қосындының әсерін анықтау үшін </w:t>
      </w:r>
      <w:r w:rsidR="00E91D47" w:rsidRPr="005C22B4">
        <w:rPr>
          <w:bCs/>
          <w:color w:val="000000" w:themeColor="text1"/>
          <w:szCs w:val="28"/>
          <w:lang w:val="kk-KZ"/>
        </w:rPr>
        <w:t xml:space="preserve">аналогтық әдіспен іріктелген </w:t>
      </w:r>
      <w:r w:rsidR="00044A27" w:rsidRPr="005C22B4">
        <w:rPr>
          <w:bCs/>
          <w:color w:val="000000" w:themeColor="text1"/>
          <w:szCs w:val="28"/>
          <w:lang w:val="kk-KZ"/>
        </w:rPr>
        <w:t>бақылау және тәжірибелік топ</w:t>
      </w:r>
      <w:r w:rsidR="00E91D47" w:rsidRPr="005C22B4">
        <w:rPr>
          <w:bCs/>
          <w:color w:val="000000" w:themeColor="text1"/>
          <w:szCs w:val="28"/>
          <w:lang w:val="kk-KZ"/>
        </w:rPr>
        <w:t>тарындағы</w:t>
      </w:r>
      <w:r w:rsidR="00044A27" w:rsidRPr="005C22B4">
        <w:rPr>
          <w:bCs/>
          <w:color w:val="000000" w:themeColor="text1"/>
          <w:szCs w:val="28"/>
          <w:lang w:val="kk-KZ"/>
        </w:rPr>
        <w:t xml:space="preserve"> сауын сиыр</w:t>
      </w:r>
      <w:r w:rsidR="00E91D47" w:rsidRPr="005C22B4">
        <w:rPr>
          <w:bCs/>
          <w:color w:val="000000" w:themeColor="text1"/>
          <w:szCs w:val="28"/>
          <w:lang w:val="kk-KZ"/>
        </w:rPr>
        <w:t>лардың</w:t>
      </w:r>
      <w:r w:rsidR="00044A27" w:rsidRPr="005C22B4">
        <w:rPr>
          <w:bCs/>
          <w:color w:val="000000" w:themeColor="text1"/>
          <w:szCs w:val="28"/>
          <w:lang w:val="kk-KZ"/>
        </w:rPr>
        <w:t xml:space="preserve"> сүттілігін декадалық </w:t>
      </w:r>
      <w:r w:rsidRPr="005C22B4">
        <w:rPr>
          <w:bCs/>
          <w:color w:val="000000" w:themeColor="text1"/>
          <w:szCs w:val="28"/>
          <w:lang w:val="kk-KZ"/>
        </w:rPr>
        <w:t xml:space="preserve">сауын мөлшерін </w:t>
      </w:r>
      <w:r w:rsidR="00044A27" w:rsidRPr="005C22B4">
        <w:rPr>
          <w:bCs/>
          <w:color w:val="000000" w:themeColor="text1"/>
          <w:szCs w:val="28"/>
          <w:lang w:val="kk-KZ"/>
        </w:rPr>
        <w:t>бақылау</w:t>
      </w:r>
      <w:r w:rsidRPr="005C22B4">
        <w:rPr>
          <w:bCs/>
          <w:color w:val="000000" w:themeColor="text1"/>
          <w:szCs w:val="28"/>
          <w:lang w:val="kk-KZ"/>
        </w:rPr>
        <w:t xml:space="preserve"> </w:t>
      </w:r>
      <w:r w:rsidR="00E91D47" w:rsidRPr="005C22B4">
        <w:rPr>
          <w:bCs/>
          <w:color w:val="000000" w:themeColor="text1"/>
          <w:szCs w:val="28"/>
          <w:lang w:val="kk-KZ"/>
        </w:rPr>
        <w:t>және сүт құрамын анықтау</w:t>
      </w:r>
      <w:r w:rsidR="00044A27" w:rsidRPr="005C22B4">
        <w:rPr>
          <w:bCs/>
          <w:color w:val="000000" w:themeColor="text1"/>
          <w:szCs w:val="28"/>
          <w:lang w:val="kk-KZ"/>
        </w:rPr>
        <w:t xml:space="preserve"> арқылы </w:t>
      </w:r>
      <w:r w:rsidRPr="005C22B4">
        <w:rPr>
          <w:bCs/>
          <w:color w:val="000000" w:themeColor="text1"/>
          <w:szCs w:val="28"/>
          <w:lang w:val="kk-KZ"/>
        </w:rPr>
        <w:t xml:space="preserve">сауым </w:t>
      </w:r>
      <w:r w:rsidR="00E91D47" w:rsidRPr="005C22B4">
        <w:rPr>
          <w:bCs/>
          <w:color w:val="000000" w:themeColor="text1"/>
          <w:szCs w:val="28"/>
          <w:lang w:val="kk-KZ"/>
        </w:rPr>
        <w:t>бойы</w:t>
      </w:r>
      <w:r w:rsidR="00044A27" w:rsidRPr="005C22B4">
        <w:rPr>
          <w:bCs/>
          <w:color w:val="000000" w:themeColor="text1"/>
          <w:szCs w:val="28"/>
          <w:lang w:val="kk-KZ"/>
        </w:rPr>
        <w:t xml:space="preserve"> </w:t>
      </w:r>
      <w:r w:rsidR="00E91D47" w:rsidRPr="005C22B4">
        <w:rPr>
          <w:bCs/>
          <w:color w:val="000000" w:themeColor="text1"/>
          <w:szCs w:val="28"/>
          <w:lang w:val="kk-KZ"/>
        </w:rPr>
        <w:t xml:space="preserve">ғылыми-шаруашылық </w:t>
      </w:r>
      <w:r w:rsidR="00044A27" w:rsidRPr="005C22B4">
        <w:rPr>
          <w:bCs/>
          <w:color w:val="000000" w:themeColor="text1"/>
          <w:szCs w:val="28"/>
          <w:lang w:val="kk-KZ"/>
        </w:rPr>
        <w:t>тәжірибелер жүргізіл</w:t>
      </w:r>
      <w:r w:rsidRPr="005C22B4">
        <w:rPr>
          <w:bCs/>
          <w:color w:val="000000" w:themeColor="text1"/>
          <w:szCs w:val="28"/>
          <w:lang w:val="kk-KZ"/>
        </w:rPr>
        <w:t>іп,</w:t>
      </w:r>
      <w:r w:rsidR="003D3A36" w:rsidRPr="005C22B4">
        <w:rPr>
          <w:bCs/>
          <w:color w:val="000000" w:themeColor="text1"/>
          <w:szCs w:val="28"/>
          <w:lang w:val="kk-KZ"/>
        </w:rPr>
        <w:t xml:space="preserve"> </w:t>
      </w:r>
      <w:r w:rsidRPr="005C22B4">
        <w:rPr>
          <w:rStyle w:val="ezkurwreuab5ozgtqnkl"/>
          <w:szCs w:val="28"/>
          <w:lang w:val="kk-KZ"/>
        </w:rPr>
        <w:t>сүт</w:t>
      </w:r>
      <w:r w:rsidRPr="005C22B4">
        <w:rPr>
          <w:szCs w:val="28"/>
          <w:lang w:val="kk-KZ"/>
        </w:rPr>
        <w:t xml:space="preserve"> </w:t>
      </w:r>
      <w:r w:rsidRPr="005C22B4">
        <w:rPr>
          <w:rStyle w:val="ezkurwreuab5ozgtqnkl"/>
          <w:szCs w:val="28"/>
          <w:lang w:val="kk-KZ"/>
        </w:rPr>
        <w:t>өнімділігі</w:t>
      </w:r>
      <w:r w:rsidRPr="005C22B4">
        <w:rPr>
          <w:szCs w:val="28"/>
          <w:lang w:val="kk-KZ"/>
        </w:rPr>
        <w:t xml:space="preserve"> </w:t>
      </w:r>
      <w:r w:rsidRPr="005C22B4">
        <w:rPr>
          <w:rStyle w:val="ezkurwreuab5ozgtqnkl"/>
          <w:szCs w:val="28"/>
          <w:lang w:val="kk-KZ"/>
        </w:rPr>
        <w:t>есепке</w:t>
      </w:r>
      <w:r w:rsidRPr="005C22B4">
        <w:rPr>
          <w:szCs w:val="28"/>
          <w:lang w:val="kk-KZ"/>
        </w:rPr>
        <w:t xml:space="preserve"> алынды </w:t>
      </w:r>
      <w:r w:rsidRPr="005C22B4">
        <w:rPr>
          <w:bCs/>
          <w:color w:val="000000" w:themeColor="text1"/>
          <w:szCs w:val="28"/>
          <w:lang w:val="kk-KZ"/>
        </w:rPr>
        <w:t>(21, 22-кесте)</w:t>
      </w:r>
      <w:r w:rsidRPr="005C22B4">
        <w:rPr>
          <w:rStyle w:val="ezkurwreuab5ozgtqnkl"/>
          <w:lang w:val="kk-KZ"/>
        </w:rPr>
        <w:t>.</w:t>
      </w:r>
    </w:p>
    <w:p w14:paraId="7D28CC4A" w14:textId="2F1C36AD" w:rsidR="005E34B7" w:rsidRPr="00E32FAB" w:rsidRDefault="005E34B7" w:rsidP="00C96E1C">
      <w:pPr>
        <w:pStyle w:val="af8"/>
        <w:ind w:firstLine="851"/>
        <w:jc w:val="left"/>
        <w:rPr>
          <w:color w:val="000000" w:themeColor="text1"/>
          <w:szCs w:val="28"/>
          <w:lang w:val="kk-KZ"/>
        </w:rPr>
        <w:sectPr w:rsidR="005E34B7" w:rsidRPr="00E32FAB" w:rsidSect="000E02B8">
          <w:headerReference w:type="default" r:id="rId18"/>
          <w:footerReference w:type="default" r:id="rId19"/>
          <w:footerReference w:type="first" r:id="rId20"/>
          <w:pgSz w:w="11906" w:h="16838" w:code="9"/>
          <w:pgMar w:top="1134" w:right="567" w:bottom="1134" w:left="1701" w:header="709" w:footer="709" w:gutter="0"/>
          <w:cols w:space="708"/>
          <w:docGrid w:linePitch="360"/>
        </w:sectPr>
      </w:pPr>
    </w:p>
    <w:p w14:paraId="0F891BD7" w14:textId="5085CF03" w:rsidR="00970F39" w:rsidRPr="00E32FAB" w:rsidRDefault="00C96E1C" w:rsidP="00C96E1C">
      <w:pPr>
        <w:pStyle w:val="af8"/>
        <w:jc w:val="both"/>
        <w:rPr>
          <w:color w:val="000000" w:themeColor="text1"/>
          <w:szCs w:val="28"/>
          <w:lang w:val="kk-KZ"/>
        </w:rPr>
      </w:pPr>
      <w:bookmarkStart w:id="27" w:name="_Hlk183963640"/>
      <w:bookmarkStart w:id="28" w:name="_Hlk184912959"/>
      <w:r w:rsidRPr="00E32FAB">
        <w:rPr>
          <w:color w:val="000000" w:themeColor="text1"/>
          <w:szCs w:val="28"/>
          <w:lang w:val="kk-KZ"/>
        </w:rPr>
        <w:lastRenderedPageBreak/>
        <w:t>К</w:t>
      </w:r>
      <w:r w:rsidR="00970F39" w:rsidRPr="00E32FAB">
        <w:rPr>
          <w:color w:val="000000" w:themeColor="text1"/>
          <w:szCs w:val="28"/>
          <w:lang w:val="kk-KZ"/>
        </w:rPr>
        <w:t>есте</w:t>
      </w:r>
      <w:r w:rsidRPr="00E32FAB">
        <w:rPr>
          <w:color w:val="000000" w:themeColor="text1"/>
          <w:szCs w:val="28"/>
          <w:lang w:val="kk-KZ"/>
        </w:rPr>
        <w:t xml:space="preserve"> 21 -</w:t>
      </w:r>
      <w:r w:rsidR="00970F39" w:rsidRPr="00E32FAB">
        <w:rPr>
          <w:color w:val="000000" w:themeColor="text1"/>
          <w:szCs w:val="28"/>
          <w:lang w:val="kk-KZ"/>
        </w:rPr>
        <w:t xml:space="preserve"> Тәжірибелік топтардағы сауын сиырлардың сүт</w:t>
      </w:r>
      <w:r w:rsidR="00E94B14" w:rsidRPr="00E32FAB">
        <w:rPr>
          <w:color w:val="000000" w:themeColor="text1"/>
          <w:szCs w:val="28"/>
          <w:lang w:val="kk-KZ"/>
        </w:rPr>
        <w:t>т</w:t>
      </w:r>
      <w:r w:rsidR="00970F39" w:rsidRPr="00E32FAB">
        <w:rPr>
          <w:color w:val="000000" w:themeColor="text1"/>
          <w:szCs w:val="28"/>
          <w:lang w:val="kk-KZ"/>
        </w:rPr>
        <w:t>ілігі мен сүт құрамы (бақылау тобы)</w:t>
      </w:r>
    </w:p>
    <w:p w14:paraId="19FDB3D7" w14:textId="77777777" w:rsidR="00970F39" w:rsidRPr="00742F2E" w:rsidRDefault="00970F39" w:rsidP="00F016FB">
      <w:pPr>
        <w:pStyle w:val="af8"/>
        <w:ind w:firstLine="851"/>
        <w:jc w:val="right"/>
        <w:rPr>
          <w:color w:val="000000" w:themeColor="text1"/>
          <w:sz w:val="16"/>
          <w:szCs w:val="16"/>
          <w:lang w:val="kk-KZ"/>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872"/>
        <w:gridCol w:w="752"/>
        <w:gridCol w:w="700"/>
        <w:gridCol w:w="727"/>
        <w:gridCol w:w="756"/>
        <w:gridCol w:w="714"/>
        <w:gridCol w:w="737"/>
        <w:gridCol w:w="887"/>
        <w:gridCol w:w="784"/>
        <w:gridCol w:w="714"/>
        <w:gridCol w:w="742"/>
        <w:gridCol w:w="769"/>
        <w:gridCol w:w="700"/>
        <w:gridCol w:w="638"/>
        <w:gridCol w:w="636"/>
        <w:gridCol w:w="685"/>
      </w:tblGrid>
      <w:tr w:rsidR="001A7122" w:rsidRPr="001A7122" w14:paraId="2F1FDE22" w14:textId="263D3808" w:rsidTr="00F016FB">
        <w:trPr>
          <w:trHeight w:val="300"/>
          <w:jc w:val="center"/>
        </w:trPr>
        <w:tc>
          <w:tcPr>
            <w:tcW w:w="2872" w:type="dxa"/>
            <w:vMerge w:val="restart"/>
            <w:tcBorders>
              <w:top w:val="single" w:sz="4" w:space="0" w:color="auto"/>
              <w:left w:val="single" w:sz="4" w:space="0" w:color="auto"/>
              <w:bottom w:val="single" w:sz="4" w:space="0" w:color="auto"/>
              <w:right w:val="single" w:sz="4" w:space="0" w:color="auto"/>
            </w:tcBorders>
            <w:noWrap/>
            <w:vAlign w:val="center"/>
            <w:hideMark/>
          </w:tcPr>
          <w:bookmarkEnd w:id="27"/>
          <w:p w14:paraId="34E90371" w14:textId="26A570A7" w:rsidR="00742F2E" w:rsidRPr="001A7122" w:rsidRDefault="00742F2E" w:rsidP="001A7122">
            <w:pPr>
              <w:pStyle w:val="af8"/>
              <w:spacing w:line="216" w:lineRule="auto"/>
              <w:rPr>
                <w:sz w:val="24"/>
                <w:szCs w:val="24"/>
                <w:lang w:val="en-US"/>
              </w:rPr>
            </w:pPr>
            <w:proofErr w:type="spellStart"/>
            <w:r w:rsidRPr="001A7122">
              <w:rPr>
                <w:sz w:val="24"/>
                <w:szCs w:val="24"/>
              </w:rPr>
              <w:t>Сиырды</w:t>
            </w:r>
            <w:proofErr w:type="spellEnd"/>
            <w:r w:rsidRPr="001A7122">
              <w:rPr>
                <w:sz w:val="24"/>
                <w:szCs w:val="24"/>
                <w:lang w:val="kk-KZ"/>
              </w:rPr>
              <w:t>ң жеке нөмірі</w:t>
            </w:r>
            <w:r w:rsidRPr="001A7122">
              <w:rPr>
                <w:sz w:val="24"/>
                <w:szCs w:val="24"/>
                <w:lang w:val="en-US"/>
              </w:rPr>
              <w:t xml:space="preserve"> KZF</w:t>
            </w:r>
          </w:p>
        </w:tc>
        <w:tc>
          <w:tcPr>
            <w:tcW w:w="11813" w:type="dxa"/>
            <w:gridSpan w:val="16"/>
            <w:tcBorders>
              <w:top w:val="single" w:sz="4" w:space="0" w:color="auto"/>
              <w:left w:val="single" w:sz="4" w:space="0" w:color="auto"/>
              <w:bottom w:val="single" w:sz="4" w:space="0" w:color="auto"/>
              <w:right w:val="single" w:sz="4" w:space="0" w:color="auto"/>
            </w:tcBorders>
            <w:noWrap/>
            <w:vAlign w:val="center"/>
            <w:hideMark/>
          </w:tcPr>
          <w:p w14:paraId="159B50F8" w14:textId="65292C12" w:rsidR="00742F2E" w:rsidRPr="001A7122" w:rsidRDefault="00742F2E" w:rsidP="001A7122">
            <w:pPr>
              <w:pStyle w:val="af8"/>
              <w:spacing w:line="216" w:lineRule="auto"/>
              <w:ind w:firstLine="851"/>
              <w:rPr>
                <w:kern w:val="24"/>
                <w:sz w:val="24"/>
                <w:szCs w:val="24"/>
                <w:lang w:val="kk-KZ"/>
              </w:rPr>
            </w:pPr>
            <w:r w:rsidRPr="001A7122">
              <w:rPr>
                <w:kern w:val="24"/>
                <w:sz w:val="24"/>
                <w:szCs w:val="24"/>
                <w:lang w:val="kk-KZ"/>
              </w:rPr>
              <w:t>Ғылыми</w:t>
            </w:r>
            <w:r w:rsidRPr="001A7122">
              <w:rPr>
                <w:kern w:val="24"/>
                <w:sz w:val="24"/>
                <w:szCs w:val="24"/>
                <w:lang w:val="en-US"/>
              </w:rPr>
              <w:t>-</w:t>
            </w:r>
            <w:r w:rsidRPr="001A7122">
              <w:rPr>
                <w:kern w:val="24"/>
                <w:sz w:val="24"/>
                <w:szCs w:val="24"/>
                <w:lang w:val="kk-KZ"/>
              </w:rPr>
              <w:t>шаруашылық тәжірибе кезеңдері</w:t>
            </w:r>
          </w:p>
        </w:tc>
      </w:tr>
      <w:tr w:rsidR="001A7122" w:rsidRPr="001A7122" w14:paraId="79F26E88" w14:textId="4F03F6D3" w:rsidTr="00F016FB">
        <w:trPr>
          <w:trHeight w:val="300"/>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7499975D" w14:textId="77777777" w:rsidR="00742F2E" w:rsidRPr="001A7122" w:rsidRDefault="00742F2E" w:rsidP="001A7122">
            <w:pPr>
              <w:pStyle w:val="af8"/>
              <w:spacing w:line="216" w:lineRule="auto"/>
              <w:ind w:firstLine="851"/>
              <w:jc w:val="both"/>
              <w:rPr>
                <w:sz w:val="24"/>
                <w:szCs w:val="24"/>
                <w:lang w:val="en-US" w:eastAsia="en-US"/>
              </w:rPr>
            </w:pPr>
          </w:p>
        </w:tc>
        <w:tc>
          <w:tcPr>
            <w:tcW w:w="3051" w:type="dxa"/>
            <w:gridSpan w:val="4"/>
            <w:tcBorders>
              <w:top w:val="single" w:sz="4" w:space="0" w:color="auto"/>
              <w:left w:val="single" w:sz="4" w:space="0" w:color="auto"/>
              <w:bottom w:val="single" w:sz="4" w:space="0" w:color="auto"/>
              <w:right w:val="single" w:sz="4" w:space="0" w:color="auto"/>
            </w:tcBorders>
            <w:noWrap/>
            <w:vAlign w:val="center"/>
            <w:hideMark/>
          </w:tcPr>
          <w:p w14:paraId="4350C2E5" w14:textId="6705CD08" w:rsidR="00742F2E" w:rsidRPr="001A7122" w:rsidRDefault="00F016FB" w:rsidP="001A7122">
            <w:pPr>
              <w:pStyle w:val="af8"/>
              <w:spacing w:line="216" w:lineRule="auto"/>
              <w:ind w:firstLine="29"/>
              <w:rPr>
                <w:sz w:val="24"/>
                <w:szCs w:val="24"/>
                <w:lang w:val="en-US"/>
              </w:rPr>
            </w:pPr>
            <w:r w:rsidRPr="001A7122">
              <w:rPr>
                <w:kern w:val="24"/>
                <w:sz w:val="24"/>
                <w:szCs w:val="24"/>
                <w:lang w:val="kk-KZ"/>
              </w:rPr>
              <w:t>алдын ала</w:t>
            </w:r>
            <w:r w:rsidRPr="001A7122">
              <w:rPr>
                <w:sz w:val="24"/>
                <w:szCs w:val="24"/>
                <w:lang w:val="en-US"/>
              </w:rPr>
              <w:t xml:space="preserve"> -</w:t>
            </w:r>
            <w:r w:rsidRPr="001A7122">
              <w:rPr>
                <w:sz w:val="24"/>
                <w:szCs w:val="24"/>
                <w:lang w:val="kk-KZ"/>
              </w:rPr>
              <w:t xml:space="preserve"> маусым</w:t>
            </w:r>
          </w:p>
        </w:tc>
        <w:tc>
          <w:tcPr>
            <w:tcW w:w="3094" w:type="dxa"/>
            <w:gridSpan w:val="4"/>
            <w:tcBorders>
              <w:top w:val="single" w:sz="4" w:space="0" w:color="auto"/>
              <w:left w:val="single" w:sz="4" w:space="0" w:color="auto"/>
              <w:bottom w:val="single" w:sz="4" w:space="0" w:color="auto"/>
              <w:right w:val="single" w:sz="4" w:space="0" w:color="auto"/>
            </w:tcBorders>
            <w:noWrap/>
            <w:vAlign w:val="center"/>
            <w:hideMark/>
          </w:tcPr>
          <w:p w14:paraId="0C51ABA1" w14:textId="5ACE11F5" w:rsidR="00742F2E" w:rsidRPr="001A7122" w:rsidRDefault="00F016FB" w:rsidP="001A7122">
            <w:pPr>
              <w:pStyle w:val="af8"/>
              <w:spacing w:line="216" w:lineRule="auto"/>
              <w:ind w:firstLine="851"/>
              <w:jc w:val="both"/>
              <w:rPr>
                <w:sz w:val="24"/>
                <w:szCs w:val="24"/>
                <w:lang w:val="en-US"/>
              </w:rPr>
            </w:pPr>
            <w:r w:rsidRPr="001A7122">
              <w:rPr>
                <w:kern w:val="24"/>
                <w:sz w:val="24"/>
                <w:szCs w:val="24"/>
                <w:lang w:val="kk-KZ"/>
              </w:rPr>
              <w:t>тәжірибе</w:t>
            </w:r>
            <w:r w:rsidRPr="001A7122">
              <w:rPr>
                <w:sz w:val="24"/>
                <w:szCs w:val="24"/>
                <w:lang w:val="en-US"/>
              </w:rPr>
              <w:t xml:space="preserve"> - </w:t>
            </w:r>
            <w:r w:rsidRPr="001A7122">
              <w:rPr>
                <w:sz w:val="24"/>
                <w:szCs w:val="24"/>
                <w:lang w:val="kk-KZ"/>
              </w:rPr>
              <w:t>тамыз</w:t>
            </w:r>
          </w:p>
        </w:tc>
        <w:tc>
          <w:tcPr>
            <w:tcW w:w="3009" w:type="dxa"/>
            <w:gridSpan w:val="4"/>
            <w:tcBorders>
              <w:top w:val="single" w:sz="4" w:space="0" w:color="auto"/>
              <w:left w:val="single" w:sz="4" w:space="0" w:color="auto"/>
              <w:bottom w:val="single" w:sz="4" w:space="0" w:color="auto"/>
              <w:right w:val="single" w:sz="4" w:space="0" w:color="auto"/>
            </w:tcBorders>
            <w:noWrap/>
            <w:vAlign w:val="center"/>
            <w:hideMark/>
          </w:tcPr>
          <w:p w14:paraId="3431EA33" w14:textId="2E86A238" w:rsidR="00742F2E" w:rsidRPr="001A7122" w:rsidRDefault="00F016FB" w:rsidP="001A7122">
            <w:pPr>
              <w:pStyle w:val="af8"/>
              <w:spacing w:line="216" w:lineRule="auto"/>
              <w:ind w:firstLine="26"/>
              <w:rPr>
                <w:sz w:val="24"/>
                <w:szCs w:val="24"/>
                <w:lang w:val="en-US"/>
              </w:rPr>
            </w:pPr>
            <w:r w:rsidRPr="001A7122">
              <w:rPr>
                <w:kern w:val="24"/>
                <w:sz w:val="24"/>
                <w:szCs w:val="24"/>
                <w:lang w:val="kk-KZ"/>
              </w:rPr>
              <w:t>тәжірибе</w:t>
            </w:r>
            <w:r w:rsidRPr="001A7122">
              <w:rPr>
                <w:sz w:val="24"/>
                <w:szCs w:val="24"/>
                <w:lang w:val="en-US"/>
              </w:rPr>
              <w:t xml:space="preserve"> -</w:t>
            </w:r>
            <w:r w:rsidRPr="001A7122">
              <w:rPr>
                <w:sz w:val="24"/>
                <w:szCs w:val="24"/>
                <w:lang w:val="kk-KZ"/>
              </w:rPr>
              <w:t xml:space="preserve"> қыркүйек</w:t>
            </w:r>
          </w:p>
        </w:tc>
        <w:tc>
          <w:tcPr>
            <w:tcW w:w="2659" w:type="dxa"/>
            <w:gridSpan w:val="4"/>
            <w:tcBorders>
              <w:top w:val="single" w:sz="4" w:space="0" w:color="auto"/>
              <w:left w:val="single" w:sz="4" w:space="0" w:color="auto"/>
              <w:bottom w:val="single" w:sz="4" w:space="0" w:color="auto"/>
              <w:right w:val="single" w:sz="4" w:space="0" w:color="auto"/>
            </w:tcBorders>
          </w:tcPr>
          <w:p w14:paraId="6620E28E" w14:textId="14C328E7" w:rsidR="00742F2E" w:rsidRPr="001A7122" w:rsidRDefault="00F016FB" w:rsidP="001A7122">
            <w:pPr>
              <w:pStyle w:val="af8"/>
              <w:spacing w:line="216" w:lineRule="auto"/>
              <w:ind w:firstLine="26"/>
              <w:rPr>
                <w:kern w:val="24"/>
                <w:sz w:val="24"/>
                <w:szCs w:val="24"/>
                <w:lang w:val="kk-KZ"/>
              </w:rPr>
            </w:pPr>
            <w:r w:rsidRPr="001A7122">
              <w:rPr>
                <w:kern w:val="24"/>
                <w:sz w:val="24"/>
                <w:szCs w:val="24"/>
                <w:lang w:val="kk-KZ"/>
              </w:rPr>
              <w:t>тәжірибе</w:t>
            </w:r>
            <w:r w:rsidRPr="001A7122">
              <w:rPr>
                <w:sz w:val="24"/>
                <w:szCs w:val="24"/>
                <w:lang w:val="en-US"/>
              </w:rPr>
              <w:t xml:space="preserve"> -</w:t>
            </w:r>
            <w:r w:rsidRPr="001A7122">
              <w:rPr>
                <w:sz w:val="24"/>
                <w:szCs w:val="24"/>
                <w:lang w:val="kk-KZ"/>
              </w:rPr>
              <w:t xml:space="preserve"> қазан</w:t>
            </w:r>
          </w:p>
        </w:tc>
      </w:tr>
      <w:tr w:rsidR="00F016FB" w:rsidRPr="001A7122" w14:paraId="6DC97F08" w14:textId="573B2397" w:rsidTr="00F016FB">
        <w:trPr>
          <w:trHeight w:val="63"/>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64874699" w14:textId="77777777" w:rsidR="00F016FB" w:rsidRPr="001A7122" w:rsidRDefault="00F016FB" w:rsidP="001A7122">
            <w:pPr>
              <w:pStyle w:val="af8"/>
              <w:spacing w:line="216" w:lineRule="auto"/>
              <w:ind w:firstLine="851"/>
              <w:jc w:val="both"/>
              <w:rPr>
                <w:sz w:val="24"/>
                <w:szCs w:val="24"/>
                <w:lang w:val="en-US" w:eastAsia="en-US"/>
              </w:rPr>
            </w:pP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34AC4AB4"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ТС*</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50BA9D2D" w14:textId="77777777" w:rsidR="00F016FB" w:rsidRPr="001A7122" w:rsidRDefault="00F016FB" w:rsidP="001A7122">
            <w:pPr>
              <w:pStyle w:val="af8"/>
              <w:spacing w:line="216" w:lineRule="auto"/>
              <w:jc w:val="both"/>
              <w:rPr>
                <w:sz w:val="24"/>
                <w:szCs w:val="24"/>
                <w:lang w:val="en-US"/>
              </w:rPr>
            </w:pPr>
            <w:r w:rsidRPr="001A7122">
              <w:rPr>
                <w:sz w:val="24"/>
                <w:szCs w:val="24"/>
                <w:lang w:val="kk-KZ"/>
              </w:rPr>
              <w:t>М*</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222CB39F" w14:textId="78AF50A0" w:rsidR="00F016FB" w:rsidRPr="001A7122" w:rsidRDefault="00F016FB" w:rsidP="001A7122">
            <w:pPr>
              <w:pStyle w:val="af8"/>
              <w:spacing w:line="216" w:lineRule="auto"/>
              <w:jc w:val="both"/>
              <w:rPr>
                <w:sz w:val="24"/>
                <w:szCs w:val="24"/>
                <w:lang w:val="en-US"/>
              </w:rPr>
            </w:pPr>
            <w:r w:rsidRPr="001A7122">
              <w:rPr>
                <w:sz w:val="24"/>
                <w:szCs w:val="24"/>
                <w:lang w:val="kk-KZ"/>
              </w:rPr>
              <w:t>А*</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27F3A04C"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СЖ*</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8594CAA"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24DEF36C" w14:textId="77777777" w:rsidR="00F016FB" w:rsidRPr="001A7122" w:rsidRDefault="00F016FB" w:rsidP="001A7122">
            <w:pPr>
              <w:pStyle w:val="af8"/>
              <w:spacing w:line="216" w:lineRule="auto"/>
              <w:jc w:val="both"/>
              <w:rPr>
                <w:sz w:val="24"/>
                <w:szCs w:val="24"/>
                <w:lang w:val="en-US"/>
              </w:rPr>
            </w:pPr>
            <w:r w:rsidRPr="001A7122">
              <w:rPr>
                <w:sz w:val="24"/>
                <w:szCs w:val="24"/>
                <w:lang w:val="kk-KZ"/>
              </w:rPr>
              <w:t>М</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182D2BA9" w14:textId="466302E0" w:rsidR="00F016FB" w:rsidRPr="001A7122" w:rsidRDefault="00F016FB" w:rsidP="001A7122">
            <w:pPr>
              <w:pStyle w:val="af8"/>
              <w:spacing w:line="216" w:lineRule="auto"/>
              <w:jc w:val="both"/>
              <w:rPr>
                <w:sz w:val="24"/>
                <w:szCs w:val="24"/>
                <w:lang w:val="en-US"/>
              </w:rPr>
            </w:pPr>
            <w:r w:rsidRPr="001A7122">
              <w:rPr>
                <w:sz w:val="24"/>
                <w:szCs w:val="24"/>
                <w:lang w:val="kk-KZ"/>
              </w:rPr>
              <w:t>А</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7F0B96E"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СЖ</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09066BEF"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5667616D" w14:textId="77777777" w:rsidR="00F016FB" w:rsidRPr="001A7122" w:rsidRDefault="00F016FB" w:rsidP="001A7122">
            <w:pPr>
              <w:pStyle w:val="af8"/>
              <w:spacing w:line="216" w:lineRule="auto"/>
              <w:jc w:val="both"/>
              <w:rPr>
                <w:sz w:val="24"/>
                <w:szCs w:val="24"/>
                <w:lang w:val="en-US"/>
              </w:rPr>
            </w:pPr>
            <w:r w:rsidRPr="001A7122">
              <w:rPr>
                <w:sz w:val="24"/>
                <w:szCs w:val="24"/>
                <w:lang w:val="kk-KZ"/>
              </w:rPr>
              <w:t>М</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71175E0" w14:textId="5F721D45" w:rsidR="00F016FB" w:rsidRPr="001A7122" w:rsidRDefault="00F016FB" w:rsidP="001A7122">
            <w:pPr>
              <w:pStyle w:val="af8"/>
              <w:spacing w:line="216" w:lineRule="auto"/>
              <w:jc w:val="both"/>
              <w:rPr>
                <w:sz w:val="24"/>
                <w:szCs w:val="24"/>
                <w:lang w:val="en-US"/>
              </w:rPr>
            </w:pPr>
            <w:r w:rsidRPr="001A7122">
              <w:rPr>
                <w:sz w:val="24"/>
                <w:szCs w:val="24"/>
                <w:lang w:val="kk-KZ"/>
              </w:rPr>
              <w:t>А</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53E40610" w14:textId="77777777" w:rsidR="00F016FB" w:rsidRPr="001A7122" w:rsidRDefault="00F016FB" w:rsidP="001A7122">
            <w:pPr>
              <w:pStyle w:val="af8"/>
              <w:spacing w:line="216" w:lineRule="auto"/>
              <w:jc w:val="both"/>
              <w:rPr>
                <w:sz w:val="24"/>
                <w:szCs w:val="24"/>
                <w:lang w:val="en-US"/>
              </w:rPr>
            </w:pPr>
            <w:r w:rsidRPr="001A7122">
              <w:rPr>
                <w:sz w:val="24"/>
                <w:szCs w:val="24"/>
                <w:lang w:val="kk-KZ"/>
              </w:rPr>
              <w:t>СЖ</w:t>
            </w:r>
          </w:p>
        </w:tc>
        <w:tc>
          <w:tcPr>
            <w:tcW w:w="700" w:type="dxa"/>
            <w:tcBorders>
              <w:top w:val="single" w:sz="4" w:space="0" w:color="auto"/>
              <w:left w:val="single" w:sz="4" w:space="0" w:color="auto"/>
              <w:bottom w:val="single" w:sz="4" w:space="0" w:color="auto"/>
              <w:right w:val="single" w:sz="4" w:space="0" w:color="auto"/>
            </w:tcBorders>
            <w:vAlign w:val="center"/>
          </w:tcPr>
          <w:p w14:paraId="46B665CD" w14:textId="3B09B373" w:rsidR="00F016FB" w:rsidRPr="001A7122" w:rsidRDefault="00F016FB" w:rsidP="001A7122">
            <w:pPr>
              <w:pStyle w:val="af8"/>
              <w:spacing w:line="216" w:lineRule="auto"/>
              <w:jc w:val="both"/>
              <w:rPr>
                <w:sz w:val="24"/>
                <w:szCs w:val="24"/>
                <w:lang w:val="kk-KZ"/>
              </w:rPr>
            </w:pPr>
            <w:r w:rsidRPr="001A7122">
              <w:rPr>
                <w:sz w:val="24"/>
                <w:szCs w:val="24"/>
                <w:lang w:val="kk-KZ"/>
              </w:rPr>
              <w:t>ТС</w:t>
            </w:r>
          </w:p>
        </w:tc>
        <w:tc>
          <w:tcPr>
            <w:tcW w:w="638" w:type="dxa"/>
            <w:tcBorders>
              <w:top w:val="single" w:sz="4" w:space="0" w:color="auto"/>
              <w:left w:val="single" w:sz="4" w:space="0" w:color="auto"/>
              <w:bottom w:val="single" w:sz="4" w:space="0" w:color="auto"/>
              <w:right w:val="single" w:sz="4" w:space="0" w:color="auto"/>
            </w:tcBorders>
            <w:vAlign w:val="center"/>
          </w:tcPr>
          <w:p w14:paraId="3E4F1FD8" w14:textId="7E3623BB" w:rsidR="00F016FB" w:rsidRPr="001A7122" w:rsidRDefault="00F016FB" w:rsidP="001A7122">
            <w:pPr>
              <w:pStyle w:val="af8"/>
              <w:spacing w:line="216" w:lineRule="auto"/>
              <w:jc w:val="both"/>
              <w:rPr>
                <w:sz w:val="24"/>
                <w:szCs w:val="24"/>
                <w:lang w:val="kk-KZ"/>
              </w:rPr>
            </w:pPr>
            <w:r w:rsidRPr="001A7122">
              <w:rPr>
                <w:sz w:val="24"/>
                <w:szCs w:val="24"/>
                <w:lang w:val="kk-KZ"/>
              </w:rPr>
              <w:t>М</w:t>
            </w:r>
          </w:p>
        </w:tc>
        <w:tc>
          <w:tcPr>
            <w:tcW w:w="636" w:type="dxa"/>
            <w:tcBorders>
              <w:top w:val="single" w:sz="4" w:space="0" w:color="auto"/>
              <w:left w:val="single" w:sz="4" w:space="0" w:color="auto"/>
              <w:bottom w:val="single" w:sz="4" w:space="0" w:color="auto"/>
              <w:right w:val="single" w:sz="4" w:space="0" w:color="auto"/>
            </w:tcBorders>
            <w:vAlign w:val="center"/>
          </w:tcPr>
          <w:p w14:paraId="239724D4" w14:textId="7E05BEC8" w:rsidR="00F016FB" w:rsidRPr="001A7122" w:rsidRDefault="00F016FB" w:rsidP="001A7122">
            <w:pPr>
              <w:pStyle w:val="af8"/>
              <w:spacing w:line="216" w:lineRule="auto"/>
              <w:jc w:val="both"/>
              <w:rPr>
                <w:sz w:val="24"/>
                <w:szCs w:val="24"/>
                <w:lang w:val="kk-KZ"/>
              </w:rPr>
            </w:pPr>
            <w:r w:rsidRPr="001A7122">
              <w:rPr>
                <w:sz w:val="24"/>
                <w:szCs w:val="24"/>
                <w:lang w:val="kk-KZ"/>
              </w:rPr>
              <w:t>А</w:t>
            </w:r>
          </w:p>
        </w:tc>
        <w:tc>
          <w:tcPr>
            <w:tcW w:w="685" w:type="dxa"/>
            <w:tcBorders>
              <w:top w:val="single" w:sz="4" w:space="0" w:color="auto"/>
              <w:left w:val="single" w:sz="4" w:space="0" w:color="auto"/>
              <w:bottom w:val="single" w:sz="4" w:space="0" w:color="auto"/>
              <w:right w:val="single" w:sz="4" w:space="0" w:color="auto"/>
            </w:tcBorders>
            <w:vAlign w:val="center"/>
          </w:tcPr>
          <w:p w14:paraId="12D1336C" w14:textId="3D74F69E" w:rsidR="00F016FB" w:rsidRPr="001A7122" w:rsidRDefault="00F016FB" w:rsidP="001A7122">
            <w:pPr>
              <w:pStyle w:val="af8"/>
              <w:spacing w:line="216" w:lineRule="auto"/>
              <w:jc w:val="both"/>
              <w:rPr>
                <w:sz w:val="24"/>
                <w:szCs w:val="24"/>
                <w:lang w:val="kk-KZ"/>
              </w:rPr>
            </w:pPr>
            <w:r w:rsidRPr="001A7122">
              <w:rPr>
                <w:sz w:val="24"/>
                <w:szCs w:val="24"/>
                <w:lang w:val="kk-KZ"/>
              </w:rPr>
              <w:t>СЖ</w:t>
            </w:r>
          </w:p>
        </w:tc>
      </w:tr>
      <w:tr w:rsidR="001A7122" w:rsidRPr="001A7122" w14:paraId="03CC8C08" w14:textId="63B1B1A4"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tcPr>
          <w:p w14:paraId="692BB58E" w14:textId="14715F41" w:rsidR="00F016FB" w:rsidRPr="001A7122" w:rsidRDefault="00F016FB" w:rsidP="001A7122">
            <w:pPr>
              <w:pStyle w:val="af8"/>
              <w:spacing w:line="216" w:lineRule="auto"/>
              <w:jc w:val="both"/>
              <w:rPr>
                <w:sz w:val="24"/>
                <w:szCs w:val="24"/>
                <w:lang w:val="en-US"/>
              </w:rPr>
            </w:pPr>
            <w:r w:rsidRPr="001A7122">
              <w:rPr>
                <w:sz w:val="24"/>
                <w:szCs w:val="24"/>
                <w:lang w:val="en-US"/>
              </w:rPr>
              <w:t>190889790</w:t>
            </w:r>
          </w:p>
        </w:tc>
        <w:tc>
          <w:tcPr>
            <w:tcW w:w="872" w:type="dxa"/>
            <w:tcBorders>
              <w:top w:val="single" w:sz="4" w:space="0" w:color="auto"/>
              <w:left w:val="single" w:sz="4" w:space="0" w:color="auto"/>
              <w:bottom w:val="single" w:sz="4" w:space="0" w:color="auto"/>
              <w:right w:val="single" w:sz="4" w:space="0" w:color="auto"/>
            </w:tcBorders>
            <w:noWrap/>
            <w:vAlign w:val="center"/>
          </w:tcPr>
          <w:p w14:paraId="4CE0F994" w14:textId="5C600FA9" w:rsidR="00F016FB" w:rsidRPr="001A7122" w:rsidRDefault="00F016FB" w:rsidP="001A7122">
            <w:pPr>
              <w:pStyle w:val="af8"/>
              <w:spacing w:line="216" w:lineRule="auto"/>
              <w:jc w:val="both"/>
              <w:rPr>
                <w:sz w:val="24"/>
                <w:szCs w:val="24"/>
                <w:lang w:val="en-US"/>
              </w:rPr>
            </w:pPr>
            <w:r w:rsidRPr="001A7122">
              <w:rPr>
                <w:sz w:val="24"/>
                <w:szCs w:val="24"/>
                <w:lang w:val="en-US"/>
              </w:rPr>
              <w:t>13,4</w:t>
            </w:r>
          </w:p>
        </w:tc>
        <w:tc>
          <w:tcPr>
            <w:tcW w:w="752" w:type="dxa"/>
            <w:tcBorders>
              <w:top w:val="single" w:sz="4" w:space="0" w:color="auto"/>
              <w:left w:val="single" w:sz="4" w:space="0" w:color="auto"/>
              <w:bottom w:val="single" w:sz="4" w:space="0" w:color="auto"/>
              <w:right w:val="single" w:sz="4" w:space="0" w:color="auto"/>
            </w:tcBorders>
            <w:noWrap/>
            <w:vAlign w:val="center"/>
          </w:tcPr>
          <w:p w14:paraId="6DD3794E" w14:textId="6C45B86F" w:rsidR="00F016FB" w:rsidRPr="001A7122" w:rsidRDefault="00F016FB" w:rsidP="001A7122">
            <w:pPr>
              <w:pStyle w:val="af8"/>
              <w:spacing w:line="216" w:lineRule="auto"/>
              <w:jc w:val="both"/>
              <w:rPr>
                <w:sz w:val="24"/>
                <w:szCs w:val="24"/>
                <w:lang w:val="en-US"/>
              </w:rPr>
            </w:pPr>
            <w:r w:rsidRPr="001A7122">
              <w:rPr>
                <w:sz w:val="24"/>
                <w:szCs w:val="24"/>
                <w:lang w:val="en-US"/>
              </w:rPr>
              <w:t>3,99</w:t>
            </w:r>
          </w:p>
        </w:tc>
        <w:tc>
          <w:tcPr>
            <w:tcW w:w="700" w:type="dxa"/>
            <w:tcBorders>
              <w:top w:val="single" w:sz="4" w:space="0" w:color="auto"/>
              <w:left w:val="single" w:sz="4" w:space="0" w:color="auto"/>
              <w:bottom w:val="single" w:sz="4" w:space="0" w:color="auto"/>
              <w:right w:val="single" w:sz="4" w:space="0" w:color="auto"/>
            </w:tcBorders>
            <w:noWrap/>
            <w:vAlign w:val="center"/>
          </w:tcPr>
          <w:p w14:paraId="64E19DAB" w14:textId="49C165B2" w:rsidR="00F016FB" w:rsidRPr="001A7122" w:rsidRDefault="00F016FB" w:rsidP="001A7122">
            <w:pPr>
              <w:pStyle w:val="af8"/>
              <w:spacing w:line="216" w:lineRule="auto"/>
              <w:jc w:val="both"/>
              <w:rPr>
                <w:sz w:val="24"/>
                <w:szCs w:val="24"/>
                <w:lang w:val="en-US"/>
              </w:rPr>
            </w:pPr>
            <w:r w:rsidRPr="001A7122">
              <w:rPr>
                <w:sz w:val="24"/>
                <w:szCs w:val="24"/>
                <w:lang w:val="en-US"/>
              </w:rPr>
              <w:t>3,12</w:t>
            </w:r>
          </w:p>
        </w:tc>
        <w:tc>
          <w:tcPr>
            <w:tcW w:w="727" w:type="dxa"/>
            <w:tcBorders>
              <w:top w:val="single" w:sz="4" w:space="0" w:color="auto"/>
              <w:left w:val="single" w:sz="4" w:space="0" w:color="auto"/>
              <w:bottom w:val="single" w:sz="4" w:space="0" w:color="auto"/>
              <w:right w:val="single" w:sz="4" w:space="0" w:color="auto"/>
            </w:tcBorders>
            <w:noWrap/>
            <w:vAlign w:val="center"/>
          </w:tcPr>
          <w:p w14:paraId="3E6A9E89" w14:textId="18EE4DD9" w:rsidR="00F016FB" w:rsidRPr="001A7122" w:rsidRDefault="00F016FB" w:rsidP="001A7122">
            <w:pPr>
              <w:pStyle w:val="af8"/>
              <w:spacing w:line="216" w:lineRule="auto"/>
              <w:rPr>
                <w:sz w:val="24"/>
                <w:szCs w:val="24"/>
                <w:lang w:val="en-US"/>
              </w:rPr>
            </w:pPr>
            <w:r w:rsidRPr="001A7122">
              <w:rPr>
                <w:sz w:val="24"/>
                <w:szCs w:val="24"/>
                <w:lang w:val="en-US"/>
              </w:rPr>
              <w:t>456</w:t>
            </w:r>
          </w:p>
        </w:tc>
        <w:tc>
          <w:tcPr>
            <w:tcW w:w="756" w:type="dxa"/>
            <w:tcBorders>
              <w:top w:val="single" w:sz="4" w:space="0" w:color="auto"/>
              <w:left w:val="single" w:sz="4" w:space="0" w:color="auto"/>
              <w:bottom w:val="single" w:sz="4" w:space="0" w:color="auto"/>
              <w:right w:val="single" w:sz="4" w:space="0" w:color="auto"/>
            </w:tcBorders>
            <w:noWrap/>
            <w:vAlign w:val="center"/>
          </w:tcPr>
          <w:p w14:paraId="1B50B973" w14:textId="63784E22" w:rsidR="00F016FB" w:rsidRPr="001A7122" w:rsidRDefault="00F016FB" w:rsidP="001A7122">
            <w:pPr>
              <w:pStyle w:val="af8"/>
              <w:spacing w:line="216" w:lineRule="auto"/>
              <w:jc w:val="both"/>
              <w:rPr>
                <w:sz w:val="24"/>
                <w:szCs w:val="24"/>
                <w:lang w:val="en-US"/>
              </w:rPr>
            </w:pPr>
            <w:r w:rsidRPr="001A7122">
              <w:rPr>
                <w:sz w:val="24"/>
                <w:szCs w:val="24"/>
                <w:lang w:val="en-US"/>
              </w:rPr>
              <w:t>14,9</w:t>
            </w:r>
          </w:p>
        </w:tc>
        <w:tc>
          <w:tcPr>
            <w:tcW w:w="714" w:type="dxa"/>
            <w:tcBorders>
              <w:top w:val="single" w:sz="4" w:space="0" w:color="auto"/>
              <w:left w:val="single" w:sz="4" w:space="0" w:color="auto"/>
              <w:bottom w:val="single" w:sz="4" w:space="0" w:color="auto"/>
              <w:right w:val="single" w:sz="4" w:space="0" w:color="auto"/>
            </w:tcBorders>
            <w:noWrap/>
            <w:vAlign w:val="center"/>
          </w:tcPr>
          <w:p w14:paraId="02E735CA" w14:textId="195A69C3" w:rsidR="00F016FB" w:rsidRPr="001A7122" w:rsidRDefault="00F016FB" w:rsidP="001A7122">
            <w:pPr>
              <w:pStyle w:val="af8"/>
              <w:spacing w:line="216" w:lineRule="auto"/>
              <w:jc w:val="both"/>
              <w:rPr>
                <w:sz w:val="24"/>
                <w:szCs w:val="24"/>
                <w:lang w:val="en-US"/>
              </w:rPr>
            </w:pPr>
            <w:r w:rsidRPr="001A7122">
              <w:rPr>
                <w:sz w:val="24"/>
                <w:szCs w:val="24"/>
                <w:lang w:val="en-US"/>
              </w:rPr>
              <w:t>3,97</w:t>
            </w:r>
          </w:p>
        </w:tc>
        <w:tc>
          <w:tcPr>
            <w:tcW w:w="737" w:type="dxa"/>
            <w:tcBorders>
              <w:top w:val="single" w:sz="4" w:space="0" w:color="auto"/>
              <w:left w:val="single" w:sz="4" w:space="0" w:color="auto"/>
              <w:bottom w:val="single" w:sz="4" w:space="0" w:color="auto"/>
              <w:right w:val="single" w:sz="4" w:space="0" w:color="auto"/>
            </w:tcBorders>
            <w:noWrap/>
            <w:vAlign w:val="center"/>
          </w:tcPr>
          <w:p w14:paraId="7B074505" w14:textId="3C981789" w:rsidR="00F016FB" w:rsidRPr="001A7122" w:rsidRDefault="00F016FB" w:rsidP="001A7122">
            <w:pPr>
              <w:pStyle w:val="af8"/>
              <w:spacing w:line="216" w:lineRule="auto"/>
              <w:jc w:val="both"/>
              <w:rPr>
                <w:sz w:val="24"/>
                <w:szCs w:val="24"/>
                <w:lang w:val="en-US"/>
              </w:rPr>
            </w:pPr>
            <w:r w:rsidRPr="001A7122">
              <w:rPr>
                <w:sz w:val="24"/>
                <w:szCs w:val="24"/>
                <w:lang w:val="en-US"/>
              </w:rPr>
              <w:t>3,1</w:t>
            </w:r>
          </w:p>
        </w:tc>
        <w:tc>
          <w:tcPr>
            <w:tcW w:w="887" w:type="dxa"/>
            <w:tcBorders>
              <w:top w:val="single" w:sz="4" w:space="0" w:color="auto"/>
              <w:left w:val="single" w:sz="4" w:space="0" w:color="auto"/>
              <w:bottom w:val="single" w:sz="4" w:space="0" w:color="auto"/>
              <w:right w:val="single" w:sz="4" w:space="0" w:color="auto"/>
            </w:tcBorders>
            <w:noWrap/>
            <w:vAlign w:val="center"/>
          </w:tcPr>
          <w:p w14:paraId="60EFCB53" w14:textId="31CBB75D" w:rsidR="00F016FB" w:rsidRPr="001A7122" w:rsidRDefault="00F016FB" w:rsidP="001A7122">
            <w:pPr>
              <w:pStyle w:val="af8"/>
              <w:spacing w:line="216" w:lineRule="auto"/>
              <w:jc w:val="both"/>
              <w:rPr>
                <w:sz w:val="24"/>
                <w:szCs w:val="24"/>
                <w:lang w:val="en-US"/>
              </w:rPr>
            </w:pPr>
            <w:r w:rsidRPr="001A7122">
              <w:rPr>
                <w:sz w:val="24"/>
                <w:szCs w:val="24"/>
                <w:lang w:val="en-US"/>
              </w:rPr>
              <w:t>373</w:t>
            </w:r>
          </w:p>
        </w:tc>
        <w:tc>
          <w:tcPr>
            <w:tcW w:w="784" w:type="dxa"/>
            <w:tcBorders>
              <w:top w:val="single" w:sz="4" w:space="0" w:color="auto"/>
              <w:left w:val="single" w:sz="4" w:space="0" w:color="auto"/>
              <w:bottom w:val="single" w:sz="4" w:space="0" w:color="auto"/>
              <w:right w:val="single" w:sz="4" w:space="0" w:color="auto"/>
            </w:tcBorders>
            <w:noWrap/>
            <w:vAlign w:val="center"/>
          </w:tcPr>
          <w:p w14:paraId="6A581F51" w14:textId="6F464765" w:rsidR="00F016FB" w:rsidRPr="001A7122" w:rsidRDefault="00F016FB" w:rsidP="001A7122">
            <w:pPr>
              <w:pStyle w:val="af8"/>
              <w:spacing w:line="216" w:lineRule="auto"/>
              <w:jc w:val="both"/>
              <w:rPr>
                <w:sz w:val="24"/>
                <w:szCs w:val="24"/>
                <w:lang w:val="en-US"/>
              </w:rPr>
            </w:pPr>
            <w:r w:rsidRPr="001A7122">
              <w:rPr>
                <w:sz w:val="24"/>
                <w:szCs w:val="24"/>
                <w:lang w:val="en-US"/>
              </w:rPr>
              <w:t>16,2</w:t>
            </w:r>
          </w:p>
        </w:tc>
        <w:tc>
          <w:tcPr>
            <w:tcW w:w="714" w:type="dxa"/>
            <w:tcBorders>
              <w:top w:val="single" w:sz="4" w:space="0" w:color="auto"/>
              <w:left w:val="single" w:sz="4" w:space="0" w:color="auto"/>
              <w:bottom w:val="single" w:sz="4" w:space="0" w:color="auto"/>
              <w:right w:val="single" w:sz="4" w:space="0" w:color="auto"/>
            </w:tcBorders>
            <w:noWrap/>
            <w:vAlign w:val="center"/>
          </w:tcPr>
          <w:p w14:paraId="51B66368" w14:textId="762DDB02" w:rsidR="00F016FB" w:rsidRPr="001A7122" w:rsidRDefault="00F016FB" w:rsidP="001A7122">
            <w:pPr>
              <w:pStyle w:val="af8"/>
              <w:spacing w:line="216" w:lineRule="auto"/>
              <w:jc w:val="both"/>
              <w:rPr>
                <w:sz w:val="24"/>
                <w:szCs w:val="24"/>
                <w:lang w:val="en-US"/>
              </w:rPr>
            </w:pPr>
            <w:r w:rsidRPr="001A7122">
              <w:rPr>
                <w:sz w:val="24"/>
                <w:szCs w:val="24"/>
                <w:lang w:val="en-US"/>
              </w:rPr>
              <w:t>3,95</w:t>
            </w:r>
          </w:p>
        </w:tc>
        <w:tc>
          <w:tcPr>
            <w:tcW w:w="742" w:type="dxa"/>
            <w:tcBorders>
              <w:top w:val="single" w:sz="4" w:space="0" w:color="auto"/>
              <w:left w:val="single" w:sz="4" w:space="0" w:color="auto"/>
              <w:bottom w:val="single" w:sz="4" w:space="0" w:color="auto"/>
              <w:right w:val="single" w:sz="4" w:space="0" w:color="auto"/>
            </w:tcBorders>
            <w:noWrap/>
            <w:vAlign w:val="center"/>
          </w:tcPr>
          <w:p w14:paraId="5D1065B8" w14:textId="5837DC87" w:rsidR="00F016FB" w:rsidRPr="001A7122" w:rsidRDefault="00F016FB" w:rsidP="001A7122">
            <w:pPr>
              <w:pStyle w:val="af8"/>
              <w:spacing w:line="216" w:lineRule="auto"/>
              <w:jc w:val="both"/>
              <w:rPr>
                <w:sz w:val="24"/>
                <w:szCs w:val="24"/>
                <w:lang w:val="en-US"/>
              </w:rPr>
            </w:pPr>
            <w:r w:rsidRPr="001A7122">
              <w:rPr>
                <w:sz w:val="24"/>
                <w:szCs w:val="24"/>
                <w:lang w:val="en-US"/>
              </w:rPr>
              <w:t>3,07</w:t>
            </w:r>
          </w:p>
        </w:tc>
        <w:tc>
          <w:tcPr>
            <w:tcW w:w="769" w:type="dxa"/>
            <w:tcBorders>
              <w:top w:val="single" w:sz="4" w:space="0" w:color="auto"/>
              <w:left w:val="single" w:sz="4" w:space="0" w:color="auto"/>
              <w:bottom w:val="single" w:sz="4" w:space="0" w:color="auto"/>
              <w:right w:val="single" w:sz="4" w:space="0" w:color="auto"/>
            </w:tcBorders>
            <w:noWrap/>
            <w:vAlign w:val="center"/>
          </w:tcPr>
          <w:p w14:paraId="591B34FC" w14:textId="72140A2C" w:rsidR="00F016FB" w:rsidRPr="001A7122" w:rsidRDefault="00F016FB" w:rsidP="001A7122">
            <w:pPr>
              <w:pStyle w:val="af8"/>
              <w:spacing w:line="216" w:lineRule="auto"/>
              <w:jc w:val="both"/>
              <w:rPr>
                <w:sz w:val="24"/>
                <w:szCs w:val="24"/>
                <w:lang w:val="en-US"/>
              </w:rPr>
            </w:pPr>
            <w:r w:rsidRPr="001A7122">
              <w:rPr>
                <w:sz w:val="24"/>
                <w:szCs w:val="24"/>
                <w:lang w:val="en-US"/>
              </w:rPr>
              <w:t>381</w:t>
            </w:r>
          </w:p>
        </w:tc>
        <w:tc>
          <w:tcPr>
            <w:tcW w:w="700" w:type="dxa"/>
            <w:tcBorders>
              <w:top w:val="single" w:sz="4" w:space="0" w:color="auto"/>
              <w:left w:val="single" w:sz="4" w:space="0" w:color="auto"/>
              <w:bottom w:val="single" w:sz="4" w:space="0" w:color="auto"/>
              <w:right w:val="single" w:sz="4" w:space="0" w:color="auto"/>
            </w:tcBorders>
            <w:vAlign w:val="center"/>
          </w:tcPr>
          <w:p w14:paraId="7D2DC566" w14:textId="4B25DDE5" w:rsidR="00F016FB" w:rsidRPr="001A7122" w:rsidRDefault="00F016FB" w:rsidP="001A7122">
            <w:pPr>
              <w:pStyle w:val="af8"/>
              <w:spacing w:line="216" w:lineRule="auto"/>
              <w:jc w:val="both"/>
              <w:rPr>
                <w:sz w:val="24"/>
                <w:szCs w:val="24"/>
                <w:lang w:val="en-US"/>
              </w:rPr>
            </w:pPr>
            <w:r w:rsidRPr="001A7122">
              <w:rPr>
                <w:sz w:val="24"/>
                <w:szCs w:val="24"/>
                <w:lang w:val="en-US"/>
              </w:rPr>
              <w:t>15,8</w:t>
            </w:r>
          </w:p>
        </w:tc>
        <w:tc>
          <w:tcPr>
            <w:tcW w:w="638" w:type="dxa"/>
            <w:tcBorders>
              <w:top w:val="single" w:sz="4" w:space="0" w:color="auto"/>
              <w:left w:val="single" w:sz="4" w:space="0" w:color="auto"/>
              <w:bottom w:val="single" w:sz="4" w:space="0" w:color="auto"/>
              <w:right w:val="single" w:sz="4" w:space="0" w:color="auto"/>
            </w:tcBorders>
            <w:vAlign w:val="center"/>
          </w:tcPr>
          <w:p w14:paraId="45D11119" w14:textId="06BE7382" w:rsidR="00F016FB" w:rsidRPr="001A7122" w:rsidRDefault="00F016FB" w:rsidP="001A7122">
            <w:pPr>
              <w:pStyle w:val="af8"/>
              <w:spacing w:line="216" w:lineRule="auto"/>
              <w:jc w:val="both"/>
              <w:rPr>
                <w:sz w:val="24"/>
                <w:szCs w:val="24"/>
                <w:lang w:val="en-US"/>
              </w:rPr>
            </w:pPr>
            <w:r w:rsidRPr="001A7122">
              <w:rPr>
                <w:sz w:val="24"/>
                <w:szCs w:val="24"/>
                <w:lang w:val="en-US"/>
              </w:rPr>
              <w:t>4,00</w:t>
            </w:r>
          </w:p>
        </w:tc>
        <w:tc>
          <w:tcPr>
            <w:tcW w:w="636" w:type="dxa"/>
            <w:tcBorders>
              <w:top w:val="single" w:sz="4" w:space="0" w:color="auto"/>
              <w:left w:val="single" w:sz="4" w:space="0" w:color="auto"/>
              <w:bottom w:val="single" w:sz="4" w:space="0" w:color="auto"/>
              <w:right w:val="single" w:sz="4" w:space="0" w:color="auto"/>
            </w:tcBorders>
            <w:vAlign w:val="center"/>
          </w:tcPr>
          <w:p w14:paraId="7BF8A66E" w14:textId="5362097C" w:rsidR="00F016FB" w:rsidRPr="001A7122" w:rsidRDefault="00F016FB" w:rsidP="001A7122">
            <w:pPr>
              <w:pStyle w:val="af8"/>
              <w:spacing w:line="216" w:lineRule="auto"/>
              <w:jc w:val="both"/>
              <w:rPr>
                <w:sz w:val="24"/>
                <w:szCs w:val="24"/>
                <w:lang w:val="en-US"/>
              </w:rPr>
            </w:pPr>
            <w:r w:rsidRPr="001A7122">
              <w:rPr>
                <w:sz w:val="24"/>
                <w:szCs w:val="24"/>
                <w:lang w:val="en-US"/>
              </w:rPr>
              <w:t>3,00</w:t>
            </w:r>
          </w:p>
        </w:tc>
        <w:tc>
          <w:tcPr>
            <w:tcW w:w="685" w:type="dxa"/>
            <w:tcBorders>
              <w:top w:val="single" w:sz="4" w:space="0" w:color="auto"/>
              <w:left w:val="single" w:sz="4" w:space="0" w:color="auto"/>
              <w:bottom w:val="single" w:sz="4" w:space="0" w:color="auto"/>
              <w:right w:val="single" w:sz="4" w:space="0" w:color="auto"/>
            </w:tcBorders>
            <w:vAlign w:val="center"/>
          </w:tcPr>
          <w:p w14:paraId="32F8C642" w14:textId="7312A9EB" w:rsidR="00F016FB" w:rsidRPr="001A7122" w:rsidRDefault="00F016FB" w:rsidP="001A7122">
            <w:pPr>
              <w:pStyle w:val="af8"/>
              <w:spacing w:line="216" w:lineRule="auto"/>
              <w:jc w:val="both"/>
              <w:rPr>
                <w:sz w:val="24"/>
                <w:szCs w:val="24"/>
                <w:lang w:val="en-US"/>
              </w:rPr>
            </w:pPr>
            <w:r w:rsidRPr="001A7122">
              <w:rPr>
                <w:sz w:val="24"/>
                <w:szCs w:val="24"/>
                <w:lang w:val="en-US"/>
              </w:rPr>
              <w:t>389</w:t>
            </w:r>
          </w:p>
        </w:tc>
      </w:tr>
      <w:tr w:rsidR="001A7122" w:rsidRPr="001A7122" w14:paraId="15936B8E" w14:textId="455E6948"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AAC58A8" w14:textId="77777777" w:rsidR="00F016FB" w:rsidRPr="001A7122" w:rsidRDefault="00F016FB" w:rsidP="001A7122">
            <w:pPr>
              <w:pStyle w:val="af8"/>
              <w:spacing w:line="216" w:lineRule="auto"/>
              <w:jc w:val="both"/>
              <w:rPr>
                <w:sz w:val="24"/>
                <w:szCs w:val="24"/>
                <w:lang w:val="en-US"/>
              </w:rPr>
            </w:pPr>
            <w:r w:rsidRPr="001A7122">
              <w:rPr>
                <w:sz w:val="24"/>
                <w:szCs w:val="24"/>
                <w:lang w:val="en-US"/>
              </w:rPr>
              <w:t>190889718</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20D20218" w14:textId="77777777" w:rsidR="00F016FB" w:rsidRPr="001A7122" w:rsidRDefault="00F016FB" w:rsidP="001A7122">
            <w:pPr>
              <w:pStyle w:val="af8"/>
              <w:spacing w:line="216" w:lineRule="auto"/>
              <w:jc w:val="both"/>
              <w:rPr>
                <w:sz w:val="24"/>
                <w:szCs w:val="24"/>
                <w:lang w:val="en-US"/>
              </w:rPr>
            </w:pPr>
            <w:r w:rsidRPr="001A7122">
              <w:rPr>
                <w:sz w:val="24"/>
                <w:szCs w:val="24"/>
                <w:lang w:val="en-US"/>
              </w:rPr>
              <w:t>13,8</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33A71D20" w14:textId="77777777" w:rsidR="00F016FB" w:rsidRPr="001A7122" w:rsidRDefault="00F016FB" w:rsidP="001A7122">
            <w:pPr>
              <w:pStyle w:val="af8"/>
              <w:spacing w:line="216" w:lineRule="auto"/>
              <w:jc w:val="both"/>
              <w:rPr>
                <w:sz w:val="24"/>
                <w:szCs w:val="24"/>
                <w:lang w:val="en-US"/>
              </w:rPr>
            </w:pPr>
            <w:r w:rsidRPr="001A7122">
              <w:rPr>
                <w:sz w:val="24"/>
                <w:szCs w:val="24"/>
                <w:lang w:val="en-US"/>
              </w:rPr>
              <w:t>4,04</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2D151643" w14:textId="77777777" w:rsidR="00F016FB" w:rsidRPr="001A7122" w:rsidRDefault="00F016FB" w:rsidP="001A7122">
            <w:pPr>
              <w:pStyle w:val="af8"/>
              <w:spacing w:line="216" w:lineRule="auto"/>
              <w:jc w:val="both"/>
              <w:rPr>
                <w:sz w:val="24"/>
                <w:szCs w:val="24"/>
                <w:lang w:val="en-US"/>
              </w:rPr>
            </w:pPr>
            <w:r w:rsidRPr="001A7122">
              <w:rPr>
                <w:sz w:val="24"/>
                <w:szCs w:val="24"/>
                <w:lang w:val="en-US"/>
              </w:rPr>
              <w:t>3,17</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1D03E6AD" w14:textId="2A1943B6" w:rsidR="00F016FB" w:rsidRPr="001A7122" w:rsidRDefault="00F016FB" w:rsidP="001A7122">
            <w:pPr>
              <w:pStyle w:val="af8"/>
              <w:spacing w:line="216" w:lineRule="auto"/>
              <w:rPr>
                <w:sz w:val="24"/>
                <w:szCs w:val="24"/>
                <w:lang w:val="en-US"/>
              </w:rPr>
            </w:pPr>
            <w:r w:rsidRPr="001A7122">
              <w:rPr>
                <w:sz w:val="24"/>
                <w:szCs w:val="24"/>
                <w:lang w:val="en-US"/>
              </w:rPr>
              <w:t>387</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9B548A0" w14:textId="77777777" w:rsidR="00F016FB" w:rsidRPr="001A7122" w:rsidRDefault="00F016FB" w:rsidP="001A7122">
            <w:pPr>
              <w:pStyle w:val="af8"/>
              <w:spacing w:line="216" w:lineRule="auto"/>
              <w:jc w:val="both"/>
              <w:rPr>
                <w:sz w:val="24"/>
                <w:szCs w:val="24"/>
                <w:lang w:val="en-US"/>
              </w:rPr>
            </w:pPr>
            <w:r w:rsidRPr="001A7122">
              <w:rPr>
                <w:sz w:val="24"/>
                <w:szCs w:val="24"/>
                <w:lang w:val="en-US"/>
              </w:rPr>
              <w:t>15,1</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7AAFEA6D" w14:textId="77777777" w:rsidR="00F016FB" w:rsidRPr="001A7122" w:rsidRDefault="00F016FB" w:rsidP="001A7122">
            <w:pPr>
              <w:pStyle w:val="af8"/>
              <w:spacing w:line="216" w:lineRule="auto"/>
              <w:jc w:val="both"/>
              <w:rPr>
                <w:sz w:val="24"/>
                <w:szCs w:val="24"/>
                <w:lang w:val="en-US"/>
              </w:rPr>
            </w:pPr>
            <w:r w:rsidRPr="001A7122">
              <w:rPr>
                <w:sz w:val="24"/>
                <w:szCs w:val="24"/>
                <w:lang w:val="en-US"/>
              </w:rPr>
              <w:t>4,01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9C162AA" w14:textId="77777777" w:rsidR="00F016FB" w:rsidRPr="001A7122" w:rsidRDefault="00F016FB" w:rsidP="001A7122">
            <w:pPr>
              <w:pStyle w:val="af8"/>
              <w:spacing w:line="216" w:lineRule="auto"/>
              <w:jc w:val="both"/>
              <w:rPr>
                <w:sz w:val="24"/>
                <w:szCs w:val="24"/>
                <w:lang w:val="en-US"/>
              </w:rPr>
            </w:pPr>
            <w:r w:rsidRPr="001A7122">
              <w:rPr>
                <w:sz w:val="24"/>
                <w:szCs w:val="24"/>
                <w:lang w:val="en-US"/>
              </w:rPr>
              <w:t>3,14</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AF2F265" w14:textId="77777777" w:rsidR="00F016FB" w:rsidRPr="001A7122" w:rsidRDefault="00F016FB" w:rsidP="001A7122">
            <w:pPr>
              <w:pStyle w:val="af8"/>
              <w:spacing w:line="216" w:lineRule="auto"/>
              <w:jc w:val="both"/>
              <w:rPr>
                <w:sz w:val="24"/>
                <w:szCs w:val="24"/>
                <w:lang w:val="en-US"/>
              </w:rPr>
            </w:pPr>
            <w:r w:rsidRPr="001A7122">
              <w:rPr>
                <w:sz w:val="24"/>
                <w:szCs w:val="24"/>
                <w:lang w:val="en-US"/>
              </w:rPr>
              <w:t>312</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7549CFF9" w14:textId="77777777" w:rsidR="00F016FB" w:rsidRPr="001A7122" w:rsidRDefault="00F016FB" w:rsidP="001A7122">
            <w:pPr>
              <w:pStyle w:val="af8"/>
              <w:spacing w:line="216" w:lineRule="auto"/>
              <w:jc w:val="both"/>
              <w:rPr>
                <w:sz w:val="24"/>
                <w:szCs w:val="24"/>
                <w:lang w:val="en-US"/>
              </w:rPr>
            </w:pPr>
            <w:r w:rsidRPr="001A7122">
              <w:rPr>
                <w:sz w:val="24"/>
                <w:szCs w:val="24"/>
                <w:lang w:val="en-US"/>
              </w:rPr>
              <w:t>16,4</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2BBC8802" w14:textId="77777777" w:rsidR="00F016FB" w:rsidRPr="001A7122" w:rsidRDefault="00F016FB" w:rsidP="001A7122">
            <w:pPr>
              <w:pStyle w:val="af8"/>
              <w:spacing w:line="216" w:lineRule="auto"/>
              <w:jc w:val="both"/>
              <w:rPr>
                <w:sz w:val="24"/>
                <w:szCs w:val="24"/>
                <w:lang w:val="en-US"/>
              </w:rPr>
            </w:pPr>
            <w:r w:rsidRPr="001A7122">
              <w:rPr>
                <w:sz w:val="24"/>
                <w:szCs w:val="24"/>
                <w:lang w:val="en-US"/>
              </w:rPr>
              <w:t>4,07</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7ABA74A3" w14:textId="77777777" w:rsidR="00F016FB" w:rsidRPr="001A7122" w:rsidRDefault="00F016FB" w:rsidP="001A7122">
            <w:pPr>
              <w:pStyle w:val="af8"/>
              <w:spacing w:line="216" w:lineRule="auto"/>
              <w:jc w:val="both"/>
              <w:rPr>
                <w:sz w:val="24"/>
                <w:szCs w:val="24"/>
                <w:lang w:val="en-US"/>
              </w:rPr>
            </w:pPr>
            <w:r w:rsidRPr="001A7122">
              <w:rPr>
                <w:sz w:val="24"/>
                <w:szCs w:val="24"/>
                <w:lang w:val="en-US"/>
              </w:rPr>
              <w:t>3,19</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5E198F18" w14:textId="77777777" w:rsidR="00F016FB" w:rsidRPr="001A7122" w:rsidRDefault="00F016FB" w:rsidP="001A7122">
            <w:pPr>
              <w:pStyle w:val="af8"/>
              <w:spacing w:line="216" w:lineRule="auto"/>
              <w:jc w:val="both"/>
              <w:rPr>
                <w:sz w:val="24"/>
                <w:szCs w:val="24"/>
                <w:lang w:val="en-US"/>
              </w:rPr>
            </w:pPr>
            <w:r w:rsidRPr="001A7122">
              <w:rPr>
                <w:sz w:val="24"/>
                <w:szCs w:val="24"/>
                <w:lang w:val="en-US"/>
              </w:rPr>
              <w:t>412</w:t>
            </w:r>
          </w:p>
        </w:tc>
        <w:tc>
          <w:tcPr>
            <w:tcW w:w="700" w:type="dxa"/>
            <w:tcBorders>
              <w:top w:val="single" w:sz="4" w:space="0" w:color="auto"/>
              <w:left w:val="single" w:sz="4" w:space="0" w:color="auto"/>
              <w:bottom w:val="single" w:sz="4" w:space="0" w:color="auto"/>
              <w:right w:val="single" w:sz="4" w:space="0" w:color="auto"/>
            </w:tcBorders>
            <w:vAlign w:val="center"/>
          </w:tcPr>
          <w:p w14:paraId="36575EEE" w14:textId="2E0D8E57" w:rsidR="00F016FB" w:rsidRPr="001A7122" w:rsidRDefault="00F016FB" w:rsidP="001A7122">
            <w:pPr>
              <w:pStyle w:val="af8"/>
              <w:spacing w:line="216" w:lineRule="auto"/>
              <w:jc w:val="both"/>
              <w:rPr>
                <w:sz w:val="24"/>
                <w:szCs w:val="24"/>
                <w:lang w:val="en-US"/>
              </w:rPr>
            </w:pPr>
            <w:r w:rsidRPr="001A7122">
              <w:rPr>
                <w:sz w:val="24"/>
                <w:szCs w:val="24"/>
                <w:lang w:val="en-US"/>
              </w:rPr>
              <w:t>15,9</w:t>
            </w:r>
          </w:p>
        </w:tc>
        <w:tc>
          <w:tcPr>
            <w:tcW w:w="638" w:type="dxa"/>
            <w:tcBorders>
              <w:top w:val="single" w:sz="4" w:space="0" w:color="auto"/>
              <w:left w:val="single" w:sz="4" w:space="0" w:color="auto"/>
              <w:bottom w:val="single" w:sz="4" w:space="0" w:color="auto"/>
              <w:right w:val="single" w:sz="4" w:space="0" w:color="auto"/>
            </w:tcBorders>
            <w:vAlign w:val="center"/>
          </w:tcPr>
          <w:p w14:paraId="31E51810" w14:textId="591A5DB8" w:rsidR="00F016FB" w:rsidRPr="001A7122" w:rsidRDefault="00F016FB" w:rsidP="001A7122">
            <w:pPr>
              <w:pStyle w:val="af8"/>
              <w:spacing w:line="216" w:lineRule="auto"/>
              <w:jc w:val="both"/>
              <w:rPr>
                <w:sz w:val="24"/>
                <w:szCs w:val="24"/>
                <w:lang w:val="en-US"/>
              </w:rPr>
            </w:pPr>
            <w:r w:rsidRPr="001A7122">
              <w:rPr>
                <w:sz w:val="24"/>
                <w:szCs w:val="24"/>
                <w:lang w:val="en-US"/>
              </w:rPr>
              <w:t>4,08</w:t>
            </w:r>
          </w:p>
        </w:tc>
        <w:tc>
          <w:tcPr>
            <w:tcW w:w="636" w:type="dxa"/>
            <w:tcBorders>
              <w:top w:val="single" w:sz="4" w:space="0" w:color="auto"/>
              <w:left w:val="single" w:sz="4" w:space="0" w:color="auto"/>
              <w:bottom w:val="single" w:sz="4" w:space="0" w:color="auto"/>
              <w:right w:val="single" w:sz="4" w:space="0" w:color="auto"/>
            </w:tcBorders>
            <w:vAlign w:val="center"/>
          </w:tcPr>
          <w:p w14:paraId="2C186429" w14:textId="638A4BEF" w:rsidR="00F016FB" w:rsidRPr="001A7122" w:rsidRDefault="00F016FB" w:rsidP="001A7122">
            <w:pPr>
              <w:pStyle w:val="af8"/>
              <w:spacing w:line="216" w:lineRule="auto"/>
              <w:jc w:val="both"/>
              <w:rPr>
                <w:sz w:val="24"/>
                <w:szCs w:val="24"/>
                <w:lang w:val="en-US"/>
              </w:rPr>
            </w:pPr>
            <w:r w:rsidRPr="001A7122">
              <w:rPr>
                <w:sz w:val="24"/>
                <w:szCs w:val="24"/>
                <w:lang w:val="en-US"/>
              </w:rPr>
              <w:t>3,16</w:t>
            </w:r>
          </w:p>
        </w:tc>
        <w:tc>
          <w:tcPr>
            <w:tcW w:w="685" w:type="dxa"/>
            <w:tcBorders>
              <w:top w:val="single" w:sz="4" w:space="0" w:color="auto"/>
              <w:left w:val="single" w:sz="4" w:space="0" w:color="auto"/>
              <w:bottom w:val="single" w:sz="4" w:space="0" w:color="auto"/>
              <w:right w:val="single" w:sz="4" w:space="0" w:color="auto"/>
            </w:tcBorders>
            <w:vAlign w:val="center"/>
          </w:tcPr>
          <w:p w14:paraId="51F9C519" w14:textId="4B9005D6" w:rsidR="00F016FB" w:rsidRPr="001A7122" w:rsidRDefault="00F016FB" w:rsidP="001A7122">
            <w:pPr>
              <w:pStyle w:val="af8"/>
              <w:spacing w:line="216" w:lineRule="auto"/>
              <w:jc w:val="both"/>
              <w:rPr>
                <w:sz w:val="24"/>
                <w:szCs w:val="24"/>
                <w:lang w:val="en-US"/>
              </w:rPr>
            </w:pPr>
            <w:r w:rsidRPr="001A7122">
              <w:rPr>
                <w:sz w:val="24"/>
                <w:szCs w:val="24"/>
                <w:lang w:val="en-US"/>
              </w:rPr>
              <w:t>380</w:t>
            </w:r>
          </w:p>
        </w:tc>
      </w:tr>
      <w:tr w:rsidR="00F016FB" w:rsidRPr="00C96E1C" w14:paraId="0A829600" w14:textId="47091FD6"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391E64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189828009</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1F3BF46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13,9</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5A1BFF9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F2A0EF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3,04</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0B8CE6E9"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391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7832FB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15,4</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3ECA6CB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3,96</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6B9EEF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3,09</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61159F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402</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72B42EB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16,7</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05711D3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3,94</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F7A8ED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3,06</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7BC688F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406</w:t>
            </w:r>
          </w:p>
        </w:tc>
        <w:tc>
          <w:tcPr>
            <w:tcW w:w="700" w:type="dxa"/>
            <w:tcBorders>
              <w:top w:val="single" w:sz="4" w:space="0" w:color="auto"/>
              <w:left w:val="single" w:sz="4" w:space="0" w:color="auto"/>
              <w:bottom w:val="single" w:sz="4" w:space="0" w:color="auto"/>
              <w:right w:val="single" w:sz="4" w:space="0" w:color="auto"/>
            </w:tcBorders>
            <w:vAlign w:val="center"/>
          </w:tcPr>
          <w:p w14:paraId="7B88C691" w14:textId="6F3CBFCD"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16,1</w:t>
            </w:r>
          </w:p>
        </w:tc>
        <w:tc>
          <w:tcPr>
            <w:tcW w:w="638" w:type="dxa"/>
            <w:tcBorders>
              <w:top w:val="single" w:sz="4" w:space="0" w:color="auto"/>
              <w:left w:val="single" w:sz="4" w:space="0" w:color="auto"/>
              <w:bottom w:val="single" w:sz="4" w:space="0" w:color="auto"/>
              <w:right w:val="single" w:sz="4" w:space="0" w:color="auto"/>
            </w:tcBorders>
            <w:vAlign w:val="center"/>
          </w:tcPr>
          <w:p w14:paraId="22D15409" w14:textId="08970C3E"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3,98</w:t>
            </w:r>
          </w:p>
        </w:tc>
        <w:tc>
          <w:tcPr>
            <w:tcW w:w="636" w:type="dxa"/>
            <w:tcBorders>
              <w:top w:val="single" w:sz="4" w:space="0" w:color="auto"/>
              <w:left w:val="single" w:sz="4" w:space="0" w:color="auto"/>
              <w:bottom w:val="single" w:sz="4" w:space="0" w:color="auto"/>
              <w:right w:val="single" w:sz="4" w:space="0" w:color="auto"/>
            </w:tcBorders>
            <w:vAlign w:val="center"/>
          </w:tcPr>
          <w:p w14:paraId="1DA9A617" w14:textId="25BD683D"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3,05</w:t>
            </w:r>
          </w:p>
        </w:tc>
        <w:tc>
          <w:tcPr>
            <w:tcW w:w="685" w:type="dxa"/>
            <w:tcBorders>
              <w:top w:val="single" w:sz="4" w:space="0" w:color="auto"/>
              <w:left w:val="single" w:sz="4" w:space="0" w:color="auto"/>
              <w:bottom w:val="single" w:sz="4" w:space="0" w:color="auto"/>
              <w:right w:val="single" w:sz="4" w:space="0" w:color="auto"/>
            </w:tcBorders>
            <w:vAlign w:val="center"/>
          </w:tcPr>
          <w:p w14:paraId="44172152" w14:textId="6E54AB19"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401</w:t>
            </w:r>
          </w:p>
        </w:tc>
      </w:tr>
      <w:tr w:rsidR="00F016FB" w:rsidRPr="00C96E1C" w14:paraId="775DCEA5" w14:textId="5C993E81"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4EC13F1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190121648</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669F0F7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14,2</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7F20BFC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4,03</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266987E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3,16</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398EE69B"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299</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A31ABA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15,7</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1E936D0E"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18CB72D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3,21</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000E01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315</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4CA1D195"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17</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76F22B4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4,06</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374119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3,18</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56D2FDC2"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286</w:t>
            </w:r>
          </w:p>
        </w:tc>
        <w:tc>
          <w:tcPr>
            <w:tcW w:w="700" w:type="dxa"/>
            <w:tcBorders>
              <w:top w:val="single" w:sz="4" w:space="0" w:color="auto"/>
              <w:left w:val="single" w:sz="4" w:space="0" w:color="auto"/>
              <w:bottom w:val="single" w:sz="4" w:space="0" w:color="auto"/>
              <w:right w:val="single" w:sz="4" w:space="0" w:color="auto"/>
            </w:tcBorders>
            <w:vAlign w:val="center"/>
          </w:tcPr>
          <w:p w14:paraId="4D87191D" w14:textId="4134CE1A"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16,4</w:t>
            </w:r>
          </w:p>
        </w:tc>
        <w:tc>
          <w:tcPr>
            <w:tcW w:w="638" w:type="dxa"/>
            <w:tcBorders>
              <w:top w:val="single" w:sz="4" w:space="0" w:color="auto"/>
              <w:left w:val="single" w:sz="4" w:space="0" w:color="auto"/>
              <w:bottom w:val="single" w:sz="4" w:space="0" w:color="auto"/>
              <w:right w:val="single" w:sz="4" w:space="0" w:color="auto"/>
            </w:tcBorders>
            <w:vAlign w:val="center"/>
          </w:tcPr>
          <w:p w14:paraId="77A88494" w14:textId="21D38434"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4,08</w:t>
            </w:r>
          </w:p>
        </w:tc>
        <w:tc>
          <w:tcPr>
            <w:tcW w:w="636" w:type="dxa"/>
            <w:tcBorders>
              <w:top w:val="single" w:sz="4" w:space="0" w:color="auto"/>
              <w:left w:val="single" w:sz="4" w:space="0" w:color="auto"/>
              <w:bottom w:val="single" w:sz="4" w:space="0" w:color="auto"/>
              <w:right w:val="single" w:sz="4" w:space="0" w:color="auto"/>
            </w:tcBorders>
            <w:vAlign w:val="center"/>
          </w:tcPr>
          <w:p w14:paraId="513C9708" w14:textId="4A8380AD"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3,10</w:t>
            </w:r>
          </w:p>
        </w:tc>
        <w:tc>
          <w:tcPr>
            <w:tcW w:w="685" w:type="dxa"/>
            <w:tcBorders>
              <w:top w:val="single" w:sz="4" w:space="0" w:color="auto"/>
              <w:left w:val="single" w:sz="4" w:space="0" w:color="auto"/>
              <w:bottom w:val="single" w:sz="4" w:space="0" w:color="auto"/>
              <w:right w:val="single" w:sz="4" w:space="0" w:color="auto"/>
            </w:tcBorders>
            <w:vAlign w:val="center"/>
          </w:tcPr>
          <w:p w14:paraId="7DFFC974" w14:textId="31EC591F"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301</w:t>
            </w:r>
          </w:p>
        </w:tc>
      </w:tr>
      <w:tr w:rsidR="00F016FB" w:rsidRPr="00C96E1C" w14:paraId="03CD2AD5" w14:textId="2C1524F0"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64CD819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190889510</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3AF2064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14,5</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71E7AC01"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3,94</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5FBE96E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3,07</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2DAEFA99"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312</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2CD096A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16,0</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59303AB1"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A4870B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3,14</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8190335"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398</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329CE33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17,3</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47C5A27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3,97</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3F5FE15"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3,09</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0F21191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367</w:t>
            </w:r>
          </w:p>
        </w:tc>
        <w:tc>
          <w:tcPr>
            <w:tcW w:w="700" w:type="dxa"/>
            <w:tcBorders>
              <w:top w:val="single" w:sz="4" w:space="0" w:color="auto"/>
              <w:left w:val="single" w:sz="4" w:space="0" w:color="auto"/>
              <w:bottom w:val="single" w:sz="4" w:space="0" w:color="auto"/>
              <w:right w:val="single" w:sz="4" w:space="0" w:color="auto"/>
            </w:tcBorders>
            <w:vAlign w:val="center"/>
          </w:tcPr>
          <w:p w14:paraId="411D21BF" w14:textId="5323BFCB"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16,7</w:t>
            </w:r>
          </w:p>
        </w:tc>
        <w:tc>
          <w:tcPr>
            <w:tcW w:w="638" w:type="dxa"/>
            <w:tcBorders>
              <w:top w:val="single" w:sz="4" w:space="0" w:color="auto"/>
              <w:left w:val="single" w:sz="4" w:space="0" w:color="auto"/>
              <w:bottom w:val="single" w:sz="4" w:space="0" w:color="auto"/>
              <w:right w:val="single" w:sz="4" w:space="0" w:color="auto"/>
            </w:tcBorders>
            <w:vAlign w:val="center"/>
          </w:tcPr>
          <w:p w14:paraId="36B96B4B" w14:textId="1D81BE2B"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4,02</w:t>
            </w:r>
          </w:p>
        </w:tc>
        <w:tc>
          <w:tcPr>
            <w:tcW w:w="636" w:type="dxa"/>
            <w:tcBorders>
              <w:top w:val="single" w:sz="4" w:space="0" w:color="auto"/>
              <w:left w:val="single" w:sz="4" w:space="0" w:color="auto"/>
              <w:bottom w:val="single" w:sz="4" w:space="0" w:color="auto"/>
              <w:right w:val="single" w:sz="4" w:space="0" w:color="auto"/>
            </w:tcBorders>
            <w:vAlign w:val="center"/>
          </w:tcPr>
          <w:p w14:paraId="6CCDDB61" w14:textId="15692EEC"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3,07</w:t>
            </w:r>
          </w:p>
        </w:tc>
        <w:tc>
          <w:tcPr>
            <w:tcW w:w="685" w:type="dxa"/>
            <w:tcBorders>
              <w:top w:val="single" w:sz="4" w:space="0" w:color="auto"/>
              <w:left w:val="single" w:sz="4" w:space="0" w:color="auto"/>
              <w:bottom w:val="single" w:sz="4" w:space="0" w:color="auto"/>
              <w:right w:val="single" w:sz="4" w:space="0" w:color="auto"/>
            </w:tcBorders>
            <w:vAlign w:val="center"/>
          </w:tcPr>
          <w:p w14:paraId="4236C6FB" w14:textId="7F39C928"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303</w:t>
            </w:r>
          </w:p>
        </w:tc>
      </w:tr>
      <w:tr w:rsidR="00F016FB" w:rsidRPr="00C96E1C" w14:paraId="5F1DA2EA" w14:textId="03F25302"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70F0D0D1"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191562641</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6187DEE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13,5</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347F433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3,98</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1142AC7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3,12</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45DFF587"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321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BDB05C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16,0</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5C794C9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47BA6D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3,13</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06BBDD6C"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301</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702A39DE"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16,5</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1EFAFE5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3,92</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1DFC6A2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3,08</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77825C5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366</w:t>
            </w:r>
          </w:p>
        </w:tc>
        <w:tc>
          <w:tcPr>
            <w:tcW w:w="700" w:type="dxa"/>
            <w:tcBorders>
              <w:top w:val="single" w:sz="4" w:space="0" w:color="auto"/>
              <w:left w:val="single" w:sz="4" w:space="0" w:color="auto"/>
              <w:bottom w:val="single" w:sz="4" w:space="0" w:color="auto"/>
              <w:right w:val="single" w:sz="4" w:space="0" w:color="auto"/>
            </w:tcBorders>
            <w:vAlign w:val="center"/>
          </w:tcPr>
          <w:p w14:paraId="60474D07" w14:textId="66E6F0ED"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16,0</w:t>
            </w:r>
          </w:p>
        </w:tc>
        <w:tc>
          <w:tcPr>
            <w:tcW w:w="638" w:type="dxa"/>
            <w:tcBorders>
              <w:top w:val="single" w:sz="4" w:space="0" w:color="auto"/>
              <w:left w:val="single" w:sz="4" w:space="0" w:color="auto"/>
              <w:bottom w:val="single" w:sz="4" w:space="0" w:color="auto"/>
              <w:right w:val="single" w:sz="4" w:space="0" w:color="auto"/>
            </w:tcBorders>
            <w:vAlign w:val="center"/>
          </w:tcPr>
          <w:p w14:paraId="7577A60C" w14:textId="44B5956E"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4,02</w:t>
            </w:r>
          </w:p>
        </w:tc>
        <w:tc>
          <w:tcPr>
            <w:tcW w:w="636" w:type="dxa"/>
            <w:tcBorders>
              <w:top w:val="single" w:sz="4" w:space="0" w:color="auto"/>
              <w:left w:val="single" w:sz="4" w:space="0" w:color="auto"/>
              <w:bottom w:val="single" w:sz="4" w:space="0" w:color="auto"/>
              <w:right w:val="single" w:sz="4" w:space="0" w:color="auto"/>
            </w:tcBorders>
            <w:vAlign w:val="center"/>
          </w:tcPr>
          <w:p w14:paraId="7CCECC9E" w14:textId="053274EE"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3,20</w:t>
            </w:r>
          </w:p>
        </w:tc>
        <w:tc>
          <w:tcPr>
            <w:tcW w:w="685" w:type="dxa"/>
            <w:tcBorders>
              <w:top w:val="single" w:sz="4" w:space="0" w:color="auto"/>
              <w:left w:val="single" w:sz="4" w:space="0" w:color="auto"/>
              <w:bottom w:val="single" w:sz="4" w:space="0" w:color="auto"/>
              <w:right w:val="single" w:sz="4" w:space="0" w:color="auto"/>
            </w:tcBorders>
            <w:vAlign w:val="center"/>
          </w:tcPr>
          <w:p w14:paraId="026717FF" w14:textId="7BBC8B60"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325</w:t>
            </w:r>
          </w:p>
        </w:tc>
      </w:tr>
      <w:tr w:rsidR="00F016FB" w:rsidRPr="00C96E1C" w14:paraId="7F985155" w14:textId="06575E93"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EFFCA1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191562631</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05F8C17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13,6</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3322449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44AE8A08"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3,05</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76F236AF"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390</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528D95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15,2</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4B271C4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67392D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3,2</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0AD47EC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378</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150F33E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16,9</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0347594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63388DEC"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3,07</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0BA9791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388</w:t>
            </w:r>
          </w:p>
        </w:tc>
        <w:tc>
          <w:tcPr>
            <w:tcW w:w="700" w:type="dxa"/>
            <w:tcBorders>
              <w:top w:val="single" w:sz="4" w:space="0" w:color="auto"/>
              <w:left w:val="single" w:sz="4" w:space="0" w:color="auto"/>
              <w:bottom w:val="single" w:sz="4" w:space="0" w:color="auto"/>
              <w:right w:val="single" w:sz="4" w:space="0" w:color="auto"/>
            </w:tcBorders>
            <w:vAlign w:val="center"/>
          </w:tcPr>
          <w:p w14:paraId="2F3D1779" w14:textId="0B3BD591"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15,9</w:t>
            </w:r>
          </w:p>
        </w:tc>
        <w:tc>
          <w:tcPr>
            <w:tcW w:w="638" w:type="dxa"/>
            <w:tcBorders>
              <w:top w:val="single" w:sz="4" w:space="0" w:color="auto"/>
              <w:left w:val="single" w:sz="4" w:space="0" w:color="auto"/>
              <w:bottom w:val="single" w:sz="4" w:space="0" w:color="auto"/>
              <w:right w:val="single" w:sz="4" w:space="0" w:color="auto"/>
            </w:tcBorders>
            <w:vAlign w:val="center"/>
          </w:tcPr>
          <w:p w14:paraId="39B79ADA" w14:textId="117CE08A"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4,00</w:t>
            </w:r>
          </w:p>
        </w:tc>
        <w:tc>
          <w:tcPr>
            <w:tcW w:w="636" w:type="dxa"/>
            <w:tcBorders>
              <w:top w:val="single" w:sz="4" w:space="0" w:color="auto"/>
              <w:left w:val="single" w:sz="4" w:space="0" w:color="auto"/>
              <w:bottom w:val="single" w:sz="4" w:space="0" w:color="auto"/>
              <w:right w:val="single" w:sz="4" w:space="0" w:color="auto"/>
            </w:tcBorders>
            <w:vAlign w:val="center"/>
          </w:tcPr>
          <w:p w14:paraId="73E70D94" w14:textId="7EBEBED5"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3,00</w:t>
            </w:r>
          </w:p>
        </w:tc>
        <w:tc>
          <w:tcPr>
            <w:tcW w:w="685" w:type="dxa"/>
            <w:tcBorders>
              <w:top w:val="single" w:sz="4" w:space="0" w:color="auto"/>
              <w:left w:val="single" w:sz="4" w:space="0" w:color="auto"/>
              <w:bottom w:val="single" w:sz="4" w:space="0" w:color="auto"/>
              <w:right w:val="single" w:sz="4" w:space="0" w:color="auto"/>
            </w:tcBorders>
            <w:vAlign w:val="center"/>
          </w:tcPr>
          <w:p w14:paraId="60D3EB37" w14:textId="76ABF420"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403</w:t>
            </w:r>
          </w:p>
        </w:tc>
      </w:tr>
      <w:tr w:rsidR="00F016FB" w:rsidRPr="00C96E1C" w14:paraId="0C69E2D5" w14:textId="1BB67279"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11751721"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191562629</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5404FA2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13,4</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5DFE31C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BC8067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3,12</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43ADE4E4"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132E5DC"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15,0</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18A8D30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1FB4B6E5"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2D93E2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314</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13314C6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16,2</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54C9D2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736A30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3,19</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61A5CE1"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310</w:t>
            </w:r>
          </w:p>
        </w:tc>
        <w:tc>
          <w:tcPr>
            <w:tcW w:w="700" w:type="dxa"/>
            <w:tcBorders>
              <w:top w:val="single" w:sz="4" w:space="0" w:color="auto"/>
              <w:left w:val="single" w:sz="4" w:space="0" w:color="auto"/>
              <w:bottom w:val="single" w:sz="4" w:space="0" w:color="auto"/>
              <w:right w:val="single" w:sz="4" w:space="0" w:color="auto"/>
            </w:tcBorders>
            <w:vAlign w:val="center"/>
          </w:tcPr>
          <w:p w14:paraId="64E92C96" w14:textId="3DC16E7B"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16,1</w:t>
            </w:r>
          </w:p>
        </w:tc>
        <w:tc>
          <w:tcPr>
            <w:tcW w:w="638" w:type="dxa"/>
            <w:tcBorders>
              <w:top w:val="single" w:sz="4" w:space="0" w:color="auto"/>
              <w:left w:val="single" w:sz="4" w:space="0" w:color="auto"/>
              <w:bottom w:val="single" w:sz="4" w:space="0" w:color="auto"/>
              <w:right w:val="single" w:sz="4" w:space="0" w:color="auto"/>
            </w:tcBorders>
            <w:vAlign w:val="center"/>
          </w:tcPr>
          <w:p w14:paraId="1E5710B3" w14:textId="40B82C17"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4,00</w:t>
            </w:r>
          </w:p>
        </w:tc>
        <w:tc>
          <w:tcPr>
            <w:tcW w:w="636" w:type="dxa"/>
            <w:tcBorders>
              <w:top w:val="single" w:sz="4" w:space="0" w:color="auto"/>
              <w:left w:val="single" w:sz="4" w:space="0" w:color="auto"/>
              <w:bottom w:val="single" w:sz="4" w:space="0" w:color="auto"/>
              <w:right w:val="single" w:sz="4" w:space="0" w:color="auto"/>
            </w:tcBorders>
            <w:vAlign w:val="center"/>
          </w:tcPr>
          <w:p w14:paraId="0EE5A691" w14:textId="74804C2A"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3,09</w:t>
            </w:r>
          </w:p>
        </w:tc>
        <w:tc>
          <w:tcPr>
            <w:tcW w:w="685" w:type="dxa"/>
            <w:tcBorders>
              <w:top w:val="single" w:sz="4" w:space="0" w:color="auto"/>
              <w:left w:val="single" w:sz="4" w:space="0" w:color="auto"/>
              <w:bottom w:val="single" w:sz="4" w:space="0" w:color="auto"/>
              <w:right w:val="single" w:sz="4" w:space="0" w:color="auto"/>
            </w:tcBorders>
            <w:vAlign w:val="center"/>
          </w:tcPr>
          <w:p w14:paraId="41524367" w14:textId="78F6D0FA"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331</w:t>
            </w:r>
          </w:p>
        </w:tc>
      </w:tr>
      <w:tr w:rsidR="00F016FB" w:rsidRPr="00C96E1C" w14:paraId="2ECBB60D" w14:textId="06B40CD0"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52FB69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191562630</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227D3F1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13,4</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39EAF71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4,04</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061689CC"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29B1196C"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365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A29149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14,8</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50680F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58FA8A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3,15</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346E03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408</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4114A95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16,6</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50B18F7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6DA147C"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3,18</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3750B8B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381</w:t>
            </w:r>
          </w:p>
        </w:tc>
        <w:tc>
          <w:tcPr>
            <w:tcW w:w="700" w:type="dxa"/>
            <w:tcBorders>
              <w:top w:val="single" w:sz="4" w:space="0" w:color="auto"/>
              <w:left w:val="single" w:sz="4" w:space="0" w:color="auto"/>
              <w:bottom w:val="single" w:sz="4" w:space="0" w:color="auto"/>
              <w:right w:val="single" w:sz="4" w:space="0" w:color="auto"/>
            </w:tcBorders>
            <w:vAlign w:val="center"/>
          </w:tcPr>
          <w:p w14:paraId="6D189A77" w14:textId="2FBC126A"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16,0</w:t>
            </w:r>
          </w:p>
        </w:tc>
        <w:tc>
          <w:tcPr>
            <w:tcW w:w="638" w:type="dxa"/>
            <w:tcBorders>
              <w:top w:val="single" w:sz="4" w:space="0" w:color="auto"/>
              <w:left w:val="single" w:sz="4" w:space="0" w:color="auto"/>
              <w:bottom w:val="single" w:sz="4" w:space="0" w:color="auto"/>
              <w:right w:val="single" w:sz="4" w:space="0" w:color="auto"/>
            </w:tcBorders>
            <w:vAlign w:val="center"/>
          </w:tcPr>
          <w:p w14:paraId="6E5280AC" w14:textId="5D1B2F44"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4,01</w:t>
            </w:r>
          </w:p>
        </w:tc>
        <w:tc>
          <w:tcPr>
            <w:tcW w:w="636" w:type="dxa"/>
            <w:tcBorders>
              <w:top w:val="single" w:sz="4" w:space="0" w:color="auto"/>
              <w:left w:val="single" w:sz="4" w:space="0" w:color="auto"/>
              <w:bottom w:val="single" w:sz="4" w:space="0" w:color="auto"/>
              <w:right w:val="single" w:sz="4" w:space="0" w:color="auto"/>
            </w:tcBorders>
            <w:vAlign w:val="center"/>
          </w:tcPr>
          <w:p w14:paraId="35E6C608" w14:textId="76F13DD5"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3,01</w:t>
            </w:r>
          </w:p>
        </w:tc>
        <w:tc>
          <w:tcPr>
            <w:tcW w:w="685" w:type="dxa"/>
            <w:tcBorders>
              <w:top w:val="single" w:sz="4" w:space="0" w:color="auto"/>
              <w:left w:val="single" w:sz="4" w:space="0" w:color="auto"/>
              <w:bottom w:val="single" w:sz="4" w:space="0" w:color="auto"/>
              <w:right w:val="single" w:sz="4" w:space="0" w:color="auto"/>
            </w:tcBorders>
            <w:vAlign w:val="center"/>
          </w:tcPr>
          <w:p w14:paraId="445C3259" w14:textId="1FDE176E"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408</w:t>
            </w:r>
          </w:p>
        </w:tc>
      </w:tr>
      <w:tr w:rsidR="00F016FB" w:rsidRPr="00C96E1C" w14:paraId="7278EEED" w14:textId="3E8FA41E"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813DB9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191562628</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0CDB81D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14,2</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5C114DC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3,92</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1EE2A7D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3,18</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784E7C75"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301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609970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15,9</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8F3D190"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CBB8269"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3,00</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086F512"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375</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0474A85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16,5</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0A6B656E"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3,99</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51EF38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F71F962"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361</w:t>
            </w:r>
          </w:p>
        </w:tc>
        <w:tc>
          <w:tcPr>
            <w:tcW w:w="700" w:type="dxa"/>
            <w:tcBorders>
              <w:top w:val="single" w:sz="4" w:space="0" w:color="auto"/>
              <w:left w:val="single" w:sz="4" w:space="0" w:color="auto"/>
              <w:bottom w:val="single" w:sz="4" w:space="0" w:color="auto"/>
              <w:right w:val="single" w:sz="4" w:space="0" w:color="auto"/>
            </w:tcBorders>
            <w:vAlign w:val="center"/>
          </w:tcPr>
          <w:p w14:paraId="410B9DD5" w14:textId="2635A4F7"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16,1</w:t>
            </w:r>
          </w:p>
        </w:tc>
        <w:tc>
          <w:tcPr>
            <w:tcW w:w="638" w:type="dxa"/>
            <w:tcBorders>
              <w:top w:val="single" w:sz="4" w:space="0" w:color="auto"/>
              <w:left w:val="single" w:sz="4" w:space="0" w:color="auto"/>
              <w:bottom w:val="single" w:sz="4" w:space="0" w:color="auto"/>
              <w:right w:val="single" w:sz="4" w:space="0" w:color="auto"/>
            </w:tcBorders>
            <w:vAlign w:val="center"/>
          </w:tcPr>
          <w:p w14:paraId="402C5F07" w14:textId="73064E93"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3,95</w:t>
            </w:r>
          </w:p>
        </w:tc>
        <w:tc>
          <w:tcPr>
            <w:tcW w:w="636" w:type="dxa"/>
            <w:tcBorders>
              <w:top w:val="single" w:sz="4" w:space="0" w:color="auto"/>
              <w:left w:val="single" w:sz="4" w:space="0" w:color="auto"/>
              <w:bottom w:val="single" w:sz="4" w:space="0" w:color="auto"/>
              <w:right w:val="single" w:sz="4" w:space="0" w:color="auto"/>
            </w:tcBorders>
            <w:vAlign w:val="center"/>
          </w:tcPr>
          <w:p w14:paraId="6C1C30B4" w14:textId="54015C1B"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3,1</w:t>
            </w:r>
          </w:p>
        </w:tc>
        <w:tc>
          <w:tcPr>
            <w:tcW w:w="685" w:type="dxa"/>
            <w:tcBorders>
              <w:top w:val="single" w:sz="4" w:space="0" w:color="auto"/>
              <w:left w:val="single" w:sz="4" w:space="0" w:color="auto"/>
              <w:bottom w:val="single" w:sz="4" w:space="0" w:color="auto"/>
              <w:right w:val="single" w:sz="4" w:space="0" w:color="auto"/>
            </w:tcBorders>
            <w:vAlign w:val="center"/>
          </w:tcPr>
          <w:p w14:paraId="2797DA4F" w14:textId="533757A4"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338</w:t>
            </w:r>
          </w:p>
        </w:tc>
      </w:tr>
      <w:tr w:rsidR="00F016FB" w:rsidRPr="00C96E1C" w14:paraId="0514F242" w14:textId="6A0EA0FE"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2473017F"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kk-KZ"/>
              </w:rPr>
              <w:t>Орташа</w:t>
            </w:r>
          </w:p>
        </w:tc>
        <w:tc>
          <w:tcPr>
            <w:tcW w:w="872" w:type="dxa"/>
            <w:tcBorders>
              <w:top w:val="single" w:sz="4" w:space="0" w:color="auto"/>
              <w:left w:val="single" w:sz="4" w:space="0" w:color="auto"/>
              <w:bottom w:val="single" w:sz="4" w:space="0" w:color="auto"/>
              <w:right w:val="single" w:sz="4" w:space="0" w:color="auto"/>
            </w:tcBorders>
            <w:noWrap/>
            <w:vAlign w:val="center"/>
            <w:hideMark/>
          </w:tcPr>
          <w:p w14:paraId="6B0D214D"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13,92</w:t>
            </w:r>
          </w:p>
        </w:tc>
        <w:tc>
          <w:tcPr>
            <w:tcW w:w="752" w:type="dxa"/>
            <w:tcBorders>
              <w:top w:val="single" w:sz="4" w:space="0" w:color="auto"/>
              <w:left w:val="single" w:sz="4" w:space="0" w:color="auto"/>
              <w:bottom w:val="single" w:sz="4" w:space="0" w:color="auto"/>
              <w:right w:val="single" w:sz="4" w:space="0" w:color="auto"/>
            </w:tcBorders>
            <w:noWrap/>
            <w:vAlign w:val="center"/>
            <w:hideMark/>
          </w:tcPr>
          <w:p w14:paraId="71C381B4"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3,98</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453C49B"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3,11</w:t>
            </w:r>
          </w:p>
        </w:tc>
        <w:tc>
          <w:tcPr>
            <w:tcW w:w="727" w:type="dxa"/>
            <w:tcBorders>
              <w:top w:val="single" w:sz="4" w:space="0" w:color="auto"/>
              <w:left w:val="single" w:sz="4" w:space="0" w:color="auto"/>
              <w:bottom w:val="single" w:sz="4" w:space="0" w:color="auto"/>
              <w:right w:val="single" w:sz="4" w:space="0" w:color="auto"/>
            </w:tcBorders>
            <w:noWrap/>
            <w:vAlign w:val="center"/>
            <w:hideMark/>
          </w:tcPr>
          <w:p w14:paraId="4CAA7601" w14:textId="77777777" w:rsidR="00F016FB" w:rsidRPr="00C96E1C" w:rsidRDefault="00F016FB" w:rsidP="001A7122">
            <w:pPr>
              <w:pStyle w:val="af8"/>
              <w:spacing w:line="216" w:lineRule="auto"/>
              <w:rPr>
                <w:color w:val="000000" w:themeColor="text1"/>
                <w:sz w:val="24"/>
                <w:szCs w:val="24"/>
                <w:lang w:val="en-US"/>
              </w:rPr>
            </w:pPr>
            <w:r w:rsidRPr="00C96E1C">
              <w:rPr>
                <w:color w:val="000000" w:themeColor="text1"/>
                <w:sz w:val="24"/>
                <w:szCs w:val="24"/>
                <w:lang w:val="en-US"/>
              </w:rPr>
              <w:t>369</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27DDC6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15,42</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717D45AA"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3,99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DE67A5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3,13</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DEFADD3"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360</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2EEC523E"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16,7</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3B1BDF2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4,00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374CB1B6"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3,12</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44A6517" w14:textId="77777777" w:rsidR="00F016FB" w:rsidRPr="00C96E1C" w:rsidRDefault="00F016FB" w:rsidP="001A7122">
            <w:pPr>
              <w:pStyle w:val="af8"/>
              <w:spacing w:line="216" w:lineRule="auto"/>
              <w:jc w:val="both"/>
              <w:rPr>
                <w:color w:val="000000" w:themeColor="text1"/>
                <w:sz w:val="24"/>
                <w:szCs w:val="24"/>
                <w:lang w:val="en-US"/>
              </w:rPr>
            </w:pPr>
            <w:r w:rsidRPr="00C96E1C">
              <w:rPr>
                <w:color w:val="000000" w:themeColor="text1"/>
                <w:sz w:val="24"/>
                <w:szCs w:val="24"/>
                <w:lang w:val="en-US"/>
              </w:rPr>
              <w:t>366</w:t>
            </w:r>
          </w:p>
        </w:tc>
        <w:tc>
          <w:tcPr>
            <w:tcW w:w="700" w:type="dxa"/>
            <w:tcBorders>
              <w:top w:val="single" w:sz="4" w:space="0" w:color="auto"/>
              <w:left w:val="single" w:sz="4" w:space="0" w:color="auto"/>
              <w:bottom w:val="single" w:sz="4" w:space="0" w:color="auto"/>
              <w:right w:val="single" w:sz="4" w:space="0" w:color="auto"/>
            </w:tcBorders>
            <w:vAlign w:val="center"/>
          </w:tcPr>
          <w:p w14:paraId="67BDAA97" w14:textId="0D2A14A2"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16,1</w:t>
            </w:r>
          </w:p>
        </w:tc>
        <w:tc>
          <w:tcPr>
            <w:tcW w:w="638" w:type="dxa"/>
            <w:tcBorders>
              <w:top w:val="single" w:sz="4" w:space="0" w:color="auto"/>
              <w:left w:val="single" w:sz="4" w:space="0" w:color="auto"/>
              <w:bottom w:val="single" w:sz="4" w:space="0" w:color="auto"/>
              <w:right w:val="single" w:sz="4" w:space="0" w:color="auto"/>
            </w:tcBorders>
            <w:vAlign w:val="center"/>
          </w:tcPr>
          <w:p w14:paraId="20C3567B" w14:textId="22664D77"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4,00</w:t>
            </w:r>
          </w:p>
        </w:tc>
        <w:tc>
          <w:tcPr>
            <w:tcW w:w="636" w:type="dxa"/>
            <w:tcBorders>
              <w:top w:val="single" w:sz="4" w:space="0" w:color="auto"/>
              <w:left w:val="single" w:sz="4" w:space="0" w:color="auto"/>
              <w:bottom w:val="single" w:sz="4" w:space="0" w:color="auto"/>
              <w:right w:val="single" w:sz="4" w:space="0" w:color="auto"/>
            </w:tcBorders>
            <w:vAlign w:val="center"/>
          </w:tcPr>
          <w:p w14:paraId="2D9C85A3" w14:textId="49B69410"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3,07</w:t>
            </w:r>
          </w:p>
        </w:tc>
        <w:tc>
          <w:tcPr>
            <w:tcW w:w="685" w:type="dxa"/>
            <w:tcBorders>
              <w:top w:val="single" w:sz="4" w:space="0" w:color="auto"/>
              <w:left w:val="single" w:sz="4" w:space="0" w:color="auto"/>
              <w:bottom w:val="single" w:sz="4" w:space="0" w:color="auto"/>
              <w:right w:val="single" w:sz="4" w:space="0" w:color="auto"/>
            </w:tcBorders>
            <w:vAlign w:val="center"/>
          </w:tcPr>
          <w:p w14:paraId="4E4310B5" w14:textId="7C5B0EBD" w:rsidR="00F016FB" w:rsidRPr="00F016FB" w:rsidRDefault="00F016FB" w:rsidP="001A7122">
            <w:pPr>
              <w:pStyle w:val="af8"/>
              <w:spacing w:line="216" w:lineRule="auto"/>
              <w:jc w:val="both"/>
              <w:rPr>
                <w:color w:val="000000" w:themeColor="text1"/>
                <w:sz w:val="24"/>
                <w:szCs w:val="24"/>
                <w:lang w:val="en-US"/>
              </w:rPr>
            </w:pPr>
            <w:r w:rsidRPr="00F016FB">
              <w:rPr>
                <w:color w:val="000000" w:themeColor="text1"/>
                <w:sz w:val="24"/>
                <w:szCs w:val="24"/>
                <w:lang w:val="en-US"/>
              </w:rPr>
              <w:t>357</w:t>
            </w:r>
          </w:p>
        </w:tc>
      </w:tr>
    </w:tbl>
    <w:p w14:paraId="2612528A" w14:textId="77777777" w:rsidR="000507E9" w:rsidRPr="00742F2E" w:rsidRDefault="000507E9" w:rsidP="001A7122">
      <w:pPr>
        <w:pStyle w:val="af8"/>
        <w:spacing w:line="228" w:lineRule="auto"/>
        <w:jc w:val="left"/>
      </w:pPr>
    </w:p>
    <w:p w14:paraId="337B7620" w14:textId="637822C1" w:rsidR="003A2677" w:rsidRPr="00742F2E" w:rsidRDefault="003A2677" w:rsidP="001A7122">
      <w:pPr>
        <w:pStyle w:val="af8"/>
        <w:spacing w:line="228" w:lineRule="auto"/>
        <w:jc w:val="left"/>
        <w:rPr>
          <w:iCs/>
          <w:szCs w:val="28"/>
        </w:rPr>
      </w:pPr>
      <w:r w:rsidRPr="00742F2E">
        <w:rPr>
          <w:iCs/>
          <w:szCs w:val="28"/>
        </w:rPr>
        <w:t xml:space="preserve">21-кестенің </w:t>
      </w:r>
      <w:proofErr w:type="spellStart"/>
      <w:r w:rsidRPr="00742F2E">
        <w:rPr>
          <w:iCs/>
          <w:szCs w:val="28"/>
        </w:rPr>
        <w:t>жалғасы</w:t>
      </w:r>
      <w:proofErr w:type="spellEnd"/>
      <w:r w:rsidRPr="00742F2E">
        <w:rPr>
          <w:iCs/>
          <w:szCs w:val="28"/>
        </w:rPr>
        <w:t xml:space="preserve"> </w:t>
      </w:r>
    </w:p>
    <w:p w14:paraId="25BA3BCB" w14:textId="77777777" w:rsidR="003A2677" w:rsidRPr="00F016FB" w:rsidRDefault="003A2677" w:rsidP="001A7122">
      <w:pPr>
        <w:pStyle w:val="af8"/>
        <w:spacing w:line="228" w:lineRule="auto"/>
        <w:jc w:val="left"/>
        <w:rPr>
          <w:iCs/>
          <w:sz w:val="16"/>
          <w:szCs w:val="16"/>
          <w:lang w:val="kk-KZ"/>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872"/>
        <w:gridCol w:w="752"/>
        <w:gridCol w:w="700"/>
        <w:gridCol w:w="727"/>
        <w:gridCol w:w="756"/>
        <w:gridCol w:w="714"/>
        <w:gridCol w:w="737"/>
        <w:gridCol w:w="887"/>
        <w:gridCol w:w="784"/>
        <w:gridCol w:w="714"/>
        <w:gridCol w:w="742"/>
        <w:gridCol w:w="769"/>
        <w:gridCol w:w="756"/>
        <w:gridCol w:w="638"/>
        <w:gridCol w:w="636"/>
        <w:gridCol w:w="629"/>
      </w:tblGrid>
      <w:tr w:rsidR="00F016FB" w:rsidRPr="00C96E1C" w14:paraId="0477E43C" w14:textId="77777777" w:rsidTr="00F016FB">
        <w:trPr>
          <w:trHeight w:val="300"/>
          <w:jc w:val="center"/>
        </w:trPr>
        <w:tc>
          <w:tcPr>
            <w:tcW w:w="2872" w:type="dxa"/>
            <w:vMerge w:val="restart"/>
            <w:tcBorders>
              <w:top w:val="single" w:sz="4" w:space="0" w:color="auto"/>
              <w:left w:val="single" w:sz="4" w:space="0" w:color="auto"/>
              <w:bottom w:val="single" w:sz="4" w:space="0" w:color="auto"/>
              <w:right w:val="single" w:sz="4" w:space="0" w:color="auto"/>
            </w:tcBorders>
            <w:noWrap/>
            <w:vAlign w:val="center"/>
            <w:hideMark/>
          </w:tcPr>
          <w:p w14:paraId="545DBB79" w14:textId="77777777" w:rsidR="00F016FB" w:rsidRPr="00C96E1C" w:rsidRDefault="00F016FB" w:rsidP="001A7122">
            <w:pPr>
              <w:pStyle w:val="af8"/>
              <w:spacing w:line="228" w:lineRule="auto"/>
              <w:rPr>
                <w:color w:val="000000" w:themeColor="text1"/>
                <w:sz w:val="24"/>
                <w:szCs w:val="24"/>
                <w:lang w:val="en-US"/>
              </w:rPr>
            </w:pPr>
            <w:proofErr w:type="spellStart"/>
            <w:r w:rsidRPr="00C96E1C">
              <w:rPr>
                <w:color w:val="000000" w:themeColor="text1"/>
                <w:sz w:val="24"/>
                <w:szCs w:val="24"/>
              </w:rPr>
              <w:t>Сиырды</w:t>
            </w:r>
            <w:proofErr w:type="spellEnd"/>
            <w:r w:rsidRPr="00C96E1C">
              <w:rPr>
                <w:color w:val="000000" w:themeColor="text1"/>
                <w:sz w:val="24"/>
                <w:szCs w:val="24"/>
                <w:lang w:val="kk-KZ"/>
              </w:rPr>
              <w:t>ң жеке нөмірі</w:t>
            </w:r>
            <w:r w:rsidRPr="00C96E1C">
              <w:rPr>
                <w:color w:val="000000" w:themeColor="text1"/>
                <w:sz w:val="24"/>
                <w:szCs w:val="24"/>
                <w:lang w:val="en-US"/>
              </w:rPr>
              <w:t xml:space="preserve"> KZF</w:t>
            </w:r>
          </w:p>
        </w:tc>
        <w:tc>
          <w:tcPr>
            <w:tcW w:w="11813" w:type="dxa"/>
            <w:gridSpan w:val="16"/>
            <w:tcBorders>
              <w:top w:val="single" w:sz="4" w:space="0" w:color="auto"/>
              <w:left w:val="single" w:sz="4" w:space="0" w:color="auto"/>
              <w:bottom w:val="single" w:sz="4" w:space="0" w:color="auto"/>
              <w:right w:val="single" w:sz="4" w:space="0" w:color="auto"/>
            </w:tcBorders>
            <w:noWrap/>
            <w:vAlign w:val="center"/>
            <w:hideMark/>
          </w:tcPr>
          <w:p w14:paraId="2AEDEBB2" w14:textId="77777777" w:rsidR="00F016FB" w:rsidRPr="00C96E1C" w:rsidRDefault="00F016FB" w:rsidP="001A7122">
            <w:pPr>
              <w:pStyle w:val="af8"/>
              <w:spacing w:line="228" w:lineRule="auto"/>
              <w:ind w:firstLine="851"/>
              <w:rPr>
                <w:color w:val="000000" w:themeColor="text1"/>
                <w:kern w:val="24"/>
                <w:sz w:val="24"/>
                <w:szCs w:val="24"/>
                <w:lang w:val="kk-KZ"/>
              </w:rPr>
            </w:pPr>
            <w:r w:rsidRPr="00C96E1C">
              <w:rPr>
                <w:color w:val="000000" w:themeColor="text1"/>
                <w:kern w:val="24"/>
                <w:sz w:val="24"/>
                <w:szCs w:val="24"/>
                <w:lang w:val="kk-KZ"/>
              </w:rPr>
              <w:t>Ғылыми</w:t>
            </w:r>
            <w:r w:rsidRPr="00C96E1C">
              <w:rPr>
                <w:color w:val="000000" w:themeColor="text1"/>
                <w:kern w:val="24"/>
                <w:sz w:val="24"/>
                <w:szCs w:val="24"/>
                <w:lang w:val="en-US"/>
              </w:rPr>
              <w:t>-</w:t>
            </w:r>
            <w:r w:rsidRPr="00C96E1C">
              <w:rPr>
                <w:color w:val="000000" w:themeColor="text1"/>
                <w:kern w:val="24"/>
                <w:sz w:val="24"/>
                <w:szCs w:val="24"/>
                <w:lang w:val="kk-KZ"/>
              </w:rPr>
              <w:t>шаруашылық тәжірибе кезеңдері</w:t>
            </w:r>
          </w:p>
        </w:tc>
      </w:tr>
      <w:tr w:rsidR="00F016FB" w:rsidRPr="00C96E1C" w14:paraId="61A57F37" w14:textId="77777777" w:rsidTr="00F016FB">
        <w:trPr>
          <w:trHeight w:val="300"/>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067B79BD" w14:textId="77777777" w:rsidR="00F016FB" w:rsidRPr="00C96E1C" w:rsidRDefault="00F016FB" w:rsidP="001A7122">
            <w:pPr>
              <w:pStyle w:val="af8"/>
              <w:spacing w:line="228" w:lineRule="auto"/>
              <w:ind w:firstLine="851"/>
              <w:jc w:val="both"/>
              <w:rPr>
                <w:color w:val="000000" w:themeColor="text1"/>
                <w:sz w:val="24"/>
                <w:szCs w:val="24"/>
                <w:lang w:val="en-US" w:eastAsia="en-US"/>
              </w:rPr>
            </w:pPr>
          </w:p>
        </w:tc>
        <w:tc>
          <w:tcPr>
            <w:tcW w:w="3051" w:type="dxa"/>
            <w:gridSpan w:val="4"/>
            <w:tcBorders>
              <w:top w:val="single" w:sz="4" w:space="0" w:color="auto"/>
              <w:left w:val="single" w:sz="4" w:space="0" w:color="auto"/>
              <w:bottom w:val="single" w:sz="4" w:space="0" w:color="auto"/>
              <w:right w:val="single" w:sz="4" w:space="0" w:color="auto"/>
            </w:tcBorders>
            <w:noWrap/>
            <w:vAlign w:val="center"/>
            <w:hideMark/>
          </w:tcPr>
          <w:p w14:paraId="49F9F404" w14:textId="2F771CE6" w:rsidR="00F016FB" w:rsidRPr="00F016FB" w:rsidRDefault="00F016FB" w:rsidP="001A7122">
            <w:pPr>
              <w:pStyle w:val="af8"/>
              <w:spacing w:line="228" w:lineRule="auto"/>
              <w:ind w:firstLine="29"/>
              <w:rPr>
                <w:color w:val="000000" w:themeColor="text1"/>
                <w:sz w:val="24"/>
                <w:szCs w:val="24"/>
                <w:lang w:val="en-US"/>
              </w:rPr>
            </w:pPr>
            <w:r w:rsidRPr="00F016FB">
              <w:rPr>
                <w:color w:val="000000" w:themeColor="text1"/>
                <w:kern w:val="24"/>
                <w:sz w:val="24"/>
                <w:szCs w:val="24"/>
                <w:lang w:val="kk-KZ"/>
              </w:rPr>
              <w:t>тәжірибе</w:t>
            </w:r>
            <w:r>
              <w:rPr>
                <w:color w:val="000000" w:themeColor="text1"/>
                <w:kern w:val="24"/>
                <w:sz w:val="24"/>
                <w:szCs w:val="24"/>
                <w:lang w:val="kk-KZ"/>
              </w:rPr>
              <w:t xml:space="preserve"> </w:t>
            </w:r>
            <w:r w:rsidRPr="00F016FB">
              <w:rPr>
                <w:color w:val="000000" w:themeColor="text1"/>
                <w:sz w:val="24"/>
                <w:szCs w:val="24"/>
                <w:lang w:val="en-US"/>
              </w:rPr>
              <w:t>-</w:t>
            </w:r>
            <w:r>
              <w:rPr>
                <w:color w:val="000000" w:themeColor="text1"/>
                <w:sz w:val="24"/>
                <w:szCs w:val="24"/>
                <w:lang w:val="kk-KZ"/>
              </w:rPr>
              <w:t xml:space="preserve"> </w:t>
            </w:r>
            <w:r w:rsidRPr="00F016FB">
              <w:rPr>
                <w:color w:val="000000" w:themeColor="text1"/>
                <w:sz w:val="24"/>
                <w:szCs w:val="24"/>
                <w:lang w:val="kk-KZ"/>
              </w:rPr>
              <w:t>қараша</w:t>
            </w:r>
          </w:p>
        </w:tc>
        <w:tc>
          <w:tcPr>
            <w:tcW w:w="3094" w:type="dxa"/>
            <w:gridSpan w:val="4"/>
            <w:tcBorders>
              <w:top w:val="single" w:sz="4" w:space="0" w:color="auto"/>
              <w:left w:val="single" w:sz="4" w:space="0" w:color="auto"/>
              <w:bottom w:val="single" w:sz="4" w:space="0" w:color="auto"/>
              <w:right w:val="single" w:sz="4" w:space="0" w:color="auto"/>
            </w:tcBorders>
            <w:noWrap/>
            <w:vAlign w:val="center"/>
          </w:tcPr>
          <w:p w14:paraId="15132BAD" w14:textId="41BE999F" w:rsidR="00F016FB" w:rsidRPr="00F016FB" w:rsidRDefault="00F016FB" w:rsidP="001A7122">
            <w:pPr>
              <w:pStyle w:val="af8"/>
              <w:spacing w:line="228" w:lineRule="auto"/>
              <w:ind w:hanging="19"/>
              <w:rPr>
                <w:color w:val="000000" w:themeColor="text1"/>
                <w:sz w:val="24"/>
                <w:szCs w:val="24"/>
                <w:lang w:val="en-US"/>
              </w:rPr>
            </w:pPr>
            <w:r w:rsidRPr="00F016FB">
              <w:rPr>
                <w:color w:val="000000" w:themeColor="text1"/>
                <w:kern w:val="24"/>
                <w:sz w:val="24"/>
                <w:szCs w:val="24"/>
                <w:lang w:val="kk-KZ"/>
              </w:rPr>
              <w:t>тәжірибе</w:t>
            </w:r>
            <w:r>
              <w:rPr>
                <w:color w:val="000000" w:themeColor="text1"/>
                <w:kern w:val="24"/>
                <w:sz w:val="24"/>
                <w:szCs w:val="24"/>
                <w:lang w:val="kk-KZ"/>
              </w:rPr>
              <w:t xml:space="preserve"> </w:t>
            </w:r>
            <w:r w:rsidRPr="00F016FB">
              <w:rPr>
                <w:color w:val="000000" w:themeColor="text1"/>
                <w:sz w:val="24"/>
                <w:szCs w:val="24"/>
                <w:lang w:val="en-US"/>
              </w:rPr>
              <w:t>-</w:t>
            </w:r>
            <w:r>
              <w:rPr>
                <w:color w:val="000000" w:themeColor="text1"/>
                <w:sz w:val="24"/>
                <w:szCs w:val="24"/>
                <w:lang w:val="kk-KZ"/>
              </w:rPr>
              <w:t xml:space="preserve"> </w:t>
            </w:r>
            <w:r w:rsidRPr="00F016FB">
              <w:rPr>
                <w:color w:val="000000" w:themeColor="text1"/>
                <w:sz w:val="24"/>
                <w:szCs w:val="24"/>
                <w:lang w:val="kk-KZ"/>
              </w:rPr>
              <w:t>желтоқсан</w:t>
            </w:r>
          </w:p>
        </w:tc>
        <w:tc>
          <w:tcPr>
            <w:tcW w:w="3009" w:type="dxa"/>
            <w:gridSpan w:val="4"/>
            <w:tcBorders>
              <w:top w:val="single" w:sz="4" w:space="0" w:color="auto"/>
              <w:left w:val="single" w:sz="4" w:space="0" w:color="auto"/>
              <w:bottom w:val="single" w:sz="4" w:space="0" w:color="auto"/>
              <w:right w:val="single" w:sz="4" w:space="0" w:color="auto"/>
            </w:tcBorders>
            <w:noWrap/>
            <w:vAlign w:val="center"/>
          </w:tcPr>
          <w:p w14:paraId="1B7F46BE" w14:textId="4DD0765E" w:rsidR="00F016FB" w:rsidRPr="00F016FB" w:rsidRDefault="00F016FB" w:rsidP="001A7122">
            <w:pPr>
              <w:pStyle w:val="af8"/>
              <w:spacing w:line="228" w:lineRule="auto"/>
              <w:ind w:firstLine="26"/>
              <w:rPr>
                <w:color w:val="000000" w:themeColor="text1"/>
                <w:sz w:val="24"/>
                <w:szCs w:val="24"/>
                <w:lang w:val="en-US"/>
              </w:rPr>
            </w:pPr>
            <w:r w:rsidRPr="00F016FB">
              <w:rPr>
                <w:color w:val="000000" w:themeColor="text1"/>
                <w:kern w:val="24"/>
                <w:sz w:val="24"/>
                <w:szCs w:val="24"/>
                <w:lang w:val="kk-KZ"/>
              </w:rPr>
              <w:t>тәжірибе</w:t>
            </w:r>
            <w:r w:rsidRPr="00F016FB">
              <w:rPr>
                <w:color w:val="000000" w:themeColor="text1"/>
                <w:sz w:val="24"/>
                <w:szCs w:val="24"/>
                <w:lang w:val="en-US"/>
              </w:rPr>
              <w:t xml:space="preserve"> - </w:t>
            </w:r>
            <w:r w:rsidRPr="00F016FB">
              <w:rPr>
                <w:color w:val="000000" w:themeColor="text1"/>
                <w:sz w:val="24"/>
                <w:szCs w:val="24"/>
                <w:lang w:val="kk-KZ"/>
              </w:rPr>
              <w:t>қаңтар</w:t>
            </w:r>
          </w:p>
        </w:tc>
        <w:tc>
          <w:tcPr>
            <w:tcW w:w="2659" w:type="dxa"/>
            <w:gridSpan w:val="4"/>
            <w:tcBorders>
              <w:top w:val="single" w:sz="4" w:space="0" w:color="auto"/>
              <w:left w:val="single" w:sz="4" w:space="0" w:color="auto"/>
              <w:bottom w:val="single" w:sz="4" w:space="0" w:color="auto"/>
              <w:right w:val="single" w:sz="4" w:space="0" w:color="auto"/>
            </w:tcBorders>
          </w:tcPr>
          <w:p w14:paraId="7CC9B804" w14:textId="5ED143CD" w:rsidR="00F016FB" w:rsidRPr="00F016FB" w:rsidRDefault="00F016FB" w:rsidP="001A7122">
            <w:pPr>
              <w:pStyle w:val="af8"/>
              <w:spacing w:line="228" w:lineRule="auto"/>
              <w:ind w:firstLine="26"/>
              <w:rPr>
                <w:color w:val="000000" w:themeColor="text1"/>
                <w:kern w:val="24"/>
                <w:sz w:val="24"/>
                <w:szCs w:val="24"/>
                <w:lang w:val="kk-KZ"/>
              </w:rPr>
            </w:pPr>
            <w:r w:rsidRPr="00F016FB">
              <w:rPr>
                <w:color w:val="000000" w:themeColor="text1"/>
                <w:kern w:val="24"/>
                <w:sz w:val="24"/>
                <w:szCs w:val="24"/>
                <w:lang w:val="kk-KZ"/>
              </w:rPr>
              <w:t>тәжірибе</w:t>
            </w:r>
            <w:r w:rsidRPr="00F016FB">
              <w:rPr>
                <w:color w:val="000000" w:themeColor="text1"/>
                <w:sz w:val="24"/>
                <w:szCs w:val="24"/>
                <w:lang w:val="en-US"/>
              </w:rPr>
              <w:t xml:space="preserve"> - </w:t>
            </w:r>
            <w:r w:rsidRPr="00F016FB">
              <w:rPr>
                <w:color w:val="000000" w:themeColor="text1"/>
                <w:sz w:val="24"/>
                <w:szCs w:val="24"/>
                <w:lang w:val="kk-KZ"/>
              </w:rPr>
              <w:t>ақпан</w:t>
            </w:r>
          </w:p>
        </w:tc>
      </w:tr>
      <w:tr w:rsidR="00F016FB" w:rsidRPr="00C96E1C" w14:paraId="329164C1" w14:textId="77777777" w:rsidTr="001A7122">
        <w:trPr>
          <w:trHeight w:val="63"/>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250E544C" w14:textId="77777777" w:rsidR="00F016FB" w:rsidRPr="00C96E1C" w:rsidRDefault="00F016FB" w:rsidP="001A7122">
            <w:pPr>
              <w:pStyle w:val="af8"/>
              <w:spacing w:line="228" w:lineRule="auto"/>
              <w:ind w:firstLine="851"/>
              <w:jc w:val="both"/>
              <w:rPr>
                <w:color w:val="000000" w:themeColor="text1"/>
                <w:sz w:val="24"/>
                <w:szCs w:val="24"/>
                <w:lang w:val="en-US" w:eastAsia="en-US"/>
              </w:rPr>
            </w:pPr>
          </w:p>
        </w:tc>
        <w:tc>
          <w:tcPr>
            <w:tcW w:w="872" w:type="dxa"/>
            <w:tcBorders>
              <w:top w:val="single" w:sz="4" w:space="0" w:color="auto"/>
              <w:left w:val="single" w:sz="4" w:space="0" w:color="auto"/>
              <w:bottom w:val="single" w:sz="4" w:space="0" w:color="auto"/>
              <w:right w:val="single" w:sz="4" w:space="0" w:color="auto"/>
            </w:tcBorders>
            <w:noWrap/>
            <w:vAlign w:val="center"/>
          </w:tcPr>
          <w:p w14:paraId="31C4AFFE" w14:textId="678A29B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ТС</w:t>
            </w:r>
          </w:p>
        </w:tc>
        <w:tc>
          <w:tcPr>
            <w:tcW w:w="752" w:type="dxa"/>
            <w:tcBorders>
              <w:top w:val="single" w:sz="4" w:space="0" w:color="auto"/>
              <w:left w:val="single" w:sz="4" w:space="0" w:color="auto"/>
              <w:bottom w:val="single" w:sz="4" w:space="0" w:color="auto"/>
              <w:right w:val="single" w:sz="4" w:space="0" w:color="auto"/>
            </w:tcBorders>
            <w:noWrap/>
            <w:vAlign w:val="center"/>
          </w:tcPr>
          <w:p w14:paraId="61A06895" w14:textId="3A6E74C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М</w:t>
            </w:r>
          </w:p>
        </w:tc>
        <w:tc>
          <w:tcPr>
            <w:tcW w:w="700" w:type="dxa"/>
            <w:tcBorders>
              <w:top w:val="single" w:sz="4" w:space="0" w:color="auto"/>
              <w:left w:val="single" w:sz="4" w:space="0" w:color="auto"/>
              <w:bottom w:val="single" w:sz="4" w:space="0" w:color="auto"/>
              <w:right w:val="single" w:sz="4" w:space="0" w:color="auto"/>
            </w:tcBorders>
            <w:noWrap/>
            <w:vAlign w:val="center"/>
          </w:tcPr>
          <w:p w14:paraId="61D8F6A4" w14:textId="3A83758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А</w:t>
            </w:r>
          </w:p>
        </w:tc>
        <w:tc>
          <w:tcPr>
            <w:tcW w:w="727" w:type="dxa"/>
            <w:tcBorders>
              <w:top w:val="single" w:sz="4" w:space="0" w:color="auto"/>
              <w:left w:val="single" w:sz="4" w:space="0" w:color="auto"/>
              <w:bottom w:val="single" w:sz="4" w:space="0" w:color="auto"/>
              <w:right w:val="single" w:sz="4" w:space="0" w:color="auto"/>
            </w:tcBorders>
            <w:noWrap/>
            <w:vAlign w:val="center"/>
          </w:tcPr>
          <w:p w14:paraId="5B7ADB9A" w14:textId="603F7C9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СЖ</w:t>
            </w:r>
          </w:p>
        </w:tc>
        <w:tc>
          <w:tcPr>
            <w:tcW w:w="756" w:type="dxa"/>
            <w:tcBorders>
              <w:top w:val="single" w:sz="4" w:space="0" w:color="auto"/>
              <w:left w:val="single" w:sz="4" w:space="0" w:color="auto"/>
              <w:bottom w:val="single" w:sz="4" w:space="0" w:color="auto"/>
              <w:right w:val="single" w:sz="4" w:space="0" w:color="auto"/>
            </w:tcBorders>
            <w:noWrap/>
            <w:vAlign w:val="center"/>
          </w:tcPr>
          <w:p w14:paraId="13477D9D" w14:textId="4968F29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tcPr>
          <w:p w14:paraId="38AA9B45" w14:textId="5A30376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М</w:t>
            </w:r>
          </w:p>
        </w:tc>
        <w:tc>
          <w:tcPr>
            <w:tcW w:w="737" w:type="dxa"/>
            <w:tcBorders>
              <w:top w:val="single" w:sz="4" w:space="0" w:color="auto"/>
              <w:left w:val="single" w:sz="4" w:space="0" w:color="auto"/>
              <w:bottom w:val="single" w:sz="4" w:space="0" w:color="auto"/>
              <w:right w:val="single" w:sz="4" w:space="0" w:color="auto"/>
            </w:tcBorders>
            <w:noWrap/>
            <w:vAlign w:val="center"/>
          </w:tcPr>
          <w:p w14:paraId="0413787E" w14:textId="06C9E6A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А</w:t>
            </w:r>
          </w:p>
        </w:tc>
        <w:tc>
          <w:tcPr>
            <w:tcW w:w="887" w:type="dxa"/>
            <w:tcBorders>
              <w:top w:val="single" w:sz="4" w:space="0" w:color="auto"/>
              <w:left w:val="single" w:sz="4" w:space="0" w:color="auto"/>
              <w:bottom w:val="single" w:sz="4" w:space="0" w:color="auto"/>
              <w:right w:val="single" w:sz="4" w:space="0" w:color="auto"/>
            </w:tcBorders>
            <w:noWrap/>
            <w:vAlign w:val="center"/>
          </w:tcPr>
          <w:p w14:paraId="7A0225C1" w14:textId="0AA32B2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СЖ</w:t>
            </w:r>
          </w:p>
        </w:tc>
        <w:tc>
          <w:tcPr>
            <w:tcW w:w="784" w:type="dxa"/>
            <w:tcBorders>
              <w:top w:val="single" w:sz="4" w:space="0" w:color="auto"/>
              <w:left w:val="single" w:sz="4" w:space="0" w:color="auto"/>
              <w:bottom w:val="single" w:sz="4" w:space="0" w:color="auto"/>
              <w:right w:val="single" w:sz="4" w:space="0" w:color="auto"/>
            </w:tcBorders>
            <w:noWrap/>
            <w:vAlign w:val="center"/>
          </w:tcPr>
          <w:p w14:paraId="3F6F4EDB" w14:textId="7C1E617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tcPr>
          <w:p w14:paraId="2C30F70F" w14:textId="348D158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М</w:t>
            </w:r>
          </w:p>
        </w:tc>
        <w:tc>
          <w:tcPr>
            <w:tcW w:w="742" w:type="dxa"/>
            <w:tcBorders>
              <w:top w:val="single" w:sz="4" w:space="0" w:color="auto"/>
              <w:left w:val="single" w:sz="4" w:space="0" w:color="auto"/>
              <w:bottom w:val="single" w:sz="4" w:space="0" w:color="auto"/>
              <w:right w:val="single" w:sz="4" w:space="0" w:color="auto"/>
            </w:tcBorders>
            <w:noWrap/>
            <w:vAlign w:val="center"/>
          </w:tcPr>
          <w:p w14:paraId="6D82C992" w14:textId="2380927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А</w:t>
            </w:r>
          </w:p>
        </w:tc>
        <w:tc>
          <w:tcPr>
            <w:tcW w:w="769" w:type="dxa"/>
            <w:tcBorders>
              <w:top w:val="single" w:sz="4" w:space="0" w:color="auto"/>
              <w:left w:val="single" w:sz="4" w:space="0" w:color="auto"/>
              <w:bottom w:val="single" w:sz="4" w:space="0" w:color="auto"/>
              <w:right w:val="single" w:sz="4" w:space="0" w:color="auto"/>
            </w:tcBorders>
            <w:noWrap/>
            <w:vAlign w:val="center"/>
          </w:tcPr>
          <w:p w14:paraId="4D7BDF0C" w14:textId="167FF40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kk-KZ"/>
              </w:rPr>
              <w:t>СЖ</w:t>
            </w:r>
          </w:p>
        </w:tc>
        <w:tc>
          <w:tcPr>
            <w:tcW w:w="756" w:type="dxa"/>
            <w:tcBorders>
              <w:top w:val="single" w:sz="4" w:space="0" w:color="auto"/>
              <w:left w:val="single" w:sz="4" w:space="0" w:color="auto"/>
              <w:bottom w:val="single" w:sz="4" w:space="0" w:color="auto"/>
              <w:right w:val="single" w:sz="4" w:space="0" w:color="auto"/>
            </w:tcBorders>
            <w:vAlign w:val="center"/>
          </w:tcPr>
          <w:p w14:paraId="2428B6B0" w14:textId="490864C8" w:rsidR="00F016FB" w:rsidRPr="00F016FB" w:rsidRDefault="00F016FB" w:rsidP="001A7122">
            <w:pPr>
              <w:pStyle w:val="af8"/>
              <w:spacing w:line="228" w:lineRule="auto"/>
              <w:jc w:val="both"/>
              <w:rPr>
                <w:color w:val="000000" w:themeColor="text1"/>
                <w:sz w:val="24"/>
                <w:szCs w:val="24"/>
                <w:lang w:val="kk-KZ"/>
              </w:rPr>
            </w:pPr>
            <w:r w:rsidRPr="00F016FB">
              <w:rPr>
                <w:color w:val="000000" w:themeColor="text1"/>
                <w:sz w:val="24"/>
                <w:szCs w:val="24"/>
                <w:lang w:val="kk-KZ"/>
              </w:rPr>
              <w:t>ТС</w:t>
            </w:r>
          </w:p>
        </w:tc>
        <w:tc>
          <w:tcPr>
            <w:tcW w:w="638" w:type="dxa"/>
            <w:tcBorders>
              <w:top w:val="single" w:sz="4" w:space="0" w:color="auto"/>
              <w:left w:val="single" w:sz="4" w:space="0" w:color="auto"/>
              <w:bottom w:val="single" w:sz="4" w:space="0" w:color="auto"/>
              <w:right w:val="single" w:sz="4" w:space="0" w:color="auto"/>
            </w:tcBorders>
            <w:vAlign w:val="center"/>
          </w:tcPr>
          <w:p w14:paraId="48F543EC" w14:textId="620F254A" w:rsidR="00F016FB" w:rsidRPr="00F016FB" w:rsidRDefault="00F016FB" w:rsidP="001A7122">
            <w:pPr>
              <w:pStyle w:val="af8"/>
              <w:spacing w:line="228" w:lineRule="auto"/>
              <w:jc w:val="both"/>
              <w:rPr>
                <w:color w:val="000000" w:themeColor="text1"/>
                <w:sz w:val="24"/>
                <w:szCs w:val="24"/>
                <w:lang w:val="kk-KZ"/>
              </w:rPr>
            </w:pPr>
            <w:r w:rsidRPr="00F016FB">
              <w:rPr>
                <w:color w:val="000000" w:themeColor="text1"/>
                <w:sz w:val="24"/>
                <w:szCs w:val="24"/>
                <w:lang w:val="kk-KZ"/>
              </w:rPr>
              <w:t>М</w:t>
            </w:r>
          </w:p>
        </w:tc>
        <w:tc>
          <w:tcPr>
            <w:tcW w:w="636" w:type="dxa"/>
            <w:tcBorders>
              <w:top w:val="single" w:sz="4" w:space="0" w:color="auto"/>
              <w:left w:val="single" w:sz="4" w:space="0" w:color="auto"/>
              <w:bottom w:val="single" w:sz="4" w:space="0" w:color="auto"/>
              <w:right w:val="single" w:sz="4" w:space="0" w:color="auto"/>
            </w:tcBorders>
            <w:vAlign w:val="center"/>
          </w:tcPr>
          <w:p w14:paraId="043B813D" w14:textId="7A167BDE" w:rsidR="00F016FB" w:rsidRPr="00F016FB" w:rsidRDefault="00F016FB" w:rsidP="001A7122">
            <w:pPr>
              <w:pStyle w:val="af8"/>
              <w:spacing w:line="228" w:lineRule="auto"/>
              <w:jc w:val="both"/>
              <w:rPr>
                <w:color w:val="000000" w:themeColor="text1"/>
                <w:sz w:val="24"/>
                <w:szCs w:val="24"/>
                <w:lang w:val="kk-KZ"/>
              </w:rPr>
            </w:pPr>
            <w:r w:rsidRPr="00F016FB">
              <w:rPr>
                <w:color w:val="000000" w:themeColor="text1"/>
                <w:sz w:val="24"/>
                <w:szCs w:val="24"/>
                <w:lang w:val="kk-KZ"/>
              </w:rPr>
              <w:t>А</w:t>
            </w:r>
          </w:p>
        </w:tc>
        <w:tc>
          <w:tcPr>
            <w:tcW w:w="629" w:type="dxa"/>
            <w:tcBorders>
              <w:top w:val="single" w:sz="4" w:space="0" w:color="auto"/>
              <w:left w:val="single" w:sz="4" w:space="0" w:color="auto"/>
              <w:bottom w:val="single" w:sz="4" w:space="0" w:color="auto"/>
              <w:right w:val="single" w:sz="4" w:space="0" w:color="auto"/>
            </w:tcBorders>
            <w:vAlign w:val="center"/>
          </w:tcPr>
          <w:p w14:paraId="79D9C617" w14:textId="4B9AFABE" w:rsidR="00F016FB" w:rsidRPr="00F016FB" w:rsidRDefault="00F016FB" w:rsidP="001A7122">
            <w:pPr>
              <w:pStyle w:val="af8"/>
              <w:spacing w:line="228" w:lineRule="auto"/>
              <w:jc w:val="both"/>
              <w:rPr>
                <w:color w:val="000000" w:themeColor="text1"/>
                <w:sz w:val="24"/>
                <w:szCs w:val="24"/>
                <w:lang w:val="kk-KZ"/>
              </w:rPr>
            </w:pPr>
            <w:r w:rsidRPr="00F016FB">
              <w:rPr>
                <w:color w:val="000000" w:themeColor="text1"/>
                <w:sz w:val="24"/>
                <w:szCs w:val="24"/>
                <w:lang w:val="kk-KZ"/>
              </w:rPr>
              <w:t>СЖ</w:t>
            </w:r>
          </w:p>
        </w:tc>
      </w:tr>
      <w:tr w:rsidR="00F016FB" w:rsidRPr="00C96E1C" w14:paraId="7A04BF92"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tcPr>
          <w:p w14:paraId="0ED31875"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190889790</w:t>
            </w:r>
          </w:p>
        </w:tc>
        <w:tc>
          <w:tcPr>
            <w:tcW w:w="872" w:type="dxa"/>
            <w:tcBorders>
              <w:top w:val="single" w:sz="4" w:space="0" w:color="auto"/>
              <w:left w:val="single" w:sz="4" w:space="0" w:color="auto"/>
              <w:bottom w:val="single" w:sz="4" w:space="0" w:color="auto"/>
              <w:right w:val="single" w:sz="4" w:space="0" w:color="auto"/>
            </w:tcBorders>
            <w:noWrap/>
            <w:vAlign w:val="center"/>
          </w:tcPr>
          <w:p w14:paraId="535DF9E6" w14:textId="7E9BF64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15,5</w:t>
            </w:r>
          </w:p>
        </w:tc>
        <w:tc>
          <w:tcPr>
            <w:tcW w:w="752" w:type="dxa"/>
            <w:tcBorders>
              <w:top w:val="single" w:sz="4" w:space="0" w:color="auto"/>
              <w:left w:val="single" w:sz="4" w:space="0" w:color="auto"/>
              <w:bottom w:val="single" w:sz="4" w:space="0" w:color="auto"/>
              <w:right w:val="single" w:sz="4" w:space="0" w:color="auto"/>
            </w:tcBorders>
            <w:noWrap/>
            <w:vAlign w:val="center"/>
          </w:tcPr>
          <w:p w14:paraId="5748CBA3" w14:textId="40434BC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3,98</w:t>
            </w:r>
          </w:p>
        </w:tc>
        <w:tc>
          <w:tcPr>
            <w:tcW w:w="700" w:type="dxa"/>
            <w:tcBorders>
              <w:top w:val="single" w:sz="4" w:space="0" w:color="auto"/>
              <w:left w:val="single" w:sz="4" w:space="0" w:color="auto"/>
              <w:bottom w:val="single" w:sz="4" w:space="0" w:color="auto"/>
              <w:right w:val="single" w:sz="4" w:space="0" w:color="auto"/>
            </w:tcBorders>
            <w:noWrap/>
            <w:vAlign w:val="center"/>
          </w:tcPr>
          <w:p w14:paraId="1EB91950" w14:textId="70BE9FE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27" w:type="dxa"/>
            <w:tcBorders>
              <w:top w:val="single" w:sz="4" w:space="0" w:color="auto"/>
              <w:left w:val="single" w:sz="4" w:space="0" w:color="auto"/>
              <w:bottom w:val="single" w:sz="4" w:space="0" w:color="auto"/>
              <w:right w:val="single" w:sz="4" w:space="0" w:color="auto"/>
            </w:tcBorders>
            <w:noWrap/>
            <w:vAlign w:val="center"/>
          </w:tcPr>
          <w:p w14:paraId="3E0CD785" w14:textId="5C094ADD"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381</w:t>
            </w:r>
          </w:p>
        </w:tc>
        <w:tc>
          <w:tcPr>
            <w:tcW w:w="756" w:type="dxa"/>
            <w:tcBorders>
              <w:top w:val="single" w:sz="4" w:space="0" w:color="auto"/>
              <w:left w:val="single" w:sz="4" w:space="0" w:color="auto"/>
              <w:bottom w:val="single" w:sz="4" w:space="0" w:color="auto"/>
              <w:right w:val="single" w:sz="4" w:space="0" w:color="auto"/>
            </w:tcBorders>
            <w:noWrap/>
            <w:vAlign w:val="center"/>
          </w:tcPr>
          <w:p w14:paraId="0DB4F1C5" w14:textId="30BC3D4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w:t>
            </w:r>
          </w:p>
        </w:tc>
        <w:tc>
          <w:tcPr>
            <w:tcW w:w="714" w:type="dxa"/>
            <w:tcBorders>
              <w:top w:val="single" w:sz="4" w:space="0" w:color="auto"/>
              <w:left w:val="single" w:sz="4" w:space="0" w:color="auto"/>
              <w:bottom w:val="single" w:sz="4" w:space="0" w:color="auto"/>
              <w:right w:val="single" w:sz="4" w:space="0" w:color="auto"/>
            </w:tcBorders>
            <w:noWrap/>
            <w:vAlign w:val="center"/>
          </w:tcPr>
          <w:p w14:paraId="71ABCDFB" w14:textId="4086D3A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737" w:type="dxa"/>
            <w:tcBorders>
              <w:top w:val="single" w:sz="4" w:space="0" w:color="auto"/>
              <w:left w:val="single" w:sz="4" w:space="0" w:color="auto"/>
              <w:bottom w:val="single" w:sz="4" w:space="0" w:color="auto"/>
              <w:right w:val="single" w:sz="4" w:space="0" w:color="auto"/>
            </w:tcBorders>
            <w:noWrap/>
            <w:vAlign w:val="center"/>
          </w:tcPr>
          <w:p w14:paraId="670A17F5" w14:textId="0F71D2B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3,15</w:t>
            </w:r>
          </w:p>
        </w:tc>
        <w:tc>
          <w:tcPr>
            <w:tcW w:w="887" w:type="dxa"/>
            <w:tcBorders>
              <w:top w:val="single" w:sz="4" w:space="0" w:color="auto"/>
              <w:left w:val="single" w:sz="4" w:space="0" w:color="auto"/>
              <w:bottom w:val="single" w:sz="4" w:space="0" w:color="auto"/>
              <w:right w:val="single" w:sz="4" w:space="0" w:color="auto"/>
            </w:tcBorders>
            <w:noWrap/>
            <w:vAlign w:val="center"/>
          </w:tcPr>
          <w:p w14:paraId="094602ED" w14:textId="1CAD2FF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404</w:t>
            </w:r>
          </w:p>
        </w:tc>
        <w:tc>
          <w:tcPr>
            <w:tcW w:w="784" w:type="dxa"/>
            <w:tcBorders>
              <w:top w:val="single" w:sz="4" w:space="0" w:color="auto"/>
              <w:left w:val="single" w:sz="4" w:space="0" w:color="auto"/>
              <w:bottom w:val="single" w:sz="4" w:space="0" w:color="auto"/>
              <w:right w:val="single" w:sz="4" w:space="0" w:color="auto"/>
            </w:tcBorders>
            <w:noWrap/>
            <w:vAlign w:val="center"/>
          </w:tcPr>
          <w:p w14:paraId="5DEAE74F" w14:textId="45C1F36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14,7</w:t>
            </w:r>
          </w:p>
        </w:tc>
        <w:tc>
          <w:tcPr>
            <w:tcW w:w="714" w:type="dxa"/>
            <w:tcBorders>
              <w:top w:val="single" w:sz="4" w:space="0" w:color="auto"/>
              <w:left w:val="single" w:sz="4" w:space="0" w:color="auto"/>
              <w:bottom w:val="single" w:sz="4" w:space="0" w:color="auto"/>
              <w:right w:val="single" w:sz="4" w:space="0" w:color="auto"/>
            </w:tcBorders>
            <w:noWrap/>
            <w:vAlign w:val="center"/>
          </w:tcPr>
          <w:p w14:paraId="17B897CB" w14:textId="3CA4ADF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742" w:type="dxa"/>
            <w:tcBorders>
              <w:top w:val="single" w:sz="4" w:space="0" w:color="auto"/>
              <w:left w:val="single" w:sz="4" w:space="0" w:color="auto"/>
              <w:bottom w:val="single" w:sz="4" w:space="0" w:color="auto"/>
              <w:right w:val="single" w:sz="4" w:space="0" w:color="auto"/>
            </w:tcBorders>
            <w:noWrap/>
            <w:vAlign w:val="center"/>
          </w:tcPr>
          <w:p w14:paraId="1FA41546" w14:textId="14B2788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74D0DFB0" w14:textId="1DC6BBC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428</w:t>
            </w:r>
          </w:p>
        </w:tc>
        <w:tc>
          <w:tcPr>
            <w:tcW w:w="756" w:type="dxa"/>
            <w:tcBorders>
              <w:top w:val="single" w:sz="4" w:space="0" w:color="auto"/>
              <w:left w:val="single" w:sz="4" w:space="0" w:color="auto"/>
              <w:bottom w:val="single" w:sz="4" w:space="0" w:color="auto"/>
              <w:right w:val="single" w:sz="4" w:space="0" w:color="auto"/>
            </w:tcBorders>
            <w:vAlign w:val="center"/>
          </w:tcPr>
          <w:p w14:paraId="0C226B29" w14:textId="1392380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10,8</w:t>
            </w:r>
          </w:p>
        </w:tc>
        <w:tc>
          <w:tcPr>
            <w:tcW w:w="638" w:type="dxa"/>
            <w:tcBorders>
              <w:top w:val="single" w:sz="4" w:space="0" w:color="auto"/>
              <w:left w:val="single" w:sz="4" w:space="0" w:color="auto"/>
              <w:bottom w:val="single" w:sz="4" w:space="0" w:color="auto"/>
              <w:right w:val="single" w:sz="4" w:space="0" w:color="auto"/>
            </w:tcBorders>
            <w:vAlign w:val="center"/>
          </w:tcPr>
          <w:p w14:paraId="1F75BFEA" w14:textId="6B7CE2D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636" w:type="dxa"/>
            <w:tcBorders>
              <w:top w:val="single" w:sz="4" w:space="0" w:color="auto"/>
              <w:left w:val="single" w:sz="4" w:space="0" w:color="auto"/>
              <w:bottom w:val="single" w:sz="4" w:space="0" w:color="auto"/>
              <w:right w:val="single" w:sz="4" w:space="0" w:color="auto"/>
            </w:tcBorders>
            <w:vAlign w:val="center"/>
          </w:tcPr>
          <w:p w14:paraId="03503A72" w14:textId="31178B6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3,10</w:t>
            </w:r>
          </w:p>
        </w:tc>
        <w:tc>
          <w:tcPr>
            <w:tcW w:w="629" w:type="dxa"/>
            <w:tcBorders>
              <w:top w:val="single" w:sz="4" w:space="0" w:color="auto"/>
              <w:left w:val="single" w:sz="4" w:space="0" w:color="auto"/>
              <w:bottom w:val="single" w:sz="4" w:space="0" w:color="auto"/>
              <w:right w:val="single" w:sz="4" w:space="0" w:color="auto"/>
            </w:tcBorders>
            <w:vAlign w:val="center"/>
          </w:tcPr>
          <w:p w14:paraId="37DED100" w14:textId="6F4BCFE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414</w:t>
            </w:r>
          </w:p>
        </w:tc>
      </w:tr>
      <w:tr w:rsidR="00F016FB" w:rsidRPr="00C96E1C" w14:paraId="01C10CE8"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23363B54"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190889718</w:t>
            </w:r>
          </w:p>
        </w:tc>
        <w:tc>
          <w:tcPr>
            <w:tcW w:w="872" w:type="dxa"/>
            <w:tcBorders>
              <w:top w:val="single" w:sz="4" w:space="0" w:color="auto"/>
              <w:left w:val="single" w:sz="4" w:space="0" w:color="auto"/>
              <w:bottom w:val="single" w:sz="4" w:space="0" w:color="auto"/>
              <w:right w:val="single" w:sz="4" w:space="0" w:color="auto"/>
            </w:tcBorders>
            <w:noWrap/>
            <w:vAlign w:val="center"/>
          </w:tcPr>
          <w:p w14:paraId="728EBF95" w14:textId="6B89FA5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15,4</w:t>
            </w:r>
          </w:p>
        </w:tc>
        <w:tc>
          <w:tcPr>
            <w:tcW w:w="752" w:type="dxa"/>
            <w:tcBorders>
              <w:top w:val="single" w:sz="4" w:space="0" w:color="auto"/>
              <w:left w:val="single" w:sz="4" w:space="0" w:color="auto"/>
              <w:bottom w:val="single" w:sz="4" w:space="0" w:color="auto"/>
              <w:right w:val="single" w:sz="4" w:space="0" w:color="auto"/>
            </w:tcBorders>
            <w:noWrap/>
            <w:vAlign w:val="center"/>
          </w:tcPr>
          <w:p w14:paraId="6958AE90" w14:textId="2755D7B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4,2</w:t>
            </w:r>
          </w:p>
        </w:tc>
        <w:tc>
          <w:tcPr>
            <w:tcW w:w="700" w:type="dxa"/>
            <w:tcBorders>
              <w:top w:val="single" w:sz="4" w:space="0" w:color="auto"/>
              <w:left w:val="single" w:sz="4" w:space="0" w:color="auto"/>
              <w:bottom w:val="single" w:sz="4" w:space="0" w:color="auto"/>
              <w:right w:val="single" w:sz="4" w:space="0" w:color="auto"/>
            </w:tcBorders>
            <w:noWrap/>
            <w:vAlign w:val="center"/>
          </w:tcPr>
          <w:p w14:paraId="0A2DB8AF" w14:textId="23404CF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3,21</w:t>
            </w:r>
          </w:p>
        </w:tc>
        <w:tc>
          <w:tcPr>
            <w:tcW w:w="727" w:type="dxa"/>
            <w:tcBorders>
              <w:top w:val="single" w:sz="4" w:space="0" w:color="auto"/>
              <w:left w:val="single" w:sz="4" w:space="0" w:color="auto"/>
              <w:bottom w:val="single" w:sz="4" w:space="0" w:color="auto"/>
              <w:right w:val="single" w:sz="4" w:space="0" w:color="auto"/>
            </w:tcBorders>
            <w:noWrap/>
            <w:vAlign w:val="center"/>
          </w:tcPr>
          <w:p w14:paraId="1712DA68" w14:textId="74D63569"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377</w:t>
            </w:r>
          </w:p>
        </w:tc>
        <w:tc>
          <w:tcPr>
            <w:tcW w:w="756" w:type="dxa"/>
            <w:tcBorders>
              <w:top w:val="single" w:sz="4" w:space="0" w:color="auto"/>
              <w:left w:val="single" w:sz="4" w:space="0" w:color="auto"/>
              <w:bottom w:val="single" w:sz="4" w:space="0" w:color="auto"/>
              <w:right w:val="single" w:sz="4" w:space="0" w:color="auto"/>
            </w:tcBorders>
            <w:noWrap/>
            <w:vAlign w:val="center"/>
          </w:tcPr>
          <w:p w14:paraId="49519089" w14:textId="3B15D1C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15,2</w:t>
            </w:r>
          </w:p>
        </w:tc>
        <w:tc>
          <w:tcPr>
            <w:tcW w:w="714" w:type="dxa"/>
            <w:tcBorders>
              <w:top w:val="single" w:sz="4" w:space="0" w:color="auto"/>
              <w:left w:val="single" w:sz="4" w:space="0" w:color="auto"/>
              <w:bottom w:val="single" w:sz="4" w:space="0" w:color="auto"/>
              <w:right w:val="single" w:sz="4" w:space="0" w:color="auto"/>
            </w:tcBorders>
            <w:noWrap/>
            <w:vAlign w:val="center"/>
          </w:tcPr>
          <w:p w14:paraId="5922BFEB" w14:textId="4F1D77D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3,92</w:t>
            </w:r>
          </w:p>
        </w:tc>
        <w:tc>
          <w:tcPr>
            <w:tcW w:w="737" w:type="dxa"/>
            <w:tcBorders>
              <w:top w:val="single" w:sz="4" w:space="0" w:color="auto"/>
              <w:left w:val="single" w:sz="4" w:space="0" w:color="auto"/>
              <w:bottom w:val="single" w:sz="4" w:space="0" w:color="auto"/>
              <w:right w:val="single" w:sz="4" w:space="0" w:color="auto"/>
            </w:tcBorders>
            <w:noWrap/>
            <w:vAlign w:val="center"/>
          </w:tcPr>
          <w:p w14:paraId="252986A5" w14:textId="388C387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3,23</w:t>
            </w:r>
          </w:p>
        </w:tc>
        <w:tc>
          <w:tcPr>
            <w:tcW w:w="887" w:type="dxa"/>
            <w:tcBorders>
              <w:top w:val="single" w:sz="4" w:space="0" w:color="auto"/>
              <w:left w:val="single" w:sz="4" w:space="0" w:color="auto"/>
              <w:bottom w:val="single" w:sz="4" w:space="0" w:color="auto"/>
              <w:right w:val="single" w:sz="4" w:space="0" w:color="auto"/>
            </w:tcBorders>
            <w:noWrap/>
            <w:vAlign w:val="center"/>
          </w:tcPr>
          <w:p w14:paraId="451F2D7A" w14:textId="765E3B1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386</w:t>
            </w:r>
          </w:p>
        </w:tc>
        <w:tc>
          <w:tcPr>
            <w:tcW w:w="784" w:type="dxa"/>
            <w:tcBorders>
              <w:top w:val="single" w:sz="4" w:space="0" w:color="auto"/>
              <w:left w:val="single" w:sz="4" w:space="0" w:color="auto"/>
              <w:bottom w:val="single" w:sz="4" w:space="0" w:color="auto"/>
              <w:right w:val="single" w:sz="4" w:space="0" w:color="auto"/>
            </w:tcBorders>
            <w:noWrap/>
            <w:vAlign w:val="center"/>
          </w:tcPr>
          <w:p w14:paraId="58206A60" w14:textId="6C1F320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14,9</w:t>
            </w:r>
          </w:p>
        </w:tc>
        <w:tc>
          <w:tcPr>
            <w:tcW w:w="714" w:type="dxa"/>
            <w:tcBorders>
              <w:top w:val="single" w:sz="4" w:space="0" w:color="auto"/>
              <w:left w:val="single" w:sz="4" w:space="0" w:color="auto"/>
              <w:bottom w:val="single" w:sz="4" w:space="0" w:color="auto"/>
              <w:right w:val="single" w:sz="4" w:space="0" w:color="auto"/>
            </w:tcBorders>
            <w:noWrap/>
            <w:vAlign w:val="center"/>
          </w:tcPr>
          <w:p w14:paraId="6E9DC288" w14:textId="03CF749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3,92</w:t>
            </w:r>
          </w:p>
        </w:tc>
        <w:tc>
          <w:tcPr>
            <w:tcW w:w="742" w:type="dxa"/>
            <w:tcBorders>
              <w:top w:val="single" w:sz="4" w:space="0" w:color="auto"/>
              <w:left w:val="single" w:sz="4" w:space="0" w:color="auto"/>
              <w:bottom w:val="single" w:sz="4" w:space="0" w:color="auto"/>
              <w:right w:val="single" w:sz="4" w:space="0" w:color="auto"/>
            </w:tcBorders>
            <w:noWrap/>
            <w:vAlign w:val="center"/>
          </w:tcPr>
          <w:p w14:paraId="353CDD8F" w14:textId="48B7845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w:t>
            </w:r>
          </w:p>
        </w:tc>
        <w:tc>
          <w:tcPr>
            <w:tcW w:w="769" w:type="dxa"/>
            <w:tcBorders>
              <w:top w:val="single" w:sz="4" w:space="0" w:color="auto"/>
              <w:left w:val="single" w:sz="4" w:space="0" w:color="auto"/>
              <w:bottom w:val="single" w:sz="4" w:space="0" w:color="auto"/>
              <w:right w:val="single" w:sz="4" w:space="0" w:color="auto"/>
            </w:tcBorders>
            <w:noWrap/>
            <w:vAlign w:val="center"/>
          </w:tcPr>
          <w:p w14:paraId="7B0C7E0E" w14:textId="435DCBA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56" w:type="dxa"/>
            <w:tcBorders>
              <w:top w:val="single" w:sz="4" w:space="0" w:color="auto"/>
              <w:left w:val="single" w:sz="4" w:space="0" w:color="auto"/>
              <w:bottom w:val="single" w:sz="4" w:space="0" w:color="auto"/>
              <w:right w:val="single" w:sz="4" w:space="0" w:color="auto"/>
            </w:tcBorders>
            <w:vAlign w:val="center"/>
          </w:tcPr>
          <w:p w14:paraId="294CC763" w14:textId="4A73907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11,0</w:t>
            </w:r>
          </w:p>
        </w:tc>
        <w:tc>
          <w:tcPr>
            <w:tcW w:w="638" w:type="dxa"/>
            <w:tcBorders>
              <w:top w:val="single" w:sz="4" w:space="0" w:color="auto"/>
              <w:left w:val="single" w:sz="4" w:space="0" w:color="auto"/>
              <w:bottom w:val="single" w:sz="4" w:space="0" w:color="auto"/>
              <w:right w:val="single" w:sz="4" w:space="0" w:color="auto"/>
            </w:tcBorders>
            <w:vAlign w:val="center"/>
          </w:tcPr>
          <w:p w14:paraId="0189F4D0" w14:textId="4E79B38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3,93</w:t>
            </w:r>
          </w:p>
        </w:tc>
        <w:tc>
          <w:tcPr>
            <w:tcW w:w="636" w:type="dxa"/>
            <w:tcBorders>
              <w:top w:val="single" w:sz="4" w:space="0" w:color="auto"/>
              <w:left w:val="single" w:sz="4" w:space="0" w:color="auto"/>
              <w:bottom w:val="single" w:sz="4" w:space="0" w:color="auto"/>
              <w:right w:val="single" w:sz="4" w:space="0" w:color="auto"/>
            </w:tcBorders>
            <w:vAlign w:val="center"/>
          </w:tcPr>
          <w:p w14:paraId="24818CDB" w14:textId="2DE9A99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3,20</w:t>
            </w:r>
          </w:p>
        </w:tc>
        <w:tc>
          <w:tcPr>
            <w:tcW w:w="629" w:type="dxa"/>
            <w:tcBorders>
              <w:top w:val="single" w:sz="4" w:space="0" w:color="auto"/>
              <w:left w:val="single" w:sz="4" w:space="0" w:color="auto"/>
              <w:bottom w:val="single" w:sz="4" w:space="0" w:color="auto"/>
              <w:right w:val="single" w:sz="4" w:space="0" w:color="auto"/>
            </w:tcBorders>
            <w:vAlign w:val="center"/>
          </w:tcPr>
          <w:p w14:paraId="1905775E" w14:textId="781B2A3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391</w:t>
            </w:r>
          </w:p>
        </w:tc>
      </w:tr>
      <w:tr w:rsidR="00F016FB" w:rsidRPr="00C96E1C" w14:paraId="419C3B12"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6618E181"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189828009</w:t>
            </w:r>
          </w:p>
        </w:tc>
        <w:tc>
          <w:tcPr>
            <w:tcW w:w="872" w:type="dxa"/>
            <w:tcBorders>
              <w:top w:val="single" w:sz="4" w:space="0" w:color="auto"/>
              <w:left w:val="single" w:sz="4" w:space="0" w:color="auto"/>
              <w:bottom w:val="single" w:sz="4" w:space="0" w:color="auto"/>
              <w:right w:val="single" w:sz="4" w:space="0" w:color="auto"/>
            </w:tcBorders>
            <w:noWrap/>
            <w:vAlign w:val="center"/>
          </w:tcPr>
          <w:p w14:paraId="6390036B" w14:textId="58CC037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16,0</w:t>
            </w:r>
          </w:p>
        </w:tc>
        <w:tc>
          <w:tcPr>
            <w:tcW w:w="752" w:type="dxa"/>
            <w:tcBorders>
              <w:top w:val="single" w:sz="4" w:space="0" w:color="auto"/>
              <w:left w:val="single" w:sz="4" w:space="0" w:color="auto"/>
              <w:bottom w:val="single" w:sz="4" w:space="0" w:color="auto"/>
              <w:right w:val="single" w:sz="4" w:space="0" w:color="auto"/>
            </w:tcBorders>
            <w:noWrap/>
            <w:vAlign w:val="center"/>
          </w:tcPr>
          <w:p w14:paraId="26E00819" w14:textId="25AEC67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700" w:type="dxa"/>
            <w:tcBorders>
              <w:top w:val="single" w:sz="4" w:space="0" w:color="auto"/>
              <w:left w:val="single" w:sz="4" w:space="0" w:color="auto"/>
              <w:bottom w:val="single" w:sz="4" w:space="0" w:color="auto"/>
              <w:right w:val="single" w:sz="4" w:space="0" w:color="auto"/>
            </w:tcBorders>
            <w:noWrap/>
            <w:vAlign w:val="center"/>
          </w:tcPr>
          <w:p w14:paraId="7BA373F5" w14:textId="3D00F7A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3,09</w:t>
            </w:r>
          </w:p>
        </w:tc>
        <w:tc>
          <w:tcPr>
            <w:tcW w:w="727" w:type="dxa"/>
            <w:tcBorders>
              <w:top w:val="single" w:sz="4" w:space="0" w:color="auto"/>
              <w:left w:val="single" w:sz="4" w:space="0" w:color="auto"/>
              <w:bottom w:val="single" w:sz="4" w:space="0" w:color="auto"/>
              <w:right w:val="single" w:sz="4" w:space="0" w:color="auto"/>
            </w:tcBorders>
            <w:noWrap/>
            <w:vAlign w:val="center"/>
          </w:tcPr>
          <w:p w14:paraId="48A465C8" w14:textId="6929D0DB"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395</w:t>
            </w:r>
          </w:p>
        </w:tc>
        <w:tc>
          <w:tcPr>
            <w:tcW w:w="756" w:type="dxa"/>
            <w:tcBorders>
              <w:top w:val="single" w:sz="4" w:space="0" w:color="auto"/>
              <w:left w:val="single" w:sz="4" w:space="0" w:color="auto"/>
              <w:bottom w:val="single" w:sz="4" w:space="0" w:color="auto"/>
              <w:right w:val="single" w:sz="4" w:space="0" w:color="auto"/>
            </w:tcBorders>
            <w:noWrap/>
            <w:vAlign w:val="center"/>
          </w:tcPr>
          <w:p w14:paraId="65E17329" w14:textId="180EAF3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15,4</w:t>
            </w:r>
          </w:p>
        </w:tc>
        <w:tc>
          <w:tcPr>
            <w:tcW w:w="714" w:type="dxa"/>
            <w:tcBorders>
              <w:top w:val="single" w:sz="4" w:space="0" w:color="auto"/>
              <w:left w:val="single" w:sz="4" w:space="0" w:color="auto"/>
              <w:bottom w:val="single" w:sz="4" w:space="0" w:color="auto"/>
              <w:right w:val="single" w:sz="4" w:space="0" w:color="auto"/>
            </w:tcBorders>
            <w:noWrap/>
            <w:vAlign w:val="center"/>
          </w:tcPr>
          <w:p w14:paraId="150BCD01" w14:textId="066579A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3,92</w:t>
            </w:r>
          </w:p>
        </w:tc>
        <w:tc>
          <w:tcPr>
            <w:tcW w:w="737" w:type="dxa"/>
            <w:tcBorders>
              <w:top w:val="single" w:sz="4" w:space="0" w:color="auto"/>
              <w:left w:val="single" w:sz="4" w:space="0" w:color="auto"/>
              <w:bottom w:val="single" w:sz="4" w:space="0" w:color="auto"/>
              <w:right w:val="single" w:sz="4" w:space="0" w:color="auto"/>
            </w:tcBorders>
            <w:noWrap/>
            <w:vAlign w:val="center"/>
          </w:tcPr>
          <w:p w14:paraId="00C4626E" w14:textId="7DF7A70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3,12</w:t>
            </w:r>
          </w:p>
        </w:tc>
        <w:tc>
          <w:tcPr>
            <w:tcW w:w="887" w:type="dxa"/>
            <w:tcBorders>
              <w:top w:val="single" w:sz="4" w:space="0" w:color="auto"/>
              <w:left w:val="single" w:sz="4" w:space="0" w:color="auto"/>
              <w:bottom w:val="single" w:sz="4" w:space="0" w:color="auto"/>
              <w:right w:val="single" w:sz="4" w:space="0" w:color="auto"/>
            </w:tcBorders>
            <w:noWrap/>
            <w:vAlign w:val="center"/>
          </w:tcPr>
          <w:p w14:paraId="0900B8E2" w14:textId="20CF57F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400</w:t>
            </w:r>
          </w:p>
        </w:tc>
        <w:tc>
          <w:tcPr>
            <w:tcW w:w="784" w:type="dxa"/>
            <w:tcBorders>
              <w:top w:val="single" w:sz="4" w:space="0" w:color="auto"/>
              <w:left w:val="single" w:sz="4" w:space="0" w:color="auto"/>
              <w:bottom w:val="single" w:sz="4" w:space="0" w:color="auto"/>
              <w:right w:val="single" w:sz="4" w:space="0" w:color="auto"/>
            </w:tcBorders>
            <w:noWrap/>
            <w:vAlign w:val="center"/>
          </w:tcPr>
          <w:p w14:paraId="7BC15BF0" w14:textId="0059FC9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15,0</w:t>
            </w:r>
          </w:p>
        </w:tc>
        <w:tc>
          <w:tcPr>
            <w:tcW w:w="714" w:type="dxa"/>
            <w:tcBorders>
              <w:top w:val="single" w:sz="4" w:space="0" w:color="auto"/>
              <w:left w:val="single" w:sz="4" w:space="0" w:color="auto"/>
              <w:bottom w:val="single" w:sz="4" w:space="0" w:color="auto"/>
              <w:right w:val="single" w:sz="4" w:space="0" w:color="auto"/>
            </w:tcBorders>
            <w:noWrap/>
            <w:vAlign w:val="center"/>
          </w:tcPr>
          <w:p w14:paraId="43F1077A" w14:textId="173CE90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3,89</w:t>
            </w:r>
          </w:p>
        </w:tc>
        <w:tc>
          <w:tcPr>
            <w:tcW w:w="742" w:type="dxa"/>
            <w:tcBorders>
              <w:top w:val="single" w:sz="4" w:space="0" w:color="auto"/>
              <w:left w:val="single" w:sz="4" w:space="0" w:color="auto"/>
              <w:bottom w:val="single" w:sz="4" w:space="0" w:color="auto"/>
              <w:right w:val="single" w:sz="4" w:space="0" w:color="auto"/>
            </w:tcBorders>
            <w:noWrap/>
            <w:vAlign w:val="center"/>
          </w:tcPr>
          <w:p w14:paraId="10B8AA2A" w14:textId="16C585A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1764D4BE" w14:textId="32A4DEB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413</w:t>
            </w:r>
          </w:p>
        </w:tc>
        <w:tc>
          <w:tcPr>
            <w:tcW w:w="756" w:type="dxa"/>
            <w:tcBorders>
              <w:top w:val="single" w:sz="4" w:space="0" w:color="auto"/>
              <w:left w:val="single" w:sz="4" w:space="0" w:color="auto"/>
              <w:bottom w:val="single" w:sz="4" w:space="0" w:color="auto"/>
              <w:right w:val="single" w:sz="4" w:space="0" w:color="auto"/>
            </w:tcBorders>
            <w:vAlign w:val="center"/>
          </w:tcPr>
          <w:p w14:paraId="12423B71" w14:textId="452F7A9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11,0</w:t>
            </w:r>
          </w:p>
        </w:tc>
        <w:tc>
          <w:tcPr>
            <w:tcW w:w="638" w:type="dxa"/>
            <w:tcBorders>
              <w:top w:val="single" w:sz="4" w:space="0" w:color="auto"/>
              <w:left w:val="single" w:sz="4" w:space="0" w:color="auto"/>
              <w:bottom w:val="single" w:sz="4" w:space="0" w:color="auto"/>
              <w:right w:val="single" w:sz="4" w:space="0" w:color="auto"/>
            </w:tcBorders>
            <w:vAlign w:val="center"/>
          </w:tcPr>
          <w:p w14:paraId="11EF1D4B" w14:textId="497DC67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3,92</w:t>
            </w:r>
          </w:p>
        </w:tc>
        <w:tc>
          <w:tcPr>
            <w:tcW w:w="636" w:type="dxa"/>
            <w:tcBorders>
              <w:top w:val="single" w:sz="4" w:space="0" w:color="auto"/>
              <w:left w:val="single" w:sz="4" w:space="0" w:color="auto"/>
              <w:bottom w:val="single" w:sz="4" w:space="0" w:color="auto"/>
              <w:right w:val="single" w:sz="4" w:space="0" w:color="auto"/>
            </w:tcBorders>
            <w:vAlign w:val="center"/>
          </w:tcPr>
          <w:p w14:paraId="1D43856A" w14:textId="7932DEF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3,10</w:t>
            </w:r>
          </w:p>
        </w:tc>
        <w:tc>
          <w:tcPr>
            <w:tcW w:w="629" w:type="dxa"/>
            <w:tcBorders>
              <w:top w:val="single" w:sz="4" w:space="0" w:color="auto"/>
              <w:left w:val="single" w:sz="4" w:space="0" w:color="auto"/>
              <w:bottom w:val="single" w:sz="4" w:space="0" w:color="auto"/>
              <w:right w:val="single" w:sz="4" w:space="0" w:color="auto"/>
            </w:tcBorders>
            <w:vAlign w:val="center"/>
          </w:tcPr>
          <w:p w14:paraId="4261EBB4" w14:textId="2FA0F55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r>
      <w:tr w:rsidR="00F016FB" w:rsidRPr="00C96E1C" w14:paraId="7105E3A8"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219303D9"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190121648</w:t>
            </w:r>
          </w:p>
        </w:tc>
        <w:tc>
          <w:tcPr>
            <w:tcW w:w="872" w:type="dxa"/>
            <w:tcBorders>
              <w:top w:val="single" w:sz="4" w:space="0" w:color="auto"/>
              <w:left w:val="single" w:sz="4" w:space="0" w:color="auto"/>
              <w:bottom w:val="single" w:sz="4" w:space="0" w:color="auto"/>
              <w:right w:val="single" w:sz="4" w:space="0" w:color="auto"/>
            </w:tcBorders>
            <w:noWrap/>
            <w:vAlign w:val="center"/>
          </w:tcPr>
          <w:p w14:paraId="20075B4C" w14:textId="043E3FD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16,1</w:t>
            </w:r>
          </w:p>
        </w:tc>
        <w:tc>
          <w:tcPr>
            <w:tcW w:w="752" w:type="dxa"/>
            <w:tcBorders>
              <w:top w:val="single" w:sz="4" w:space="0" w:color="auto"/>
              <w:left w:val="single" w:sz="4" w:space="0" w:color="auto"/>
              <w:bottom w:val="single" w:sz="4" w:space="0" w:color="auto"/>
              <w:right w:val="single" w:sz="4" w:space="0" w:color="auto"/>
            </w:tcBorders>
            <w:noWrap/>
            <w:vAlign w:val="center"/>
          </w:tcPr>
          <w:p w14:paraId="554646AE" w14:textId="6323221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4,07</w:t>
            </w:r>
          </w:p>
        </w:tc>
        <w:tc>
          <w:tcPr>
            <w:tcW w:w="700" w:type="dxa"/>
            <w:tcBorders>
              <w:top w:val="single" w:sz="4" w:space="0" w:color="auto"/>
              <w:left w:val="single" w:sz="4" w:space="0" w:color="auto"/>
              <w:bottom w:val="single" w:sz="4" w:space="0" w:color="auto"/>
              <w:right w:val="single" w:sz="4" w:space="0" w:color="auto"/>
            </w:tcBorders>
            <w:noWrap/>
            <w:vAlign w:val="center"/>
          </w:tcPr>
          <w:p w14:paraId="04125369" w14:textId="55DFE58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3,21</w:t>
            </w:r>
          </w:p>
        </w:tc>
        <w:tc>
          <w:tcPr>
            <w:tcW w:w="727" w:type="dxa"/>
            <w:tcBorders>
              <w:top w:val="single" w:sz="4" w:space="0" w:color="auto"/>
              <w:left w:val="single" w:sz="4" w:space="0" w:color="auto"/>
              <w:bottom w:val="single" w:sz="4" w:space="0" w:color="auto"/>
              <w:right w:val="single" w:sz="4" w:space="0" w:color="auto"/>
            </w:tcBorders>
            <w:noWrap/>
            <w:vAlign w:val="center"/>
          </w:tcPr>
          <w:p w14:paraId="4E16A096" w14:textId="0974908F"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322</w:t>
            </w:r>
          </w:p>
        </w:tc>
        <w:tc>
          <w:tcPr>
            <w:tcW w:w="756" w:type="dxa"/>
            <w:tcBorders>
              <w:top w:val="single" w:sz="4" w:space="0" w:color="auto"/>
              <w:left w:val="single" w:sz="4" w:space="0" w:color="auto"/>
              <w:bottom w:val="single" w:sz="4" w:space="0" w:color="auto"/>
              <w:right w:val="single" w:sz="4" w:space="0" w:color="auto"/>
            </w:tcBorders>
            <w:noWrap/>
            <w:vAlign w:val="center"/>
          </w:tcPr>
          <w:p w14:paraId="551B723B" w14:textId="4D6F516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15,4</w:t>
            </w:r>
          </w:p>
        </w:tc>
        <w:tc>
          <w:tcPr>
            <w:tcW w:w="714" w:type="dxa"/>
            <w:tcBorders>
              <w:top w:val="single" w:sz="4" w:space="0" w:color="auto"/>
              <w:left w:val="single" w:sz="4" w:space="0" w:color="auto"/>
              <w:bottom w:val="single" w:sz="4" w:space="0" w:color="auto"/>
              <w:right w:val="single" w:sz="4" w:space="0" w:color="auto"/>
            </w:tcBorders>
            <w:noWrap/>
            <w:vAlign w:val="center"/>
          </w:tcPr>
          <w:p w14:paraId="18FA362D" w14:textId="4293147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w:t>
            </w:r>
          </w:p>
        </w:tc>
        <w:tc>
          <w:tcPr>
            <w:tcW w:w="737" w:type="dxa"/>
            <w:tcBorders>
              <w:top w:val="single" w:sz="4" w:space="0" w:color="auto"/>
              <w:left w:val="single" w:sz="4" w:space="0" w:color="auto"/>
              <w:bottom w:val="single" w:sz="4" w:space="0" w:color="auto"/>
              <w:right w:val="single" w:sz="4" w:space="0" w:color="auto"/>
            </w:tcBorders>
            <w:noWrap/>
            <w:vAlign w:val="center"/>
          </w:tcPr>
          <w:p w14:paraId="51FD0FAC" w14:textId="1F84111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3,25</w:t>
            </w:r>
          </w:p>
        </w:tc>
        <w:tc>
          <w:tcPr>
            <w:tcW w:w="887" w:type="dxa"/>
            <w:tcBorders>
              <w:top w:val="single" w:sz="4" w:space="0" w:color="auto"/>
              <w:left w:val="single" w:sz="4" w:space="0" w:color="auto"/>
              <w:bottom w:val="single" w:sz="4" w:space="0" w:color="auto"/>
              <w:right w:val="single" w:sz="4" w:space="0" w:color="auto"/>
            </w:tcBorders>
            <w:noWrap/>
            <w:vAlign w:val="center"/>
          </w:tcPr>
          <w:p w14:paraId="744F2394" w14:textId="2890514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320</w:t>
            </w:r>
          </w:p>
        </w:tc>
        <w:tc>
          <w:tcPr>
            <w:tcW w:w="784" w:type="dxa"/>
            <w:tcBorders>
              <w:top w:val="single" w:sz="4" w:space="0" w:color="auto"/>
              <w:left w:val="single" w:sz="4" w:space="0" w:color="auto"/>
              <w:bottom w:val="single" w:sz="4" w:space="0" w:color="auto"/>
              <w:right w:val="single" w:sz="4" w:space="0" w:color="auto"/>
            </w:tcBorders>
            <w:noWrap/>
            <w:vAlign w:val="center"/>
          </w:tcPr>
          <w:p w14:paraId="1B14ECC3" w14:textId="7A0010D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15,0</w:t>
            </w:r>
          </w:p>
        </w:tc>
        <w:tc>
          <w:tcPr>
            <w:tcW w:w="714" w:type="dxa"/>
            <w:tcBorders>
              <w:top w:val="single" w:sz="4" w:space="0" w:color="auto"/>
              <w:left w:val="single" w:sz="4" w:space="0" w:color="auto"/>
              <w:bottom w:val="single" w:sz="4" w:space="0" w:color="auto"/>
              <w:right w:val="single" w:sz="4" w:space="0" w:color="auto"/>
            </w:tcBorders>
            <w:noWrap/>
            <w:vAlign w:val="center"/>
          </w:tcPr>
          <w:p w14:paraId="0CCBC265" w14:textId="6F92BA4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3,85</w:t>
            </w:r>
          </w:p>
        </w:tc>
        <w:tc>
          <w:tcPr>
            <w:tcW w:w="742" w:type="dxa"/>
            <w:tcBorders>
              <w:top w:val="single" w:sz="4" w:space="0" w:color="auto"/>
              <w:left w:val="single" w:sz="4" w:space="0" w:color="auto"/>
              <w:bottom w:val="single" w:sz="4" w:space="0" w:color="auto"/>
              <w:right w:val="single" w:sz="4" w:space="0" w:color="auto"/>
            </w:tcBorders>
            <w:noWrap/>
            <w:vAlign w:val="center"/>
          </w:tcPr>
          <w:p w14:paraId="7FED5017" w14:textId="6B0236FF"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4E26736C" w14:textId="4F04CDC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340</w:t>
            </w:r>
          </w:p>
        </w:tc>
        <w:tc>
          <w:tcPr>
            <w:tcW w:w="756" w:type="dxa"/>
            <w:tcBorders>
              <w:top w:val="single" w:sz="4" w:space="0" w:color="auto"/>
              <w:left w:val="single" w:sz="4" w:space="0" w:color="auto"/>
              <w:bottom w:val="single" w:sz="4" w:space="0" w:color="auto"/>
              <w:right w:val="single" w:sz="4" w:space="0" w:color="auto"/>
            </w:tcBorders>
            <w:vAlign w:val="center"/>
          </w:tcPr>
          <w:p w14:paraId="3426D3D2" w14:textId="4CEFC57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11,0</w:t>
            </w:r>
          </w:p>
        </w:tc>
        <w:tc>
          <w:tcPr>
            <w:tcW w:w="638" w:type="dxa"/>
            <w:tcBorders>
              <w:top w:val="single" w:sz="4" w:space="0" w:color="auto"/>
              <w:left w:val="single" w:sz="4" w:space="0" w:color="auto"/>
              <w:bottom w:val="single" w:sz="4" w:space="0" w:color="auto"/>
              <w:right w:val="single" w:sz="4" w:space="0" w:color="auto"/>
            </w:tcBorders>
            <w:vAlign w:val="center"/>
          </w:tcPr>
          <w:p w14:paraId="5098F41B" w14:textId="25776A6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3,78</w:t>
            </w:r>
          </w:p>
        </w:tc>
        <w:tc>
          <w:tcPr>
            <w:tcW w:w="636" w:type="dxa"/>
            <w:tcBorders>
              <w:top w:val="single" w:sz="4" w:space="0" w:color="auto"/>
              <w:left w:val="single" w:sz="4" w:space="0" w:color="auto"/>
              <w:bottom w:val="single" w:sz="4" w:space="0" w:color="auto"/>
              <w:right w:val="single" w:sz="4" w:space="0" w:color="auto"/>
            </w:tcBorders>
            <w:vAlign w:val="center"/>
          </w:tcPr>
          <w:p w14:paraId="16D9A154" w14:textId="7139DB2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3,10</w:t>
            </w:r>
          </w:p>
        </w:tc>
        <w:tc>
          <w:tcPr>
            <w:tcW w:w="629" w:type="dxa"/>
            <w:tcBorders>
              <w:top w:val="single" w:sz="4" w:space="0" w:color="auto"/>
              <w:left w:val="single" w:sz="4" w:space="0" w:color="auto"/>
              <w:bottom w:val="single" w:sz="4" w:space="0" w:color="auto"/>
              <w:right w:val="single" w:sz="4" w:space="0" w:color="auto"/>
            </w:tcBorders>
            <w:vAlign w:val="center"/>
          </w:tcPr>
          <w:p w14:paraId="360ECE1C" w14:textId="5398D93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335</w:t>
            </w:r>
          </w:p>
        </w:tc>
      </w:tr>
      <w:tr w:rsidR="00F016FB" w:rsidRPr="00C96E1C" w14:paraId="054866BB"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9FB9BEC"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190889510</w:t>
            </w:r>
          </w:p>
        </w:tc>
        <w:tc>
          <w:tcPr>
            <w:tcW w:w="872" w:type="dxa"/>
            <w:tcBorders>
              <w:top w:val="single" w:sz="4" w:space="0" w:color="auto"/>
              <w:left w:val="single" w:sz="4" w:space="0" w:color="auto"/>
              <w:bottom w:val="single" w:sz="4" w:space="0" w:color="auto"/>
              <w:right w:val="single" w:sz="4" w:space="0" w:color="auto"/>
            </w:tcBorders>
            <w:noWrap/>
            <w:vAlign w:val="center"/>
          </w:tcPr>
          <w:p w14:paraId="149951D4" w14:textId="57DA79B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16,1</w:t>
            </w:r>
          </w:p>
        </w:tc>
        <w:tc>
          <w:tcPr>
            <w:tcW w:w="752" w:type="dxa"/>
            <w:tcBorders>
              <w:top w:val="single" w:sz="4" w:space="0" w:color="auto"/>
              <w:left w:val="single" w:sz="4" w:space="0" w:color="auto"/>
              <w:bottom w:val="single" w:sz="4" w:space="0" w:color="auto"/>
              <w:right w:val="single" w:sz="4" w:space="0" w:color="auto"/>
            </w:tcBorders>
            <w:noWrap/>
            <w:vAlign w:val="center"/>
          </w:tcPr>
          <w:p w14:paraId="58E4E21E" w14:textId="737D45E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3,97</w:t>
            </w:r>
          </w:p>
        </w:tc>
        <w:tc>
          <w:tcPr>
            <w:tcW w:w="700" w:type="dxa"/>
            <w:tcBorders>
              <w:top w:val="single" w:sz="4" w:space="0" w:color="auto"/>
              <w:left w:val="single" w:sz="4" w:space="0" w:color="auto"/>
              <w:bottom w:val="single" w:sz="4" w:space="0" w:color="auto"/>
              <w:right w:val="single" w:sz="4" w:space="0" w:color="auto"/>
            </w:tcBorders>
            <w:noWrap/>
            <w:vAlign w:val="center"/>
          </w:tcPr>
          <w:p w14:paraId="5FC38A43" w14:textId="27EFFE5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3,13</w:t>
            </w:r>
          </w:p>
        </w:tc>
        <w:tc>
          <w:tcPr>
            <w:tcW w:w="727" w:type="dxa"/>
            <w:tcBorders>
              <w:top w:val="single" w:sz="4" w:space="0" w:color="auto"/>
              <w:left w:val="single" w:sz="4" w:space="0" w:color="auto"/>
              <w:bottom w:val="single" w:sz="4" w:space="0" w:color="auto"/>
              <w:right w:val="single" w:sz="4" w:space="0" w:color="auto"/>
            </w:tcBorders>
            <w:noWrap/>
            <w:vAlign w:val="center"/>
          </w:tcPr>
          <w:p w14:paraId="6B9C25B9" w14:textId="3CFC613D"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302</w:t>
            </w:r>
          </w:p>
        </w:tc>
        <w:tc>
          <w:tcPr>
            <w:tcW w:w="756" w:type="dxa"/>
            <w:tcBorders>
              <w:top w:val="single" w:sz="4" w:space="0" w:color="auto"/>
              <w:left w:val="single" w:sz="4" w:space="0" w:color="auto"/>
              <w:bottom w:val="single" w:sz="4" w:space="0" w:color="auto"/>
              <w:right w:val="single" w:sz="4" w:space="0" w:color="auto"/>
            </w:tcBorders>
            <w:noWrap/>
            <w:vAlign w:val="center"/>
          </w:tcPr>
          <w:p w14:paraId="60600DEF" w14:textId="438A29C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15,6</w:t>
            </w:r>
          </w:p>
        </w:tc>
        <w:tc>
          <w:tcPr>
            <w:tcW w:w="714" w:type="dxa"/>
            <w:tcBorders>
              <w:top w:val="single" w:sz="4" w:space="0" w:color="auto"/>
              <w:left w:val="single" w:sz="4" w:space="0" w:color="auto"/>
              <w:bottom w:val="single" w:sz="4" w:space="0" w:color="auto"/>
              <w:right w:val="single" w:sz="4" w:space="0" w:color="auto"/>
            </w:tcBorders>
            <w:noWrap/>
            <w:vAlign w:val="center"/>
          </w:tcPr>
          <w:p w14:paraId="60038109" w14:textId="2671276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3,86</w:t>
            </w:r>
          </w:p>
        </w:tc>
        <w:tc>
          <w:tcPr>
            <w:tcW w:w="737" w:type="dxa"/>
            <w:tcBorders>
              <w:top w:val="single" w:sz="4" w:space="0" w:color="auto"/>
              <w:left w:val="single" w:sz="4" w:space="0" w:color="auto"/>
              <w:bottom w:val="single" w:sz="4" w:space="0" w:color="auto"/>
              <w:right w:val="single" w:sz="4" w:space="0" w:color="auto"/>
            </w:tcBorders>
            <w:noWrap/>
            <w:vAlign w:val="center"/>
          </w:tcPr>
          <w:p w14:paraId="017A0FBD" w14:textId="5E01AD8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3,17</w:t>
            </w:r>
          </w:p>
        </w:tc>
        <w:tc>
          <w:tcPr>
            <w:tcW w:w="887" w:type="dxa"/>
            <w:tcBorders>
              <w:top w:val="single" w:sz="4" w:space="0" w:color="auto"/>
              <w:left w:val="single" w:sz="4" w:space="0" w:color="auto"/>
              <w:bottom w:val="single" w:sz="4" w:space="0" w:color="auto"/>
              <w:right w:val="single" w:sz="4" w:space="0" w:color="auto"/>
            </w:tcBorders>
            <w:noWrap/>
            <w:vAlign w:val="center"/>
          </w:tcPr>
          <w:p w14:paraId="42BA747E" w14:textId="0169F6D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303</w:t>
            </w:r>
          </w:p>
        </w:tc>
        <w:tc>
          <w:tcPr>
            <w:tcW w:w="784" w:type="dxa"/>
            <w:tcBorders>
              <w:top w:val="single" w:sz="4" w:space="0" w:color="auto"/>
              <w:left w:val="single" w:sz="4" w:space="0" w:color="auto"/>
              <w:bottom w:val="single" w:sz="4" w:space="0" w:color="auto"/>
              <w:right w:val="single" w:sz="4" w:space="0" w:color="auto"/>
            </w:tcBorders>
            <w:noWrap/>
            <w:vAlign w:val="center"/>
          </w:tcPr>
          <w:p w14:paraId="0613CD69" w14:textId="0657DA0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15,1</w:t>
            </w:r>
          </w:p>
        </w:tc>
        <w:tc>
          <w:tcPr>
            <w:tcW w:w="714" w:type="dxa"/>
            <w:tcBorders>
              <w:top w:val="single" w:sz="4" w:space="0" w:color="auto"/>
              <w:left w:val="single" w:sz="4" w:space="0" w:color="auto"/>
              <w:bottom w:val="single" w:sz="4" w:space="0" w:color="auto"/>
              <w:right w:val="single" w:sz="4" w:space="0" w:color="auto"/>
            </w:tcBorders>
            <w:noWrap/>
            <w:vAlign w:val="center"/>
          </w:tcPr>
          <w:p w14:paraId="40BBE699" w14:textId="735362D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3,83</w:t>
            </w:r>
          </w:p>
        </w:tc>
        <w:tc>
          <w:tcPr>
            <w:tcW w:w="742" w:type="dxa"/>
            <w:tcBorders>
              <w:top w:val="single" w:sz="4" w:space="0" w:color="auto"/>
              <w:left w:val="single" w:sz="4" w:space="0" w:color="auto"/>
              <w:bottom w:val="single" w:sz="4" w:space="0" w:color="auto"/>
              <w:right w:val="single" w:sz="4" w:space="0" w:color="auto"/>
            </w:tcBorders>
            <w:noWrap/>
            <w:vAlign w:val="center"/>
          </w:tcPr>
          <w:p w14:paraId="038A50EE" w14:textId="610352A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6C4F69AA" w14:textId="5785CED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329</w:t>
            </w:r>
          </w:p>
        </w:tc>
        <w:tc>
          <w:tcPr>
            <w:tcW w:w="756" w:type="dxa"/>
            <w:tcBorders>
              <w:top w:val="single" w:sz="4" w:space="0" w:color="auto"/>
              <w:left w:val="single" w:sz="4" w:space="0" w:color="auto"/>
              <w:bottom w:val="single" w:sz="4" w:space="0" w:color="auto"/>
              <w:right w:val="single" w:sz="4" w:space="0" w:color="auto"/>
            </w:tcBorders>
            <w:vAlign w:val="center"/>
          </w:tcPr>
          <w:p w14:paraId="3D95893B" w14:textId="29D28E8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11,1</w:t>
            </w:r>
          </w:p>
        </w:tc>
        <w:tc>
          <w:tcPr>
            <w:tcW w:w="638" w:type="dxa"/>
            <w:tcBorders>
              <w:top w:val="single" w:sz="4" w:space="0" w:color="auto"/>
              <w:left w:val="single" w:sz="4" w:space="0" w:color="auto"/>
              <w:bottom w:val="single" w:sz="4" w:space="0" w:color="auto"/>
              <w:right w:val="single" w:sz="4" w:space="0" w:color="auto"/>
            </w:tcBorders>
            <w:vAlign w:val="center"/>
          </w:tcPr>
          <w:p w14:paraId="2CBE7A9F" w14:textId="0DB22EE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3,81</w:t>
            </w:r>
          </w:p>
        </w:tc>
        <w:tc>
          <w:tcPr>
            <w:tcW w:w="636" w:type="dxa"/>
            <w:tcBorders>
              <w:top w:val="single" w:sz="4" w:space="0" w:color="auto"/>
              <w:left w:val="single" w:sz="4" w:space="0" w:color="auto"/>
              <w:bottom w:val="single" w:sz="4" w:space="0" w:color="auto"/>
              <w:right w:val="single" w:sz="4" w:space="0" w:color="auto"/>
            </w:tcBorders>
            <w:vAlign w:val="center"/>
          </w:tcPr>
          <w:p w14:paraId="2272E59A" w14:textId="07BD27D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3,00</w:t>
            </w:r>
          </w:p>
        </w:tc>
        <w:tc>
          <w:tcPr>
            <w:tcW w:w="629" w:type="dxa"/>
            <w:tcBorders>
              <w:top w:val="single" w:sz="4" w:space="0" w:color="auto"/>
              <w:left w:val="single" w:sz="4" w:space="0" w:color="auto"/>
              <w:bottom w:val="single" w:sz="4" w:space="0" w:color="auto"/>
              <w:right w:val="single" w:sz="4" w:space="0" w:color="auto"/>
            </w:tcBorders>
            <w:vAlign w:val="center"/>
          </w:tcPr>
          <w:p w14:paraId="2CDF157F" w14:textId="7EAD014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300</w:t>
            </w:r>
          </w:p>
        </w:tc>
      </w:tr>
      <w:tr w:rsidR="00F016FB" w:rsidRPr="00C96E1C" w14:paraId="5874947B"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4599D33F"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191562641</w:t>
            </w:r>
          </w:p>
        </w:tc>
        <w:tc>
          <w:tcPr>
            <w:tcW w:w="872" w:type="dxa"/>
            <w:tcBorders>
              <w:top w:val="single" w:sz="4" w:space="0" w:color="auto"/>
              <w:left w:val="single" w:sz="4" w:space="0" w:color="auto"/>
              <w:bottom w:val="single" w:sz="4" w:space="0" w:color="auto"/>
              <w:right w:val="single" w:sz="4" w:space="0" w:color="auto"/>
            </w:tcBorders>
            <w:noWrap/>
            <w:vAlign w:val="center"/>
          </w:tcPr>
          <w:p w14:paraId="394A0462" w14:textId="392B25A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15,3</w:t>
            </w:r>
          </w:p>
        </w:tc>
        <w:tc>
          <w:tcPr>
            <w:tcW w:w="752" w:type="dxa"/>
            <w:tcBorders>
              <w:top w:val="single" w:sz="4" w:space="0" w:color="auto"/>
              <w:left w:val="single" w:sz="4" w:space="0" w:color="auto"/>
              <w:bottom w:val="single" w:sz="4" w:space="0" w:color="auto"/>
              <w:right w:val="single" w:sz="4" w:space="0" w:color="auto"/>
            </w:tcBorders>
            <w:noWrap/>
            <w:vAlign w:val="center"/>
          </w:tcPr>
          <w:p w14:paraId="6796FE0A" w14:textId="4750058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4,02</w:t>
            </w:r>
          </w:p>
        </w:tc>
        <w:tc>
          <w:tcPr>
            <w:tcW w:w="700" w:type="dxa"/>
            <w:tcBorders>
              <w:top w:val="single" w:sz="4" w:space="0" w:color="auto"/>
              <w:left w:val="single" w:sz="4" w:space="0" w:color="auto"/>
              <w:bottom w:val="single" w:sz="4" w:space="0" w:color="auto"/>
              <w:right w:val="single" w:sz="4" w:space="0" w:color="auto"/>
            </w:tcBorders>
            <w:noWrap/>
            <w:vAlign w:val="center"/>
          </w:tcPr>
          <w:p w14:paraId="269CA8B1" w14:textId="63F0FD0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3,3</w:t>
            </w:r>
          </w:p>
        </w:tc>
        <w:tc>
          <w:tcPr>
            <w:tcW w:w="727" w:type="dxa"/>
            <w:tcBorders>
              <w:top w:val="single" w:sz="4" w:space="0" w:color="auto"/>
              <w:left w:val="single" w:sz="4" w:space="0" w:color="auto"/>
              <w:bottom w:val="single" w:sz="4" w:space="0" w:color="auto"/>
              <w:right w:val="single" w:sz="4" w:space="0" w:color="auto"/>
            </w:tcBorders>
            <w:noWrap/>
            <w:vAlign w:val="center"/>
          </w:tcPr>
          <w:p w14:paraId="630046B8" w14:textId="2F2818D0"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322</w:t>
            </w:r>
          </w:p>
        </w:tc>
        <w:tc>
          <w:tcPr>
            <w:tcW w:w="756" w:type="dxa"/>
            <w:tcBorders>
              <w:top w:val="single" w:sz="4" w:space="0" w:color="auto"/>
              <w:left w:val="single" w:sz="4" w:space="0" w:color="auto"/>
              <w:bottom w:val="single" w:sz="4" w:space="0" w:color="auto"/>
              <w:right w:val="single" w:sz="4" w:space="0" w:color="auto"/>
            </w:tcBorders>
            <w:noWrap/>
            <w:vAlign w:val="center"/>
          </w:tcPr>
          <w:p w14:paraId="1CA5F86F" w14:textId="592F932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w:t>
            </w:r>
          </w:p>
        </w:tc>
        <w:tc>
          <w:tcPr>
            <w:tcW w:w="714" w:type="dxa"/>
            <w:tcBorders>
              <w:top w:val="single" w:sz="4" w:space="0" w:color="auto"/>
              <w:left w:val="single" w:sz="4" w:space="0" w:color="auto"/>
              <w:bottom w:val="single" w:sz="4" w:space="0" w:color="auto"/>
              <w:right w:val="single" w:sz="4" w:space="0" w:color="auto"/>
            </w:tcBorders>
            <w:noWrap/>
            <w:vAlign w:val="center"/>
          </w:tcPr>
          <w:p w14:paraId="263869E8" w14:textId="112D6BCF"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737" w:type="dxa"/>
            <w:tcBorders>
              <w:top w:val="single" w:sz="4" w:space="0" w:color="auto"/>
              <w:left w:val="single" w:sz="4" w:space="0" w:color="auto"/>
              <w:bottom w:val="single" w:sz="4" w:space="0" w:color="auto"/>
              <w:right w:val="single" w:sz="4" w:space="0" w:color="auto"/>
            </w:tcBorders>
            <w:noWrap/>
            <w:vAlign w:val="center"/>
          </w:tcPr>
          <w:p w14:paraId="5D43A9DE" w14:textId="168D8FF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3,35</w:t>
            </w:r>
          </w:p>
        </w:tc>
        <w:tc>
          <w:tcPr>
            <w:tcW w:w="887" w:type="dxa"/>
            <w:tcBorders>
              <w:top w:val="single" w:sz="4" w:space="0" w:color="auto"/>
              <w:left w:val="single" w:sz="4" w:space="0" w:color="auto"/>
              <w:bottom w:val="single" w:sz="4" w:space="0" w:color="auto"/>
              <w:right w:val="single" w:sz="4" w:space="0" w:color="auto"/>
            </w:tcBorders>
            <w:noWrap/>
            <w:vAlign w:val="center"/>
          </w:tcPr>
          <w:p w14:paraId="07D89985" w14:textId="4FD886D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315</w:t>
            </w:r>
          </w:p>
        </w:tc>
        <w:tc>
          <w:tcPr>
            <w:tcW w:w="784" w:type="dxa"/>
            <w:tcBorders>
              <w:top w:val="single" w:sz="4" w:space="0" w:color="auto"/>
              <w:left w:val="single" w:sz="4" w:space="0" w:color="auto"/>
              <w:bottom w:val="single" w:sz="4" w:space="0" w:color="auto"/>
              <w:right w:val="single" w:sz="4" w:space="0" w:color="auto"/>
            </w:tcBorders>
            <w:noWrap/>
            <w:vAlign w:val="center"/>
          </w:tcPr>
          <w:p w14:paraId="1B863E10" w14:textId="435C0A1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14,6</w:t>
            </w:r>
          </w:p>
        </w:tc>
        <w:tc>
          <w:tcPr>
            <w:tcW w:w="714" w:type="dxa"/>
            <w:tcBorders>
              <w:top w:val="single" w:sz="4" w:space="0" w:color="auto"/>
              <w:left w:val="single" w:sz="4" w:space="0" w:color="auto"/>
              <w:bottom w:val="single" w:sz="4" w:space="0" w:color="auto"/>
              <w:right w:val="single" w:sz="4" w:space="0" w:color="auto"/>
            </w:tcBorders>
            <w:noWrap/>
            <w:vAlign w:val="center"/>
          </w:tcPr>
          <w:p w14:paraId="0807AEE1" w14:textId="3CFB9F8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3,95</w:t>
            </w:r>
          </w:p>
        </w:tc>
        <w:tc>
          <w:tcPr>
            <w:tcW w:w="742" w:type="dxa"/>
            <w:tcBorders>
              <w:top w:val="single" w:sz="4" w:space="0" w:color="auto"/>
              <w:left w:val="single" w:sz="4" w:space="0" w:color="auto"/>
              <w:bottom w:val="single" w:sz="4" w:space="0" w:color="auto"/>
              <w:right w:val="single" w:sz="4" w:space="0" w:color="auto"/>
            </w:tcBorders>
            <w:noWrap/>
            <w:vAlign w:val="center"/>
          </w:tcPr>
          <w:p w14:paraId="29CC90A8" w14:textId="1C238DA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w:t>
            </w:r>
          </w:p>
        </w:tc>
        <w:tc>
          <w:tcPr>
            <w:tcW w:w="769" w:type="dxa"/>
            <w:tcBorders>
              <w:top w:val="single" w:sz="4" w:space="0" w:color="auto"/>
              <w:left w:val="single" w:sz="4" w:space="0" w:color="auto"/>
              <w:bottom w:val="single" w:sz="4" w:space="0" w:color="auto"/>
              <w:right w:val="single" w:sz="4" w:space="0" w:color="auto"/>
            </w:tcBorders>
            <w:noWrap/>
            <w:vAlign w:val="center"/>
          </w:tcPr>
          <w:p w14:paraId="27D6493C" w14:textId="1AFD2AF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337</w:t>
            </w:r>
          </w:p>
        </w:tc>
        <w:tc>
          <w:tcPr>
            <w:tcW w:w="756" w:type="dxa"/>
            <w:tcBorders>
              <w:top w:val="single" w:sz="4" w:space="0" w:color="auto"/>
              <w:left w:val="single" w:sz="4" w:space="0" w:color="auto"/>
              <w:bottom w:val="single" w:sz="4" w:space="0" w:color="auto"/>
              <w:right w:val="single" w:sz="4" w:space="0" w:color="auto"/>
            </w:tcBorders>
            <w:vAlign w:val="center"/>
          </w:tcPr>
          <w:p w14:paraId="62C45238" w14:textId="4E16A26F"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10,8</w:t>
            </w:r>
          </w:p>
        </w:tc>
        <w:tc>
          <w:tcPr>
            <w:tcW w:w="638" w:type="dxa"/>
            <w:tcBorders>
              <w:top w:val="single" w:sz="4" w:space="0" w:color="auto"/>
              <w:left w:val="single" w:sz="4" w:space="0" w:color="auto"/>
              <w:bottom w:val="single" w:sz="4" w:space="0" w:color="auto"/>
              <w:right w:val="single" w:sz="4" w:space="0" w:color="auto"/>
            </w:tcBorders>
            <w:vAlign w:val="center"/>
          </w:tcPr>
          <w:p w14:paraId="20931CDD" w14:textId="55626B9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3,85</w:t>
            </w:r>
          </w:p>
        </w:tc>
        <w:tc>
          <w:tcPr>
            <w:tcW w:w="636" w:type="dxa"/>
            <w:tcBorders>
              <w:top w:val="single" w:sz="4" w:space="0" w:color="auto"/>
              <w:left w:val="single" w:sz="4" w:space="0" w:color="auto"/>
              <w:bottom w:val="single" w:sz="4" w:space="0" w:color="auto"/>
              <w:right w:val="single" w:sz="4" w:space="0" w:color="auto"/>
            </w:tcBorders>
            <w:vAlign w:val="center"/>
          </w:tcPr>
          <w:p w14:paraId="46C7210D" w14:textId="3BC675F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3,10</w:t>
            </w:r>
          </w:p>
        </w:tc>
        <w:tc>
          <w:tcPr>
            <w:tcW w:w="629" w:type="dxa"/>
            <w:tcBorders>
              <w:top w:val="single" w:sz="4" w:space="0" w:color="auto"/>
              <w:left w:val="single" w:sz="4" w:space="0" w:color="auto"/>
              <w:bottom w:val="single" w:sz="4" w:space="0" w:color="auto"/>
              <w:right w:val="single" w:sz="4" w:space="0" w:color="auto"/>
            </w:tcBorders>
            <w:vAlign w:val="center"/>
          </w:tcPr>
          <w:p w14:paraId="604BD699" w14:textId="47A7829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311</w:t>
            </w:r>
          </w:p>
        </w:tc>
      </w:tr>
      <w:tr w:rsidR="00F016FB" w:rsidRPr="00C96E1C" w14:paraId="1ED34CC5"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B7117EA"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191562631</w:t>
            </w:r>
          </w:p>
        </w:tc>
        <w:tc>
          <w:tcPr>
            <w:tcW w:w="872" w:type="dxa"/>
            <w:tcBorders>
              <w:top w:val="single" w:sz="4" w:space="0" w:color="auto"/>
              <w:left w:val="single" w:sz="4" w:space="0" w:color="auto"/>
              <w:bottom w:val="single" w:sz="4" w:space="0" w:color="auto"/>
              <w:right w:val="single" w:sz="4" w:space="0" w:color="auto"/>
            </w:tcBorders>
            <w:noWrap/>
            <w:vAlign w:val="center"/>
          </w:tcPr>
          <w:p w14:paraId="0CAF2EB3" w14:textId="304CB58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15,2</w:t>
            </w:r>
          </w:p>
        </w:tc>
        <w:tc>
          <w:tcPr>
            <w:tcW w:w="752" w:type="dxa"/>
            <w:tcBorders>
              <w:top w:val="single" w:sz="4" w:space="0" w:color="auto"/>
              <w:left w:val="single" w:sz="4" w:space="0" w:color="auto"/>
              <w:bottom w:val="single" w:sz="4" w:space="0" w:color="auto"/>
              <w:right w:val="single" w:sz="4" w:space="0" w:color="auto"/>
            </w:tcBorders>
            <w:noWrap/>
            <w:vAlign w:val="center"/>
          </w:tcPr>
          <w:p w14:paraId="379F2F77" w14:textId="09DD17A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3,98</w:t>
            </w:r>
          </w:p>
        </w:tc>
        <w:tc>
          <w:tcPr>
            <w:tcW w:w="700" w:type="dxa"/>
            <w:tcBorders>
              <w:top w:val="single" w:sz="4" w:space="0" w:color="auto"/>
              <w:left w:val="single" w:sz="4" w:space="0" w:color="auto"/>
              <w:bottom w:val="single" w:sz="4" w:space="0" w:color="auto"/>
              <w:right w:val="single" w:sz="4" w:space="0" w:color="auto"/>
            </w:tcBorders>
            <w:noWrap/>
            <w:vAlign w:val="center"/>
          </w:tcPr>
          <w:p w14:paraId="70ECC909" w14:textId="01E1DF3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w:t>
            </w:r>
          </w:p>
        </w:tc>
        <w:tc>
          <w:tcPr>
            <w:tcW w:w="727" w:type="dxa"/>
            <w:tcBorders>
              <w:top w:val="single" w:sz="4" w:space="0" w:color="auto"/>
              <w:left w:val="single" w:sz="4" w:space="0" w:color="auto"/>
              <w:bottom w:val="single" w:sz="4" w:space="0" w:color="auto"/>
              <w:right w:val="single" w:sz="4" w:space="0" w:color="auto"/>
            </w:tcBorders>
            <w:noWrap/>
            <w:vAlign w:val="center"/>
          </w:tcPr>
          <w:p w14:paraId="46E9522F" w14:textId="513D8152"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tcPr>
          <w:p w14:paraId="0002AEEB" w14:textId="40B9C1F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15,1</w:t>
            </w:r>
          </w:p>
        </w:tc>
        <w:tc>
          <w:tcPr>
            <w:tcW w:w="714" w:type="dxa"/>
            <w:tcBorders>
              <w:top w:val="single" w:sz="4" w:space="0" w:color="auto"/>
              <w:left w:val="single" w:sz="4" w:space="0" w:color="auto"/>
              <w:bottom w:val="single" w:sz="4" w:space="0" w:color="auto"/>
              <w:right w:val="single" w:sz="4" w:space="0" w:color="auto"/>
            </w:tcBorders>
            <w:noWrap/>
            <w:vAlign w:val="center"/>
          </w:tcPr>
          <w:p w14:paraId="01FD18AF" w14:textId="3153151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3,92</w:t>
            </w:r>
          </w:p>
        </w:tc>
        <w:tc>
          <w:tcPr>
            <w:tcW w:w="737" w:type="dxa"/>
            <w:tcBorders>
              <w:top w:val="single" w:sz="4" w:space="0" w:color="auto"/>
              <w:left w:val="single" w:sz="4" w:space="0" w:color="auto"/>
              <w:bottom w:val="single" w:sz="4" w:space="0" w:color="auto"/>
              <w:right w:val="single" w:sz="4" w:space="0" w:color="auto"/>
            </w:tcBorders>
            <w:noWrap/>
            <w:vAlign w:val="center"/>
          </w:tcPr>
          <w:p w14:paraId="65A8A49A" w14:textId="5B5D16E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w:t>
            </w:r>
          </w:p>
        </w:tc>
        <w:tc>
          <w:tcPr>
            <w:tcW w:w="887" w:type="dxa"/>
            <w:tcBorders>
              <w:top w:val="single" w:sz="4" w:space="0" w:color="auto"/>
              <w:left w:val="single" w:sz="4" w:space="0" w:color="auto"/>
              <w:bottom w:val="single" w:sz="4" w:space="0" w:color="auto"/>
              <w:right w:val="single" w:sz="4" w:space="0" w:color="auto"/>
            </w:tcBorders>
            <w:noWrap/>
            <w:vAlign w:val="center"/>
          </w:tcPr>
          <w:p w14:paraId="11BF8402" w14:textId="1D4580C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84" w:type="dxa"/>
            <w:tcBorders>
              <w:top w:val="single" w:sz="4" w:space="0" w:color="auto"/>
              <w:left w:val="single" w:sz="4" w:space="0" w:color="auto"/>
              <w:bottom w:val="single" w:sz="4" w:space="0" w:color="auto"/>
              <w:right w:val="single" w:sz="4" w:space="0" w:color="auto"/>
            </w:tcBorders>
            <w:noWrap/>
            <w:vAlign w:val="center"/>
          </w:tcPr>
          <w:p w14:paraId="7B380CDA" w14:textId="7D64FDA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14,8</w:t>
            </w:r>
          </w:p>
        </w:tc>
        <w:tc>
          <w:tcPr>
            <w:tcW w:w="714" w:type="dxa"/>
            <w:tcBorders>
              <w:top w:val="single" w:sz="4" w:space="0" w:color="auto"/>
              <w:left w:val="single" w:sz="4" w:space="0" w:color="auto"/>
              <w:bottom w:val="single" w:sz="4" w:space="0" w:color="auto"/>
              <w:right w:val="single" w:sz="4" w:space="0" w:color="auto"/>
            </w:tcBorders>
            <w:noWrap/>
            <w:vAlign w:val="center"/>
          </w:tcPr>
          <w:p w14:paraId="3051F604" w14:textId="26648A1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3,89</w:t>
            </w:r>
          </w:p>
        </w:tc>
        <w:tc>
          <w:tcPr>
            <w:tcW w:w="742" w:type="dxa"/>
            <w:tcBorders>
              <w:top w:val="single" w:sz="4" w:space="0" w:color="auto"/>
              <w:left w:val="single" w:sz="4" w:space="0" w:color="auto"/>
              <w:bottom w:val="single" w:sz="4" w:space="0" w:color="auto"/>
              <w:right w:val="single" w:sz="4" w:space="0" w:color="auto"/>
            </w:tcBorders>
            <w:noWrap/>
            <w:vAlign w:val="center"/>
          </w:tcPr>
          <w:p w14:paraId="5357C3CE" w14:textId="7A11C59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68FF9332" w14:textId="16D6A8D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412</w:t>
            </w:r>
          </w:p>
        </w:tc>
        <w:tc>
          <w:tcPr>
            <w:tcW w:w="756" w:type="dxa"/>
            <w:tcBorders>
              <w:top w:val="single" w:sz="4" w:space="0" w:color="auto"/>
              <w:left w:val="single" w:sz="4" w:space="0" w:color="auto"/>
              <w:bottom w:val="single" w:sz="4" w:space="0" w:color="auto"/>
              <w:right w:val="single" w:sz="4" w:space="0" w:color="auto"/>
            </w:tcBorders>
            <w:vAlign w:val="center"/>
          </w:tcPr>
          <w:p w14:paraId="2FBECB71" w14:textId="0049546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10,9</w:t>
            </w:r>
          </w:p>
        </w:tc>
        <w:tc>
          <w:tcPr>
            <w:tcW w:w="638" w:type="dxa"/>
            <w:tcBorders>
              <w:top w:val="single" w:sz="4" w:space="0" w:color="auto"/>
              <w:left w:val="single" w:sz="4" w:space="0" w:color="auto"/>
              <w:bottom w:val="single" w:sz="4" w:space="0" w:color="auto"/>
              <w:right w:val="single" w:sz="4" w:space="0" w:color="auto"/>
            </w:tcBorders>
            <w:vAlign w:val="center"/>
          </w:tcPr>
          <w:p w14:paraId="458F8591" w14:textId="1838288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3,87</w:t>
            </w:r>
          </w:p>
        </w:tc>
        <w:tc>
          <w:tcPr>
            <w:tcW w:w="636" w:type="dxa"/>
            <w:tcBorders>
              <w:top w:val="single" w:sz="4" w:space="0" w:color="auto"/>
              <w:left w:val="single" w:sz="4" w:space="0" w:color="auto"/>
              <w:bottom w:val="single" w:sz="4" w:space="0" w:color="auto"/>
              <w:right w:val="single" w:sz="4" w:space="0" w:color="auto"/>
            </w:tcBorders>
            <w:vAlign w:val="center"/>
          </w:tcPr>
          <w:p w14:paraId="2E03EB83" w14:textId="3D77512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3,12</w:t>
            </w:r>
          </w:p>
        </w:tc>
        <w:tc>
          <w:tcPr>
            <w:tcW w:w="629" w:type="dxa"/>
            <w:tcBorders>
              <w:top w:val="single" w:sz="4" w:space="0" w:color="auto"/>
              <w:left w:val="single" w:sz="4" w:space="0" w:color="auto"/>
              <w:bottom w:val="single" w:sz="4" w:space="0" w:color="auto"/>
              <w:right w:val="single" w:sz="4" w:space="0" w:color="auto"/>
            </w:tcBorders>
            <w:vAlign w:val="center"/>
          </w:tcPr>
          <w:p w14:paraId="676EC047" w14:textId="25704CE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390</w:t>
            </w:r>
          </w:p>
        </w:tc>
      </w:tr>
      <w:tr w:rsidR="00F016FB" w:rsidRPr="00C96E1C" w14:paraId="66733A1C"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2B34E767"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191562629</w:t>
            </w:r>
          </w:p>
        </w:tc>
        <w:tc>
          <w:tcPr>
            <w:tcW w:w="872" w:type="dxa"/>
            <w:tcBorders>
              <w:top w:val="single" w:sz="4" w:space="0" w:color="auto"/>
              <w:left w:val="single" w:sz="4" w:space="0" w:color="auto"/>
              <w:bottom w:val="single" w:sz="4" w:space="0" w:color="auto"/>
              <w:right w:val="single" w:sz="4" w:space="0" w:color="auto"/>
            </w:tcBorders>
            <w:noWrap/>
            <w:vAlign w:val="center"/>
          </w:tcPr>
          <w:p w14:paraId="279E18FC" w14:textId="3F970B0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15,4</w:t>
            </w:r>
          </w:p>
        </w:tc>
        <w:tc>
          <w:tcPr>
            <w:tcW w:w="752" w:type="dxa"/>
            <w:tcBorders>
              <w:top w:val="single" w:sz="4" w:space="0" w:color="auto"/>
              <w:left w:val="single" w:sz="4" w:space="0" w:color="auto"/>
              <w:bottom w:val="single" w:sz="4" w:space="0" w:color="auto"/>
              <w:right w:val="single" w:sz="4" w:space="0" w:color="auto"/>
            </w:tcBorders>
            <w:noWrap/>
            <w:vAlign w:val="center"/>
          </w:tcPr>
          <w:p w14:paraId="773148B8" w14:textId="208F973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00" w:type="dxa"/>
            <w:tcBorders>
              <w:top w:val="single" w:sz="4" w:space="0" w:color="auto"/>
              <w:left w:val="single" w:sz="4" w:space="0" w:color="auto"/>
              <w:bottom w:val="single" w:sz="4" w:space="0" w:color="auto"/>
              <w:right w:val="single" w:sz="4" w:space="0" w:color="auto"/>
            </w:tcBorders>
            <w:noWrap/>
            <w:vAlign w:val="center"/>
          </w:tcPr>
          <w:p w14:paraId="38BFBE7E" w14:textId="3FA7DF6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3,18</w:t>
            </w:r>
          </w:p>
        </w:tc>
        <w:tc>
          <w:tcPr>
            <w:tcW w:w="727" w:type="dxa"/>
            <w:tcBorders>
              <w:top w:val="single" w:sz="4" w:space="0" w:color="auto"/>
              <w:left w:val="single" w:sz="4" w:space="0" w:color="auto"/>
              <w:bottom w:val="single" w:sz="4" w:space="0" w:color="auto"/>
              <w:right w:val="single" w:sz="4" w:space="0" w:color="auto"/>
            </w:tcBorders>
            <w:noWrap/>
            <w:vAlign w:val="center"/>
          </w:tcPr>
          <w:p w14:paraId="2EFBC729" w14:textId="26318F5D"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324</w:t>
            </w:r>
          </w:p>
        </w:tc>
        <w:tc>
          <w:tcPr>
            <w:tcW w:w="756" w:type="dxa"/>
            <w:tcBorders>
              <w:top w:val="single" w:sz="4" w:space="0" w:color="auto"/>
              <w:left w:val="single" w:sz="4" w:space="0" w:color="auto"/>
              <w:bottom w:val="single" w:sz="4" w:space="0" w:color="auto"/>
              <w:right w:val="single" w:sz="4" w:space="0" w:color="auto"/>
            </w:tcBorders>
            <w:noWrap/>
            <w:vAlign w:val="center"/>
          </w:tcPr>
          <w:p w14:paraId="0C142C24" w14:textId="0E6B183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14,8</w:t>
            </w:r>
          </w:p>
        </w:tc>
        <w:tc>
          <w:tcPr>
            <w:tcW w:w="714" w:type="dxa"/>
            <w:tcBorders>
              <w:top w:val="single" w:sz="4" w:space="0" w:color="auto"/>
              <w:left w:val="single" w:sz="4" w:space="0" w:color="auto"/>
              <w:bottom w:val="single" w:sz="4" w:space="0" w:color="auto"/>
              <w:right w:val="single" w:sz="4" w:space="0" w:color="auto"/>
            </w:tcBorders>
            <w:noWrap/>
            <w:vAlign w:val="center"/>
          </w:tcPr>
          <w:p w14:paraId="7CEE160D" w14:textId="3D8D6E8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3,96</w:t>
            </w:r>
          </w:p>
        </w:tc>
        <w:tc>
          <w:tcPr>
            <w:tcW w:w="737" w:type="dxa"/>
            <w:tcBorders>
              <w:top w:val="single" w:sz="4" w:space="0" w:color="auto"/>
              <w:left w:val="single" w:sz="4" w:space="0" w:color="auto"/>
              <w:bottom w:val="single" w:sz="4" w:space="0" w:color="auto"/>
              <w:right w:val="single" w:sz="4" w:space="0" w:color="auto"/>
            </w:tcBorders>
            <w:noWrap/>
            <w:vAlign w:val="center"/>
          </w:tcPr>
          <w:p w14:paraId="54D0DAAC" w14:textId="75D5AB0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3,18</w:t>
            </w:r>
          </w:p>
        </w:tc>
        <w:tc>
          <w:tcPr>
            <w:tcW w:w="887" w:type="dxa"/>
            <w:tcBorders>
              <w:top w:val="single" w:sz="4" w:space="0" w:color="auto"/>
              <w:left w:val="single" w:sz="4" w:space="0" w:color="auto"/>
              <w:bottom w:val="single" w:sz="4" w:space="0" w:color="auto"/>
              <w:right w:val="single" w:sz="4" w:space="0" w:color="auto"/>
            </w:tcBorders>
            <w:noWrap/>
            <w:vAlign w:val="center"/>
          </w:tcPr>
          <w:p w14:paraId="6B61CC2D" w14:textId="210FD72F"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317</w:t>
            </w:r>
          </w:p>
        </w:tc>
        <w:tc>
          <w:tcPr>
            <w:tcW w:w="784" w:type="dxa"/>
            <w:tcBorders>
              <w:top w:val="single" w:sz="4" w:space="0" w:color="auto"/>
              <w:left w:val="single" w:sz="4" w:space="0" w:color="auto"/>
              <w:bottom w:val="single" w:sz="4" w:space="0" w:color="auto"/>
              <w:right w:val="single" w:sz="4" w:space="0" w:color="auto"/>
            </w:tcBorders>
            <w:noWrap/>
            <w:vAlign w:val="center"/>
          </w:tcPr>
          <w:p w14:paraId="21E2D66E" w14:textId="44174E2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14,5</w:t>
            </w:r>
          </w:p>
        </w:tc>
        <w:tc>
          <w:tcPr>
            <w:tcW w:w="714" w:type="dxa"/>
            <w:tcBorders>
              <w:top w:val="single" w:sz="4" w:space="0" w:color="auto"/>
              <w:left w:val="single" w:sz="4" w:space="0" w:color="auto"/>
              <w:bottom w:val="single" w:sz="4" w:space="0" w:color="auto"/>
              <w:right w:val="single" w:sz="4" w:space="0" w:color="auto"/>
            </w:tcBorders>
            <w:noWrap/>
            <w:vAlign w:val="center"/>
          </w:tcPr>
          <w:p w14:paraId="16490C03" w14:textId="4D1D8A5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w:t>
            </w:r>
          </w:p>
        </w:tc>
        <w:tc>
          <w:tcPr>
            <w:tcW w:w="742" w:type="dxa"/>
            <w:tcBorders>
              <w:top w:val="single" w:sz="4" w:space="0" w:color="auto"/>
              <w:left w:val="single" w:sz="4" w:space="0" w:color="auto"/>
              <w:bottom w:val="single" w:sz="4" w:space="0" w:color="auto"/>
              <w:right w:val="single" w:sz="4" w:space="0" w:color="auto"/>
            </w:tcBorders>
            <w:noWrap/>
            <w:vAlign w:val="center"/>
          </w:tcPr>
          <w:p w14:paraId="0B5E7E99" w14:textId="01517F4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432B6D34" w14:textId="2E8CA5C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328</w:t>
            </w:r>
          </w:p>
        </w:tc>
        <w:tc>
          <w:tcPr>
            <w:tcW w:w="756" w:type="dxa"/>
            <w:tcBorders>
              <w:top w:val="single" w:sz="4" w:space="0" w:color="auto"/>
              <w:left w:val="single" w:sz="4" w:space="0" w:color="auto"/>
              <w:bottom w:val="single" w:sz="4" w:space="0" w:color="auto"/>
              <w:right w:val="single" w:sz="4" w:space="0" w:color="auto"/>
            </w:tcBorders>
            <w:vAlign w:val="center"/>
          </w:tcPr>
          <w:p w14:paraId="74093183" w14:textId="6042941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11,0</w:t>
            </w:r>
          </w:p>
        </w:tc>
        <w:tc>
          <w:tcPr>
            <w:tcW w:w="638" w:type="dxa"/>
            <w:tcBorders>
              <w:top w:val="single" w:sz="4" w:space="0" w:color="auto"/>
              <w:left w:val="single" w:sz="4" w:space="0" w:color="auto"/>
              <w:bottom w:val="single" w:sz="4" w:space="0" w:color="auto"/>
              <w:right w:val="single" w:sz="4" w:space="0" w:color="auto"/>
            </w:tcBorders>
            <w:vAlign w:val="center"/>
          </w:tcPr>
          <w:p w14:paraId="1FBD75B0" w14:textId="7537A78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3,91</w:t>
            </w:r>
          </w:p>
        </w:tc>
        <w:tc>
          <w:tcPr>
            <w:tcW w:w="636" w:type="dxa"/>
            <w:tcBorders>
              <w:top w:val="single" w:sz="4" w:space="0" w:color="auto"/>
              <w:left w:val="single" w:sz="4" w:space="0" w:color="auto"/>
              <w:bottom w:val="single" w:sz="4" w:space="0" w:color="auto"/>
              <w:right w:val="single" w:sz="4" w:space="0" w:color="auto"/>
            </w:tcBorders>
            <w:vAlign w:val="center"/>
          </w:tcPr>
          <w:p w14:paraId="4258A798" w14:textId="7322748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3,14</w:t>
            </w:r>
          </w:p>
        </w:tc>
        <w:tc>
          <w:tcPr>
            <w:tcW w:w="629" w:type="dxa"/>
            <w:tcBorders>
              <w:top w:val="single" w:sz="4" w:space="0" w:color="auto"/>
              <w:left w:val="single" w:sz="4" w:space="0" w:color="auto"/>
              <w:bottom w:val="single" w:sz="4" w:space="0" w:color="auto"/>
              <w:right w:val="single" w:sz="4" w:space="0" w:color="auto"/>
            </w:tcBorders>
            <w:vAlign w:val="center"/>
          </w:tcPr>
          <w:p w14:paraId="5E225712" w14:textId="0BDC54F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317</w:t>
            </w:r>
          </w:p>
        </w:tc>
      </w:tr>
      <w:tr w:rsidR="00F016FB" w:rsidRPr="00C96E1C" w14:paraId="2BF54CD8"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6D892594"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191562630</w:t>
            </w:r>
          </w:p>
        </w:tc>
        <w:tc>
          <w:tcPr>
            <w:tcW w:w="872" w:type="dxa"/>
            <w:tcBorders>
              <w:top w:val="single" w:sz="4" w:space="0" w:color="auto"/>
              <w:left w:val="single" w:sz="4" w:space="0" w:color="auto"/>
              <w:bottom w:val="single" w:sz="4" w:space="0" w:color="auto"/>
              <w:right w:val="single" w:sz="4" w:space="0" w:color="auto"/>
            </w:tcBorders>
            <w:noWrap/>
            <w:vAlign w:val="center"/>
          </w:tcPr>
          <w:p w14:paraId="41737DB3" w14:textId="5655B7A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15,5</w:t>
            </w:r>
          </w:p>
        </w:tc>
        <w:tc>
          <w:tcPr>
            <w:tcW w:w="752" w:type="dxa"/>
            <w:tcBorders>
              <w:top w:val="single" w:sz="4" w:space="0" w:color="auto"/>
              <w:left w:val="single" w:sz="4" w:space="0" w:color="auto"/>
              <w:bottom w:val="single" w:sz="4" w:space="0" w:color="auto"/>
              <w:right w:val="single" w:sz="4" w:space="0" w:color="auto"/>
            </w:tcBorders>
            <w:noWrap/>
            <w:vAlign w:val="center"/>
          </w:tcPr>
          <w:p w14:paraId="06AA1B44" w14:textId="3174605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w:t>
            </w:r>
          </w:p>
        </w:tc>
        <w:tc>
          <w:tcPr>
            <w:tcW w:w="700" w:type="dxa"/>
            <w:tcBorders>
              <w:top w:val="single" w:sz="4" w:space="0" w:color="auto"/>
              <w:left w:val="single" w:sz="4" w:space="0" w:color="auto"/>
              <w:bottom w:val="single" w:sz="4" w:space="0" w:color="auto"/>
              <w:right w:val="single" w:sz="4" w:space="0" w:color="auto"/>
            </w:tcBorders>
            <w:noWrap/>
            <w:vAlign w:val="center"/>
          </w:tcPr>
          <w:p w14:paraId="46E4AE02" w14:textId="58A079B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3,09</w:t>
            </w:r>
          </w:p>
        </w:tc>
        <w:tc>
          <w:tcPr>
            <w:tcW w:w="727" w:type="dxa"/>
            <w:tcBorders>
              <w:top w:val="single" w:sz="4" w:space="0" w:color="auto"/>
              <w:left w:val="single" w:sz="4" w:space="0" w:color="auto"/>
              <w:bottom w:val="single" w:sz="4" w:space="0" w:color="auto"/>
              <w:right w:val="single" w:sz="4" w:space="0" w:color="auto"/>
            </w:tcBorders>
            <w:noWrap/>
            <w:vAlign w:val="center"/>
          </w:tcPr>
          <w:p w14:paraId="4DF4664E" w14:textId="1F6A3D58"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402</w:t>
            </w:r>
          </w:p>
        </w:tc>
        <w:tc>
          <w:tcPr>
            <w:tcW w:w="756" w:type="dxa"/>
            <w:tcBorders>
              <w:top w:val="single" w:sz="4" w:space="0" w:color="auto"/>
              <w:left w:val="single" w:sz="4" w:space="0" w:color="auto"/>
              <w:bottom w:val="single" w:sz="4" w:space="0" w:color="auto"/>
              <w:right w:val="single" w:sz="4" w:space="0" w:color="auto"/>
            </w:tcBorders>
            <w:noWrap/>
            <w:vAlign w:val="center"/>
          </w:tcPr>
          <w:p w14:paraId="3405A789" w14:textId="77BEE83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15,0</w:t>
            </w:r>
          </w:p>
        </w:tc>
        <w:tc>
          <w:tcPr>
            <w:tcW w:w="714" w:type="dxa"/>
            <w:tcBorders>
              <w:top w:val="single" w:sz="4" w:space="0" w:color="auto"/>
              <w:left w:val="single" w:sz="4" w:space="0" w:color="auto"/>
              <w:bottom w:val="single" w:sz="4" w:space="0" w:color="auto"/>
              <w:right w:val="single" w:sz="4" w:space="0" w:color="auto"/>
            </w:tcBorders>
            <w:noWrap/>
            <w:vAlign w:val="center"/>
          </w:tcPr>
          <w:p w14:paraId="57F90D82" w14:textId="71E02E8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w:t>
            </w:r>
          </w:p>
        </w:tc>
        <w:tc>
          <w:tcPr>
            <w:tcW w:w="737" w:type="dxa"/>
            <w:tcBorders>
              <w:top w:val="single" w:sz="4" w:space="0" w:color="auto"/>
              <w:left w:val="single" w:sz="4" w:space="0" w:color="auto"/>
              <w:bottom w:val="single" w:sz="4" w:space="0" w:color="auto"/>
              <w:right w:val="single" w:sz="4" w:space="0" w:color="auto"/>
            </w:tcBorders>
            <w:noWrap/>
            <w:vAlign w:val="center"/>
          </w:tcPr>
          <w:p w14:paraId="08880CCC" w14:textId="4066882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3,15</w:t>
            </w:r>
          </w:p>
        </w:tc>
        <w:tc>
          <w:tcPr>
            <w:tcW w:w="887" w:type="dxa"/>
            <w:tcBorders>
              <w:top w:val="single" w:sz="4" w:space="0" w:color="auto"/>
              <w:left w:val="single" w:sz="4" w:space="0" w:color="auto"/>
              <w:bottom w:val="single" w:sz="4" w:space="0" w:color="auto"/>
              <w:right w:val="single" w:sz="4" w:space="0" w:color="auto"/>
            </w:tcBorders>
            <w:noWrap/>
            <w:vAlign w:val="center"/>
          </w:tcPr>
          <w:p w14:paraId="665F960B" w14:textId="38820B2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406</w:t>
            </w:r>
          </w:p>
        </w:tc>
        <w:tc>
          <w:tcPr>
            <w:tcW w:w="784" w:type="dxa"/>
            <w:tcBorders>
              <w:top w:val="single" w:sz="4" w:space="0" w:color="auto"/>
              <w:left w:val="single" w:sz="4" w:space="0" w:color="auto"/>
              <w:bottom w:val="single" w:sz="4" w:space="0" w:color="auto"/>
              <w:right w:val="single" w:sz="4" w:space="0" w:color="auto"/>
            </w:tcBorders>
            <w:noWrap/>
            <w:vAlign w:val="center"/>
          </w:tcPr>
          <w:p w14:paraId="7C0C1D14" w14:textId="64C18F9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14,7</w:t>
            </w:r>
          </w:p>
        </w:tc>
        <w:tc>
          <w:tcPr>
            <w:tcW w:w="714" w:type="dxa"/>
            <w:tcBorders>
              <w:top w:val="single" w:sz="4" w:space="0" w:color="auto"/>
              <w:left w:val="single" w:sz="4" w:space="0" w:color="auto"/>
              <w:bottom w:val="single" w:sz="4" w:space="0" w:color="auto"/>
              <w:right w:val="single" w:sz="4" w:space="0" w:color="auto"/>
            </w:tcBorders>
            <w:noWrap/>
            <w:vAlign w:val="center"/>
          </w:tcPr>
          <w:p w14:paraId="77C4767B" w14:textId="70AEDC0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3,82</w:t>
            </w:r>
          </w:p>
        </w:tc>
        <w:tc>
          <w:tcPr>
            <w:tcW w:w="742" w:type="dxa"/>
            <w:tcBorders>
              <w:top w:val="single" w:sz="4" w:space="0" w:color="auto"/>
              <w:left w:val="single" w:sz="4" w:space="0" w:color="auto"/>
              <w:bottom w:val="single" w:sz="4" w:space="0" w:color="auto"/>
              <w:right w:val="single" w:sz="4" w:space="0" w:color="auto"/>
            </w:tcBorders>
            <w:noWrap/>
            <w:vAlign w:val="center"/>
          </w:tcPr>
          <w:p w14:paraId="47025461" w14:textId="7F3BC8F0"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3F6BE548" w14:textId="33989BA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420</w:t>
            </w:r>
          </w:p>
        </w:tc>
        <w:tc>
          <w:tcPr>
            <w:tcW w:w="756" w:type="dxa"/>
            <w:tcBorders>
              <w:top w:val="single" w:sz="4" w:space="0" w:color="auto"/>
              <w:left w:val="single" w:sz="4" w:space="0" w:color="auto"/>
              <w:bottom w:val="single" w:sz="4" w:space="0" w:color="auto"/>
              <w:right w:val="single" w:sz="4" w:space="0" w:color="auto"/>
            </w:tcBorders>
            <w:vAlign w:val="center"/>
          </w:tcPr>
          <w:p w14:paraId="2947BF0B" w14:textId="1EB3D14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11,0</w:t>
            </w:r>
          </w:p>
        </w:tc>
        <w:tc>
          <w:tcPr>
            <w:tcW w:w="638" w:type="dxa"/>
            <w:tcBorders>
              <w:top w:val="single" w:sz="4" w:space="0" w:color="auto"/>
              <w:left w:val="single" w:sz="4" w:space="0" w:color="auto"/>
              <w:bottom w:val="single" w:sz="4" w:space="0" w:color="auto"/>
              <w:right w:val="single" w:sz="4" w:space="0" w:color="auto"/>
            </w:tcBorders>
            <w:vAlign w:val="center"/>
          </w:tcPr>
          <w:p w14:paraId="4078D234" w14:textId="736FA8C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3,91</w:t>
            </w:r>
          </w:p>
        </w:tc>
        <w:tc>
          <w:tcPr>
            <w:tcW w:w="636" w:type="dxa"/>
            <w:tcBorders>
              <w:top w:val="single" w:sz="4" w:space="0" w:color="auto"/>
              <w:left w:val="single" w:sz="4" w:space="0" w:color="auto"/>
              <w:bottom w:val="single" w:sz="4" w:space="0" w:color="auto"/>
              <w:right w:val="single" w:sz="4" w:space="0" w:color="auto"/>
            </w:tcBorders>
            <w:vAlign w:val="center"/>
          </w:tcPr>
          <w:p w14:paraId="7624DA1F" w14:textId="1DAB491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3,12</w:t>
            </w:r>
          </w:p>
        </w:tc>
        <w:tc>
          <w:tcPr>
            <w:tcW w:w="629" w:type="dxa"/>
            <w:tcBorders>
              <w:top w:val="single" w:sz="4" w:space="0" w:color="auto"/>
              <w:left w:val="single" w:sz="4" w:space="0" w:color="auto"/>
              <w:bottom w:val="single" w:sz="4" w:space="0" w:color="auto"/>
              <w:right w:val="single" w:sz="4" w:space="0" w:color="auto"/>
            </w:tcBorders>
            <w:vAlign w:val="center"/>
          </w:tcPr>
          <w:p w14:paraId="7ED0D12B" w14:textId="4F1FCCFF"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412</w:t>
            </w:r>
          </w:p>
        </w:tc>
      </w:tr>
      <w:tr w:rsidR="00F016FB" w:rsidRPr="00C96E1C" w14:paraId="6A582860"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7C91B56F"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en-US"/>
              </w:rPr>
              <w:t>191562628</w:t>
            </w:r>
          </w:p>
        </w:tc>
        <w:tc>
          <w:tcPr>
            <w:tcW w:w="872" w:type="dxa"/>
            <w:tcBorders>
              <w:top w:val="single" w:sz="4" w:space="0" w:color="auto"/>
              <w:left w:val="single" w:sz="4" w:space="0" w:color="auto"/>
              <w:bottom w:val="single" w:sz="4" w:space="0" w:color="auto"/>
              <w:right w:val="single" w:sz="4" w:space="0" w:color="auto"/>
            </w:tcBorders>
            <w:noWrap/>
            <w:vAlign w:val="center"/>
          </w:tcPr>
          <w:p w14:paraId="7CEA61A6" w14:textId="49C026F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15,5</w:t>
            </w:r>
          </w:p>
        </w:tc>
        <w:tc>
          <w:tcPr>
            <w:tcW w:w="752" w:type="dxa"/>
            <w:tcBorders>
              <w:top w:val="single" w:sz="4" w:space="0" w:color="auto"/>
              <w:left w:val="single" w:sz="4" w:space="0" w:color="auto"/>
              <w:bottom w:val="single" w:sz="4" w:space="0" w:color="auto"/>
              <w:right w:val="single" w:sz="4" w:space="0" w:color="auto"/>
            </w:tcBorders>
            <w:noWrap/>
            <w:vAlign w:val="center"/>
          </w:tcPr>
          <w:p w14:paraId="46B126F3" w14:textId="6BA3D54D"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00" w:type="dxa"/>
            <w:tcBorders>
              <w:top w:val="single" w:sz="4" w:space="0" w:color="auto"/>
              <w:left w:val="single" w:sz="4" w:space="0" w:color="auto"/>
              <w:bottom w:val="single" w:sz="4" w:space="0" w:color="auto"/>
              <w:right w:val="single" w:sz="4" w:space="0" w:color="auto"/>
            </w:tcBorders>
            <w:noWrap/>
            <w:vAlign w:val="center"/>
          </w:tcPr>
          <w:p w14:paraId="153005AE" w14:textId="073AE9A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3,08</w:t>
            </w:r>
          </w:p>
        </w:tc>
        <w:tc>
          <w:tcPr>
            <w:tcW w:w="727" w:type="dxa"/>
            <w:tcBorders>
              <w:top w:val="single" w:sz="4" w:space="0" w:color="auto"/>
              <w:left w:val="single" w:sz="4" w:space="0" w:color="auto"/>
              <w:bottom w:val="single" w:sz="4" w:space="0" w:color="auto"/>
              <w:right w:val="single" w:sz="4" w:space="0" w:color="auto"/>
            </w:tcBorders>
            <w:noWrap/>
            <w:vAlign w:val="center"/>
          </w:tcPr>
          <w:p w14:paraId="6E56B009" w14:textId="7A2371AD"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333</w:t>
            </w:r>
          </w:p>
        </w:tc>
        <w:tc>
          <w:tcPr>
            <w:tcW w:w="756" w:type="dxa"/>
            <w:tcBorders>
              <w:top w:val="single" w:sz="4" w:space="0" w:color="auto"/>
              <w:left w:val="single" w:sz="4" w:space="0" w:color="auto"/>
              <w:bottom w:val="single" w:sz="4" w:space="0" w:color="auto"/>
              <w:right w:val="single" w:sz="4" w:space="0" w:color="auto"/>
            </w:tcBorders>
            <w:noWrap/>
            <w:vAlign w:val="center"/>
          </w:tcPr>
          <w:p w14:paraId="0EAC4295" w14:textId="6FF36A0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15,0</w:t>
            </w:r>
          </w:p>
        </w:tc>
        <w:tc>
          <w:tcPr>
            <w:tcW w:w="714" w:type="dxa"/>
            <w:tcBorders>
              <w:top w:val="single" w:sz="4" w:space="0" w:color="auto"/>
              <w:left w:val="single" w:sz="4" w:space="0" w:color="auto"/>
              <w:bottom w:val="single" w:sz="4" w:space="0" w:color="auto"/>
              <w:right w:val="single" w:sz="4" w:space="0" w:color="auto"/>
            </w:tcBorders>
            <w:noWrap/>
            <w:vAlign w:val="center"/>
          </w:tcPr>
          <w:p w14:paraId="0183049B" w14:textId="68368C17"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3,98</w:t>
            </w:r>
          </w:p>
        </w:tc>
        <w:tc>
          <w:tcPr>
            <w:tcW w:w="737" w:type="dxa"/>
            <w:tcBorders>
              <w:top w:val="single" w:sz="4" w:space="0" w:color="auto"/>
              <w:left w:val="single" w:sz="4" w:space="0" w:color="auto"/>
              <w:bottom w:val="single" w:sz="4" w:space="0" w:color="auto"/>
              <w:right w:val="single" w:sz="4" w:space="0" w:color="auto"/>
            </w:tcBorders>
            <w:noWrap/>
            <w:vAlign w:val="center"/>
          </w:tcPr>
          <w:p w14:paraId="1A5463CF" w14:textId="0FA9459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w:t>
            </w:r>
          </w:p>
        </w:tc>
        <w:tc>
          <w:tcPr>
            <w:tcW w:w="887" w:type="dxa"/>
            <w:tcBorders>
              <w:top w:val="single" w:sz="4" w:space="0" w:color="auto"/>
              <w:left w:val="single" w:sz="4" w:space="0" w:color="auto"/>
              <w:bottom w:val="single" w:sz="4" w:space="0" w:color="auto"/>
              <w:right w:val="single" w:sz="4" w:space="0" w:color="auto"/>
            </w:tcBorders>
            <w:noWrap/>
            <w:vAlign w:val="center"/>
          </w:tcPr>
          <w:p w14:paraId="3285CA34" w14:textId="6BDEA52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329</w:t>
            </w:r>
          </w:p>
        </w:tc>
        <w:tc>
          <w:tcPr>
            <w:tcW w:w="784" w:type="dxa"/>
            <w:tcBorders>
              <w:top w:val="single" w:sz="4" w:space="0" w:color="auto"/>
              <w:left w:val="single" w:sz="4" w:space="0" w:color="auto"/>
              <w:bottom w:val="single" w:sz="4" w:space="0" w:color="auto"/>
              <w:right w:val="single" w:sz="4" w:space="0" w:color="auto"/>
            </w:tcBorders>
            <w:noWrap/>
            <w:vAlign w:val="center"/>
          </w:tcPr>
          <w:p w14:paraId="51AAEF3D" w14:textId="0097D78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14,6</w:t>
            </w:r>
          </w:p>
        </w:tc>
        <w:tc>
          <w:tcPr>
            <w:tcW w:w="714" w:type="dxa"/>
            <w:tcBorders>
              <w:top w:val="single" w:sz="4" w:space="0" w:color="auto"/>
              <w:left w:val="single" w:sz="4" w:space="0" w:color="auto"/>
              <w:bottom w:val="single" w:sz="4" w:space="0" w:color="auto"/>
              <w:right w:val="single" w:sz="4" w:space="0" w:color="auto"/>
            </w:tcBorders>
            <w:noWrap/>
            <w:vAlign w:val="center"/>
          </w:tcPr>
          <w:p w14:paraId="25A8DE27" w14:textId="5C34B7BA"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42" w:type="dxa"/>
            <w:tcBorders>
              <w:top w:val="single" w:sz="4" w:space="0" w:color="auto"/>
              <w:left w:val="single" w:sz="4" w:space="0" w:color="auto"/>
              <w:bottom w:val="single" w:sz="4" w:space="0" w:color="auto"/>
              <w:right w:val="single" w:sz="4" w:space="0" w:color="auto"/>
            </w:tcBorders>
            <w:noWrap/>
            <w:vAlign w:val="center"/>
          </w:tcPr>
          <w:p w14:paraId="5A5F3803" w14:textId="6D79384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11F4ADA0" w14:textId="5E71F68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345</w:t>
            </w:r>
          </w:p>
        </w:tc>
        <w:tc>
          <w:tcPr>
            <w:tcW w:w="756" w:type="dxa"/>
            <w:tcBorders>
              <w:top w:val="single" w:sz="4" w:space="0" w:color="auto"/>
              <w:left w:val="single" w:sz="4" w:space="0" w:color="auto"/>
              <w:bottom w:val="single" w:sz="4" w:space="0" w:color="auto"/>
              <w:right w:val="single" w:sz="4" w:space="0" w:color="auto"/>
            </w:tcBorders>
            <w:vAlign w:val="center"/>
          </w:tcPr>
          <w:p w14:paraId="72B58121" w14:textId="1208441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10,8</w:t>
            </w:r>
          </w:p>
        </w:tc>
        <w:tc>
          <w:tcPr>
            <w:tcW w:w="638" w:type="dxa"/>
            <w:tcBorders>
              <w:top w:val="single" w:sz="4" w:space="0" w:color="auto"/>
              <w:left w:val="single" w:sz="4" w:space="0" w:color="auto"/>
              <w:bottom w:val="single" w:sz="4" w:space="0" w:color="auto"/>
              <w:right w:val="single" w:sz="4" w:space="0" w:color="auto"/>
            </w:tcBorders>
            <w:vAlign w:val="center"/>
          </w:tcPr>
          <w:p w14:paraId="3827BD0F" w14:textId="62288D4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636" w:type="dxa"/>
            <w:tcBorders>
              <w:top w:val="single" w:sz="4" w:space="0" w:color="auto"/>
              <w:left w:val="single" w:sz="4" w:space="0" w:color="auto"/>
              <w:bottom w:val="single" w:sz="4" w:space="0" w:color="auto"/>
              <w:right w:val="single" w:sz="4" w:space="0" w:color="auto"/>
            </w:tcBorders>
            <w:vAlign w:val="center"/>
          </w:tcPr>
          <w:p w14:paraId="678CBBD8" w14:textId="48BFD63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w:t>
            </w:r>
          </w:p>
        </w:tc>
        <w:tc>
          <w:tcPr>
            <w:tcW w:w="629" w:type="dxa"/>
            <w:tcBorders>
              <w:top w:val="single" w:sz="4" w:space="0" w:color="auto"/>
              <w:left w:val="single" w:sz="4" w:space="0" w:color="auto"/>
              <w:bottom w:val="single" w:sz="4" w:space="0" w:color="auto"/>
              <w:right w:val="single" w:sz="4" w:space="0" w:color="auto"/>
            </w:tcBorders>
            <w:vAlign w:val="center"/>
          </w:tcPr>
          <w:p w14:paraId="1D0F2DAE" w14:textId="028A19DC"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331</w:t>
            </w:r>
          </w:p>
        </w:tc>
      </w:tr>
      <w:tr w:rsidR="00F016FB" w:rsidRPr="00C96E1C" w14:paraId="3A56FE35" w14:textId="77777777" w:rsidTr="001A7122">
        <w:trPr>
          <w:trHeight w:val="63"/>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311E59B" w14:textId="77777777" w:rsidR="00F016FB" w:rsidRPr="00C96E1C" w:rsidRDefault="00F016FB" w:rsidP="001A7122">
            <w:pPr>
              <w:pStyle w:val="af8"/>
              <w:spacing w:line="228" w:lineRule="auto"/>
              <w:jc w:val="both"/>
              <w:rPr>
                <w:color w:val="000000" w:themeColor="text1"/>
                <w:sz w:val="24"/>
                <w:szCs w:val="24"/>
                <w:lang w:val="en-US"/>
              </w:rPr>
            </w:pPr>
            <w:r w:rsidRPr="00C96E1C">
              <w:rPr>
                <w:color w:val="000000" w:themeColor="text1"/>
                <w:sz w:val="24"/>
                <w:szCs w:val="24"/>
                <w:lang w:val="kk-KZ"/>
              </w:rPr>
              <w:t>Орташа</w:t>
            </w:r>
          </w:p>
        </w:tc>
        <w:tc>
          <w:tcPr>
            <w:tcW w:w="872" w:type="dxa"/>
            <w:tcBorders>
              <w:top w:val="single" w:sz="4" w:space="0" w:color="auto"/>
              <w:left w:val="single" w:sz="4" w:space="0" w:color="auto"/>
              <w:bottom w:val="single" w:sz="4" w:space="0" w:color="auto"/>
              <w:right w:val="single" w:sz="4" w:space="0" w:color="auto"/>
            </w:tcBorders>
            <w:noWrap/>
            <w:vAlign w:val="center"/>
          </w:tcPr>
          <w:p w14:paraId="70A25960" w14:textId="3CCD0644"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15,6</w:t>
            </w:r>
          </w:p>
        </w:tc>
        <w:tc>
          <w:tcPr>
            <w:tcW w:w="752" w:type="dxa"/>
            <w:tcBorders>
              <w:top w:val="single" w:sz="4" w:space="0" w:color="auto"/>
              <w:left w:val="single" w:sz="4" w:space="0" w:color="auto"/>
              <w:bottom w:val="single" w:sz="4" w:space="0" w:color="auto"/>
              <w:right w:val="single" w:sz="4" w:space="0" w:color="auto"/>
            </w:tcBorders>
            <w:noWrap/>
            <w:vAlign w:val="center"/>
          </w:tcPr>
          <w:p w14:paraId="1F4BB190" w14:textId="20762151"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3,99</w:t>
            </w:r>
          </w:p>
        </w:tc>
        <w:tc>
          <w:tcPr>
            <w:tcW w:w="700" w:type="dxa"/>
            <w:tcBorders>
              <w:top w:val="single" w:sz="4" w:space="0" w:color="auto"/>
              <w:left w:val="single" w:sz="4" w:space="0" w:color="auto"/>
              <w:bottom w:val="single" w:sz="4" w:space="0" w:color="auto"/>
              <w:right w:val="single" w:sz="4" w:space="0" w:color="auto"/>
            </w:tcBorders>
            <w:noWrap/>
            <w:vAlign w:val="center"/>
          </w:tcPr>
          <w:p w14:paraId="35E79431" w14:textId="6EE8E64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3,14</w:t>
            </w:r>
          </w:p>
        </w:tc>
        <w:tc>
          <w:tcPr>
            <w:tcW w:w="727" w:type="dxa"/>
            <w:tcBorders>
              <w:top w:val="single" w:sz="4" w:space="0" w:color="auto"/>
              <w:left w:val="single" w:sz="4" w:space="0" w:color="auto"/>
              <w:bottom w:val="single" w:sz="4" w:space="0" w:color="auto"/>
              <w:right w:val="single" w:sz="4" w:space="0" w:color="auto"/>
            </w:tcBorders>
            <w:noWrap/>
            <w:vAlign w:val="center"/>
          </w:tcPr>
          <w:p w14:paraId="102CDC18" w14:textId="77D656E7" w:rsidR="00F016FB" w:rsidRPr="00F016FB" w:rsidRDefault="00F016FB" w:rsidP="001A7122">
            <w:pPr>
              <w:pStyle w:val="af8"/>
              <w:spacing w:line="228" w:lineRule="auto"/>
              <w:rPr>
                <w:color w:val="000000" w:themeColor="text1"/>
                <w:sz w:val="24"/>
                <w:szCs w:val="24"/>
                <w:lang w:val="en-US"/>
              </w:rPr>
            </w:pPr>
            <w:r w:rsidRPr="00F016FB">
              <w:rPr>
                <w:color w:val="000000" w:themeColor="text1"/>
                <w:sz w:val="24"/>
                <w:szCs w:val="24"/>
                <w:lang w:val="en-US"/>
              </w:rPr>
              <w:t>355</w:t>
            </w:r>
          </w:p>
        </w:tc>
        <w:tc>
          <w:tcPr>
            <w:tcW w:w="756" w:type="dxa"/>
            <w:tcBorders>
              <w:top w:val="single" w:sz="4" w:space="0" w:color="auto"/>
              <w:left w:val="single" w:sz="4" w:space="0" w:color="auto"/>
              <w:bottom w:val="single" w:sz="4" w:space="0" w:color="auto"/>
              <w:right w:val="single" w:sz="4" w:space="0" w:color="auto"/>
            </w:tcBorders>
            <w:noWrap/>
            <w:vAlign w:val="center"/>
          </w:tcPr>
          <w:p w14:paraId="2404325A" w14:textId="57722B45"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15,1</w:t>
            </w:r>
          </w:p>
        </w:tc>
        <w:tc>
          <w:tcPr>
            <w:tcW w:w="714" w:type="dxa"/>
            <w:tcBorders>
              <w:top w:val="single" w:sz="4" w:space="0" w:color="auto"/>
              <w:left w:val="single" w:sz="4" w:space="0" w:color="auto"/>
              <w:bottom w:val="single" w:sz="4" w:space="0" w:color="auto"/>
              <w:right w:val="single" w:sz="4" w:space="0" w:color="auto"/>
            </w:tcBorders>
            <w:noWrap/>
            <w:vAlign w:val="center"/>
          </w:tcPr>
          <w:p w14:paraId="500C71EC" w14:textId="51F2E423"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3,91</w:t>
            </w:r>
          </w:p>
        </w:tc>
        <w:tc>
          <w:tcPr>
            <w:tcW w:w="737" w:type="dxa"/>
            <w:tcBorders>
              <w:top w:val="single" w:sz="4" w:space="0" w:color="auto"/>
              <w:left w:val="single" w:sz="4" w:space="0" w:color="auto"/>
              <w:bottom w:val="single" w:sz="4" w:space="0" w:color="auto"/>
              <w:right w:val="single" w:sz="4" w:space="0" w:color="auto"/>
            </w:tcBorders>
            <w:noWrap/>
            <w:vAlign w:val="center"/>
          </w:tcPr>
          <w:p w14:paraId="087B52AA" w14:textId="6E26E608"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3,21</w:t>
            </w:r>
          </w:p>
        </w:tc>
        <w:tc>
          <w:tcPr>
            <w:tcW w:w="887" w:type="dxa"/>
            <w:tcBorders>
              <w:top w:val="single" w:sz="4" w:space="0" w:color="auto"/>
              <w:left w:val="single" w:sz="4" w:space="0" w:color="auto"/>
              <w:bottom w:val="single" w:sz="4" w:space="0" w:color="auto"/>
              <w:right w:val="single" w:sz="4" w:space="0" w:color="auto"/>
            </w:tcBorders>
            <w:noWrap/>
            <w:vAlign w:val="center"/>
          </w:tcPr>
          <w:p w14:paraId="7E1EF4C2" w14:textId="6553C08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358</w:t>
            </w:r>
          </w:p>
        </w:tc>
        <w:tc>
          <w:tcPr>
            <w:tcW w:w="784" w:type="dxa"/>
            <w:tcBorders>
              <w:top w:val="single" w:sz="4" w:space="0" w:color="auto"/>
              <w:left w:val="single" w:sz="4" w:space="0" w:color="auto"/>
              <w:bottom w:val="single" w:sz="4" w:space="0" w:color="auto"/>
              <w:right w:val="single" w:sz="4" w:space="0" w:color="auto"/>
            </w:tcBorders>
            <w:noWrap/>
            <w:vAlign w:val="center"/>
          </w:tcPr>
          <w:p w14:paraId="04A0AEBE" w14:textId="550C86E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14,8</w:t>
            </w:r>
          </w:p>
        </w:tc>
        <w:tc>
          <w:tcPr>
            <w:tcW w:w="714" w:type="dxa"/>
            <w:tcBorders>
              <w:top w:val="single" w:sz="4" w:space="0" w:color="auto"/>
              <w:left w:val="single" w:sz="4" w:space="0" w:color="auto"/>
              <w:bottom w:val="single" w:sz="4" w:space="0" w:color="auto"/>
              <w:right w:val="single" w:sz="4" w:space="0" w:color="auto"/>
            </w:tcBorders>
            <w:noWrap/>
            <w:vAlign w:val="center"/>
          </w:tcPr>
          <w:p w14:paraId="235C50AB" w14:textId="5CA0BD5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3,89</w:t>
            </w:r>
          </w:p>
        </w:tc>
        <w:tc>
          <w:tcPr>
            <w:tcW w:w="742" w:type="dxa"/>
            <w:tcBorders>
              <w:top w:val="single" w:sz="4" w:space="0" w:color="auto"/>
              <w:left w:val="single" w:sz="4" w:space="0" w:color="auto"/>
              <w:bottom w:val="single" w:sz="4" w:space="0" w:color="auto"/>
              <w:right w:val="single" w:sz="4" w:space="0" w:color="auto"/>
            </w:tcBorders>
            <w:noWrap/>
            <w:vAlign w:val="center"/>
          </w:tcPr>
          <w:p w14:paraId="278F78F4" w14:textId="1D8C6F86"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3,12</w:t>
            </w:r>
          </w:p>
        </w:tc>
        <w:tc>
          <w:tcPr>
            <w:tcW w:w="769" w:type="dxa"/>
            <w:tcBorders>
              <w:top w:val="single" w:sz="4" w:space="0" w:color="auto"/>
              <w:left w:val="single" w:sz="4" w:space="0" w:color="auto"/>
              <w:bottom w:val="single" w:sz="4" w:space="0" w:color="auto"/>
              <w:right w:val="single" w:sz="4" w:space="0" w:color="auto"/>
            </w:tcBorders>
            <w:noWrap/>
            <w:vAlign w:val="center"/>
          </w:tcPr>
          <w:p w14:paraId="461FF165" w14:textId="2F9F3502"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375</w:t>
            </w:r>
          </w:p>
        </w:tc>
        <w:tc>
          <w:tcPr>
            <w:tcW w:w="756" w:type="dxa"/>
            <w:tcBorders>
              <w:top w:val="single" w:sz="4" w:space="0" w:color="auto"/>
              <w:left w:val="single" w:sz="4" w:space="0" w:color="auto"/>
              <w:bottom w:val="single" w:sz="4" w:space="0" w:color="auto"/>
              <w:right w:val="single" w:sz="4" w:space="0" w:color="auto"/>
            </w:tcBorders>
            <w:vAlign w:val="center"/>
          </w:tcPr>
          <w:p w14:paraId="527C97D7" w14:textId="070EB589"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10,94</w:t>
            </w:r>
          </w:p>
        </w:tc>
        <w:tc>
          <w:tcPr>
            <w:tcW w:w="638" w:type="dxa"/>
            <w:tcBorders>
              <w:top w:val="single" w:sz="4" w:space="0" w:color="auto"/>
              <w:left w:val="single" w:sz="4" w:space="0" w:color="auto"/>
              <w:bottom w:val="single" w:sz="4" w:space="0" w:color="auto"/>
              <w:right w:val="single" w:sz="4" w:space="0" w:color="auto"/>
            </w:tcBorders>
            <w:vAlign w:val="center"/>
          </w:tcPr>
          <w:p w14:paraId="10D9FF61" w14:textId="5A570D7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3,89</w:t>
            </w:r>
          </w:p>
        </w:tc>
        <w:tc>
          <w:tcPr>
            <w:tcW w:w="636" w:type="dxa"/>
            <w:tcBorders>
              <w:top w:val="single" w:sz="4" w:space="0" w:color="auto"/>
              <w:left w:val="single" w:sz="4" w:space="0" w:color="auto"/>
              <w:bottom w:val="single" w:sz="4" w:space="0" w:color="auto"/>
              <w:right w:val="single" w:sz="4" w:space="0" w:color="auto"/>
            </w:tcBorders>
            <w:vAlign w:val="center"/>
          </w:tcPr>
          <w:p w14:paraId="1626F1C6" w14:textId="58AD07CE"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3,11</w:t>
            </w:r>
          </w:p>
        </w:tc>
        <w:tc>
          <w:tcPr>
            <w:tcW w:w="629" w:type="dxa"/>
            <w:tcBorders>
              <w:top w:val="single" w:sz="4" w:space="0" w:color="auto"/>
              <w:left w:val="single" w:sz="4" w:space="0" w:color="auto"/>
              <w:bottom w:val="single" w:sz="4" w:space="0" w:color="auto"/>
              <w:right w:val="single" w:sz="4" w:space="0" w:color="auto"/>
            </w:tcBorders>
            <w:vAlign w:val="center"/>
          </w:tcPr>
          <w:p w14:paraId="6F1601FB" w14:textId="01115C7B" w:rsidR="00F016FB" w:rsidRPr="00F016FB" w:rsidRDefault="00F016FB" w:rsidP="001A7122">
            <w:pPr>
              <w:pStyle w:val="af8"/>
              <w:spacing w:line="228" w:lineRule="auto"/>
              <w:jc w:val="both"/>
              <w:rPr>
                <w:color w:val="000000" w:themeColor="text1"/>
                <w:sz w:val="24"/>
                <w:szCs w:val="24"/>
                <w:lang w:val="en-US"/>
              </w:rPr>
            </w:pPr>
            <w:r w:rsidRPr="00F016FB">
              <w:rPr>
                <w:color w:val="000000" w:themeColor="text1"/>
                <w:sz w:val="24"/>
                <w:szCs w:val="24"/>
                <w:lang w:val="en-US"/>
              </w:rPr>
              <w:t>360</w:t>
            </w:r>
          </w:p>
        </w:tc>
      </w:tr>
    </w:tbl>
    <w:p w14:paraId="0FEDBCFB" w14:textId="31EA372F" w:rsidR="00F016FB" w:rsidRDefault="001A7122" w:rsidP="00F016FB">
      <w:pPr>
        <w:pStyle w:val="af5"/>
        <w:rPr>
          <w:rFonts w:ascii="Times New Roman" w:hAnsi="Times New Roman" w:cs="Times New Roman"/>
          <w:i w:val="0"/>
          <w:iCs w:val="0"/>
          <w:color w:val="auto"/>
          <w:spacing w:val="0"/>
          <w:sz w:val="28"/>
          <w:szCs w:val="28"/>
          <w:lang w:val="kk-KZ"/>
        </w:rPr>
      </w:pPr>
      <w:r w:rsidRPr="001A7122">
        <w:rPr>
          <w:rFonts w:ascii="Times New Roman" w:hAnsi="Times New Roman" w:cs="Times New Roman"/>
          <w:i w:val="0"/>
          <w:iCs w:val="0"/>
          <w:color w:val="auto"/>
          <w:spacing w:val="0"/>
          <w:sz w:val="28"/>
          <w:szCs w:val="28"/>
        </w:rPr>
        <w:lastRenderedPageBreak/>
        <w:t xml:space="preserve">21-кестенің </w:t>
      </w:r>
      <w:proofErr w:type="spellStart"/>
      <w:r w:rsidRPr="001A7122">
        <w:rPr>
          <w:rFonts w:ascii="Times New Roman" w:hAnsi="Times New Roman" w:cs="Times New Roman"/>
          <w:i w:val="0"/>
          <w:iCs w:val="0"/>
          <w:color w:val="auto"/>
          <w:spacing w:val="0"/>
          <w:sz w:val="28"/>
          <w:szCs w:val="28"/>
        </w:rPr>
        <w:t>жалғасы</w:t>
      </w:r>
      <w:proofErr w:type="spellEnd"/>
    </w:p>
    <w:p w14:paraId="51A54E19" w14:textId="77777777" w:rsidR="001A7122" w:rsidRPr="001A7122" w:rsidRDefault="001A7122" w:rsidP="001A7122">
      <w:pPr>
        <w:rPr>
          <w:sz w:val="16"/>
          <w:szCs w:val="16"/>
          <w:lang w:eastAsia="en-US"/>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872"/>
        <w:gridCol w:w="752"/>
        <w:gridCol w:w="700"/>
        <w:gridCol w:w="727"/>
        <w:gridCol w:w="756"/>
        <w:gridCol w:w="714"/>
        <w:gridCol w:w="737"/>
        <w:gridCol w:w="887"/>
        <w:gridCol w:w="784"/>
        <w:gridCol w:w="714"/>
        <w:gridCol w:w="742"/>
        <w:gridCol w:w="769"/>
        <w:gridCol w:w="700"/>
        <w:gridCol w:w="638"/>
        <w:gridCol w:w="636"/>
        <w:gridCol w:w="685"/>
      </w:tblGrid>
      <w:tr w:rsidR="00F016FB" w:rsidRPr="00C96E1C" w14:paraId="1769BAD8" w14:textId="77777777" w:rsidTr="00F016FB">
        <w:trPr>
          <w:trHeight w:val="300"/>
          <w:jc w:val="center"/>
        </w:trPr>
        <w:tc>
          <w:tcPr>
            <w:tcW w:w="2872" w:type="dxa"/>
            <w:vMerge w:val="restart"/>
            <w:tcBorders>
              <w:top w:val="single" w:sz="4" w:space="0" w:color="auto"/>
              <w:left w:val="single" w:sz="4" w:space="0" w:color="auto"/>
              <w:bottom w:val="single" w:sz="4" w:space="0" w:color="auto"/>
              <w:right w:val="single" w:sz="4" w:space="0" w:color="auto"/>
            </w:tcBorders>
            <w:noWrap/>
            <w:vAlign w:val="center"/>
            <w:hideMark/>
          </w:tcPr>
          <w:p w14:paraId="6369F377" w14:textId="77777777" w:rsidR="00F016FB" w:rsidRPr="00C96E1C" w:rsidRDefault="00F016FB" w:rsidP="00F016FB">
            <w:pPr>
              <w:pStyle w:val="af8"/>
              <w:rPr>
                <w:color w:val="000000" w:themeColor="text1"/>
                <w:sz w:val="24"/>
                <w:szCs w:val="24"/>
                <w:lang w:val="en-US"/>
              </w:rPr>
            </w:pPr>
            <w:proofErr w:type="spellStart"/>
            <w:r w:rsidRPr="00C96E1C">
              <w:rPr>
                <w:color w:val="000000" w:themeColor="text1"/>
                <w:sz w:val="24"/>
                <w:szCs w:val="24"/>
              </w:rPr>
              <w:t>Сиырды</w:t>
            </w:r>
            <w:proofErr w:type="spellEnd"/>
            <w:r w:rsidRPr="00C96E1C">
              <w:rPr>
                <w:color w:val="000000" w:themeColor="text1"/>
                <w:sz w:val="24"/>
                <w:szCs w:val="24"/>
                <w:lang w:val="kk-KZ"/>
              </w:rPr>
              <w:t>ң жеке нөмірі</w:t>
            </w:r>
            <w:r w:rsidRPr="00C96E1C">
              <w:rPr>
                <w:color w:val="000000" w:themeColor="text1"/>
                <w:sz w:val="24"/>
                <w:szCs w:val="24"/>
                <w:lang w:val="en-US"/>
              </w:rPr>
              <w:t xml:space="preserve"> KZF</w:t>
            </w:r>
          </w:p>
        </w:tc>
        <w:tc>
          <w:tcPr>
            <w:tcW w:w="11813" w:type="dxa"/>
            <w:gridSpan w:val="16"/>
            <w:tcBorders>
              <w:top w:val="single" w:sz="4" w:space="0" w:color="auto"/>
              <w:left w:val="single" w:sz="4" w:space="0" w:color="auto"/>
              <w:bottom w:val="single" w:sz="4" w:space="0" w:color="auto"/>
              <w:right w:val="single" w:sz="4" w:space="0" w:color="auto"/>
            </w:tcBorders>
            <w:noWrap/>
            <w:vAlign w:val="center"/>
            <w:hideMark/>
          </w:tcPr>
          <w:p w14:paraId="72ADFA56" w14:textId="77777777" w:rsidR="00F016FB" w:rsidRPr="00C96E1C" w:rsidRDefault="00F016FB" w:rsidP="00F016FB">
            <w:pPr>
              <w:pStyle w:val="af8"/>
              <w:ind w:firstLine="851"/>
              <w:rPr>
                <w:color w:val="000000" w:themeColor="text1"/>
                <w:kern w:val="24"/>
                <w:sz w:val="24"/>
                <w:szCs w:val="24"/>
                <w:lang w:val="kk-KZ"/>
              </w:rPr>
            </w:pPr>
            <w:r w:rsidRPr="00C96E1C">
              <w:rPr>
                <w:color w:val="000000" w:themeColor="text1"/>
                <w:kern w:val="24"/>
                <w:sz w:val="24"/>
                <w:szCs w:val="24"/>
                <w:lang w:val="kk-KZ"/>
              </w:rPr>
              <w:t>Ғылыми</w:t>
            </w:r>
            <w:r w:rsidRPr="00C96E1C">
              <w:rPr>
                <w:color w:val="000000" w:themeColor="text1"/>
                <w:kern w:val="24"/>
                <w:sz w:val="24"/>
                <w:szCs w:val="24"/>
                <w:lang w:val="en-US"/>
              </w:rPr>
              <w:t>-</w:t>
            </w:r>
            <w:r w:rsidRPr="00C96E1C">
              <w:rPr>
                <w:color w:val="000000" w:themeColor="text1"/>
                <w:kern w:val="24"/>
                <w:sz w:val="24"/>
                <w:szCs w:val="24"/>
                <w:lang w:val="kk-KZ"/>
              </w:rPr>
              <w:t>шаруашылық тәжірибе кезеңдері</w:t>
            </w:r>
          </w:p>
        </w:tc>
      </w:tr>
      <w:tr w:rsidR="00F016FB" w:rsidRPr="00F016FB" w14:paraId="5B08AE68" w14:textId="77777777" w:rsidTr="00F016FB">
        <w:trPr>
          <w:trHeight w:val="300"/>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4E319ED9" w14:textId="77777777" w:rsidR="00F016FB" w:rsidRPr="00C96E1C" w:rsidRDefault="00F016FB" w:rsidP="00F016FB">
            <w:pPr>
              <w:pStyle w:val="af8"/>
              <w:ind w:firstLine="851"/>
              <w:jc w:val="both"/>
              <w:rPr>
                <w:color w:val="000000" w:themeColor="text1"/>
                <w:sz w:val="24"/>
                <w:szCs w:val="24"/>
                <w:lang w:val="en-US" w:eastAsia="en-US"/>
              </w:rPr>
            </w:pPr>
          </w:p>
        </w:tc>
        <w:tc>
          <w:tcPr>
            <w:tcW w:w="3051" w:type="dxa"/>
            <w:gridSpan w:val="4"/>
            <w:tcBorders>
              <w:top w:val="single" w:sz="4" w:space="0" w:color="auto"/>
              <w:left w:val="single" w:sz="4" w:space="0" w:color="auto"/>
              <w:bottom w:val="single" w:sz="4" w:space="0" w:color="auto"/>
              <w:right w:val="single" w:sz="4" w:space="0" w:color="auto"/>
            </w:tcBorders>
            <w:noWrap/>
            <w:vAlign w:val="center"/>
          </w:tcPr>
          <w:p w14:paraId="60A7D561" w14:textId="411D7741" w:rsidR="00F016FB" w:rsidRPr="00F016FB" w:rsidRDefault="001A7122" w:rsidP="00F016FB">
            <w:pPr>
              <w:pStyle w:val="af8"/>
              <w:ind w:firstLine="29"/>
              <w:rPr>
                <w:color w:val="000000" w:themeColor="text1"/>
                <w:sz w:val="24"/>
                <w:szCs w:val="24"/>
                <w:lang w:val="en-US"/>
              </w:rPr>
            </w:pPr>
            <w:r w:rsidRPr="00F016FB">
              <w:rPr>
                <w:color w:val="000000" w:themeColor="text1"/>
                <w:kern w:val="24"/>
                <w:sz w:val="24"/>
                <w:szCs w:val="24"/>
                <w:lang w:val="kk-KZ"/>
              </w:rPr>
              <w:t>тәжірибе</w:t>
            </w:r>
            <w:r w:rsidRPr="00F016FB">
              <w:rPr>
                <w:color w:val="000000" w:themeColor="text1"/>
                <w:sz w:val="24"/>
                <w:szCs w:val="24"/>
                <w:lang w:val="en-US"/>
              </w:rPr>
              <w:t xml:space="preserve"> - </w:t>
            </w:r>
            <w:r w:rsidRPr="00F016FB">
              <w:rPr>
                <w:color w:val="000000" w:themeColor="text1"/>
                <w:sz w:val="24"/>
                <w:szCs w:val="24"/>
                <w:lang w:val="kk-KZ"/>
              </w:rPr>
              <w:t>наурыз</w:t>
            </w:r>
          </w:p>
        </w:tc>
        <w:tc>
          <w:tcPr>
            <w:tcW w:w="3094" w:type="dxa"/>
            <w:gridSpan w:val="4"/>
            <w:tcBorders>
              <w:top w:val="single" w:sz="4" w:space="0" w:color="auto"/>
              <w:left w:val="single" w:sz="4" w:space="0" w:color="auto"/>
              <w:bottom w:val="single" w:sz="4" w:space="0" w:color="auto"/>
              <w:right w:val="single" w:sz="4" w:space="0" w:color="auto"/>
            </w:tcBorders>
            <w:noWrap/>
            <w:vAlign w:val="center"/>
          </w:tcPr>
          <w:p w14:paraId="21B1CF52" w14:textId="0F433053" w:rsidR="00F016FB" w:rsidRPr="00F016FB" w:rsidRDefault="001A7122" w:rsidP="00F016FB">
            <w:pPr>
              <w:pStyle w:val="af8"/>
              <w:ind w:hanging="19"/>
              <w:rPr>
                <w:color w:val="000000" w:themeColor="text1"/>
                <w:sz w:val="24"/>
                <w:szCs w:val="24"/>
                <w:lang w:val="en-US"/>
              </w:rPr>
            </w:pPr>
            <w:r w:rsidRPr="00F016FB">
              <w:rPr>
                <w:color w:val="000000" w:themeColor="text1"/>
                <w:kern w:val="24"/>
                <w:sz w:val="24"/>
                <w:szCs w:val="24"/>
                <w:lang w:val="kk-KZ"/>
              </w:rPr>
              <w:t>тәжірибе</w:t>
            </w:r>
            <w:r w:rsidRPr="00F016FB">
              <w:rPr>
                <w:color w:val="000000" w:themeColor="text1"/>
                <w:sz w:val="24"/>
                <w:szCs w:val="24"/>
                <w:lang w:val="en-US"/>
              </w:rPr>
              <w:t xml:space="preserve"> - </w:t>
            </w:r>
            <w:r w:rsidRPr="00F016FB">
              <w:rPr>
                <w:color w:val="000000" w:themeColor="text1"/>
                <w:sz w:val="24"/>
                <w:szCs w:val="24"/>
                <w:lang w:val="kk-KZ"/>
              </w:rPr>
              <w:t>сәуір</w:t>
            </w:r>
          </w:p>
        </w:tc>
        <w:tc>
          <w:tcPr>
            <w:tcW w:w="3009" w:type="dxa"/>
            <w:gridSpan w:val="4"/>
            <w:tcBorders>
              <w:top w:val="single" w:sz="4" w:space="0" w:color="auto"/>
              <w:left w:val="single" w:sz="4" w:space="0" w:color="auto"/>
              <w:bottom w:val="single" w:sz="4" w:space="0" w:color="auto"/>
              <w:right w:val="single" w:sz="4" w:space="0" w:color="auto"/>
            </w:tcBorders>
            <w:noWrap/>
            <w:vAlign w:val="center"/>
          </w:tcPr>
          <w:p w14:paraId="3D6B318A" w14:textId="0DB3C7C1" w:rsidR="00F016FB" w:rsidRPr="00F016FB" w:rsidRDefault="00F016FB" w:rsidP="00F016FB">
            <w:pPr>
              <w:pStyle w:val="af8"/>
              <w:ind w:firstLine="26"/>
              <w:rPr>
                <w:color w:val="000000" w:themeColor="text1"/>
                <w:sz w:val="24"/>
                <w:szCs w:val="24"/>
                <w:lang w:val="en-US"/>
              </w:rPr>
            </w:pPr>
            <w:r w:rsidRPr="00F016FB">
              <w:rPr>
                <w:color w:val="000000" w:themeColor="text1"/>
                <w:sz w:val="24"/>
                <w:szCs w:val="24"/>
                <w:lang w:val="en-US"/>
              </w:rPr>
              <w:t xml:space="preserve">30 </w:t>
            </w:r>
            <w:r w:rsidRPr="00F016FB">
              <w:rPr>
                <w:color w:val="000000" w:themeColor="text1"/>
                <w:sz w:val="24"/>
                <w:szCs w:val="24"/>
                <w:lang w:val="kk-KZ"/>
              </w:rPr>
              <w:t>күн алдын ала кезеңнің орташасы</w:t>
            </w:r>
          </w:p>
        </w:tc>
        <w:tc>
          <w:tcPr>
            <w:tcW w:w="2659" w:type="dxa"/>
            <w:gridSpan w:val="4"/>
            <w:tcBorders>
              <w:top w:val="single" w:sz="4" w:space="0" w:color="auto"/>
              <w:left w:val="single" w:sz="4" w:space="0" w:color="auto"/>
              <w:bottom w:val="single" w:sz="4" w:space="0" w:color="auto"/>
              <w:right w:val="single" w:sz="4" w:space="0" w:color="auto"/>
            </w:tcBorders>
          </w:tcPr>
          <w:p w14:paraId="5458502D" w14:textId="3C95BF95" w:rsidR="00F016FB" w:rsidRPr="00F016FB" w:rsidRDefault="00F016FB" w:rsidP="00F016FB">
            <w:pPr>
              <w:pStyle w:val="af8"/>
              <w:ind w:firstLine="26"/>
              <w:rPr>
                <w:color w:val="000000" w:themeColor="text1"/>
                <w:kern w:val="24"/>
                <w:sz w:val="24"/>
                <w:szCs w:val="24"/>
                <w:lang w:val="kk-KZ"/>
              </w:rPr>
            </w:pPr>
            <w:r w:rsidRPr="00F016FB">
              <w:rPr>
                <w:color w:val="000000" w:themeColor="text1"/>
                <w:sz w:val="24"/>
                <w:szCs w:val="24"/>
                <w:lang w:val="en-US"/>
              </w:rPr>
              <w:t xml:space="preserve">275 </w:t>
            </w:r>
            <w:r w:rsidRPr="00F016FB">
              <w:rPr>
                <w:color w:val="000000" w:themeColor="text1"/>
                <w:sz w:val="24"/>
                <w:szCs w:val="24"/>
                <w:lang w:val="kk-KZ"/>
              </w:rPr>
              <w:t>күн тәжірибе кезеңінің орташасы</w:t>
            </w:r>
          </w:p>
        </w:tc>
      </w:tr>
      <w:tr w:rsidR="00F016FB" w:rsidRPr="00F016FB" w14:paraId="4F9EA84E" w14:textId="77777777" w:rsidTr="00F016FB">
        <w:trPr>
          <w:trHeight w:val="63"/>
          <w:jc w:val="center"/>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7717A05F" w14:textId="77777777" w:rsidR="00F016FB" w:rsidRPr="00C96E1C" w:rsidRDefault="00F016FB" w:rsidP="00F016FB">
            <w:pPr>
              <w:pStyle w:val="af8"/>
              <w:ind w:firstLine="851"/>
              <w:jc w:val="both"/>
              <w:rPr>
                <w:color w:val="000000" w:themeColor="text1"/>
                <w:sz w:val="24"/>
                <w:szCs w:val="24"/>
                <w:lang w:val="en-US" w:eastAsia="en-US"/>
              </w:rPr>
            </w:pPr>
          </w:p>
        </w:tc>
        <w:tc>
          <w:tcPr>
            <w:tcW w:w="872" w:type="dxa"/>
            <w:tcBorders>
              <w:top w:val="single" w:sz="4" w:space="0" w:color="auto"/>
              <w:left w:val="single" w:sz="4" w:space="0" w:color="auto"/>
              <w:bottom w:val="single" w:sz="4" w:space="0" w:color="auto"/>
              <w:right w:val="single" w:sz="4" w:space="0" w:color="auto"/>
            </w:tcBorders>
            <w:noWrap/>
            <w:vAlign w:val="center"/>
          </w:tcPr>
          <w:p w14:paraId="60705F7C" w14:textId="5C0C609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ТС</w:t>
            </w:r>
          </w:p>
        </w:tc>
        <w:tc>
          <w:tcPr>
            <w:tcW w:w="752" w:type="dxa"/>
            <w:tcBorders>
              <w:top w:val="single" w:sz="4" w:space="0" w:color="auto"/>
              <w:left w:val="single" w:sz="4" w:space="0" w:color="auto"/>
              <w:bottom w:val="single" w:sz="4" w:space="0" w:color="auto"/>
              <w:right w:val="single" w:sz="4" w:space="0" w:color="auto"/>
            </w:tcBorders>
            <w:noWrap/>
            <w:vAlign w:val="center"/>
          </w:tcPr>
          <w:p w14:paraId="520C055E" w14:textId="61E3168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М</w:t>
            </w:r>
          </w:p>
        </w:tc>
        <w:tc>
          <w:tcPr>
            <w:tcW w:w="700" w:type="dxa"/>
            <w:tcBorders>
              <w:top w:val="single" w:sz="4" w:space="0" w:color="auto"/>
              <w:left w:val="single" w:sz="4" w:space="0" w:color="auto"/>
              <w:bottom w:val="single" w:sz="4" w:space="0" w:color="auto"/>
              <w:right w:val="single" w:sz="4" w:space="0" w:color="auto"/>
            </w:tcBorders>
            <w:noWrap/>
            <w:vAlign w:val="center"/>
          </w:tcPr>
          <w:p w14:paraId="3236C183" w14:textId="5FE48C1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А</w:t>
            </w:r>
          </w:p>
        </w:tc>
        <w:tc>
          <w:tcPr>
            <w:tcW w:w="727" w:type="dxa"/>
            <w:tcBorders>
              <w:top w:val="single" w:sz="4" w:space="0" w:color="auto"/>
              <w:left w:val="single" w:sz="4" w:space="0" w:color="auto"/>
              <w:bottom w:val="single" w:sz="4" w:space="0" w:color="auto"/>
              <w:right w:val="single" w:sz="4" w:space="0" w:color="auto"/>
            </w:tcBorders>
            <w:noWrap/>
            <w:vAlign w:val="center"/>
          </w:tcPr>
          <w:p w14:paraId="79AA9AAC" w14:textId="5DE0288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СЖ</w:t>
            </w:r>
          </w:p>
        </w:tc>
        <w:tc>
          <w:tcPr>
            <w:tcW w:w="756" w:type="dxa"/>
            <w:tcBorders>
              <w:top w:val="single" w:sz="4" w:space="0" w:color="auto"/>
              <w:left w:val="single" w:sz="4" w:space="0" w:color="auto"/>
              <w:bottom w:val="single" w:sz="4" w:space="0" w:color="auto"/>
              <w:right w:val="single" w:sz="4" w:space="0" w:color="auto"/>
            </w:tcBorders>
            <w:noWrap/>
            <w:vAlign w:val="center"/>
          </w:tcPr>
          <w:p w14:paraId="20FCC1C1" w14:textId="0940B75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tcPr>
          <w:p w14:paraId="1BA1D9F7" w14:textId="12C74D8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М</w:t>
            </w:r>
          </w:p>
        </w:tc>
        <w:tc>
          <w:tcPr>
            <w:tcW w:w="737" w:type="dxa"/>
            <w:tcBorders>
              <w:top w:val="single" w:sz="4" w:space="0" w:color="auto"/>
              <w:left w:val="single" w:sz="4" w:space="0" w:color="auto"/>
              <w:bottom w:val="single" w:sz="4" w:space="0" w:color="auto"/>
              <w:right w:val="single" w:sz="4" w:space="0" w:color="auto"/>
            </w:tcBorders>
            <w:noWrap/>
            <w:vAlign w:val="center"/>
          </w:tcPr>
          <w:p w14:paraId="2B338BD5" w14:textId="02F6906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А</w:t>
            </w:r>
          </w:p>
        </w:tc>
        <w:tc>
          <w:tcPr>
            <w:tcW w:w="887" w:type="dxa"/>
            <w:tcBorders>
              <w:top w:val="single" w:sz="4" w:space="0" w:color="auto"/>
              <w:left w:val="single" w:sz="4" w:space="0" w:color="auto"/>
              <w:bottom w:val="single" w:sz="4" w:space="0" w:color="auto"/>
              <w:right w:val="single" w:sz="4" w:space="0" w:color="auto"/>
            </w:tcBorders>
            <w:noWrap/>
            <w:vAlign w:val="center"/>
          </w:tcPr>
          <w:p w14:paraId="73883F92" w14:textId="480EC77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СЖ</w:t>
            </w:r>
          </w:p>
        </w:tc>
        <w:tc>
          <w:tcPr>
            <w:tcW w:w="784" w:type="dxa"/>
            <w:tcBorders>
              <w:top w:val="single" w:sz="4" w:space="0" w:color="auto"/>
              <w:left w:val="single" w:sz="4" w:space="0" w:color="auto"/>
              <w:bottom w:val="single" w:sz="4" w:space="0" w:color="auto"/>
              <w:right w:val="single" w:sz="4" w:space="0" w:color="auto"/>
            </w:tcBorders>
            <w:noWrap/>
            <w:vAlign w:val="center"/>
          </w:tcPr>
          <w:p w14:paraId="4CFBB209" w14:textId="34B4F2A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ТС</w:t>
            </w:r>
          </w:p>
        </w:tc>
        <w:tc>
          <w:tcPr>
            <w:tcW w:w="714" w:type="dxa"/>
            <w:tcBorders>
              <w:top w:val="single" w:sz="4" w:space="0" w:color="auto"/>
              <w:left w:val="single" w:sz="4" w:space="0" w:color="auto"/>
              <w:bottom w:val="single" w:sz="4" w:space="0" w:color="auto"/>
              <w:right w:val="single" w:sz="4" w:space="0" w:color="auto"/>
            </w:tcBorders>
            <w:noWrap/>
            <w:vAlign w:val="center"/>
          </w:tcPr>
          <w:p w14:paraId="6EE9CF9E" w14:textId="1CCEF061"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М</w:t>
            </w:r>
          </w:p>
        </w:tc>
        <w:tc>
          <w:tcPr>
            <w:tcW w:w="742" w:type="dxa"/>
            <w:tcBorders>
              <w:top w:val="single" w:sz="4" w:space="0" w:color="auto"/>
              <w:left w:val="single" w:sz="4" w:space="0" w:color="auto"/>
              <w:bottom w:val="single" w:sz="4" w:space="0" w:color="auto"/>
              <w:right w:val="single" w:sz="4" w:space="0" w:color="auto"/>
            </w:tcBorders>
            <w:noWrap/>
            <w:vAlign w:val="center"/>
          </w:tcPr>
          <w:p w14:paraId="1ACEE420" w14:textId="49E873A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А</w:t>
            </w:r>
          </w:p>
        </w:tc>
        <w:tc>
          <w:tcPr>
            <w:tcW w:w="769" w:type="dxa"/>
            <w:tcBorders>
              <w:top w:val="single" w:sz="4" w:space="0" w:color="auto"/>
              <w:left w:val="single" w:sz="4" w:space="0" w:color="auto"/>
              <w:bottom w:val="single" w:sz="4" w:space="0" w:color="auto"/>
              <w:right w:val="single" w:sz="4" w:space="0" w:color="auto"/>
            </w:tcBorders>
            <w:noWrap/>
            <w:vAlign w:val="center"/>
          </w:tcPr>
          <w:p w14:paraId="0E125F8B" w14:textId="75AACE1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kk-KZ"/>
              </w:rPr>
              <w:t>СЖ</w:t>
            </w:r>
          </w:p>
        </w:tc>
        <w:tc>
          <w:tcPr>
            <w:tcW w:w="700" w:type="dxa"/>
            <w:tcBorders>
              <w:top w:val="single" w:sz="4" w:space="0" w:color="auto"/>
              <w:left w:val="single" w:sz="4" w:space="0" w:color="auto"/>
              <w:bottom w:val="single" w:sz="4" w:space="0" w:color="auto"/>
              <w:right w:val="single" w:sz="4" w:space="0" w:color="auto"/>
            </w:tcBorders>
            <w:vAlign w:val="center"/>
          </w:tcPr>
          <w:p w14:paraId="71E808A5" w14:textId="0936B2C1" w:rsidR="00F016FB" w:rsidRPr="00F016FB" w:rsidRDefault="00F016FB" w:rsidP="00F016FB">
            <w:pPr>
              <w:pStyle w:val="af8"/>
              <w:jc w:val="both"/>
              <w:rPr>
                <w:color w:val="000000" w:themeColor="text1"/>
                <w:sz w:val="24"/>
                <w:szCs w:val="24"/>
                <w:lang w:val="kk-KZ"/>
              </w:rPr>
            </w:pPr>
            <w:r w:rsidRPr="00F016FB">
              <w:rPr>
                <w:color w:val="000000" w:themeColor="text1"/>
                <w:sz w:val="24"/>
                <w:szCs w:val="24"/>
                <w:lang w:val="kk-KZ"/>
              </w:rPr>
              <w:t>ТС</w:t>
            </w:r>
          </w:p>
        </w:tc>
        <w:tc>
          <w:tcPr>
            <w:tcW w:w="638" w:type="dxa"/>
            <w:tcBorders>
              <w:top w:val="single" w:sz="4" w:space="0" w:color="auto"/>
              <w:left w:val="single" w:sz="4" w:space="0" w:color="auto"/>
              <w:bottom w:val="single" w:sz="4" w:space="0" w:color="auto"/>
              <w:right w:val="single" w:sz="4" w:space="0" w:color="auto"/>
            </w:tcBorders>
            <w:vAlign w:val="center"/>
          </w:tcPr>
          <w:p w14:paraId="6DA0A823" w14:textId="12744758" w:rsidR="00F016FB" w:rsidRPr="00F016FB" w:rsidRDefault="00F016FB" w:rsidP="00F016FB">
            <w:pPr>
              <w:pStyle w:val="af8"/>
              <w:jc w:val="both"/>
              <w:rPr>
                <w:color w:val="000000" w:themeColor="text1"/>
                <w:sz w:val="24"/>
                <w:szCs w:val="24"/>
                <w:lang w:val="kk-KZ"/>
              </w:rPr>
            </w:pPr>
            <w:r w:rsidRPr="00F016FB">
              <w:rPr>
                <w:color w:val="000000" w:themeColor="text1"/>
                <w:sz w:val="24"/>
                <w:szCs w:val="24"/>
                <w:lang w:val="kk-KZ"/>
              </w:rPr>
              <w:t>М</w:t>
            </w:r>
          </w:p>
        </w:tc>
        <w:tc>
          <w:tcPr>
            <w:tcW w:w="636" w:type="dxa"/>
            <w:tcBorders>
              <w:top w:val="single" w:sz="4" w:space="0" w:color="auto"/>
              <w:left w:val="single" w:sz="4" w:space="0" w:color="auto"/>
              <w:bottom w:val="single" w:sz="4" w:space="0" w:color="auto"/>
              <w:right w:val="single" w:sz="4" w:space="0" w:color="auto"/>
            </w:tcBorders>
            <w:vAlign w:val="center"/>
          </w:tcPr>
          <w:p w14:paraId="475F2CD8" w14:textId="11E1BB69" w:rsidR="00F016FB" w:rsidRPr="00F016FB" w:rsidRDefault="00F016FB" w:rsidP="00F016FB">
            <w:pPr>
              <w:pStyle w:val="af8"/>
              <w:jc w:val="both"/>
              <w:rPr>
                <w:color w:val="000000" w:themeColor="text1"/>
                <w:sz w:val="24"/>
                <w:szCs w:val="24"/>
                <w:lang w:val="kk-KZ"/>
              </w:rPr>
            </w:pPr>
            <w:r w:rsidRPr="00F016FB">
              <w:rPr>
                <w:color w:val="000000" w:themeColor="text1"/>
                <w:sz w:val="24"/>
                <w:szCs w:val="24"/>
                <w:lang w:val="kk-KZ"/>
              </w:rPr>
              <w:t>А</w:t>
            </w:r>
          </w:p>
        </w:tc>
        <w:tc>
          <w:tcPr>
            <w:tcW w:w="685" w:type="dxa"/>
            <w:tcBorders>
              <w:top w:val="single" w:sz="4" w:space="0" w:color="auto"/>
              <w:left w:val="single" w:sz="4" w:space="0" w:color="auto"/>
              <w:bottom w:val="single" w:sz="4" w:space="0" w:color="auto"/>
              <w:right w:val="single" w:sz="4" w:space="0" w:color="auto"/>
            </w:tcBorders>
            <w:vAlign w:val="center"/>
          </w:tcPr>
          <w:p w14:paraId="29482420" w14:textId="1BDF66B7" w:rsidR="00F016FB" w:rsidRPr="00F016FB" w:rsidRDefault="00F016FB" w:rsidP="00F016FB">
            <w:pPr>
              <w:pStyle w:val="af8"/>
              <w:jc w:val="both"/>
              <w:rPr>
                <w:color w:val="000000" w:themeColor="text1"/>
                <w:sz w:val="24"/>
                <w:szCs w:val="24"/>
                <w:lang w:val="kk-KZ"/>
              </w:rPr>
            </w:pPr>
            <w:r w:rsidRPr="00F016FB">
              <w:rPr>
                <w:color w:val="000000" w:themeColor="text1"/>
                <w:sz w:val="24"/>
                <w:szCs w:val="24"/>
                <w:lang w:val="kk-KZ"/>
              </w:rPr>
              <w:t>СЖ</w:t>
            </w:r>
          </w:p>
        </w:tc>
      </w:tr>
      <w:tr w:rsidR="00F016FB" w:rsidRPr="00F016FB" w14:paraId="338BE490"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tcPr>
          <w:p w14:paraId="14AB9985"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190889790</w:t>
            </w:r>
          </w:p>
        </w:tc>
        <w:tc>
          <w:tcPr>
            <w:tcW w:w="872" w:type="dxa"/>
            <w:tcBorders>
              <w:top w:val="single" w:sz="4" w:space="0" w:color="auto"/>
              <w:left w:val="single" w:sz="4" w:space="0" w:color="auto"/>
              <w:bottom w:val="single" w:sz="4" w:space="0" w:color="auto"/>
              <w:right w:val="single" w:sz="4" w:space="0" w:color="auto"/>
            </w:tcBorders>
            <w:noWrap/>
            <w:vAlign w:val="center"/>
          </w:tcPr>
          <w:p w14:paraId="162D4D59" w14:textId="7B7F7D6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8,9</w:t>
            </w:r>
          </w:p>
        </w:tc>
        <w:tc>
          <w:tcPr>
            <w:tcW w:w="752" w:type="dxa"/>
            <w:tcBorders>
              <w:top w:val="single" w:sz="4" w:space="0" w:color="auto"/>
              <w:left w:val="single" w:sz="4" w:space="0" w:color="auto"/>
              <w:bottom w:val="single" w:sz="4" w:space="0" w:color="auto"/>
              <w:right w:val="single" w:sz="4" w:space="0" w:color="auto"/>
            </w:tcBorders>
            <w:noWrap/>
            <w:vAlign w:val="center"/>
          </w:tcPr>
          <w:p w14:paraId="62FD147D" w14:textId="64FB121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3,98</w:t>
            </w:r>
          </w:p>
        </w:tc>
        <w:tc>
          <w:tcPr>
            <w:tcW w:w="700" w:type="dxa"/>
            <w:tcBorders>
              <w:top w:val="single" w:sz="4" w:space="0" w:color="auto"/>
              <w:left w:val="single" w:sz="4" w:space="0" w:color="auto"/>
              <w:bottom w:val="single" w:sz="4" w:space="0" w:color="auto"/>
              <w:right w:val="single" w:sz="4" w:space="0" w:color="auto"/>
            </w:tcBorders>
            <w:noWrap/>
            <w:vAlign w:val="center"/>
          </w:tcPr>
          <w:p w14:paraId="2207F25A" w14:textId="0EF1DA3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27" w:type="dxa"/>
            <w:tcBorders>
              <w:top w:val="single" w:sz="4" w:space="0" w:color="auto"/>
              <w:left w:val="single" w:sz="4" w:space="0" w:color="auto"/>
              <w:bottom w:val="single" w:sz="4" w:space="0" w:color="auto"/>
              <w:right w:val="single" w:sz="4" w:space="0" w:color="auto"/>
            </w:tcBorders>
            <w:noWrap/>
            <w:vAlign w:val="center"/>
          </w:tcPr>
          <w:p w14:paraId="25E93299" w14:textId="6F4E46DA"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388</w:t>
            </w:r>
          </w:p>
        </w:tc>
        <w:tc>
          <w:tcPr>
            <w:tcW w:w="756" w:type="dxa"/>
            <w:tcBorders>
              <w:top w:val="single" w:sz="4" w:space="0" w:color="auto"/>
              <w:left w:val="single" w:sz="4" w:space="0" w:color="auto"/>
              <w:bottom w:val="single" w:sz="4" w:space="0" w:color="auto"/>
              <w:right w:val="single" w:sz="4" w:space="0" w:color="auto"/>
            </w:tcBorders>
            <w:noWrap/>
            <w:vAlign w:val="center"/>
          </w:tcPr>
          <w:p w14:paraId="7E46F17E" w14:textId="7A07DAD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4,1</w:t>
            </w:r>
          </w:p>
        </w:tc>
        <w:tc>
          <w:tcPr>
            <w:tcW w:w="714" w:type="dxa"/>
            <w:tcBorders>
              <w:top w:val="single" w:sz="4" w:space="0" w:color="auto"/>
              <w:left w:val="single" w:sz="4" w:space="0" w:color="auto"/>
              <w:bottom w:val="single" w:sz="4" w:space="0" w:color="auto"/>
              <w:right w:val="single" w:sz="4" w:space="0" w:color="auto"/>
            </w:tcBorders>
            <w:noWrap/>
            <w:vAlign w:val="center"/>
          </w:tcPr>
          <w:p w14:paraId="02AB6DC8" w14:textId="1A63E93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3,98</w:t>
            </w:r>
          </w:p>
        </w:tc>
        <w:tc>
          <w:tcPr>
            <w:tcW w:w="737" w:type="dxa"/>
            <w:tcBorders>
              <w:top w:val="single" w:sz="4" w:space="0" w:color="auto"/>
              <w:left w:val="single" w:sz="4" w:space="0" w:color="auto"/>
              <w:bottom w:val="single" w:sz="4" w:space="0" w:color="auto"/>
              <w:right w:val="single" w:sz="4" w:space="0" w:color="auto"/>
            </w:tcBorders>
            <w:noWrap/>
            <w:vAlign w:val="center"/>
          </w:tcPr>
          <w:p w14:paraId="059F40A4" w14:textId="05F78F5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3,18</w:t>
            </w:r>
          </w:p>
        </w:tc>
        <w:tc>
          <w:tcPr>
            <w:tcW w:w="887" w:type="dxa"/>
            <w:tcBorders>
              <w:top w:val="single" w:sz="4" w:space="0" w:color="auto"/>
              <w:left w:val="single" w:sz="4" w:space="0" w:color="auto"/>
              <w:bottom w:val="single" w:sz="4" w:space="0" w:color="auto"/>
              <w:right w:val="single" w:sz="4" w:space="0" w:color="auto"/>
            </w:tcBorders>
            <w:noWrap/>
            <w:vAlign w:val="center"/>
          </w:tcPr>
          <w:p w14:paraId="497F82C9" w14:textId="0543EA8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376</w:t>
            </w:r>
          </w:p>
        </w:tc>
        <w:tc>
          <w:tcPr>
            <w:tcW w:w="784" w:type="dxa"/>
            <w:tcBorders>
              <w:top w:val="single" w:sz="4" w:space="0" w:color="auto"/>
              <w:left w:val="single" w:sz="4" w:space="0" w:color="auto"/>
              <w:bottom w:val="single" w:sz="4" w:space="0" w:color="auto"/>
              <w:right w:val="single" w:sz="4" w:space="0" w:color="auto"/>
            </w:tcBorders>
            <w:noWrap/>
            <w:vAlign w:val="center"/>
          </w:tcPr>
          <w:p w14:paraId="3BC93421" w14:textId="34B27B6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13,4</w:t>
            </w:r>
          </w:p>
        </w:tc>
        <w:tc>
          <w:tcPr>
            <w:tcW w:w="714" w:type="dxa"/>
            <w:tcBorders>
              <w:top w:val="single" w:sz="4" w:space="0" w:color="auto"/>
              <w:left w:val="single" w:sz="4" w:space="0" w:color="auto"/>
              <w:bottom w:val="single" w:sz="4" w:space="0" w:color="auto"/>
              <w:right w:val="single" w:sz="4" w:space="0" w:color="auto"/>
            </w:tcBorders>
            <w:noWrap/>
            <w:vAlign w:val="center"/>
          </w:tcPr>
          <w:p w14:paraId="30E1A364" w14:textId="3E347608"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3,99</w:t>
            </w:r>
          </w:p>
        </w:tc>
        <w:tc>
          <w:tcPr>
            <w:tcW w:w="742" w:type="dxa"/>
            <w:tcBorders>
              <w:top w:val="single" w:sz="4" w:space="0" w:color="auto"/>
              <w:left w:val="single" w:sz="4" w:space="0" w:color="auto"/>
              <w:bottom w:val="single" w:sz="4" w:space="0" w:color="auto"/>
              <w:right w:val="single" w:sz="4" w:space="0" w:color="auto"/>
            </w:tcBorders>
            <w:noWrap/>
            <w:vAlign w:val="center"/>
          </w:tcPr>
          <w:p w14:paraId="5B45FF27" w14:textId="7DA0EE6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69" w:type="dxa"/>
            <w:tcBorders>
              <w:top w:val="single" w:sz="4" w:space="0" w:color="auto"/>
              <w:left w:val="single" w:sz="4" w:space="0" w:color="auto"/>
              <w:bottom w:val="single" w:sz="4" w:space="0" w:color="auto"/>
              <w:right w:val="single" w:sz="4" w:space="0" w:color="auto"/>
            </w:tcBorders>
            <w:noWrap/>
            <w:vAlign w:val="center"/>
          </w:tcPr>
          <w:p w14:paraId="275A747B" w14:textId="21E74CB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456</w:t>
            </w:r>
          </w:p>
        </w:tc>
        <w:tc>
          <w:tcPr>
            <w:tcW w:w="700" w:type="dxa"/>
            <w:tcBorders>
              <w:top w:val="single" w:sz="4" w:space="0" w:color="auto"/>
              <w:left w:val="single" w:sz="4" w:space="0" w:color="auto"/>
              <w:bottom w:val="single" w:sz="4" w:space="0" w:color="auto"/>
              <w:right w:val="single" w:sz="4" w:space="0" w:color="auto"/>
            </w:tcBorders>
            <w:vAlign w:val="center"/>
          </w:tcPr>
          <w:p w14:paraId="54334915" w14:textId="64743D77"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12,87</w:t>
            </w:r>
          </w:p>
        </w:tc>
        <w:tc>
          <w:tcPr>
            <w:tcW w:w="638" w:type="dxa"/>
            <w:tcBorders>
              <w:top w:val="single" w:sz="4" w:space="0" w:color="auto"/>
              <w:left w:val="single" w:sz="4" w:space="0" w:color="auto"/>
              <w:bottom w:val="single" w:sz="4" w:space="0" w:color="auto"/>
              <w:right w:val="single" w:sz="4" w:space="0" w:color="auto"/>
            </w:tcBorders>
            <w:vAlign w:val="center"/>
          </w:tcPr>
          <w:p w14:paraId="4E877F86" w14:textId="5A66E6E7"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3,96</w:t>
            </w:r>
          </w:p>
        </w:tc>
        <w:tc>
          <w:tcPr>
            <w:tcW w:w="636" w:type="dxa"/>
            <w:tcBorders>
              <w:top w:val="single" w:sz="4" w:space="0" w:color="auto"/>
              <w:left w:val="single" w:sz="4" w:space="0" w:color="auto"/>
              <w:bottom w:val="single" w:sz="4" w:space="0" w:color="auto"/>
              <w:right w:val="single" w:sz="4" w:space="0" w:color="auto"/>
            </w:tcBorders>
            <w:vAlign w:val="center"/>
          </w:tcPr>
          <w:p w14:paraId="3F3409CD" w14:textId="38B5229B"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3,10</w:t>
            </w:r>
          </w:p>
        </w:tc>
        <w:tc>
          <w:tcPr>
            <w:tcW w:w="685" w:type="dxa"/>
            <w:tcBorders>
              <w:top w:val="single" w:sz="4" w:space="0" w:color="auto"/>
              <w:left w:val="single" w:sz="4" w:space="0" w:color="auto"/>
              <w:bottom w:val="single" w:sz="4" w:space="0" w:color="auto"/>
              <w:right w:val="single" w:sz="4" w:space="0" w:color="auto"/>
            </w:tcBorders>
            <w:vAlign w:val="center"/>
          </w:tcPr>
          <w:p w14:paraId="4A68DA4F" w14:textId="17FD635C"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392,6</w:t>
            </w:r>
          </w:p>
        </w:tc>
      </w:tr>
      <w:tr w:rsidR="00F016FB" w:rsidRPr="00F016FB" w14:paraId="1C2B6FBC"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18CC3651"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190889718</w:t>
            </w:r>
          </w:p>
        </w:tc>
        <w:tc>
          <w:tcPr>
            <w:tcW w:w="872" w:type="dxa"/>
            <w:tcBorders>
              <w:top w:val="single" w:sz="4" w:space="0" w:color="auto"/>
              <w:left w:val="single" w:sz="4" w:space="0" w:color="auto"/>
              <w:bottom w:val="single" w:sz="4" w:space="0" w:color="auto"/>
              <w:right w:val="single" w:sz="4" w:space="0" w:color="auto"/>
            </w:tcBorders>
            <w:noWrap/>
            <w:vAlign w:val="center"/>
          </w:tcPr>
          <w:p w14:paraId="6D4C7845" w14:textId="2900FA3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8,9</w:t>
            </w:r>
          </w:p>
        </w:tc>
        <w:tc>
          <w:tcPr>
            <w:tcW w:w="752" w:type="dxa"/>
            <w:tcBorders>
              <w:top w:val="single" w:sz="4" w:space="0" w:color="auto"/>
              <w:left w:val="single" w:sz="4" w:space="0" w:color="auto"/>
              <w:bottom w:val="single" w:sz="4" w:space="0" w:color="auto"/>
              <w:right w:val="single" w:sz="4" w:space="0" w:color="auto"/>
            </w:tcBorders>
            <w:noWrap/>
            <w:vAlign w:val="center"/>
          </w:tcPr>
          <w:p w14:paraId="29AEEDC6" w14:textId="258C659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3,93</w:t>
            </w:r>
          </w:p>
        </w:tc>
        <w:tc>
          <w:tcPr>
            <w:tcW w:w="700" w:type="dxa"/>
            <w:tcBorders>
              <w:top w:val="single" w:sz="4" w:space="0" w:color="auto"/>
              <w:left w:val="single" w:sz="4" w:space="0" w:color="auto"/>
              <w:bottom w:val="single" w:sz="4" w:space="0" w:color="auto"/>
              <w:right w:val="single" w:sz="4" w:space="0" w:color="auto"/>
            </w:tcBorders>
            <w:noWrap/>
            <w:vAlign w:val="center"/>
          </w:tcPr>
          <w:p w14:paraId="36E47E67" w14:textId="16229951"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3,22</w:t>
            </w:r>
          </w:p>
        </w:tc>
        <w:tc>
          <w:tcPr>
            <w:tcW w:w="727" w:type="dxa"/>
            <w:tcBorders>
              <w:top w:val="single" w:sz="4" w:space="0" w:color="auto"/>
              <w:left w:val="single" w:sz="4" w:space="0" w:color="auto"/>
              <w:bottom w:val="single" w:sz="4" w:space="0" w:color="auto"/>
              <w:right w:val="single" w:sz="4" w:space="0" w:color="auto"/>
            </w:tcBorders>
            <w:noWrap/>
            <w:vAlign w:val="center"/>
          </w:tcPr>
          <w:p w14:paraId="76D1F51B" w14:textId="48608022"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366</w:t>
            </w:r>
          </w:p>
        </w:tc>
        <w:tc>
          <w:tcPr>
            <w:tcW w:w="756" w:type="dxa"/>
            <w:tcBorders>
              <w:top w:val="single" w:sz="4" w:space="0" w:color="auto"/>
              <w:left w:val="single" w:sz="4" w:space="0" w:color="auto"/>
              <w:bottom w:val="single" w:sz="4" w:space="0" w:color="auto"/>
              <w:right w:val="single" w:sz="4" w:space="0" w:color="auto"/>
            </w:tcBorders>
            <w:noWrap/>
            <w:vAlign w:val="center"/>
          </w:tcPr>
          <w:p w14:paraId="6FB4F5C8" w14:textId="198A288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w:t>
            </w:r>
          </w:p>
        </w:tc>
        <w:tc>
          <w:tcPr>
            <w:tcW w:w="714" w:type="dxa"/>
            <w:tcBorders>
              <w:top w:val="single" w:sz="4" w:space="0" w:color="auto"/>
              <w:left w:val="single" w:sz="4" w:space="0" w:color="auto"/>
              <w:bottom w:val="single" w:sz="4" w:space="0" w:color="auto"/>
              <w:right w:val="single" w:sz="4" w:space="0" w:color="auto"/>
            </w:tcBorders>
            <w:noWrap/>
            <w:vAlign w:val="center"/>
          </w:tcPr>
          <w:p w14:paraId="0C45E5EE" w14:textId="6441557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3,95</w:t>
            </w:r>
          </w:p>
        </w:tc>
        <w:tc>
          <w:tcPr>
            <w:tcW w:w="737" w:type="dxa"/>
            <w:tcBorders>
              <w:top w:val="single" w:sz="4" w:space="0" w:color="auto"/>
              <w:left w:val="single" w:sz="4" w:space="0" w:color="auto"/>
              <w:bottom w:val="single" w:sz="4" w:space="0" w:color="auto"/>
              <w:right w:val="single" w:sz="4" w:space="0" w:color="auto"/>
            </w:tcBorders>
            <w:noWrap/>
            <w:vAlign w:val="center"/>
          </w:tcPr>
          <w:p w14:paraId="7092A111" w14:textId="3978F70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3,24</w:t>
            </w:r>
          </w:p>
        </w:tc>
        <w:tc>
          <w:tcPr>
            <w:tcW w:w="887" w:type="dxa"/>
            <w:tcBorders>
              <w:top w:val="single" w:sz="4" w:space="0" w:color="auto"/>
              <w:left w:val="single" w:sz="4" w:space="0" w:color="auto"/>
              <w:bottom w:val="single" w:sz="4" w:space="0" w:color="auto"/>
              <w:right w:val="single" w:sz="4" w:space="0" w:color="auto"/>
            </w:tcBorders>
            <w:noWrap/>
            <w:vAlign w:val="center"/>
          </w:tcPr>
          <w:p w14:paraId="4439FF90" w14:textId="70A9628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358</w:t>
            </w:r>
          </w:p>
        </w:tc>
        <w:tc>
          <w:tcPr>
            <w:tcW w:w="784" w:type="dxa"/>
            <w:tcBorders>
              <w:top w:val="single" w:sz="4" w:space="0" w:color="auto"/>
              <w:left w:val="single" w:sz="4" w:space="0" w:color="auto"/>
              <w:bottom w:val="single" w:sz="4" w:space="0" w:color="auto"/>
              <w:right w:val="single" w:sz="4" w:space="0" w:color="auto"/>
            </w:tcBorders>
            <w:noWrap/>
            <w:vAlign w:val="center"/>
          </w:tcPr>
          <w:p w14:paraId="000E10DB" w14:textId="4177248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13,8</w:t>
            </w:r>
          </w:p>
        </w:tc>
        <w:tc>
          <w:tcPr>
            <w:tcW w:w="714" w:type="dxa"/>
            <w:tcBorders>
              <w:top w:val="single" w:sz="4" w:space="0" w:color="auto"/>
              <w:left w:val="single" w:sz="4" w:space="0" w:color="auto"/>
              <w:bottom w:val="single" w:sz="4" w:space="0" w:color="auto"/>
              <w:right w:val="single" w:sz="4" w:space="0" w:color="auto"/>
            </w:tcBorders>
            <w:noWrap/>
            <w:vAlign w:val="center"/>
          </w:tcPr>
          <w:p w14:paraId="36A9575C" w14:textId="12C2432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4,04</w:t>
            </w:r>
          </w:p>
        </w:tc>
        <w:tc>
          <w:tcPr>
            <w:tcW w:w="742" w:type="dxa"/>
            <w:tcBorders>
              <w:top w:val="single" w:sz="4" w:space="0" w:color="auto"/>
              <w:left w:val="single" w:sz="4" w:space="0" w:color="auto"/>
              <w:bottom w:val="single" w:sz="4" w:space="0" w:color="auto"/>
              <w:right w:val="single" w:sz="4" w:space="0" w:color="auto"/>
            </w:tcBorders>
            <w:noWrap/>
            <w:vAlign w:val="center"/>
          </w:tcPr>
          <w:p w14:paraId="198927F0" w14:textId="4196709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3,17</w:t>
            </w:r>
          </w:p>
        </w:tc>
        <w:tc>
          <w:tcPr>
            <w:tcW w:w="769" w:type="dxa"/>
            <w:tcBorders>
              <w:top w:val="single" w:sz="4" w:space="0" w:color="auto"/>
              <w:left w:val="single" w:sz="4" w:space="0" w:color="auto"/>
              <w:bottom w:val="single" w:sz="4" w:space="0" w:color="auto"/>
              <w:right w:val="single" w:sz="4" w:space="0" w:color="auto"/>
            </w:tcBorders>
            <w:noWrap/>
            <w:vAlign w:val="center"/>
          </w:tcPr>
          <w:p w14:paraId="3DCDD630" w14:textId="436AAA7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387</w:t>
            </w:r>
          </w:p>
        </w:tc>
        <w:tc>
          <w:tcPr>
            <w:tcW w:w="700" w:type="dxa"/>
            <w:tcBorders>
              <w:top w:val="single" w:sz="4" w:space="0" w:color="auto"/>
              <w:left w:val="single" w:sz="4" w:space="0" w:color="auto"/>
              <w:bottom w:val="single" w:sz="4" w:space="0" w:color="auto"/>
              <w:right w:val="single" w:sz="4" w:space="0" w:color="auto"/>
            </w:tcBorders>
            <w:vAlign w:val="center"/>
          </w:tcPr>
          <w:p w14:paraId="1C9ECB87" w14:textId="6ED98C19"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12,97</w:t>
            </w:r>
          </w:p>
        </w:tc>
        <w:tc>
          <w:tcPr>
            <w:tcW w:w="638" w:type="dxa"/>
            <w:tcBorders>
              <w:top w:val="single" w:sz="4" w:space="0" w:color="auto"/>
              <w:left w:val="single" w:sz="4" w:space="0" w:color="auto"/>
              <w:bottom w:val="single" w:sz="4" w:space="0" w:color="auto"/>
              <w:right w:val="single" w:sz="4" w:space="0" w:color="auto"/>
            </w:tcBorders>
            <w:vAlign w:val="center"/>
          </w:tcPr>
          <w:p w14:paraId="12F2B697" w14:textId="2AE08675"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4,00</w:t>
            </w:r>
          </w:p>
        </w:tc>
        <w:tc>
          <w:tcPr>
            <w:tcW w:w="636" w:type="dxa"/>
            <w:tcBorders>
              <w:top w:val="single" w:sz="4" w:space="0" w:color="auto"/>
              <w:left w:val="single" w:sz="4" w:space="0" w:color="auto"/>
              <w:bottom w:val="single" w:sz="4" w:space="0" w:color="auto"/>
              <w:right w:val="single" w:sz="4" w:space="0" w:color="auto"/>
            </w:tcBorders>
            <w:vAlign w:val="center"/>
          </w:tcPr>
          <w:p w14:paraId="04536958" w14:textId="0292F539"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3,19</w:t>
            </w:r>
          </w:p>
        </w:tc>
        <w:tc>
          <w:tcPr>
            <w:tcW w:w="685" w:type="dxa"/>
            <w:tcBorders>
              <w:top w:val="single" w:sz="4" w:space="0" w:color="auto"/>
              <w:left w:val="single" w:sz="4" w:space="0" w:color="auto"/>
              <w:bottom w:val="single" w:sz="4" w:space="0" w:color="auto"/>
              <w:right w:val="single" w:sz="4" w:space="0" w:color="auto"/>
            </w:tcBorders>
            <w:vAlign w:val="center"/>
          </w:tcPr>
          <w:p w14:paraId="0EFD0813" w14:textId="5AD64075"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375,6</w:t>
            </w:r>
          </w:p>
        </w:tc>
      </w:tr>
      <w:tr w:rsidR="00F016FB" w:rsidRPr="00F016FB" w14:paraId="1A0EBFB0"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496A46EE"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189828009</w:t>
            </w:r>
          </w:p>
        </w:tc>
        <w:tc>
          <w:tcPr>
            <w:tcW w:w="872" w:type="dxa"/>
            <w:tcBorders>
              <w:top w:val="single" w:sz="4" w:space="0" w:color="auto"/>
              <w:left w:val="single" w:sz="4" w:space="0" w:color="auto"/>
              <w:bottom w:val="single" w:sz="4" w:space="0" w:color="auto"/>
              <w:right w:val="single" w:sz="4" w:space="0" w:color="auto"/>
            </w:tcBorders>
            <w:noWrap/>
            <w:vAlign w:val="center"/>
          </w:tcPr>
          <w:p w14:paraId="0D2FE4D1" w14:textId="39206BA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9,0</w:t>
            </w:r>
          </w:p>
        </w:tc>
        <w:tc>
          <w:tcPr>
            <w:tcW w:w="752" w:type="dxa"/>
            <w:tcBorders>
              <w:top w:val="single" w:sz="4" w:space="0" w:color="auto"/>
              <w:left w:val="single" w:sz="4" w:space="0" w:color="auto"/>
              <w:bottom w:val="single" w:sz="4" w:space="0" w:color="auto"/>
              <w:right w:val="single" w:sz="4" w:space="0" w:color="auto"/>
            </w:tcBorders>
            <w:noWrap/>
            <w:vAlign w:val="center"/>
          </w:tcPr>
          <w:p w14:paraId="0169DCED" w14:textId="2BCF7EB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3,92</w:t>
            </w:r>
          </w:p>
        </w:tc>
        <w:tc>
          <w:tcPr>
            <w:tcW w:w="700" w:type="dxa"/>
            <w:tcBorders>
              <w:top w:val="single" w:sz="4" w:space="0" w:color="auto"/>
              <w:left w:val="single" w:sz="4" w:space="0" w:color="auto"/>
              <w:bottom w:val="single" w:sz="4" w:space="0" w:color="auto"/>
              <w:right w:val="single" w:sz="4" w:space="0" w:color="auto"/>
            </w:tcBorders>
            <w:noWrap/>
            <w:vAlign w:val="center"/>
          </w:tcPr>
          <w:p w14:paraId="554D3003" w14:textId="523D65D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3,15</w:t>
            </w:r>
          </w:p>
        </w:tc>
        <w:tc>
          <w:tcPr>
            <w:tcW w:w="727" w:type="dxa"/>
            <w:tcBorders>
              <w:top w:val="single" w:sz="4" w:space="0" w:color="auto"/>
              <w:left w:val="single" w:sz="4" w:space="0" w:color="auto"/>
              <w:bottom w:val="single" w:sz="4" w:space="0" w:color="auto"/>
              <w:right w:val="single" w:sz="4" w:space="0" w:color="auto"/>
            </w:tcBorders>
            <w:noWrap/>
            <w:vAlign w:val="center"/>
          </w:tcPr>
          <w:p w14:paraId="0D37BA9C" w14:textId="18797CEB"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298</w:t>
            </w:r>
          </w:p>
        </w:tc>
        <w:tc>
          <w:tcPr>
            <w:tcW w:w="756" w:type="dxa"/>
            <w:tcBorders>
              <w:top w:val="single" w:sz="4" w:space="0" w:color="auto"/>
              <w:left w:val="single" w:sz="4" w:space="0" w:color="auto"/>
              <w:bottom w:val="single" w:sz="4" w:space="0" w:color="auto"/>
              <w:right w:val="single" w:sz="4" w:space="0" w:color="auto"/>
            </w:tcBorders>
            <w:noWrap/>
            <w:vAlign w:val="center"/>
          </w:tcPr>
          <w:p w14:paraId="2DFEB79B" w14:textId="2D354AC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4,2</w:t>
            </w:r>
          </w:p>
        </w:tc>
        <w:tc>
          <w:tcPr>
            <w:tcW w:w="714" w:type="dxa"/>
            <w:tcBorders>
              <w:top w:val="single" w:sz="4" w:space="0" w:color="auto"/>
              <w:left w:val="single" w:sz="4" w:space="0" w:color="auto"/>
              <w:bottom w:val="single" w:sz="4" w:space="0" w:color="auto"/>
              <w:right w:val="single" w:sz="4" w:space="0" w:color="auto"/>
            </w:tcBorders>
            <w:noWrap/>
            <w:vAlign w:val="center"/>
          </w:tcPr>
          <w:p w14:paraId="1FD69359" w14:textId="708292A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w:t>
            </w:r>
          </w:p>
        </w:tc>
        <w:tc>
          <w:tcPr>
            <w:tcW w:w="737" w:type="dxa"/>
            <w:tcBorders>
              <w:top w:val="single" w:sz="4" w:space="0" w:color="auto"/>
              <w:left w:val="single" w:sz="4" w:space="0" w:color="auto"/>
              <w:bottom w:val="single" w:sz="4" w:space="0" w:color="auto"/>
              <w:right w:val="single" w:sz="4" w:space="0" w:color="auto"/>
            </w:tcBorders>
            <w:noWrap/>
            <w:vAlign w:val="center"/>
          </w:tcPr>
          <w:p w14:paraId="05DF6F3D" w14:textId="5C3FF84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3,19</w:t>
            </w:r>
          </w:p>
        </w:tc>
        <w:tc>
          <w:tcPr>
            <w:tcW w:w="887" w:type="dxa"/>
            <w:tcBorders>
              <w:top w:val="single" w:sz="4" w:space="0" w:color="auto"/>
              <w:left w:val="single" w:sz="4" w:space="0" w:color="auto"/>
              <w:bottom w:val="single" w:sz="4" w:space="0" w:color="auto"/>
              <w:right w:val="single" w:sz="4" w:space="0" w:color="auto"/>
            </w:tcBorders>
            <w:noWrap/>
            <w:vAlign w:val="center"/>
          </w:tcPr>
          <w:p w14:paraId="67BB2996" w14:textId="1D24110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287</w:t>
            </w:r>
          </w:p>
        </w:tc>
        <w:tc>
          <w:tcPr>
            <w:tcW w:w="784" w:type="dxa"/>
            <w:tcBorders>
              <w:top w:val="single" w:sz="4" w:space="0" w:color="auto"/>
              <w:left w:val="single" w:sz="4" w:space="0" w:color="auto"/>
              <w:bottom w:val="single" w:sz="4" w:space="0" w:color="auto"/>
              <w:right w:val="single" w:sz="4" w:space="0" w:color="auto"/>
            </w:tcBorders>
            <w:noWrap/>
            <w:vAlign w:val="center"/>
          </w:tcPr>
          <w:p w14:paraId="123742B3" w14:textId="6E19C3D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13,9</w:t>
            </w:r>
          </w:p>
        </w:tc>
        <w:tc>
          <w:tcPr>
            <w:tcW w:w="714" w:type="dxa"/>
            <w:tcBorders>
              <w:top w:val="single" w:sz="4" w:space="0" w:color="auto"/>
              <w:left w:val="single" w:sz="4" w:space="0" w:color="auto"/>
              <w:bottom w:val="single" w:sz="4" w:space="0" w:color="auto"/>
              <w:right w:val="single" w:sz="4" w:space="0" w:color="auto"/>
            </w:tcBorders>
            <w:noWrap/>
            <w:vAlign w:val="center"/>
          </w:tcPr>
          <w:p w14:paraId="6D069362" w14:textId="6D7ABC3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3,91</w:t>
            </w:r>
          </w:p>
        </w:tc>
        <w:tc>
          <w:tcPr>
            <w:tcW w:w="742" w:type="dxa"/>
            <w:tcBorders>
              <w:top w:val="single" w:sz="4" w:space="0" w:color="auto"/>
              <w:left w:val="single" w:sz="4" w:space="0" w:color="auto"/>
              <w:bottom w:val="single" w:sz="4" w:space="0" w:color="auto"/>
              <w:right w:val="single" w:sz="4" w:space="0" w:color="auto"/>
            </w:tcBorders>
            <w:noWrap/>
            <w:vAlign w:val="center"/>
          </w:tcPr>
          <w:p w14:paraId="305105F2" w14:textId="18934AC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3,04</w:t>
            </w:r>
          </w:p>
        </w:tc>
        <w:tc>
          <w:tcPr>
            <w:tcW w:w="769" w:type="dxa"/>
            <w:tcBorders>
              <w:top w:val="single" w:sz="4" w:space="0" w:color="auto"/>
              <w:left w:val="single" w:sz="4" w:space="0" w:color="auto"/>
              <w:bottom w:val="single" w:sz="4" w:space="0" w:color="auto"/>
              <w:right w:val="single" w:sz="4" w:space="0" w:color="auto"/>
            </w:tcBorders>
            <w:noWrap/>
            <w:vAlign w:val="center"/>
          </w:tcPr>
          <w:p w14:paraId="2F5DEB9C" w14:textId="65A92C3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391</w:t>
            </w:r>
          </w:p>
        </w:tc>
        <w:tc>
          <w:tcPr>
            <w:tcW w:w="700" w:type="dxa"/>
            <w:tcBorders>
              <w:top w:val="single" w:sz="4" w:space="0" w:color="auto"/>
              <w:left w:val="single" w:sz="4" w:space="0" w:color="auto"/>
              <w:bottom w:val="single" w:sz="4" w:space="0" w:color="auto"/>
              <w:right w:val="single" w:sz="4" w:space="0" w:color="auto"/>
            </w:tcBorders>
            <w:vAlign w:val="center"/>
          </w:tcPr>
          <w:p w14:paraId="41247938" w14:textId="68739D8C"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13,2</w:t>
            </w:r>
          </w:p>
        </w:tc>
        <w:tc>
          <w:tcPr>
            <w:tcW w:w="638" w:type="dxa"/>
            <w:tcBorders>
              <w:top w:val="single" w:sz="4" w:space="0" w:color="auto"/>
              <w:left w:val="single" w:sz="4" w:space="0" w:color="auto"/>
              <w:bottom w:val="single" w:sz="4" w:space="0" w:color="auto"/>
              <w:right w:val="single" w:sz="4" w:space="0" w:color="auto"/>
            </w:tcBorders>
            <w:vAlign w:val="center"/>
          </w:tcPr>
          <w:p w14:paraId="2F4B2001" w14:textId="366FFAEC"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3,93</w:t>
            </w:r>
          </w:p>
        </w:tc>
        <w:tc>
          <w:tcPr>
            <w:tcW w:w="636" w:type="dxa"/>
            <w:tcBorders>
              <w:top w:val="single" w:sz="4" w:space="0" w:color="auto"/>
              <w:left w:val="single" w:sz="4" w:space="0" w:color="auto"/>
              <w:bottom w:val="single" w:sz="4" w:space="0" w:color="auto"/>
              <w:right w:val="single" w:sz="4" w:space="0" w:color="auto"/>
            </w:tcBorders>
            <w:vAlign w:val="center"/>
          </w:tcPr>
          <w:p w14:paraId="701784DA" w14:textId="00F9FB4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3,10</w:t>
            </w:r>
          </w:p>
        </w:tc>
        <w:tc>
          <w:tcPr>
            <w:tcW w:w="685" w:type="dxa"/>
            <w:tcBorders>
              <w:top w:val="single" w:sz="4" w:space="0" w:color="auto"/>
              <w:left w:val="single" w:sz="4" w:space="0" w:color="auto"/>
              <w:bottom w:val="single" w:sz="4" w:space="0" w:color="auto"/>
              <w:right w:val="single" w:sz="4" w:space="0" w:color="auto"/>
            </w:tcBorders>
            <w:vAlign w:val="center"/>
          </w:tcPr>
          <w:p w14:paraId="51508BC4" w14:textId="112916C7"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377,8</w:t>
            </w:r>
          </w:p>
        </w:tc>
      </w:tr>
      <w:tr w:rsidR="00F016FB" w:rsidRPr="00F016FB" w14:paraId="40DA3250"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42DC827A"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190121648</w:t>
            </w:r>
          </w:p>
        </w:tc>
        <w:tc>
          <w:tcPr>
            <w:tcW w:w="872" w:type="dxa"/>
            <w:tcBorders>
              <w:top w:val="single" w:sz="4" w:space="0" w:color="auto"/>
              <w:left w:val="single" w:sz="4" w:space="0" w:color="auto"/>
              <w:bottom w:val="single" w:sz="4" w:space="0" w:color="auto"/>
              <w:right w:val="single" w:sz="4" w:space="0" w:color="auto"/>
            </w:tcBorders>
            <w:noWrap/>
            <w:vAlign w:val="center"/>
          </w:tcPr>
          <w:p w14:paraId="20865D5C" w14:textId="07BA0E9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9,0</w:t>
            </w:r>
          </w:p>
        </w:tc>
        <w:tc>
          <w:tcPr>
            <w:tcW w:w="752" w:type="dxa"/>
            <w:tcBorders>
              <w:top w:val="single" w:sz="4" w:space="0" w:color="auto"/>
              <w:left w:val="single" w:sz="4" w:space="0" w:color="auto"/>
              <w:bottom w:val="single" w:sz="4" w:space="0" w:color="auto"/>
              <w:right w:val="single" w:sz="4" w:space="0" w:color="auto"/>
            </w:tcBorders>
            <w:noWrap/>
            <w:vAlign w:val="center"/>
          </w:tcPr>
          <w:p w14:paraId="5DB8607F" w14:textId="07CEEB8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w:t>
            </w:r>
          </w:p>
        </w:tc>
        <w:tc>
          <w:tcPr>
            <w:tcW w:w="700" w:type="dxa"/>
            <w:tcBorders>
              <w:top w:val="single" w:sz="4" w:space="0" w:color="auto"/>
              <w:left w:val="single" w:sz="4" w:space="0" w:color="auto"/>
              <w:bottom w:val="single" w:sz="4" w:space="0" w:color="auto"/>
              <w:right w:val="single" w:sz="4" w:space="0" w:color="auto"/>
            </w:tcBorders>
            <w:noWrap/>
            <w:vAlign w:val="center"/>
          </w:tcPr>
          <w:p w14:paraId="055ACC52" w14:textId="282DB198"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3,17</w:t>
            </w:r>
          </w:p>
        </w:tc>
        <w:tc>
          <w:tcPr>
            <w:tcW w:w="727" w:type="dxa"/>
            <w:tcBorders>
              <w:top w:val="single" w:sz="4" w:space="0" w:color="auto"/>
              <w:left w:val="single" w:sz="4" w:space="0" w:color="auto"/>
              <w:bottom w:val="single" w:sz="4" w:space="0" w:color="auto"/>
              <w:right w:val="single" w:sz="4" w:space="0" w:color="auto"/>
            </w:tcBorders>
            <w:noWrap/>
            <w:vAlign w:val="center"/>
          </w:tcPr>
          <w:p w14:paraId="075D13A6" w14:textId="7C02E61D"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306</w:t>
            </w:r>
          </w:p>
        </w:tc>
        <w:tc>
          <w:tcPr>
            <w:tcW w:w="756" w:type="dxa"/>
            <w:tcBorders>
              <w:top w:val="single" w:sz="4" w:space="0" w:color="auto"/>
              <w:left w:val="single" w:sz="4" w:space="0" w:color="auto"/>
              <w:bottom w:val="single" w:sz="4" w:space="0" w:color="auto"/>
              <w:right w:val="single" w:sz="4" w:space="0" w:color="auto"/>
            </w:tcBorders>
            <w:noWrap/>
            <w:vAlign w:val="center"/>
          </w:tcPr>
          <w:p w14:paraId="18C78114" w14:textId="0BAD5E6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4,2</w:t>
            </w:r>
          </w:p>
        </w:tc>
        <w:tc>
          <w:tcPr>
            <w:tcW w:w="714" w:type="dxa"/>
            <w:tcBorders>
              <w:top w:val="single" w:sz="4" w:space="0" w:color="auto"/>
              <w:left w:val="single" w:sz="4" w:space="0" w:color="auto"/>
              <w:bottom w:val="single" w:sz="4" w:space="0" w:color="auto"/>
              <w:right w:val="single" w:sz="4" w:space="0" w:color="auto"/>
            </w:tcBorders>
            <w:noWrap/>
            <w:vAlign w:val="center"/>
          </w:tcPr>
          <w:p w14:paraId="38AF9177" w14:textId="150C809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3,88</w:t>
            </w:r>
          </w:p>
        </w:tc>
        <w:tc>
          <w:tcPr>
            <w:tcW w:w="737" w:type="dxa"/>
            <w:tcBorders>
              <w:top w:val="single" w:sz="4" w:space="0" w:color="auto"/>
              <w:left w:val="single" w:sz="4" w:space="0" w:color="auto"/>
              <w:bottom w:val="single" w:sz="4" w:space="0" w:color="auto"/>
              <w:right w:val="single" w:sz="4" w:space="0" w:color="auto"/>
            </w:tcBorders>
            <w:noWrap/>
            <w:vAlign w:val="center"/>
          </w:tcPr>
          <w:p w14:paraId="426C5AB9" w14:textId="1BAE30D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3,23</w:t>
            </w:r>
          </w:p>
        </w:tc>
        <w:tc>
          <w:tcPr>
            <w:tcW w:w="887" w:type="dxa"/>
            <w:tcBorders>
              <w:top w:val="single" w:sz="4" w:space="0" w:color="auto"/>
              <w:left w:val="single" w:sz="4" w:space="0" w:color="auto"/>
              <w:bottom w:val="single" w:sz="4" w:space="0" w:color="auto"/>
              <w:right w:val="single" w:sz="4" w:space="0" w:color="auto"/>
            </w:tcBorders>
            <w:noWrap/>
            <w:vAlign w:val="center"/>
          </w:tcPr>
          <w:p w14:paraId="51E1328A" w14:textId="049592D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299</w:t>
            </w:r>
          </w:p>
        </w:tc>
        <w:tc>
          <w:tcPr>
            <w:tcW w:w="784" w:type="dxa"/>
            <w:tcBorders>
              <w:top w:val="single" w:sz="4" w:space="0" w:color="auto"/>
              <w:left w:val="single" w:sz="4" w:space="0" w:color="auto"/>
              <w:bottom w:val="single" w:sz="4" w:space="0" w:color="auto"/>
              <w:right w:val="single" w:sz="4" w:space="0" w:color="auto"/>
            </w:tcBorders>
            <w:noWrap/>
            <w:vAlign w:val="center"/>
          </w:tcPr>
          <w:p w14:paraId="475CAEF9" w14:textId="2612AF2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14,2</w:t>
            </w:r>
          </w:p>
        </w:tc>
        <w:tc>
          <w:tcPr>
            <w:tcW w:w="714" w:type="dxa"/>
            <w:tcBorders>
              <w:top w:val="single" w:sz="4" w:space="0" w:color="auto"/>
              <w:left w:val="single" w:sz="4" w:space="0" w:color="auto"/>
              <w:bottom w:val="single" w:sz="4" w:space="0" w:color="auto"/>
              <w:right w:val="single" w:sz="4" w:space="0" w:color="auto"/>
            </w:tcBorders>
            <w:noWrap/>
            <w:vAlign w:val="center"/>
          </w:tcPr>
          <w:p w14:paraId="49B1744D" w14:textId="35D604DF"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4,03</w:t>
            </w:r>
          </w:p>
        </w:tc>
        <w:tc>
          <w:tcPr>
            <w:tcW w:w="742" w:type="dxa"/>
            <w:tcBorders>
              <w:top w:val="single" w:sz="4" w:space="0" w:color="auto"/>
              <w:left w:val="single" w:sz="4" w:space="0" w:color="auto"/>
              <w:bottom w:val="single" w:sz="4" w:space="0" w:color="auto"/>
              <w:right w:val="single" w:sz="4" w:space="0" w:color="auto"/>
            </w:tcBorders>
            <w:noWrap/>
            <w:vAlign w:val="center"/>
          </w:tcPr>
          <w:p w14:paraId="37C792C1" w14:textId="6E859E1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3,16</w:t>
            </w:r>
          </w:p>
        </w:tc>
        <w:tc>
          <w:tcPr>
            <w:tcW w:w="769" w:type="dxa"/>
            <w:tcBorders>
              <w:top w:val="single" w:sz="4" w:space="0" w:color="auto"/>
              <w:left w:val="single" w:sz="4" w:space="0" w:color="auto"/>
              <w:bottom w:val="single" w:sz="4" w:space="0" w:color="auto"/>
              <w:right w:val="single" w:sz="4" w:space="0" w:color="auto"/>
            </w:tcBorders>
            <w:noWrap/>
            <w:vAlign w:val="center"/>
          </w:tcPr>
          <w:p w14:paraId="7E55B559" w14:textId="170F230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299</w:t>
            </w:r>
          </w:p>
        </w:tc>
        <w:tc>
          <w:tcPr>
            <w:tcW w:w="700" w:type="dxa"/>
            <w:tcBorders>
              <w:top w:val="single" w:sz="4" w:space="0" w:color="auto"/>
              <w:left w:val="single" w:sz="4" w:space="0" w:color="auto"/>
              <w:bottom w:val="single" w:sz="4" w:space="0" w:color="auto"/>
              <w:right w:val="single" w:sz="4" w:space="0" w:color="auto"/>
            </w:tcBorders>
            <w:vAlign w:val="center"/>
          </w:tcPr>
          <w:p w14:paraId="391B2339" w14:textId="705B972C"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13,31</w:t>
            </w:r>
          </w:p>
        </w:tc>
        <w:tc>
          <w:tcPr>
            <w:tcW w:w="638" w:type="dxa"/>
            <w:tcBorders>
              <w:top w:val="single" w:sz="4" w:space="0" w:color="auto"/>
              <w:left w:val="single" w:sz="4" w:space="0" w:color="auto"/>
              <w:bottom w:val="single" w:sz="4" w:space="0" w:color="auto"/>
              <w:right w:val="single" w:sz="4" w:space="0" w:color="auto"/>
            </w:tcBorders>
            <w:vAlign w:val="center"/>
          </w:tcPr>
          <w:p w14:paraId="61232057" w14:textId="04C37840"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3,94</w:t>
            </w:r>
          </w:p>
        </w:tc>
        <w:tc>
          <w:tcPr>
            <w:tcW w:w="636" w:type="dxa"/>
            <w:tcBorders>
              <w:top w:val="single" w:sz="4" w:space="0" w:color="auto"/>
              <w:left w:val="single" w:sz="4" w:space="0" w:color="auto"/>
              <w:bottom w:val="single" w:sz="4" w:space="0" w:color="auto"/>
              <w:right w:val="single" w:sz="4" w:space="0" w:color="auto"/>
            </w:tcBorders>
            <w:vAlign w:val="center"/>
          </w:tcPr>
          <w:p w14:paraId="1B9C9342" w14:textId="59E8D157"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3,17</w:t>
            </w:r>
          </w:p>
        </w:tc>
        <w:tc>
          <w:tcPr>
            <w:tcW w:w="685" w:type="dxa"/>
            <w:tcBorders>
              <w:top w:val="single" w:sz="4" w:space="0" w:color="auto"/>
              <w:left w:val="single" w:sz="4" w:space="0" w:color="auto"/>
              <w:bottom w:val="single" w:sz="4" w:space="0" w:color="auto"/>
              <w:right w:val="single" w:sz="4" w:space="0" w:color="auto"/>
            </w:tcBorders>
            <w:vAlign w:val="center"/>
          </w:tcPr>
          <w:p w14:paraId="60CA02CC" w14:textId="53B3E93F"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313,7</w:t>
            </w:r>
          </w:p>
        </w:tc>
      </w:tr>
      <w:tr w:rsidR="00F016FB" w:rsidRPr="00F016FB" w14:paraId="31CE5A9A"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DC8F79D"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190889510</w:t>
            </w:r>
          </w:p>
        </w:tc>
        <w:tc>
          <w:tcPr>
            <w:tcW w:w="872" w:type="dxa"/>
            <w:tcBorders>
              <w:top w:val="single" w:sz="4" w:space="0" w:color="auto"/>
              <w:left w:val="single" w:sz="4" w:space="0" w:color="auto"/>
              <w:bottom w:val="single" w:sz="4" w:space="0" w:color="auto"/>
              <w:right w:val="single" w:sz="4" w:space="0" w:color="auto"/>
            </w:tcBorders>
            <w:noWrap/>
            <w:vAlign w:val="center"/>
          </w:tcPr>
          <w:p w14:paraId="71CFFFA0" w14:textId="1642D4D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8,6</w:t>
            </w:r>
          </w:p>
        </w:tc>
        <w:tc>
          <w:tcPr>
            <w:tcW w:w="752" w:type="dxa"/>
            <w:tcBorders>
              <w:top w:val="single" w:sz="4" w:space="0" w:color="auto"/>
              <w:left w:val="single" w:sz="4" w:space="0" w:color="auto"/>
              <w:bottom w:val="single" w:sz="4" w:space="0" w:color="auto"/>
              <w:right w:val="single" w:sz="4" w:space="0" w:color="auto"/>
            </w:tcBorders>
            <w:noWrap/>
            <w:vAlign w:val="center"/>
          </w:tcPr>
          <w:p w14:paraId="538E82CD" w14:textId="1CEBB13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3,85</w:t>
            </w:r>
          </w:p>
        </w:tc>
        <w:tc>
          <w:tcPr>
            <w:tcW w:w="700" w:type="dxa"/>
            <w:tcBorders>
              <w:top w:val="single" w:sz="4" w:space="0" w:color="auto"/>
              <w:left w:val="single" w:sz="4" w:space="0" w:color="auto"/>
              <w:bottom w:val="single" w:sz="4" w:space="0" w:color="auto"/>
              <w:right w:val="single" w:sz="4" w:space="0" w:color="auto"/>
            </w:tcBorders>
            <w:noWrap/>
            <w:vAlign w:val="center"/>
          </w:tcPr>
          <w:p w14:paraId="1D3CDF0C" w14:textId="18FB646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3,14</w:t>
            </w:r>
          </w:p>
        </w:tc>
        <w:tc>
          <w:tcPr>
            <w:tcW w:w="727" w:type="dxa"/>
            <w:tcBorders>
              <w:top w:val="single" w:sz="4" w:space="0" w:color="auto"/>
              <w:left w:val="single" w:sz="4" w:space="0" w:color="auto"/>
              <w:bottom w:val="single" w:sz="4" w:space="0" w:color="auto"/>
              <w:right w:val="single" w:sz="4" w:space="0" w:color="auto"/>
            </w:tcBorders>
            <w:noWrap/>
            <w:vAlign w:val="center"/>
          </w:tcPr>
          <w:p w14:paraId="43458A67" w14:textId="7F4784D4"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264</w:t>
            </w:r>
          </w:p>
        </w:tc>
        <w:tc>
          <w:tcPr>
            <w:tcW w:w="756" w:type="dxa"/>
            <w:tcBorders>
              <w:top w:val="single" w:sz="4" w:space="0" w:color="auto"/>
              <w:left w:val="single" w:sz="4" w:space="0" w:color="auto"/>
              <w:bottom w:val="single" w:sz="4" w:space="0" w:color="auto"/>
              <w:right w:val="single" w:sz="4" w:space="0" w:color="auto"/>
            </w:tcBorders>
            <w:noWrap/>
            <w:vAlign w:val="center"/>
          </w:tcPr>
          <w:p w14:paraId="5DDB705A" w14:textId="792EDB9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w:t>
            </w:r>
          </w:p>
        </w:tc>
        <w:tc>
          <w:tcPr>
            <w:tcW w:w="714" w:type="dxa"/>
            <w:tcBorders>
              <w:top w:val="single" w:sz="4" w:space="0" w:color="auto"/>
              <w:left w:val="single" w:sz="4" w:space="0" w:color="auto"/>
              <w:bottom w:val="single" w:sz="4" w:space="0" w:color="auto"/>
              <w:right w:val="single" w:sz="4" w:space="0" w:color="auto"/>
            </w:tcBorders>
            <w:noWrap/>
            <w:vAlign w:val="center"/>
          </w:tcPr>
          <w:p w14:paraId="46720BDB" w14:textId="15AAB3A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3,85</w:t>
            </w:r>
          </w:p>
        </w:tc>
        <w:tc>
          <w:tcPr>
            <w:tcW w:w="737" w:type="dxa"/>
            <w:tcBorders>
              <w:top w:val="single" w:sz="4" w:space="0" w:color="auto"/>
              <w:left w:val="single" w:sz="4" w:space="0" w:color="auto"/>
              <w:bottom w:val="single" w:sz="4" w:space="0" w:color="auto"/>
              <w:right w:val="single" w:sz="4" w:space="0" w:color="auto"/>
            </w:tcBorders>
            <w:noWrap/>
            <w:vAlign w:val="center"/>
          </w:tcPr>
          <w:p w14:paraId="203D9E43" w14:textId="50BBD7E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3,19</w:t>
            </w:r>
          </w:p>
        </w:tc>
        <w:tc>
          <w:tcPr>
            <w:tcW w:w="887" w:type="dxa"/>
            <w:tcBorders>
              <w:top w:val="single" w:sz="4" w:space="0" w:color="auto"/>
              <w:left w:val="single" w:sz="4" w:space="0" w:color="auto"/>
              <w:bottom w:val="single" w:sz="4" w:space="0" w:color="auto"/>
              <w:right w:val="single" w:sz="4" w:space="0" w:color="auto"/>
            </w:tcBorders>
            <w:noWrap/>
            <w:vAlign w:val="center"/>
          </w:tcPr>
          <w:p w14:paraId="76ED31AD" w14:textId="5155990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260</w:t>
            </w:r>
          </w:p>
        </w:tc>
        <w:tc>
          <w:tcPr>
            <w:tcW w:w="784" w:type="dxa"/>
            <w:tcBorders>
              <w:top w:val="single" w:sz="4" w:space="0" w:color="auto"/>
              <w:left w:val="single" w:sz="4" w:space="0" w:color="auto"/>
              <w:bottom w:val="single" w:sz="4" w:space="0" w:color="auto"/>
              <w:right w:val="single" w:sz="4" w:space="0" w:color="auto"/>
            </w:tcBorders>
            <w:noWrap/>
            <w:vAlign w:val="center"/>
          </w:tcPr>
          <w:p w14:paraId="0497A2AD" w14:textId="3ABFF72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14,5</w:t>
            </w:r>
          </w:p>
        </w:tc>
        <w:tc>
          <w:tcPr>
            <w:tcW w:w="714" w:type="dxa"/>
            <w:tcBorders>
              <w:top w:val="single" w:sz="4" w:space="0" w:color="auto"/>
              <w:left w:val="single" w:sz="4" w:space="0" w:color="auto"/>
              <w:bottom w:val="single" w:sz="4" w:space="0" w:color="auto"/>
              <w:right w:val="single" w:sz="4" w:space="0" w:color="auto"/>
            </w:tcBorders>
            <w:noWrap/>
            <w:vAlign w:val="center"/>
          </w:tcPr>
          <w:p w14:paraId="48487ED2" w14:textId="71792F5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3,94</w:t>
            </w:r>
          </w:p>
        </w:tc>
        <w:tc>
          <w:tcPr>
            <w:tcW w:w="742" w:type="dxa"/>
            <w:tcBorders>
              <w:top w:val="single" w:sz="4" w:space="0" w:color="auto"/>
              <w:left w:val="single" w:sz="4" w:space="0" w:color="auto"/>
              <w:bottom w:val="single" w:sz="4" w:space="0" w:color="auto"/>
              <w:right w:val="single" w:sz="4" w:space="0" w:color="auto"/>
            </w:tcBorders>
            <w:noWrap/>
            <w:vAlign w:val="center"/>
          </w:tcPr>
          <w:p w14:paraId="20360C11" w14:textId="511A01D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3,07</w:t>
            </w:r>
          </w:p>
        </w:tc>
        <w:tc>
          <w:tcPr>
            <w:tcW w:w="769" w:type="dxa"/>
            <w:tcBorders>
              <w:top w:val="single" w:sz="4" w:space="0" w:color="auto"/>
              <w:left w:val="single" w:sz="4" w:space="0" w:color="auto"/>
              <w:bottom w:val="single" w:sz="4" w:space="0" w:color="auto"/>
              <w:right w:val="single" w:sz="4" w:space="0" w:color="auto"/>
            </w:tcBorders>
            <w:noWrap/>
            <w:vAlign w:val="center"/>
          </w:tcPr>
          <w:p w14:paraId="5479B07B" w14:textId="6DC5318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00" w:type="dxa"/>
            <w:tcBorders>
              <w:top w:val="single" w:sz="4" w:space="0" w:color="auto"/>
              <w:left w:val="single" w:sz="4" w:space="0" w:color="auto"/>
              <w:bottom w:val="single" w:sz="4" w:space="0" w:color="auto"/>
              <w:right w:val="single" w:sz="4" w:space="0" w:color="auto"/>
            </w:tcBorders>
            <w:vAlign w:val="center"/>
          </w:tcPr>
          <w:p w14:paraId="5B744363" w14:textId="3807EC48"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13,38</w:t>
            </w:r>
          </w:p>
        </w:tc>
        <w:tc>
          <w:tcPr>
            <w:tcW w:w="638" w:type="dxa"/>
            <w:tcBorders>
              <w:top w:val="single" w:sz="4" w:space="0" w:color="auto"/>
              <w:left w:val="single" w:sz="4" w:space="0" w:color="auto"/>
              <w:bottom w:val="single" w:sz="4" w:space="0" w:color="auto"/>
              <w:right w:val="single" w:sz="4" w:space="0" w:color="auto"/>
            </w:tcBorders>
            <w:vAlign w:val="center"/>
          </w:tcPr>
          <w:p w14:paraId="164A0B9A" w14:textId="23004A3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3,90</w:t>
            </w:r>
          </w:p>
        </w:tc>
        <w:tc>
          <w:tcPr>
            <w:tcW w:w="636" w:type="dxa"/>
            <w:tcBorders>
              <w:top w:val="single" w:sz="4" w:space="0" w:color="auto"/>
              <w:left w:val="single" w:sz="4" w:space="0" w:color="auto"/>
              <w:bottom w:val="single" w:sz="4" w:space="0" w:color="auto"/>
              <w:right w:val="single" w:sz="4" w:space="0" w:color="auto"/>
            </w:tcBorders>
            <w:vAlign w:val="center"/>
          </w:tcPr>
          <w:p w14:paraId="31ABD63B" w14:textId="5D2B10F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3,11</w:t>
            </w:r>
          </w:p>
        </w:tc>
        <w:tc>
          <w:tcPr>
            <w:tcW w:w="685" w:type="dxa"/>
            <w:tcBorders>
              <w:top w:val="single" w:sz="4" w:space="0" w:color="auto"/>
              <w:left w:val="single" w:sz="4" w:space="0" w:color="auto"/>
              <w:bottom w:val="single" w:sz="4" w:space="0" w:color="auto"/>
              <w:right w:val="single" w:sz="4" w:space="0" w:color="auto"/>
            </w:tcBorders>
            <w:vAlign w:val="center"/>
          </w:tcPr>
          <w:p w14:paraId="2846739F" w14:textId="5835D0E8"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314,0</w:t>
            </w:r>
          </w:p>
        </w:tc>
      </w:tr>
      <w:tr w:rsidR="00F016FB" w:rsidRPr="00F016FB" w14:paraId="5423FE35"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476967E"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191562641</w:t>
            </w:r>
          </w:p>
        </w:tc>
        <w:tc>
          <w:tcPr>
            <w:tcW w:w="872" w:type="dxa"/>
            <w:tcBorders>
              <w:top w:val="single" w:sz="4" w:space="0" w:color="auto"/>
              <w:left w:val="single" w:sz="4" w:space="0" w:color="auto"/>
              <w:bottom w:val="single" w:sz="4" w:space="0" w:color="auto"/>
              <w:right w:val="single" w:sz="4" w:space="0" w:color="auto"/>
            </w:tcBorders>
            <w:noWrap/>
            <w:vAlign w:val="center"/>
          </w:tcPr>
          <w:p w14:paraId="647843BA" w14:textId="75BFA8C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8,8</w:t>
            </w:r>
          </w:p>
        </w:tc>
        <w:tc>
          <w:tcPr>
            <w:tcW w:w="752" w:type="dxa"/>
            <w:tcBorders>
              <w:top w:val="single" w:sz="4" w:space="0" w:color="auto"/>
              <w:left w:val="single" w:sz="4" w:space="0" w:color="auto"/>
              <w:bottom w:val="single" w:sz="4" w:space="0" w:color="auto"/>
              <w:right w:val="single" w:sz="4" w:space="0" w:color="auto"/>
            </w:tcBorders>
            <w:noWrap/>
            <w:vAlign w:val="center"/>
          </w:tcPr>
          <w:p w14:paraId="74CB1C3F" w14:textId="54BBE75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3,85</w:t>
            </w:r>
          </w:p>
        </w:tc>
        <w:tc>
          <w:tcPr>
            <w:tcW w:w="700" w:type="dxa"/>
            <w:tcBorders>
              <w:top w:val="single" w:sz="4" w:space="0" w:color="auto"/>
              <w:left w:val="single" w:sz="4" w:space="0" w:color="auto"/>
              <w:bottom w:val="single" w:sz="4" w:space="0" w:color="auto"/>
              <w:right w:val="single" w:sz="4" w:space="0" w:color="auto"/>
            </w:tcBorders>
            <w:noWrap/>
            <w:vAlign w:val="center"/>
          </w:tcPr>
          <w:p w14:paraId="2F078962" w14:textId="47A6BBD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3,15</w:t>
            </w:r>
          </w:p>
        </w:tc>
        <w:tc>
          <w:tcPr>
            <w:tcW w:w="727" w:type="dxa"/>
            <w:tcBorders>
              <w:top w:val="single" w:sz="4" w:space="0" w:color="auto"/>
              <w:left w:val="single" w:sz="4" w:space="0" w:color="auto"/>
              <w:bottom w:val="single" w:sz="4" w:space="0" w:color="auto"/>
              <w:right w:val="single" w:sz="4" w:space="0" w:color="auto"/>
            </w:tcBorders>
            <w:noWrap/>
            <w:vAlign w:val="center"/>
          </w:tcPr>
          <w:p w14:paraId="4F2E4F0A" w14:textId="6281DD28"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292</w:t>
            </w:r>
          </w:p>
        </w:tc>
        <w:tc>
          <w:tcPr>
            <w:tcW w:w="756" w:type="dxa"/>
            <w:tcBorders>
              <w:top w:val="single" w:sz="4" w:space="0" w:color="auto"/>
              <w:left w:val="single" w:sz="4" w:space="0" w:color="auto"/>
              <w:bottom w:val="single" w:sz="4" w:space="0" w:color="auto"/>
              <w:right w:val="single" w:sz="4" w:space="0" w:color="auto"/>
            </w:tcBorders>
            <w:noWrap/>
            <w:vAlign w:val="center"/>
          </w:tcPr>
          <w:p w14:paraId="3E9B15B0" w14:textId="5BDC3D31"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w:t>
            </w:r>
          </w:p>
        </w:tc>
        <w:tc>
          <w:tcPr>
            <w:tcW w:w="714" w:type="dxa"/>
            <w:tcBorders>
              <w:top w:val="single" w:sz="4" w:space="0" w:color="auto"/>
              <w:left w:val="single" w:sz="4" w:space="0" w:color="auto"/>
              <w:bottom w:val="single" w:sz="4" w:space="0" w:color="auto"/>
              <w:right w:val="single" w:sz="4" w:space="0" w:color="auto"/>
            </w:tcBorders>
            <w:noWrap/>
            <w:vAlign w:val="center"/>
          </w:tcPr>
          <w:p w14:paraId="5E9BDFB8" w14:textId="2B245B9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3,84</w:t>
            </w:r>
          </w:p>
        </w:tc>
        <w:tc>
          <w:tcPr>
            <w:tcW w:w="737" w:type="dxa"/>
            <w:tcBorders>
              <w:top w:val="single" w:sz="4" w:space="0" w:color="auto"/>
              <w:left w:val="single" w:sz="4" w:space="0" w:color="auto"/>
              <w:bottom w:val="single" w:sz="4" w:space="0" w:color="auto"/>
              <w:right w:val="single" w:sz="4" w:space="0" w:color="auto"/>
            </w:tcBorders>
            <w:noWrap/>
            <w:vAlign w:val="center"/>
          </w:tcPr>
          <w:p w14:paraId="1CE28D6F" w14:textId="2CDB7592"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3,22</w:t>
            </w:r>
          </w:p>
        </w:tc>
        <w:tc>
          <w:tcPr>
            <w:tcW w:w="887" w:type="dxa"/>
            <w:tcBorders>
              <w:top w:val="single" w:sz="4" w:space="0" w:color="auto"/>
              <w:left w:val="single" w:sz="4" w:space="0" w:color="auto"/>
              <w:bottom w:val="single" w:sz="4" w:space="0" w:color="auto"/>
              <w:right w:val="single" w:sz="4" w:space="0" w:color="auto"/>
            </w:tcBorders>
            <w:noWrap/>
            <w:vAlign w:val="center"/>
          </w:tcPr>
          <w:p w14:paraId="3A588AE8" w14:textId="7A3A2C3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289</w:t>
            </w:r>
          </w:p>
        </w:tc>
        <w:tc>
          <w:tcPr>
            <w:tcW w:w="784" w:type="dxa"/>
            <w:tcBorders>
              <w:top w:val="single" w:sz="4" w:space="0" w:color="auto"/>
              <w:left w:val="single" w:sz="4" w:space="0" w:color="auto"/>
              <w:bottom w:val="single" w:sz="4" w:space="0" w:color="auto"/>
              <w:right w:val="single" w:sz="4" w:space="0" w:color="auto"/>
            </w:tcBorders>
            <w:noWrap/>
            <w:vAlign w:val="center"/>
          </w:tcPr>
          <w:p w14:paraId="71D5A6DE" w14:textId="4108F5A2"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13,5</w:t>
            </w:r>
          </w:p>
        </w:tc>
        <w:tc>
          <w:tcPr>
            <w:tcW w:w="714" w:type="dxa"/>
            <w:tcBorders>
              <w:top w:val="single" w:sz="4" w:space="0" w:color="auto"/>
              <w:left w:val="single" w:sz="4" w:space="0" w:color="auto"/>
              <w:bottom w:val="single" w:sz="4" w:space="0" w:color="auto"/>
              <w:right w:val="single" w:sz="4" w:space="0" w:color="auto"/>
            </w:tcBorders>
            <w:noWrap/>
            <w:vAlign w:val="center"/>
          </w:tcPr>
          <w:p w14:paraId="2C6F8285" w14:textId="0FC4248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3,98</w:t>
            </w:r>
          </w:p>
        </w:tc>
        <w:tc>
          <w:tcPr>
            <w:tcW w:w="742" w:type="dxa"/>
            <w:tcBorders>
              <w:top w:val="single" w:sz="4" w:space="0" w:color="auto"/>
              <w:left w:val="single" w:sz="4" w:space="0" w:color="auto"/>
              <w:bottom w:val="single" w:sz="4" w:space="0" w:color="auto"/>
              <w:right w:val="single" w:sz="4" w:space="0" w:color="auto"/>
            </w:tcBorders>
            <w:noWrap/>
            <w:vAlign w:val="center"/>
          </w:tcPr>
          <w:p w14:paraId="4CEEE322" w14:textId="72BA900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69" w:type="dxa"/>
            <w:tcBorders>
              <w:top w:val="single" w:sz="4" w:space="0" w:color="auto"/>
              <w:left w:val="single" w:sz="4" w:space="0" w:color="auto"/>
              <w:bottom w:val="single" w:sz="4" w:space="0" w:color="auto"/>
              <w:right w:val="single" w:sz="4" w:space="0" w:color="auto"/>
            </w:tcBorders>
            <w:noWrap/>
            <w:vAlign w:val="center"/>
          </w:tcPr>
          <w:p w14:paraId="038C7FBF" w14:textId="7A3565B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321</w:t>
            </w:r>
          </w:p>
        </w:tc>
        <w:tc>
          <w:tcPr>
            <w:tcW w:w="700" w:type="dxa"/>
            <w:tcBorders>
              <w:top w:val="single" w:sz="4" w:space="0" w:color="auto"/>
              <w:left w:val="single" w:sz="4" w:space="0" w:color="auto"/>
              <w:bottom w:val="single" w:sz="4" w:space="0" w:color="auto"/>
              <w:right w:val="single" w:sz="4" w:space="0" w:color="auto"/>
            </w:tcBorders>
            <w:vAlign w:val="center"/>
          </w:tcPr>
          <w:p w14:paraId="400D878C" w14:textId="239C289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12,98</w:t>
            </w:r>
          </w:p>
        </w:tc>
        <w:tc>
          <w:tcPr>
            <w:tcW w:w="638" w:type="dxa"/>
            <w:tcBorders>
              <w:top w:val="single" w:sz="4" w:space="0" w:color="auto"/>
              <w:left w:val="single" w:sz="4" w:space="0" w:color="auto"/>
              <w:bottom w:val="single" w:sz="4" w:space="0" w:color="auto"/>
              <w:right w:val="single" w:sz="4" w:space="0" w:color="auto"/>
            </w:tcBorders>
            <w:vAlign w:val="center"/>
          </w:tcPr>
          <w:p w14:paraId="6215D26F" w14:textId="38CD768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3,93</w:t>
            </w:r>
          </w:p>
        </w:tc>
        <w:tc>
          <w:tcPr>
            <w:tcW w:w="636" w:type="dxa"/>
            <w:tcBorders>
              <w:top w:val="single" w:sz="4" w:space="0" w:color="auto"/>
              <w:left w:val="single" w:sz="4" w:space="0" w:color="auto"/>
              <w:bottom w:val="single" w:sz="4" w:space="0" w:color="auto"/>
              <w:right w:val="single" w:sz="4" w:space="0" w:color="auto"/>
            </w:tcBorders>
            <w:vAlign w:val="center"/>
          </w:tcPr>
          <w:p w14:paraId="7A36DE96" w14:textId="3D480A4E"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3,19</w:t>
            </w:r>
          </w:p>
        </w:tc>
        <w:tc>
          <w:tcPr>
            <w:tcW w:w="685" w:type="dxa"/>
            <w:tcBorders>
              <w:top w:val="single" w:sz="4" w:space="0" w:color="auto"/>
              <w:left w:val="single" w:sz="4" w:space="0" w:color="auto"/>
              <w:bottom w:val="single" w:sz="4" w:space="0" w:color="auto"/>
              <w:right w:val="single" w:sz="4" w:space="0" w:color="auto"/>
            </w:tcBorders>
            <w:vAlign w:val="center"/>
          </w:tcPr>
          <w:p w14:paraId="260620C5" w14:textId="0FC02B3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317,5</w:t>
            </w:r>
          </w:p>
        </w:tc>
      </w:tr>
      <w:tr w:rsidR="00F016FB" w:rsidRPr="00F016FB" w14:paraId="75EFC174"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3DC0C87"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191562631</w:t>
            </w:r>
          </w:p>
        </w:tc>
        <w:tc>
          <w:tcPr>
            <w:tcW w:w="872" w:type="dxa"/>
            <w:tcBorders>
              <w:top w:val="single" w:sz="4" w:space="0" w:color="auto"/>
              <w:left w:val="single" w:sz="4" w:space="0" w:color="auto"/>
              <w:bottom w:val="single" w:sz="4" w:space="0" w:color="auto"/>
              <w:right w:val="single" w:sz="4" w:space="0" w:color="auto"/>
            </w:tcBorders>
            <w:noWrap/>
            <w:vAlign w:val="center"/>
          </w:tcPr>
          <w:p w14:paraId="2BD93F48" w14:textId="2B0E398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8,5</w:t>
            </w:r>
          </w:p>
        </w:tc>
        <w:tc>
          <w:tcPr>
            <w:tcW w:w="752" w:type="dxa"/>
            <w:tcBorders>
              <w:top w:val="single" w:sz="4" w:space="0" w:color="auto"/>
              <w:left w:val="single" w:sz="4" w:space="0" w:color="auto"/>
              <w:bottom w:val="single" w:sz="4" w:space="0" w:color="auto"/>
              <w:right w:val="single" w:sz="4" w:space="0" w:color="auto"/>
            </w:tcBorders>
            <w:noWrap/>
            <w:vAlign w:val="center"/>
          </w:tcPr>
          <w:p w14:paraId="485D7563" w14:textId="5BC0A18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w:t>
            </w:r>
          </w:p>
        </w:tc>
        <w:tc>
          <w:tcPr>
            <w:tcW w:w="700" w:type="dxa"/>
            <w:tcBorders>
              <w:top w:val="single" w:sz="4" w:space="0" w:color="auto"/>
              <w:left w:val="single" w:sz="4" w:space="0" w:color="auto"/>
              <w:bottom w:val="single" w:sz="4" w:space="0" w:color="auto"/>
              <w:right w:val="single" w:sz="4" w:space="0" w:color="auto"/>
            </w:tcBorders>
            <w:noWrap/>
            <w:vAlign w:val="center"/>
          </w:tcPr>
          <w:p w14:paraId="446D34B3" w14:textId="0802144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27" w:type="dxa"/>
            <w:tcBorders>
              <w:top w:val="single" w:sz="4" w:space="0" w:color="auto"/>
              <w:left w:val="single" w:sz="4" w:space="0" w:color="auto"/>
              <w:bottom w:val="single" w:sz="4" w:space="0" w:color="auto"/>
              <w:right w:val="single" w:sz="4" w:space="0" w:color="auto"/>
            </w:tcBorders>
            <w:noWrap/>
            <w:vAlign w:val="center"/>
          </w:tcPr>
          <w:p w14:paraId="2C8B99C9" w14:textId="52CFFBBF"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356</w:t>
            </w:r>
          </w:p>
        </w:tc>
        <w:tc>
          <w:tcPr>
            <w:tcW w:w="756" w:type="dxa"/>
            <w:tcBorders>
              <w:top w:val="single" w:sz="4" w:space="0" w:color="auto"/>
              <w:left w:val="single" w:sz="4" w:space="0" w:color="auto"/>
              <w:bottom w:val="single" w:sz="4" w:space="0" w:color="auto"/>
              <w:right w:val="single" w:sz="4" w:space="0" w:color="auto"/>
            </w:tcBorders>
            <w:noWrap/>
            <w:vAlign w:val="center"/>
          </w:tcPr>
          <w:p w14:paraId="029776EF" w14:textId="24BF3371"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w:t>
            </w:r>
          </w:p>
        </w:tc>
        <w:tc>
          <w:tcPr>
            <w:tcW w:w="714" w:type="dxa"/>
            <w:tcBorders>
              <w:top w:val="single" w:sz="4" w:space="0" w:color="auto"/>
              <w:left w:val="single" w:sz="4" w:space="0" w:color="auto"/>
              <w:bottom w:val="single" w:sz="4" w:space="0" w:color="auto"/>
              <w:right w:val="single" w:sz="4" w:space="0" w:color="auto"/>
            </w:tcBorders>
            <w:noWrap/>
            <w:vAlign w:val="center"/>
          </w:tcPr>
          <w:p w14:paraId="07BA6A2C" w14:textId="56253A7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w:t>
            </w:r>
          </w:p>
        </w:tc>
        <w:tc>
          <w:tcPr>
            <w:tcW w:w="737" w:type="dxa"/>
            <w:tcBorders>
              <w:top w:val="single" w:sz="4" w:space="0" w:color="auto"/>
              <w:left w:val="single" w:sz="4" w:space="0" w:color="auto"/>
              <w:bottom w:val="single" w:sz="4" w:space="0" w:color="auto"/>
              <w:right w:val="single" w:sz="4" w:space="0" w:color="auto"/>
            </w:tcBorders>
            <w:noWrap/>
            <w:vAlign w:val="center"/>
          </w:tcPr>
          <w:p w14:paraId="1587C812" w14:textId="6D40947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3,26</w:t>
            </w:r>
          </w:p>
        </w:tc>
        <w:tc>
          <w:tcPr>
            <w:tcW w:w="887" w:type="dxa"/>
            <w:tcBorders>
              <w:top w:val="single" w:sz="4" w:space="0" w:color="auto"/>
              <w:left w:val="single" w:sz="4" w:space="0" w:color="auto"/>
              <w:bottom w:val="single" w:sz="4" w:space="0" w:color="auto"/>
              <w:right w:val="single" w:sz="4" w:space="0" w:color="auto"/>
            </w:tcBorders>
            <w:noWrap/>
            <w:vAlign w:val="center"/>
          </w:tcPr>
          <w:p w14:paraId="151319D9" w14:textId="618D4E28"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349</w:t>
            </w:r>
          </w:p>
        </w:tc>
        <w:tc>
          <w:tcPr>
            <w:tcW w:w="784" w:type="dxa"/>
            <w:tcBorders>
              <w:top w:val="single" w:sz="4" w:space="0" w:color="auto"/>
              <w:left w:val="single" w:sz="4" w:space="0" w:color="auto"/>
              <w:bottom w:val="single" w:sz="4" w:space="0" w:color="auto"/>
              <w:right w:val="single" w:sz="4" w:space="0" w:color="auto"/>
            </w:tcBorders>
            <w:noWrap/>
            <w:vAlign w:val="center"/>
          </w:tcPr>
          <w:p w14:paraId="18D350B8" w14:textId="6D8B13D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13,6</w:t>
            </w:r>
          </w:p>
        </w:tc>
        <w:tc>
          <w:tcPr>
            <w:tcW w:w="714" w:type="dxa"/>
            <w:tcBorders>
              <w:top w:val="single" w:sz="4" w:space="0" w:color="auto"/>
              <w:left w:val="single" w:sz="4" w:space="0" w:color="auto"/>
              <w:bottom w:val="single" w:sz="4" w:space="0" w:color="auto"/>
              <w:right w:val="single" w:sz="4" w:space="0" w:color="auto"/>
            </w:tcBorders>
            <w:noWrap/>
            <w:vAlign w:val="center"/>
          </w:tcPr>
          <w:p w14:paraId="7DCC6B7C" w14:textId="0B84DF2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w:t>
            </w:r>
          </w:p>
        </w:tc>
        <w:tc>
          <w:tcPr>
            <w:tcW w:w="742" w:type="dxa"/>
            <w:tcBorders>
              <w:top w:val="single" w:sz="4" w:space="0" w:color="auto"/>
              <w:left w:val="single" w:sz="4" w:space="0" w:color="auto"/>
              <w:bottom w:val="single" w:sz="4" w:space="0" w:color="auto"/>
              <w:right w:val="single" w:sz="4" w:space="0" w:color="auto"/>
            </w:tcBorders>
            <w:noWrap/>
            <w:vAlign w:val="center"/>
          </w:tcPr>
          <w:p w14:paraId="264464EE" w14:textId="03725A2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3,05</w:t>
            </w:r>
          </w:p>
        </w:tc>
        <w:tc>
          <w:tcPr>
            <w:tcW w:w="769" w:type="dxa"/>
            <w:tcBorders>
              <w:top w:val="single" w:sz="4" w:space="0" w:color="auto"/>
              <w:left w:val="single" w:sz="4" w:space="0" w:color="auto"/>
              <w:bottom w:val="single" w:sz="4" w:space="0" w:color="auto"/>
              <w:right w:val="single" w:sz="4" w:space="0" w:color="auto"/>
            </w:tcBorders>
            <w:noWrap/>
            <w:vAlign w:val="center"/>
          </w:tcPr>
          <w:p w14:paraId="28E0B755" w14:textId="54F9425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390</w:t>
            </w:r>
          </w:p>
        </w:tc>
        <w:tc>
          <w:tcPr>
            <w:tcW w:w="700" w:type="dxa"/>
            <w:tcBorders>
              <w:top w:val="single" w:sz="4" w:space="0" w:color="auto"/>
              <w:left w:val="single" w:sz="4" w:space="0" w:color="auto"/>
              <w:bottom w:val="single" w:sz="4" w:space="0" w:color="auto"/>
              <w:right w:val="single" w:sz="4" w:space="0" w:color="auto"/>
            </w:tcBorders>
            <w:vAlign w:val="center"/>
          </w:tcPr>
          <w:p w14:paraId="4FE60C8C" w14:textId="5A462DB3"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12,94</w:t>
            </w:r>
          </w:p>
        </w:tc>
        <w:tc>
          <w:tcPr>
            <w:tcW w:w="638" w:type="dxa"/>
            <w:tcBorders>
              <w:top w:val="single" w:sz="4" w:space="0" w:color="auto"/>
              <w:left w:val="single" w:sz="4" w:space="0" w:color="auto"/>
              <w:bottom w:val="single" w:sz="4" w:space="0" w:color="auto"/>
              <w:right w:val="single" w:sz="4" w:space="0" w:color="auto"/>
            </w:tcBorders>
            <w:vAlign w:val="center"/>
          </w:tcPr>
          <w:p w14:paraId="477C3A70" w14:textId="515414A0"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3,94</w:t>
            </w:r>
          </w:p>
        </w:tc>
        <w:tc>
          <w:tcPr>
            <w:tcW w:w="636" w:type="dxa"/>
            <w:tcBorders>
              <w:top w:val="single" w:sz="4" w:space="0" w:color="auto"/>
              <w:left w:val="single" w:sz="4" w:space="0" w:color="auto"/>
              <w:bottom w:val="single" w:sz="4" w:space="0" w:color="auto"/>
              <w:right w:val="single" w:sz="4" w:space="0" w:color="auto"/>
            </w:tcBorders>
            <w:vAlign w:val="center"/>
          </w:tcPr>
          <w:p w14:paraId="03DAC3E4" w14:textId="21A82DD8"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3,11</w:t>
            </w:r>
          </w:p>
        </w:tc>
        <w:tc>
          <w:tcPr>
            <w:tcW w:w="685" w:type="dxa"/>
            <w:tcBorders>
              <w:top w:val="single" w:sz="4" w:space="0" w:color="auto"/>
              <w:left w:val="single" w:sz="4" w:space="0" w:color="auto"/>
              <w:bottom w:val="single" w:sz="4" w:space="0" w:color="auto"/>
              <w:right w:val="single" w:sz="4" w:space="0" w:color="auto"/>
            </w:tcBorders>
            <w:vAlign w:val="center"/>
          </w:tcPr>
          <w:p w14:paraId="7A99B633" w14:textId="4BF38AA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386,2</w:t>
            </w:r>
          </w:p>
        </w:tc>
      </w:tr>
      <w:tr w:rsidR="00F016FB" w:rsidRPr="00F016FB" w14:paraId="38753A5F"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9DD73CF"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191562629</w:t>
            </w:r>
          </w:p>
        </w:tc>
        <w:tc>
          <w:tcPr>
            <w:tcW w:w="872" w:type="dxa"/>
            <w:tcBorders>
              <w:top w:val="single" w:sz="4" w:space="0" w:color="auto"/>
              <w:left w:val="single" w:sz="4" w:space="0" w:color="auto"/>
              <w:bottom w:val="single" w:sz="4" w:space="0" w:color="auto"/>
              <w:right w:val="single" w:sz="4" w:space="0" w:color="auto"/>
            </w:tcBorders>
            <w:noWrap/>
            <w:vAlign w:val="center"/>
          </w:tcPr>
          <w:p w14:paraId="0FB078A3" w14:textId="0FF9AB1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9,0</w:t>
            </w:r>
          </w:p>
        </w:tc>
        <w:tc>
          <w:tcPr>
            <w:tcW w:w="752" w:type="dxa"/>
            <w:tcBorders>
              <w:top w:val="single" w:sz="4" w:space="0" w:color="auto"/>
              <w:left w:val="single" w:sz="4" w:space="0" w:color="auto"/>
              <w:bottom w:val="single" w:sz="4" w:space="0" w:color="auto"/>
              <w:right w:val="single" w:sz="4" w:space="0" w:color="auto"/>
            </w:tcBorders>
            <w:noWrap/>
            <w:vAlign w:val="center"/>
          </w:tcPr>
          <w:p w14:paraId="0010ADAE" w14:textId="7824C5D3"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3,95</w:t>
            </w:r>
          </w:p>
        </w:tc>
        <w:tc>
          <w:tcPr>
            <w:tcW w:w="700" w:type="dxa"/>
            <w:tcBorders>
              <w:top w:val="single" w:sz="4" w:space="0" w:color="auto"/>
              <w:left w:val="single" w:sz="4" w:space="0" w:color="auto"/>
              <w:bottom w:val="single" w:sz="4" w:space="0" w:color="auto"/>
              <w:right w:val="single" w:sz="4" w:space="0" w:color="auto"/>
            </w:tcBorders>
            <w:noWrap/>
            <w:vAlign w:val="center"/>
          </w:tcPr>
          <w:p w14:paraId="1AE3A2FC" w14:textId="35C62C42"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3,14</w:t>
            </w:r>
          </w:p>
        </w:tc>
        <w:tc>
          <w:tcPr>
            <w:tcW w:w="727" w:type="dxa"/>
            <w:tcBorders>
              <w:top w:val="single" w:sz="4" w:space="0" w:color="auto"/>
              <w:left w:val="single" w:sz="4" w:space="0" w:color="auto"/>
              <w:bottom w:val="single" w:sz="4" w:space="0" w:color="auto"/>
              <w:right w:val="single" w:sz="4" w:space="0" w:color="auto"/>
            </w:tcBorders>
            <w:noWrap/>
            <w:vAlign w:val="center"/>
          </w:tcPr>
          <w:p w14:paraId="29F06EEC" w14:textId="0E9CBC84"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297</w:t>
            </w:r>
          </w:p>
        </w:tc>
        <w:tc>
          <w:tcPr>
            <w:tcW w:w="756" w:type="dxa"/>
            <w:tcBorders>
              <w:top w:val="single" w:sz="4" w:space="0" w:color="auto"/>
              <w:left w:val="single" w:sz="4" w:space="0" w:color="auto"/>
              <w:bottom w:val="single" w:sz="4" w:space="0" w:color="auto"/>
              <w:right w:val="single" w:sz="4" w:space="0" w:color="auto"/>
            </w:tcBorders>
            <w:noWrap/>
            <w:vAlign w:val="center"/>
          </w:tcPr>
          <w:p w14:paraId="07DC1EE4" w14:textId="04FC512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w:t>
            </w:r>
          </w:p>
        </w:tc>
        <w:tc>
          <w:tcPr>
            <w:tcW w:w="714" w:type="dxa"/>
            <w:tcBorders>
              <w:top w:val="single" w:sz="4" w:space="0" w:color="auto"/>
              <w:left w:val="single" w:sz="4" w:space="0" w:color="auto"/>
              <w:bottom w:val="single" w:sz="4" w:space="0" w:color="auto"/>
              <w:right w:val="single" w:sz="4" w:space="0" w:color="auto"/>
            </w:tcBorders>
            <w:noWrap/>
            <w:vAlign w:val="center"/>
          </w:tcPr>
          <w:p w14:paraId="2299CB6D" w14:textId="5EC1882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3,96</w:t>
            </w:r>
          </w:p>
        </w:tc>
        <w:tc>
          <w:tcPr>
            <w:tcW w:w="737" w:type="dxa"/>
            <w:tcBorders>
              <w:top w:val="single" w:sz="4" w:space="0" w:color="auto"/>
              <w:left w:val="single" w:sz="4" w:space="0" w:color="auto"/>
              <w:bottom w:val="single" w:sz="4" w:space="0" w:color="auto"/>
              <w:right w:val="single" w:sz="4" w:space="0" w:color="auto"/>
            </w:tcBorders>
            <w:noWrap/>
            <w:vAlign w:val="center"/>
          </w:tcPr>
          <w:p w14:paraId="011DC9BA" w14:textId="419205B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3,21</w:t>
            </w:r>
          </w:p>
        </w:tc>
        <w:tc>
          <w:tcPr>
            <w:tcW w:w="887" w:type="dxa"/>
            <w:tcBorders>
              <w:top w:val="single" w:sz="4" w:space="0" w:color="auto"/>
              <w:left w:val="single" w:sz="4" w:space="0" w:color="auto"/>
              <w:bottom w:val="single" w:sz="4" w:space="0" w:color="auto"/>
              <w:right w:val="single" w:sz="4" w:space="0" w:color="auto"/>
            </w:tcBorders>
            <w:noWrap/>
            <w:vAlign w:val="center"/>
          </w:tcPr>
          <w:p w14:paraId="6ED08FBA" w14:textId="19F2B98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286</w:t>
            </w:r>
          </w:p>
        </w:tc>
        <w:tc>
          <w:tcPr>
            <w:tcW w:w="784" w:type="dxa"/>
            <w:tcBorders>
              <w:top w:val="single" w:sz="4" w:space="0" w:color="auto"/>
              <w:left w:val="single" w:sz="4" w:space="0" w:color="auto"/>
              <w:bottom w:val="single" w:sz="4" w:space="0" w:color="auto"/>
              <w:right w:val="single" w:sz="4" w:space="0" w:color="auto"/>
            </w:tcBorders>
            <w:noWrap/>
            <w:vAlign w:val="center"/>
          </w:tcPr>
          <w:p w14:paraId="5226C463" w14:textId="7973CC7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13,4</w:t>
            </w:r>
          </w:p>
        </w:tc>
        <w:tc>
          <w:tcPr>
            <w:tcW w:w="714" w:type="dxa"/>
            <w:tcBorders>
              <w:top w:val="single" w:sz="4" w:space="0" w:color="auto"/>
              <w:left w:val="single" w:sz="4" w:space="0" w:color="auto"/>
              <w:bottom w:val="single" w:sz="4" w:space="0" w:color="auto"/>
              <w:right w:val="single" w:sz="4" w:space="0" w:color="auto"/>
            </w:tcBorders>
            <w:noWrap/>
            <w:vAlign w:val="center"/>
          </w:tcPr>
          <w:p w14:paraId="3448EBE6" w14:textId="6A77D38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4,01</w:t>
            </w:r>
          </w:p>
        </w:tc>
        <w:tc>
          <w:tcPr>
            <w:tcW w:w="742" w:type="dxa"/>
            <w:tcBorders>
              <w:top w:val="single" w:sz="4" w:space="0" w:color="auto"/>
              <w:left w:val="single" w:sz="4" w:space="0" w:color="auto"/>
              <w:bottom w:val="single" w:sz="4" w:space="0" w:color="auto"/>
              <w:right w:val="single" w:sz="4" w:space="0" w:color="auto"/>
            </w:tcBorders>
            <w:noWrap/>
            <w:vAlign w:val="center"/>
          </w:tcPr>
          <w:p w14:paraId="6C8E998A" w14:textId="11FB149A"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3,12</w:t>
            </w:r>
          </w:p>
        </w:tc>
        <w:tc>
          <w:tcPr>
            <w:tcW w:w="769" w:type="dxa"/>
            <w:tcBorders>
              <w:top w:val="single" w:sz="4" w:space="0" w:color="auto"/>
              <w:left w:val="single" w:sz="4" w:space="0" w:color="auto"/>
              <w:bottom w:val="single" w:sz="4" w:space="0" w:color="auto"/>
              <w:right w:val="single" w:sz="4" w:space="0" w:color="auto"/>
            </w:tcBorders>
            <w:noWrap/>
            <w:vAlign w:val="center"/>
          </w:tcPr>
          <w:p w14:paraId="35A52BCF" w14:textId="685205A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401</w:t>
            </w:r>
          </w:p>
        </w:tc>
        <w:tc>
          <w:tcPr>
            <w:tcW w:w="700" w:type="dxa"/>
            <w:tcBorders>
              <w:top w:val="single" w:sz="4" w:space="0" w:color="auto"/>
              <w:left w:val="single" w:sz="4" w:space="0" w:color="auto"/>
              <w:bottom w:val="single" w:sz="4" w:space="0" w:color="auto"/>
              <w:right w:val="single" w:sz="4" w:space="0" w:color="auto"/>
            </w:tcBorders>
            <w:vAlign w:val="center"/>
          </w:tcPr>
          <w:p w14:paraId="1C8E749A" w14:textId="591A80E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12,88</w:t>
            </w:r>
          </w:p>
        </w:tc>
        <w:tc>
          <w:tcPr>
            <w:tcW w:w="638" w:type="dxa"/>
            <w:tcBorders>
              <w:top w:val="single" w:sz="4" w:space="0" w:color="auto"/>
              <w:left w:val="single" w:sz="4" w:space="0" w:color="auto"/>
              <w:bottom w:val="single" w:sz="4" w:space="0" w:color="auto"/>
              <w:right w:val="single" w:sz="4" w:space="0" w:color="auto"/>
            </w:tcBorders>
            <w:vAlign w:val="center"/>
          </w:tcPr>
          <w:p w14:paraId="201BE79A" w14:textId="68CF26A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3,95</w:t>
            </w:r>
          </w:p>
        </w:tc>
        <w:tc>
          <w:tcPr>
            <w:tcW w:w="636" w:type="dxa"/>
            <w:tcBorders>
              <w:top w:val="single" w:sz="4" w:space="0" w:color="auto"/>
              <w:left w:val="single" w:sz="4" w:space="0" w:color="auto"/>
              <w:bottom w:val="single" w:sz="4" w:space="0" w:color="auto"/>
              <w:right w:val="single" w:sz="4" w:space="0" w:color="auto"/>
            </w:tcBorders>
            <w:vAlign w:val="center"/>
          </w:tcPr>
          <w:p w14:paraId="6990C680" w14:textId="6E09E818"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3,14</w:t>
            </w:r>
          </w:p>
        </w:tc>
        <w:tc>
          <w:tcPr>
            <w:tcW w:w="685" w:type="dxa"/>
            <w:tcBorders>
              <w:top w:val="single" w:sz="4" w:space="0" w:color="auto"/>
              <w:left w:val="single" w:sz="4" w:space="0" w:color="auto"/>
              <w:bottom w:val="single" w:sz="4" w:space="0" w:color="auto"/>
              <w:right w:val="single" w:sz="4" w:space="0" w:color="auto"/>
            </w:tcBorders>
            <w:vAlign w:val="center"/>
          </w:tcPr>
          <w:p w14:paraId="721C083F" w14:textId="0D19D95B"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313,7</w:t>
            </w:r>
          </w:p>
        </w:tc>
      </w:tr>
      <w:tr w:rsidR="00F016FB" w:rsidRPr="00F016FB" w14:paraId="15A8E466"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44D0E21"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191562630</w:t>
            </w:r>
          </w:p>
        </w:tc>
        <w:tc>
          <w:tcPr>
            <w:tcW w:w="872" w:type="dxa"/>
            <w:tcBorders>
              <w:top w:val="single" w:sz="4" w:space="0" w:color="auto"/>
              <w:left w:val="single" w:sz="4" w:space="0" w:color="auto"/>
              <w:bottom w:val="single" w:sz="4" w:space="0" w:color="auto"/>
              <w:right w:val="single" w:sz="4" w:space="0" w:color="auto"/>
            </w:tcBorders>
            <w:noWrap/>
            <w:vAlign w:val="center"/>
          </w:tcPr>
          <w:p w14:paraId="1B23C3A2" w14:textId="2DF8D3F1"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9,0</w:t>
            </w:r>
          </w:p>
        </w:tc>
        <w:tc>
          <w:tcPr>
            <w:tcW w:w="752" w:type="dxa"/>
            <w:tcBorders>
              <w:top w:val="single" w:sz="4" w:space="0" w:color="auto"/>
              <w:left w:val="single" w:sz="4" w:space="0" w:color="auto"/>
              <w:bottom w:val="single" w:sz="4" w:space="0" w:color="auto"/>
              <w:right w:val="single" w:sz="4" w:space="0" w:color="auto"/>
            </w:tcBorders>
            <w:noWrap/>
            <w:vAlign w:val="center"/>
          </w:tcPr>
          <w:p w14:paraId="4614E7CE" w14:textId="3DE7A30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3,95</w:t>
            </w:r>
          </w:p>
        </w:tc>
        <w:tc>
          <w:tcPr>
            <w:tcW w:w="700" w:type="dxa"/>
            <w:tcBorders>
              <w:top w:val="single" w:sz="4" w:space="0" w:color="auto"/>
              <w:left w:val="single" w:sz="4" w:space="0" w:color="auto"/>
              <w:bottom w:val="single" w:sz="4" w:space="0" w:color="auto"/>
              <w:right w:val="single" w:sz="4" w:space="0" w:color="auto"/>
            </w:tcBorders>
            <w:noWrap/>
            <w:vAlign w:val="center"/>
          </w:tcPr>
          <w:p w14:paraId="2B0DAE64" w14:textId="7A666BF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3,14</w:t>
            </w:r>
          </w:p>
        </w:tc>
        <w:tc>
          <w:tcPr>
            <w:tcW w:w="727" w:type="dxa"/>
            <w:tcBorders>
              <w:top w:val="single" w:sz="4" w:space="0" w:color="auto"/>
              <w:left w:val="single" w:sz="4" w:space="0" w:color="auto"/>
              <w:bottom w:val="single" w:sz="4" w:space="0" w:color="auto"/>
              <w:right w:val="single" w:sz="4" w:space="0" w:color="auto"/>
            </w:tcBorders>
            <w:noWrap/>
            <w:vAlign w:val="center"/>
          </w:tcPr>
          <w:p w14:paraId="46E80307" w14:textId="4649629C"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381</w:t>
            </w:r>
          </w:p>
        </w:tc>
        <w:tc>
          <w:tcPr>
            <w:tcW w:w="756" w:type="dxa"/>
            <w:tcBorders>
              <w:top w:val="single" w:sz="4" w:space="0" w:color="auto"/>
              <w:left w:val="single" w:sz="4" w:space="0" w:color="auto"/>
              <w:bottom w:val="single" w:sz="4" w:space="0" w:color="auto"/>
              <w:right w:val="single" w:sz="4" w:space="0" w:color="auto"/>
            </w:tcBorders>
            <w:noWrap/>
            <w:vAlign w:val="center"/>
          </w:tcPr>
          <w:p w14:paraId="4DC8EF12" w14:textId="0FC4BE79"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4,1</w:t>
            </w:r>
          </w:p>
        </w:tc>
        <w:tc>
          <w:tcPr>
            <w:tcW w:w="714" w:type="dxa"/>
            <w:tcBorders>
              <w:top w:val="single" w:sz="4" w:space="0" w:color="auto"/>
              <w:left w:val="single" w:sz="4" w:space="0" w:color="auto"/>
              <w:bottom w:val="single" w:sz="4" w:space="0" w:color="auto"/>
              <w:right w:val="single" w:sz="4" w:space="0" w:color="auto"/>
            </w:tcBorders>
            <w:noWrap/>
            <w:vAlign w:val="center"/>
          </w:tcPr>
          <w:p w14:paraId="308862FA" w14:textId="09CBEB8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3,95</w:t>
            </w:r>
          </w:p>
        </w:tc>
        <w:tc>
          <w:tcPr>
            <w:tcW w:w="737" w:type="dxa"/>
            <w:tcBorders>
              <w:top w:val="single" w:sz="4" w:space="0" w:color="auto"/>
              <w:left w:val="single" w:sz="4" w:space="0" w:color="auto"/>
              <w:bottom w:val="single" w:sz="4" w:space="0" w:color="auto"/>
              <w:right w:val="single" w:sz="4" w:space="0" w:color="auto"/>
            </w:tcBorders>
            <w:noWrap/>
            <w:vAlign w:val="center"/>
          </w:tcPr>
          <w:p w14:paraId="7B49D7B3" w14:textId="6F18073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3,17</w:t>
            </w:r>
          </w:p>
        </w:tc>
        <w:tc>
          <w:tcPr>
            <w:tcW w:w="887" w:type="dxa"/>
            <w:tcBorders>
              <w:top w:val="single" w:sz="4" w:space="0" w:color="auto"/>
              <w:left w:val="single" w:sz="4" w:space="0" w:color="auto"/>
              <w:bottom w:val="single" w:sz="4" w:space="0" w:color="auto"/>
              <w:right w:val="single" w:sz="4" w:space="0" w:color="auto"/>
            </w:tcBorders>
            <w:noWrap/>
            <w:vAlign w:val="center"/>
          </w:tcPr>
          <w:p w14:paraId="5AE4E7C9" w14:textId="07D8B88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379</w:t>
            </w:r>
          </w:p>
        </w:tc>
        <w:tc>
          <w:tcPr>
            <w:tcW w:w="784" w:type="dxa"/>
            <w:tcBorders>
              <w:top w:val="single" w:sz="4" w:space="0" w:color="auto"/>
              <w:left w:val="single" w:sz="4" w:space="0" w:color="auto"/>
              <w:bottom w:val="single" w:sz="4" w:space="0" w:color="auto"/>
              <w:right w:val="single" w:sz="4" w:space="0" w:color="auto"/>
            </w:tcBorders>
            <w:noWrap/>
            <w:vAlign w:val="center"/>
          </w:tcPr>
          <w:p w14:paraId="1A9CEA4E" w14:textId="2DAFA9D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13,4</w:t>
            </w:r>
          </w:p>
        </w:tc>
        <w:tc>
          <w:tcPr>
            <w:tcW w:w="714" w:type="dxa"/>
            <w:tcBorders>
              <w:top w:val="single" w:sz="4" w:space="0" w:color="auto"/>
              <w:left w:val="single" w:sz="4" w:space="0" w:color="auto"/>
              <w:bottom w:val="single" w:sz="4" w:space="0" w:color="auto"/>
              <w:right w:val="single" w:sz="4" w:space="0" w:color="auto"/>
            </w:tcBorders>
            <w:noWrap/>
            <w:vAlign w:val="center"/>
          </w:tcPr>
          <w:p w14:paraId="10D5757A" w14:textId="4714671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4,04</w:t>
            </w:r>
          </w:p>
        </w:tc>
        <w:tc>
          <w:tcPr>
            <w:tcW w:w="742" w:type="dxa"/>
            <w:tcBorders>
              <w:top w:val="single" w:sz="4" w:space="0" w:color="auto"/>
              <w:left w:val="single" w:sz="4" w:space="0" w:color="auto"/>
              <w:bottom w:val="single" w:sz="4" w:space="0" w:color="auto"/>
              <w:right w:val="single" w:sz="4" w:space="0" w:color="auto"/>
            </w:tcBorders>
            <w:noWrap/>
            <w:vAlign w:val="center"/>
          </w:tcPr>
          <w:p w14:paraId="68087334" w14:textId="74C3B518"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w:t>
            </w:r>
          </w:p>
        </w:tc>
        <w:tc>
          <w:tcPr>
            <w:tcW w:w="769" w:type="dxa"/>
            <w:tcBorders>
              <w:top w:val="single" w:sz="4" w:space="0" w:color="auto"/>
              <w:left w:val="single" w:sz="4" w:space="0" w:color="auto"/>
              <w:bottom w:val="single" w:sz="4" w:space="0" w:color="auto"/>
              <w:right w:val="single" w:sz="4" w:space="0" w:color="auto"/>
            </w:tcBorders>
            <w:noWrap/>
            <w:vAlign w:val="center"/>
          </w:tcPr>
          <w:p w14:paraId="27388056" w14:textId="13074E7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365</w:t>
            </w:r>
          </w:p>
        </w:tc>
        <w:tc>
          <w:tcPr>
            <w:tcW w:w="700" w:type="dxa"/>
            <w:tcBorders>
              <w:top w:val="single" w:sz="4" w:space="0" w:color="auto"/>
              <w:left w:val="single" w:sz="4" w:space="0" w:color="auto"/>
              <w:bottom w:val="single" w:sz="4" w:space="0" w:color="auto"/>
              <w:right w:val="single" w:sz="4" w:space="0" w:color="auto"/>
            </w:tcBorders>
            <w:vAlign w:val="center"/>
          </w:tcPr>
          <w:p w14:paraId="3DA0330B" w14:textId="33B43C78"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12,96</w:t>
            </w:r>
          </w:p>
        </w:tc>
        <w:tc>
          <w:tcPr>
            <w:tcW w:w="638" w:type="dxa"/>
            <w:tcBorders>
              <w:top w:val="single" w:sz="4" w:space="0" w:color="auto"/>
              <w:left w:val="single" w:sz="4" w:space="0" w:color="auto"/>
              <w:bottom w:val="single" w:sz="4" w:space="0" w:color="auto"/>
              <w:right w:val="single" w:sz="4" w:space="0" w:color="auto"/>
            </w:tcBorders>
            <w:vAlign w:val="center"/>
          </w:tcPr>
          <w:p w14:paraId="45D2F1A1" w14:textId="24809B37"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3,91</w:t>
            </w:r>
          </w:p>
        </w:tc>
        <w:tc>
          <w:tcPr>
            <w:tcW w:w="636" w:type="dxa"/>
            <w:tcBorders>
              <w:top w:val="single" w:sz="4" w:space="0" w:color="auto"/>
              <w:left w:val="single" w:sz="4" w:space="0" w:color="auto"/>
              <w:bottom w:val="single" w:sz="4" w:space="0" w:color="auto"/>
              <w:right w:val="single" w:sz="4" w:space="0" w:color="auto"/>
            </w:tcBorders>
            <w:vAlign w:val="center"/>
          </w:tcPr>
          <w:p w14:paraId="488C9603" w14:textId="74CF5BBA"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3,12</w:t>
            </w:r>
          </w:p>
        </w:tc>
        <w:tc>
          <w:tcPr>
            <w:tcW w:w="685" w:type="dxa"/>
            <w:tcBorders>
              <w:top w:val="single" w:sz="4" w:space="0" w:color="auto"/>
              <w:left w:val="single" w:sz="4" w:space="0" w:color="auto"/>
              <w:bottom w:val="single" w:sz="4" w:space="0" w:color="auto"/>
              <w:right w:val="single" w:sz="4" w:space="0" w:color="auto"/>
            </w:tcBorders>
            <w:vAlign w:val="center"/>
          </w:tcPr>
          <w:p w14:paraId="5463D9D7" w14:textId="51FEEB1A"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399,6</w:t>
            </w:r>
          </w:p>
        </w:tc>
      </w:tr>
      <w:tr w:rsidR="00F016FB" w:rsidRPr="00F016FB" w14:paraId="1FFD7824"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0B4EE7FD"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en-US"/>
              </w:rPr>
              <w:t>191562628</w:t>
            </w:r>
          </w:p>
        </w:tc>
        <w:tc>
          <w:tcPr>
            <w:tcW w:w="872" w:type="dxa"/>
            <w:tcBorders>
              <w:top w:val="single" w:sz="4" w:space="0" w:color="auto"/>
              <w:left w:val="single" w:sz="4" w:space="0" w:color="auto"/>
              <w:bottom w:val="single" w:sz="4" w:space="0" w:color="auto"/>
              <w:right w:val="single" w:sz="4" w:space="0" w:color="auto"/>
            </w:tcBorders>
            <w:noWrap/>
            <w:vAlign w:val="center"/>
          </w:tcPr>
          <w:p w14:paraId="6D267A99" w14:textId="0858E03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8,5</w:t>
            </w:r>
          </w:p>
        </w:tc>
        <w:tc>
          <w:tcPr>
            <w:tcW w:w="752" w:type="dxa"/>
            <w:tcBorders>
              <w:top w:val="single" w:sz="4" w:space="0" w:color="auto"/>
              <w:left w:val="single" w:sz="4" w:space="0" w:color="auto"/>
              <w:bottom w:val="single" w:sz="4" w:space="0" w:color="auto"/>
              <w:right w:val="single" w:sz="4" w:space="0" w:color="auto"/>
            </w:tcBorders>
            <w:noWrap/>
            <w:vAlign w:val="center"/>
          </w:tcPr>
          <w:p w14:paraId="783A276E" w14:textId="549DE31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3,99</w:t>
            </w:r>
          </w:p>
        </w:tc>
        <w:tc>
          <w:tcPr>
            <w:tcW w:w="700" w:type="dxa"/>
            <w:tcBorders>
              <w:top w:val="single" w:sz="4" w:space="0" w:color="auto"/>
              <w:left w:val="single" w:sz="4" w:space="0" w:color="auto"/>
              <w:bottom w:val="single" w:sz="4" w:space="0" w:color="auto"/>
              <w:right w:val="single" w:sz="4" w:space="0" w:color="auto"/>
            </w:tcBorders>
            <w:noWrap/>
            <w:vAlign w:val="center"/>
          </w:tcPr>
          <w:p w14:paraId="6A079DB8" w14:textId="481DA5A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3,16</w:t>
            </w:r>
          </w:p>
        </w:tc>
        <w:tc>
          <w:tcPr>
            <w:tcW w:w="727" w:type="dxa"/>
            <w:tcBorders>
              <w:top w:val="single" w:sz="4" w:space="0" w:color="auto"/>
              <w:left w:val="single" w:sz="4" w:space="0" w:color="auto"/>
              <w:bottom w:val="single" w:sz="4" w:space="0" w:color="auto"/>
              <w:right w:val="single" w:sz="4" w:space="0" w:color="auto"/>
            </w:tcBorders>
            <w:noWrap/>
            <w:vAlign w:val="center"/>
          </w:tcPr>
          <w:p w14:paraId="413A984D" w14:textId="346999CB"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303</w:t>
            </w:r>
          </w:p>
        </w:tc>
        <w:tc>
          <w:tcPr>
            <w:tcW w:w="756" w:type="dxa"/>
            <w:tcBorders>
              <w:top w:val="single" w:sz="4" w:space="0" w:color="auto"/>
              <w:left w:val="single" w:sz="4" w:space="0" w:color="auto"/>
              <w:bottom w:val="single" w:sz="4" w:space="0" w:color="auto"/>
              <w:right w:val="single" w:sz="4" w:space="0" w:color="auto"/>
            </w:tcBorders>
            <w:noWrap/>
            <w:vAlign w:val="center"/>
          </w:tcPr>
          <w:p w14:paraId="7FF1907E" w14:textId="202B985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4,1</w:t>
            </w:r>
          </w:p>
        </w:tc>
        <w:tc>
          <w:tcPr>
            <w:tcW w:w="714" w:type="dxa"/>
            <w:tcBorders>
              <w:top w:val="single" w:sz="4" w:space="0" w:color="auto"/>
              <w:left w:val="single" w:sz="4" w:space="0" w:color="auto"/>
              <w:bottom w:val="single" w:sz="4" w:space="0" w:color="auto"/>
              <w:right w:val="single" w:sz="4" w:space="0" w:color="auto"/>
            </w:tcBorders>
            <w:noWrap/>
            <w:vAlign w:val="center"/>
          </w:tcPr>
          <w:p w14:paraId="71413FC3" w14:textId="4380FDA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3,99</w:t>
            </w:r>
          </w:p>
        </w:tc>
        <w:tc>
          <w:tcPr>
            <w:tcW w:w="737" w:type="dxa"/>
            <w:tcBorders>
              <w:top w:val="single" w:sz="4" w:space="0" w:color="auto"/>
              <w:left w:val="single" w:sz="4" w:space="0" w:color="auto"/>
              <w:bottom w:val="single" w:sz="4" w:space="0" w:color="auto"/>
              <w:right w:val="single" w:sz="4" w:space="0" w:color="auto"/>
            </w:tcBorders>
            <w:noWrap/>
            <w:vAlign w:val="center"/>
          </w:tcPr>
          <w:p w14:paraId="6F37FDC5" w14:textId="468FCFA7"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3,25</w:t>
            </w:r>
          </w:p>
        </w:tc>
        <w:tc>
          <w:tcPr>
            <w:tcW w:w="887" w:type="dxa"/>
            <w:tcBorders>
              <w:top w:val="single" w:sz="4" w:space="0" w:color="auto"/>
              <w:left w:val="single" w:sz="4" w:space="0" w:color="auto"/>
              <w:bottom w:val="single" w:sz="4" w:space="0" w:color="auto"/>
              <w:right w:val="single" w:sz="4" w:space="0" w:color="auto"/>
            </w:tcBorders>
            <w:noWrap/>
            <w:vAlign w:val="center"/>
          </w:tcPr>
          <w:p w14:paraId="520F57FD" w14:textId="161E074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298</w:t>
            </w:r>
          </w:p>
        </w:tc>
        <w:tc>
          <w:tcPr>
            <w:tcW w:w="784" w:type="dxa"/>
            <w:tcBorders>
              <w:top w:val="single" w:sz="4" w:space="0" w:color="auto"/>
              <w:left w:val="single" w:sz="4" w:space="0" w:color="auto"/>
              <w:bottom w:val="single" w:sz="4" w:space="0" w:color="auto"/>
              <w:right w:val="single" w:sz="4" w:space="0" w:color="auto"/>
            </w:tcBorders>
            <w:noWrap/>
            <w:vAlign w:val="center"/>
          </w:tcPr>
          <w:p w14:paraId="31AF74A1" w14:textId="1A59B832"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14,2</w:t>
            </w:r>
          </w:p>
        </w:tc>
        <w:tc>
          <w:tcPr>
            <w:tcW w:w="714" w:type="dxa"/>
            <w:tcBorders>
              <w:top w:val="single" w:sz="4" w:space="0" w:color="auto"/>
              <w:left w:val="single" w:sz="4" w:space="0" w:color="auto"/>
              <w:bottom w:val="single" w:sz="4" w:space="0" w:color="auto"/>
              <w:right w:val="single" w:sz="4" w:space="0" w:color="auto"/>
            </w:tcBorders>
            <w:noWrap/>
            <w:vAlign w:val="center"/>
          </w:tcPr>
          <w:p w14:paraId="331A17A9" w14:textId="7EFC19E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3,92</w:t>
            </w:r>
          </w:p>
        </w:tc>
        <w:tc>
          <w:tcPr>
            <w:tcW w:w="742" w:type="dxa"/>
            <w:tcBorders>
              <w:top w:val="single" w:sz="4" w:space="0" w:color="auto"/>
              <w:left w:val="single" w:sz="4" w:space="0" w:color="auto"/>
              <w:bottom w:val="single" w:sz="4" w:space="0" w:color="auto"/>
              <w:right w:val="single" w:sz="4" w:space="0" w:color="auto"/>
            </w:tcBorders>
            <w:noWrap/>
            <w:vAlign w:val="center"/>
          </w:tcPr>
          <w:p w14:paraId="0B0A79B3" w14:textId="287A6E3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3,18</w:t>
            </w:r>
          </w:p>
        </w:tc>
        <w:tc>
          <w:tcPr>
            <w:tcW w:w="769" w:type="dxa"/>
            <w:tcBorders>
              <w:top w:val="single" w:sz="4" w:space="0" w:color="auto"/>
              <w:left w:val="single" w:sz="4" w:space="0" w:color="auto"/>
              <w:bottom w:val="single" w:sz="4" w:space="0" w:color="auto"/>
              <w:right w:val="single" w:sz="4" w:space="0" w:color="auto"/>
            </w:tcBorders>
            <w:noWrap/>
            <w:vAlign w:val="center"/>
          </w:tcPr>
          <w:p w14:paraId="2BEB908F" w14:textId="7BE1F4F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301</w:t>
            </w:r>
          </w:p>
        </w:tc>
        <w:tc>
          <w:tcPr>
            <w:tcW w:w="700" w:type="dxa"/>
            <w:tcBorders>
              <w:top w:val="single" w:sz="4" w:space="0" w:color="auto"/>
              <w:left w:val="single" w:sz="4" w:space="0" w:color="auto"/>
              <w:bottom w:val="single" w:sz="4" w:space="0" w:color="auto"/>
              <w:right w:val="single" w:sz="4" w:space="0" w:color="auto"/>
            </w:tcBorders>
            <w:vAlign w:val="center"/>
          </w:tcPr>
          <w:p w14:paraId="07159133" w14:textId="3B8E19F0"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13,0</w:t>
            </w:r>
          </w:p>
        </w:tc>
        <w:tc>
          <w:tcPr>
            <w:tcW w:w="638" w:type="dxa"/>
            <w:tcBorders>
              <w:top w:val="single" w:sz="4" w:space="0" w:color="auto"/>
              <w:left w:val="single" w:sz="4" w:space="0" w:color="auto"/>
              <w:bottom w:val="single" w:sz="4" w:space="0" w:color="auto"/>
              <w:right w:val="single" w:sz="4" w:space="0" w:color="auto"/>
            </w:tcBorders>
            <w:vAlign w:val="center"/>
          </w:tcPr>
          <w:p w14:paraId="616FFD6F" w14:textId="5585EFB1"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3,98</w:t>
            </w:r>
          </w:p>
        </w:tc>
        <w:tc>
          <w:tcPr>
            <w:tcW w:w="636" w:type="dxa"/>
            <w:tcBorders>
              <w:top w:val="single" w:sz="4" w:space="0" w:color="auto"/>
              <w:left w:val="single" w:sz="4" w:space="0" w:color="auto"/>
              <w:bottom w:val="single" w:sz="4" w:space="0" w:color="auto"/>
              <w:right w:val="single" w:sz="4" w:space="0" w:color="auto"/>
            </w:tcBorders>
            <w:vAlign w:val="center"/>
          </w:tcPr>
          <w:p w14:paraId="205A7619" w14:textId="0E493B89"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3,12</w:t>
            </w:r>
          </w:p>
        </w:tc>
        <w:tc>
          <w:tcPr>
            <w:tcW w:w="685" w:type="dxa"/>
            <w:tcBorders>
              <w:top w:val="single" w:sz="4" w:space="0" w:color="auto"/>
              <w:left w:val="single" w:sz="4" w:space="0" w:color="auto"/>
              <w:bottom w:val="single" w:sz="4" w:space="0" w:color="auto"/>
              <w:right w:val="single" w:sz="4" w:space="0" w:color="auto"/>
            </w:tcBorders>
            <w:vAlign w:val="center"/>
          </w:tcPr>
          <w:p w14:paraId="497170B4" w14:textId="2A7DAF4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334,7</w:t>
            </w:r>
          </w:p>
        </w:tc>
      </w:tr>
      <w:tr w:rsidR="00F016FB" w:rsidRPr="00F016FB" w14:paraId="17772EF1" w14:textId="77777777" w:rsidTr="00F016FB">
        <w:trPr>
          <w:trHeight w:val="300"/>
          <w:jc w:val="center"/>
        </w:trPr>
        <w:tc>
          <w:tcPr>
            <w:tcW w:w="2872" w:type="dxa"/>
            <w:tcBorders>
              <w:top w:val="single" w:sz="4" w:space="0" w:color="auto"/>
              <w:left w:val="single" w:sz="4" w:space="0" w:color="auto"/>
              <w:bottom w:val="single" w:sz="4" w:space="0" w:color="auto"/>
              <w:right w:val="single" w:sz="4" w:space="0" w:color="auto"/>
            </w:tcBorders>
            <w:noWrap/>
            <w:vAlign w:val="center"/>
            <w:hideMark/>
          </w:tcPr>
          <w:p w14:paraId="59F6D33F" w14:textId="77777777" w:rsidR="00F016FB" w:rsidRPr="00C96E1C" w:rsidRDefault="00F016FB" w:rsidP="00F016FB">
            <w:pPr>
              <w:pStyle w:val="af8"/>
              <w:jc w:val="both"/>
              <w:rPr>
                <w:color w:val="000000" w:themeColor="text1"/>
                <w:sz w:val="24"/>
                <w:szCs w:val="24"/>
                <w:lang w:val="en-US"/>
              </w:rPr>
            </w:pPr>
            <w:r w:rsidRPr="00C96E1C">
              <w:rPr>
                <w:color w:val="000000" w:themeColor="text1"/>
                <w:sz w:val="24"/>
                <w:szCs w:val="24"/>
                <w:lang w:val="kk-KZ"/>
              </w:rPr>
              <w:t>Орташа</w:t>
            </w:r>
          </w:p>
        </w:tc>
        <w:tc>
          <w:tcPr>
            <w:tcW w:w="872" w:type="dxa"/>
            <w:tcBorders>
              <w:top w:val="single" w:sz="4" w:space="0" w:color="auto"/>
              <w:left w:val="single" w:sz="4" w:space="0" w:color="auto"/>
              <w:bottom w:val="single" w:sz="4" w:space="0" w:color="auto"/>
              <w:right w:val="single" w:sz="4" w:space="0" w:color="auto"/>
            </w:tcBorders>
            <w:noWrap/>
            <w:vAlign w:val="center"/>
          </w:tcPr>
          <w:p w14:paraId="6D12ED61" w14:textId="523DC03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8,82</w:t>
            </w:r>
          </w:p>
        </w:tc>
        <w:tc>
          <w:tcPr>
            <w:tcW w:w="752" w:type="dxa"/>
            <w:tcBorders>
              <w:top w:val="single" w:sz="4" w:space="0" w:color="auto"/>
              <w:left w:val="single" w:sz="4" w:space="0" w:color="auto"/>
              <w:bottom w:val="single" w:sz="4" w:space="0" w:color="auto"/>
              <w:right w:val="single" w:sz="4" w:space="0" w:color="auto"/>
            </w:tcBorders>
            <w:noWrap/>
            <w:vAlign w:val="center"/>
          </w:tcPr>
          <w:p w14:paraId="0A2985BF" w14:textId="2603ABB0"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3,91</w:t>
            </w:r>
          </w:p>
        </w:tc>
        <w:tc>
          <w:tcPr>
            <w:tcW w:w="700" w:type="dxa"/>
            <w:tcBorders>
              <w:top w:val="single" w:sz="4" w:space="0" w:color="auto"/>
              <w:left w:val="single" w:sz="4" w:space="0" w:color="auto"/>
              <w:bottom w:val="single" w:sz="4" w:space="0" w:color="auto"/>
              <w:right w:val="single" w:sz="4" w:space="0" w:color="auto"/>
            </w:tcBorders>
            <w:noWrap/>
            <w:vAlign w:val="center"/>
          </w:tcPr>
          <w:p w14:paraId="75FCAC40" w14:textId="75DE5122"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3,15</w:t>
            </w:r>
          </w:p>
        </w:tc>
        <w:tc>
          <w:tcPr>
            <w:tcW w:w="727" w:type="dxa"/>
            <w:tcBorders>
              <w:top w:val="single" w:sz="4" w:space="0" w:color="auto"/>
              <w:left w:val="single" w:sz="4" w:space="0" w:color="auto"/>
              <w:bottom w:val="single" w:sz="4" w:space="0" w:color="auto"/>
              <w:right w:val="single" w:sz="4" w:space="0" w:color="auto"/>
            </w:tcBorders>
            <w:noWrap/>
            <w:vAlign w:val="center"/>
          </w:tcPr>
          <w:p w14:paraId="79691878" w14:textId="6CDB6927" w:rsidR="00F016FB" w:rsidRPr="00F016FB" w:rsidRDefault="00F016FB" w:rsidP="00F016FB">
            <w:pPr>
              <w:pStyle w:val="af8"/>
              <w:rPr>
                <w:color w:val="000000" w:themeColor="text1"/>
                <w:sz w:val="24"/>
                <w:szCs w:val="24"/>
                <w:lang w:val="en-US"/>
              </w:rPr>
            </w:pPr>
            <w:r w:rsidRPr="00F016FB">
              <w:rPr>
                <w:color w:val="000000" w:themeColor="text1"/>
                <w:sz w:val="24"/>
                <w:szCs w:val="24"/>
                <w:lang w:val="en-US"/>
              </w:rPr>
              <w:t>325</w:t>
            </w:r>
          </w:p>
        </w:tc>
        <w:tc>
          <w:tcPr>
            <w:tcW w:w="756" w:type="dxa"/>
            <w:tcBorders>
              <w:top w:val="single" w:sz="4" w:space="0" w:color="auto"/>
              <w:left w:val="single" w:sz="4" w:space="0" w:color="auto"/>
              <w:bottom w:val="single" w:sz="4" w:space="0" w:color="auto"/>
              <w:right w:val="single" w:sz="4" w:space="0" w:color="auto"/>
            </w:tcBorders>
            <w:noWrap/>
            <w:vAlign w:val="center"/>
          </w:tcPr>
          <w:p w14:paraId="4FDCB226" w14:textId="190AA8FB"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4,06</w:t>
            </w:r>
          </w:p>
        </w:tc>
        <w:tc>
          <w:tcPr>
            <w:tcW w:w="714" w:type="dxa"/>
            <w:tcBorders>
              <w:top w:val="single" w:sz="4" w:space="0" w:color="auto"/>
              <w:left w:val="single" w:sz="4" w:space="0" w:color="auto"/>
              <w:bottom w:val="single" w:sz="4" w:space="0" w:color="auto"/>
              <w:right w:val="single" w:sz="4" w:space="0" w:color="auto"/>
            </w:tcBorders>
            <w:noWrap/>
            <w:vAlign w:val="center"/>
          </w:tcPr>
          <w:p w14:paraId="60AB2DB3" w14:textId="49016BC4"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3,92</w:t>
            </w:r>
          </w:p>
        </w:tc>
        <w:tc>
          <w:tcPr>
            <w:tcW w:w="737" w:type="dxa"/>
            <w:tcBorders>
              <w:top w:val="single" w:sz="4" w:space="0" w:color="auto"/>
              <w:left w:val="single" w:sz="4" w:space="0" w:color="auto"/>
              <w:bottom w:val="single" w:sz="4" w:space="0" w:color="auto"/>
              <w:right w:val="single" w:sz="4" w:space="0" w:color="auto"/>
            </w:tcBorders>
            <w:noWrap/>
            <w:vAlign w:val="center"/>
          </w:tcPr>
          <w:p w14:paraId="22051A53" w14:textId="56901C16"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3,21</w:t>
            </w:r>
          </w:p>
        </w:tc>
        <w:tc>
          <w:tcPr>
            <w:tcW w:w="887" w:type="dxa"/>
            <w:tcBorders>
              <w:top w:val="single" w:sz="4" w:space="0" w:color="auto"/>
              <w:left w:val="single" w:sz="4" w:space="0" w:color="auto"/>
              <w:bottom w:val="single" w:sz="4" w:space="0" w:color="auto"/>
              <w:right w:val="single" w:sz="4" w:space="0" w:color="auto"/>
            </w:tcBorders>
            <w:noWrap/>
            <w:vAlign w:val="center"/>
          </w:tcPr>
          <w:p w14:paraId="38CFA404" w14:textId="719268A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318</w:t>
            </w:r>
          </w:p>
        </w:tc>
        <w:tc>
          <w:tcPr>
            <w:tcW w:w="784" w:type="dxa"/>
            <w:tcBorders>
              <w:top w:val="single" w:sz="4" w:space="0" w:color="auto"/>
              <w:left w:val="single" w:sz="4" w:space="0" w:color="auto"/>
              <w:bottom w:val="single" w:sz="4" w:space="0" w:color="auto"/>
              <w:right w:val="single" w:sz="4" w:space="0" w:color="auto"/>
            </w:tcBorders>
            <w:noWrap/>
            <w:vAlign w:val="center"/>
          </w:tcPr>
          <w:p w14:paraId="10D3FA55" w14:textId="268067AD"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13,92</w:t>
            </w:r>
          </w:p>
        </w:tc>
        <w:tc>
          <w:tcPr>
            <w:tcW w:w="714" w:type="dxa"/>
            <w:tcBorders>
              <w:top w:val="single" w:sz="4" w:space="0" w:color="auto"/>
              <w:left w:val="single" w:sz="4" w:space="0" w:color="auto"/>
              <w:bottom w:val="single" w:sz="4" w:space="0" w:color="auto"/>
              <w:right w:val="single" w:sz="4" w:space="0" w:color="auto"/>
            </w:tcBorders>
            <w:noWrap/>
            <w:vAlign w:val="center"/>
          </w:tcPr>
          <w:p w14:paraId="2F37504B" w14:textId="2716228E"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3,98</w:t>
            </w:r>
          </w:p>
        </w:tc>
        <w:tc>
          <w:tcPr>
            <w:tcW w:w="742" w:type="dxa"/>
            <w:tcBorders>
              <w:top w:val="single" w:sz="4" w:space="0" w:color="auto"/>
              <w:left w:val="single" w:sz="4" w:space="0" w:color="auto"/>
              <w:bottom w:val="single" w:sz="4" w:space="0" w:color="auto"/>
              <w:right w:val="single" w:sz="4" w:space="0" w:color="auto"/>
            </w:tcBorders>
            <w:noWrap/>
            <w:vAlign w:val="center"/>
          </w:tcPr>
          <w:p w14:paraId="781016AC" w14:textId="173858BC"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3,11</w:t>
            </w:r>
          </w:p>
        </w:tc>
        <w:tc>
          <w:tcPr>
            <w:tcW w:w="769" w:type="dxa"/>
            <w:tcBorders>
              <w:top w:val="single" w:sz="4" w:space="0" w:color="auto"/>
              <w:left w:val="single" w:sz="4" w:space="0" w:color="auto"/>
              <w:bottom w:val="single" w:sz="4" w:space="0" w:color="auto"/>
              <w:right w:val="single" w:sz="4" w:space="0" w:color="auto"/>
            </w:tcBorders>
            <w:noWrap/>
            <w:vAlign w:val="center"/>
          </w:tcPr>
          <w:p w14:paraId="1C42C4FD" w14:textId="67B0F225" w:rsidR="00F016FB" w:rsidRPr="00F016FB" w:rsidRDefault="00F016FB" w:rsidP="00F016FB">
            <w:pPr>
              <w:pStyle w:val="af8"/>
              <w:jc w:val="both"/>
              <w:rPr>
                <w:color w:val="000000" w:themeColor="text1"/>
                <w:sz w:val="24"/>
                <w:szCs w:val="24"/>
                <w:lang w:val="en-US"/>
              </w:rPr>
            </w:pPr>
            <w:r w:rsidRPr="00F016FB">
              <w:rPr>
                <w:color w:val="000000" w:themeColor="text1"/>
                <w:sz w:val="24"/>
                <w:szCs w:val="24"/>
                <w:lang w:val="en-US"/>
              </w:rPr>
              <w:t>369</w:t>
            </w:r>
          </w:p>
        </w:tc>
        <w:tc>
          <w:tcPr>
            <w:tcW w:w="700" w:type="dxa"/>
            <w:tcBorders>
              <w:top w:val="single" w:sz="4" w:space="0" w:color="auto"/>
              <w:left w:val="single" w:sz="4" w:space="0" w:color="auto"/>
              <w:bottom w:val="single" w:sz="4" w:space="0" w:color="auto"/>
              <w:right w:val="single" w:sz="4" w:space="0" w:color="auto"/>
            </w:tcBorders>
            <w:vAlign w:val="center"/>
          </w:tcPr>
          <w:p w14:paraId="488BE52B" w14:textId="32B99BE5"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13,06</w:t>
            </w:r>
          </w:p>
        </w:tc>
        <w:tc>
          <w:tcPr>
            <w:tcW w:w="638" w:type="dxa"/>
            <w:tcBorders>
              <w:top w:val="single" w:sz="4" w:space="0" w:color="auto"/>
              <w:left w:val="single" w:sz="4" w:space="0" w:color="auto"/>
              <w:bottom w:val="single" w:sz="4" w:space="0" w:color="auto"/>
              <w:right w:val="single" w:sz="4" w:space="0" w:color="auto"/>
            </w:tcBorders>
            <w:vAlign w:val="center"/>
          </w:tcPr>
          <w:p w14:paraId="39E3727F" w14:textId="159E7204"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3,94</w:t>
            </w:r>
          </w:p>
        </w:tc>
        <w:tc>
          <w:tcPr>
            <w:tcW w:w="636" w:type="dxa"/>
            <w:tcBorders>
              <w:top w:val="single" w:sz="4" w:space="0" w:color="auto"/>
              <w:left w:val="single" w:sz="4" w:space="0" w:color="auto"/>
              <w:bottom w:val="single" w:sz="4" w:space="0" w:color="auto"/>
              <w:right w:val="single" w:sz="4" w:space="0" w:color="auto"/>
            </w:tcBorders>
            <w:vAlign w:val="center"/>
          </w:tcPr>
          <w:p w14:paraId="65AC3DBD" w14:textId="7A88C46A"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3,14</w:t>
            </w:r>
          </w:p>
        </w:tc>
        <w:tc>
          <w:tcPr>
            <w:tcW w:w="685" w:type="dxa"/>
            <w:tcBorders>
              <w:top w:val="single" w:sz="4" w:space="0" w:color="auto"/>
              <w:left w:val="single" w:sz="4" w:space="0" w:color="auto"/>
              <w:bottom w:val="single" w:sz="4" w:space="0" w:color="auto"/>
              <w:right w:val="single" w:sz="4" w:space="0" w:color="auto"/>
            </w:tcBorders>
            <w:vAlign w:val="center"/>
          </w:tcPr>
          <w:p w14:paraId="1BC96011" w14:textId="6BE402DA" w:rsidR="00F016FB" w:rsidRPr="00F016FB" w:rsidRDefault="00F016FB" w:rsidP="001A7122">
            <w:pPr>
              <w:pStyle w:val="af8"/>
              <w:ind w:left="-19" w:right="-86"/>
              <w:jc w:val="both"/>
              <w:rPr>
                <w:color w:val="000000" w:themeColor="text1"/>
                <w:sz w:val="24"/>
                <w:szCs w:val="24"/>
                <w:lang w:val="en-US"/>
              </w:rPr>
            </w:pPr>
            <w:r w:rsidRPr="00F016FB">
              <w:rPr>
                <w:color w:val="000000" w:themeColor="text1"/>
                <w:sz w:val="24"/>
                <w:szCs w:val="24"/>
              </w:rPr>
              <w:t>352,6</w:t>
            </w:r>
          </w:p>
        </w:tc>
      </w:tr>
      <w:tr w:rsidR="001A7122" w:rsidRPr="001A7122" w14:paraId="41477085" w14:textId="77777777" w:rsidTr="00746525">
        <w:trPr>
          <w:trHeight w:val="300"/>
          <w:jc w:val="center"/>
        </w:trPr>
        <w:tc>
          <w:tcPr>
            <w:tcW w:w="14685" w:type="dxa"/>
            <w:gridSpan w:val="17"/>
            <w:tcBorders>
              <w:top w:val="single" w:sz="4" w:space="0" w:color="auto"/>
              <w:left w:val="single" w:sz="4" w:space="0" w:color="auto"/>
              <w:bottom w:val="single" w:sz="4" w:space="0" w:color="auto"/>
              <w:right w:val="single" w:sz="4" w:space="0" w:color="auto"/>
            </w:tcBorders>
            <w:noWrap/>
            <w:vAlign w:val="center"/>
          </w:tcPr>
          <w:p w14:paraId="5F768851" w14:textId="69E6FDE9" w:rsidR="001A7122" w:rsidRPr="001A7122" w:rsidRDefault="001A7122" w:rsidP="001A7122">
            <w:pPr>
              <w:pStyle w:val="af8"/>
              <w:ind w:left="-19" w:right="-86" w:firstLine="678"/>
              <w:jc w:val="both"/>
              <w:rPr>
                <w:sz w:val="24"/>
                <w:szCs w:val="24"/>
                <w:lang w:val="kk-KZ"/>
              </w:rPr>
            </w:pPr>
            <w:r w:rsidRPr="001A7122">
              <w:rPr>
                <w:sz w:val="24"/>
                <w:szCs w:val="24"/>
                <w:lang w:val="kk-KZ"/>
              </w:rPr>
              <w:t>Ескертулер:</w:t>
            </w:r>
          </w:p>
          <w:p w14:paraId="7562F28E" w14:textId="00825381" w:rsidR="001A7122" w:rsidRPr="001A7122" w:rsidRDefault="001A7122" w:rsidP="001A7122">
            <w:pPr>
              <w:pStyle w:val="af5"/>
              <w:rPr>
                <w:rFonts w:ascii="Times New Roman" w:hAnsi="Times New Roman" w:cs="Times New Roman"/>
                <w:i w:val="0"/>
                <w:color w:val="auto"/>
                <w:spacing w:val="0"/>
                <w:lang w:val="kk-KZ" w:eastAsia="ar-SA"/>
              </w:rPr>
            </w:pPr>
            <w:r w:rsidRPr="001A7122">
              <w:rPr>
                <w:rFonts w:ascii="Times New Roman" w:hAnsi="Times New Roman" w:cs="Times New Roman"/>
                <w:i w:val="0"/>
                <w:color w:val="auto"/>
                <w:spacing w:val="0"/>
                <w:lang w:val="kk-KZ" w:eastAsia="ar-SA"/>
              </w:rPr>
              <w:t xml:space="preserve">1. </w:t>
            </w:r>
            <w:r w:rsidRPr="001A7122">
              <w:rPr>
                <w:rFonts w:ascii="Times New Roman" w:eastAsiaTheme="minorEastAsia" w:hAnsi="Times New Roman" w:cs="Times New Roman"/>
                <w:i w:val="0"/>
                <w:color w:val="auto"/>
                <w:spacing w:val="0"/>
                <w:szCs w:val="28"/>
                <w:lang w:val="kk-KZ"/>
              </w:rPr>
              <w:t>ТС – тәуліктік сауымы, кг.</w:t>
            </w:r>
          </w:p>
          <w:p w14:paraId="504C9D88" w14:textId="22CA3915" w:rsidR="001A7122" w:rsidRPr="001A7122" w:rsidRDefault="001A7122" w:rsidP="001A7122">
            <w:pPr>
              <w:rPr>
                <w:lang w:eastAsia="ar-SA"/>
              </w:rPr>
            </w:pPr>
            <w:r w:rsidRPr="001A7122">
              <w:rPr>
                <w:lang w:eastAsia="ar-SA"/>
              </w:rPr>
              <w:t xml:space="preserve">2. </w:t>
            </w:r>
            <w:r w:rsidRPr="001A7122">
              <w:rPr>
                <w:rFonts w:eastAsiaTheme="minorEastAsia"/>
                <w:szCs w:val="28"/>
              </w:rPr>
              <w:t>М – майы, %.</w:t>
            </w:r>
          </w:p>
          <w:p w14:paraId="24DB2C79" w14:textId="42FC9D77" w:rsidR="001A7122" w:rsidRPr="001A7122" w:rsidRDefault="001A7122" w:rsidP="001A7122">
            <w:pPr>
              <w:rPr>
                <w:lang w:eastAsia="ar-SA"/>
              </w:rPr>
            </w:pPr>
            <w:r w:rsidRPr="001A7122">
              <w:rPr>
                <w:lang w:eastAsia="ar-SA"/>
              </w:rPr>
              <w:t xml:space="preserve">3. </w:t>
            </w:r>
            <w:r w:rsidRPr="001A7122">
              <w:rPr>
                <w:rFonts w:eastAsiaTheme="minorEastAsia"/>
                <w:szCs w:val="28"/>
              </w:rPr>
              <w:t>А – ақуызы, %.</w:t>
            </w:r>
          </w:p>
          <w:p w14:paraId="60FF680C" w14:textId="6CFB51E9" w:rsidR="001A7122" w:rsidRPr="001A7122" w:rsidRDefault="001A7122" w:rsidP="001A7122">
            <w:pPr>
              <w:rPr>
                <w:lang w:eastAsia="ar-SA"/>
              </w:rPr>
            </w:pPr>
            <w:r w:rsidRPr="001A7122">
              <w:rPr>
                <w:lang w:eastAsia="ar-SA"/>
              </w:rPr>
              <w:t xml:space="preserve">4. </w:t>
            </w:r>
            <w:r w:rsidRPr="001A7122">
              <w:rPr>
                <w:rFonts w:eastAsiaTheme="minorEastAsia"/>
                <w:szCs w:val="28"/>
              </w:rPr>
              <w:t>СЖ – соматикалық жасушалар, мың/мл</w:t>
            </w:r>
          </w:p>
        </w:tc>
      </w:tr>
    </w:tbl>
    <w:p w14:paraId="2E77B191" w14:textId="77777777" w:rsidR="00F016FB" w:rsidRDefault="00F016FB" w:rsidP="00F016FB">
      <w:pPr>
        <w:rPr>
          <w:lang w:eastAsia="ar-SA"/>
        </w:rPr>
      </w:pPr>
    </w:p>
    <w:p w14:paraId="40E3CCFC" w14:textId="77777777" w:rsidR="00F016FB" w:rsidRDefault="00F016FB" w:rsidP="00F016FB">
      <w:pPr>
        <w:rPr>
          <w:lang w:eastAsia="ar-SA"/>
        </w:rPr>
      </w:pPr>
    </w:p>
    <w:p w14:paraId="3B3BFACB" w14:textId="77777777" w:rsidR="00557E7F" w:rsidRDefault="00557E7F" w:rsidP="00E87183">
      <w:pPr>
        <w:pStyle w:val="af8"/>
        <w:ind w:firstLine="851"/>
        <w:jc w:val="both"/>
        <w:rPr>
          <w:lang w:val="kk-KZ"/>
        </w:rPr>
      </w:pPr>
    </w:p>
    <w:p w14:paraId="1FA18E9C" w14:textId="77777777" w:rsidR="001A7122" w:rsidRDefault="001A7122" w:rsidP="001A7122">
      <w:pPr>
        <w:pStyle w:val="af5"/>
        <w:rPr>
          <w:lang w:val="kk-KZ" w:eastAsia="ar-SA"/>
        </w:rPr>
      </w:pPr>
    </w:p>
    <w:p w14:paraId="13E8C1D4" w14:textId="77777777" w:rsidR="001A7122" w:rsidRDefault="001A7122" w:rsidP="001A7122">
      <w:pPr>
        <w:rPr>
          <w:lang w:eastAsia="ar-SA"/>
        </w:rPr>
      </w:pPr>
    </w:p>
    <w:p w14:paraId="63609C9C" w14:textId="77777777" w:rsidR="001A7122" w:rsidRDefault="001A7122" w:rsidP="001A7122">
      <w:pPr>
        <w:rPr>
          <w:lang w:eastAsia="ar-SA"/>
        </w:rPr>
      </w:pPr>
    </w:p>
    <w:p w14:paraId="0C64E82A" w14:textId="77777777" w:rsidR="001A7122" w:rsidRPr="001A7122" w:rsidRDefault="001A7122" w:rsidP="001A7122">
      <w:pPr>
        <w:rPr>
          <w:lang w:eastAsia="ar-SA"/>
        </w:rPr>
      </w:pPr>
    </w:p>
    <w:p w14:paraId="2FA9036E" w14:textId="01F56B15" w:rsidR="00F25FA1" w:rsidRPr="001A7122" w:rsidRDefault="00F25FA1" w:rsidP="00F25FA1">
      <w:pPr>
        <w:pStyle w:val="af5"/>
        <w:rPr>
          <w:lang w:val="ru-RU" w:eastAsia="ar-SA"/>
        </w:rPr>
      </w:pPr>
    </w:p>
    <w:bookmarkEnd w:id="28"/>
    <w:p w14:paraId="54D3A47E" w14:textId="7485045C" w:rsidR="00970F39" w:rsidRPr="001F1E62" w:rsidRDefault="00F25FA1" w:rsidP="00F25FA1">
      <w:pPr>
        <w:pStyle w:val="af8"/>
        <w:jc w:val="both"/>
        <w:rPr>
          <w:color w:val="000000" w:themeColor="text1"/>
          <w:szCs w:val="28"/>
          <w:lang w:val="kk-KZ"/>
        </w:rPr>
      </w:pPr>
      <w:r w:rsidRPr="001F1E62">
        <w:rPr>
          <w:color w:val="000000" w:themeColor="text1"/>
          <w:szCs w:val="28"/>
          <w:lang w:val="kk-KZ"/>
        </w:rPr>
        <w:lastRenderedPageBreak/>
        <w:t>К</w:t>
      </w:r>
      <w:r w:rsidR="00970F39" w:rsidRPr="001F1E62">
        <w:rPr>
          <w:color w:val="000000" w:themeColor="text1"/>
          <w:szCs w:val="28"/>
          <w:lang w:val="kk-KZ"/>
        </w:rPr>
        <w:t>есте</w:t>
      </w:r>
      <w:r w:rsidRPr="001F1E62">
        <w:rPr>
          <w:color w:val="000000" w:themeColor="text1"/>
          <w:szCs w:val="28"/>
          <w:lang w:val="kk-KZ"/>
        </w:rPr>
        <w:t xml:space="preserve"> 22</w:t>
      </w:r>
      <w:r w:rsidR="001A7122">
        <w:rPr>
          <w:color w:val="000000" w:themeColor="text1"/>
          <w:szCs w:val="28"/>
          <w:lang w:val="kk-KZ"/>
        </w:rPr>
        <w:t xml:space="preserve"> </w:t>
      </w:r>
      <w:r w:rsidR="001A7122" w:rsidRPr="001A7122">
        <w:rPr>
          <w:color w:val="000000" w:themeColor="text1"/>
          <w:szCs w:val="28"/>
          <w:lang w:val="kk-KZ"/>
        </w:rPr>
        <w:t>‒</w:t>
      </w:r>
      <w:r w:rsidR="001A7122">
        <w:rPr>
          <w:color w:val="000000" w:themeColor="text1"/>
          <w:szCs w:val="28"/>
          <w:lang w:val="kk-KZ"/>
        </w:rPr>
        <w:t xml:space="preserve"> </w:t>
      </w:r>
      <w:r w:rsidR="00970F39" w:rsidRPr="001F1E62">
        <w:rPr>
          <w:color w:val="000000" w:themeColor="text1"/>
          <w:szCs w:val="28"/>
          <w:lang w:val="kk-KZ"/>
        </w:rPr>
        <w:t>Тәжірибелік топтардағы сауын сиырлардың сүттілігі мен сүт құрамы (тәжірибе тобы)</w:t>
      </w:r>
    </w:p>
    <w:p w14:paraId="565A64F7" w14:textId="77777777" w:rsidR="00970F39" w:rsidRPr="001A7122" w:rsidRDefault="00970F39" w:rsidP="00746525">
      <w:pPr>
        <w:pStyle w:val="af8"/>
        <w:spacing w:line="228" w:lineRule="auto"/>
        <w:ind w:firstLine="851"/>
        <w:jc w:val="right"/>
        <w:rPr>
          <w:color w:val="000000" w:themeColor="text1"/>
          <w:sz w:val="16"/>
          <w:szCs w:val="16"/>
          <w:lang w:val="kk-KZ"/>
        </w:rPr>
      </w:pP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16"/>
        <w:gridCol w:w="672"/>
        <w:gridCol w:w="630"/>
        <w:gridCol w:w="672"/>
        <w:gridCol w:w="654"/>
        <w:gridCol w:w="756"/>
        <w:gridCol w:w="658"/>
        <w:gridCol w:w="714"/>
        <w:gridCol w:w="770"/>
        <w:gridCol w:w="686"/>
        <w:gridCol w:w="756"/>
        <w:gridCol w:w="658"/>
        <w:gridCol w:w="756"/>
        <w:gridCol w:w="713"/>
        <w:gridCol w:w="658"/>
        <w:gridCol w:w="602"/>
        <w:gridCol w:w="502"/>
        <w:gridCol w:w="567"/>
        <w:gridCol w:w="567"/>
        <w:gridCol w:w="567"/>
      </w:tblGrid>
      <w:tr w:rsidR="00746525" w:rsidRPr="001F1E62" w14:paraId="51473D09" w14:textId="6778D18F" w:rsidTr="00746525">
        <w:trPr>
          <w:trHeight w:val="300"/>
          <w:jc w:val="center"/>
        </w:trPr>
        <w:tc>
          <w:tcPr>
            <w:tcW w:w="1419" w:type="dxa"/>
            <w:vMerge w:val="restart"/>
            <w:tcBorders>
              <w:top w:val="single" w:sz="4" w:space="0" w:color="auto"/>
              <w:left w:val="single" w:sz="4" w:space="0" w:color="auto"/>
              <w:bottom w:val="single" w:sz="4" w:space="0" w:color="auto"/>
              <w:right w:val="single" w:sz="4" w:space="0" w:color="auto"/>
            </w:tcBorders>
            <w:noWrap/>
            <w:vAlign w:val="center"/>
            <w:hideMark/>
          </w:tcPr>
          <w:p w14:paraId="64E046D9" w14:textId="14863BD4" w:rsidR="00746525" w:rsidRPr="001F1E62" w:rsidRDefault="00746525" w:rsidP="00746525">
            <w:pPr>
              <w:pStyle w:val="af8"/>
              <w:spacing w:line="216" w:lineRule="auto"/>
              <w:rPr>
                <w:color w:val="000000" w:themeColor="text1"/>
                <w:sz w:val="24"/>
                <w:szCs w:val="24"/>
                <w:lang w:val="en-US"/>
              </w:rPr>
            </w:pPr>
            <w:proofErr w:type="spellStart"/>
            <w:r w:rsidRPr="001F1E62">
              <w:rPr>
                <w:color w:val="000000" w:themeColor="text1"/>
                <w:sz w:val="24"/>
                <w:szCs w:val="24"/>
                <w:lang w:val="en-US"/>
              </w:rPr>
              <w:t>Сиырдың</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жеке</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нөмірі</w:t>
            </w:r>
            <w:proofErr w:type="spellEnd"/>
            <w:r w:rsidRPr="001F1E62">
              <w:rPr>
                <w:color w:val="000000" w:themeColor="text1"/>
                <w:sz w:val="24"/>
                <w:szCs w:val="24"/>
                <w:lang w:val="en-US"/>
              </w:rPr>
              <w:t xml:space="preserve"> KZF</w:t>
            </w:r>
          </w:p>
        </w:tc>
        <w:tc>
          <w:tcPr>
            <w:tcW w:w="13174" w:type="dxa"/>
            <w:gridSpan w:val="20"/>
            <w:tcBorders>
              <w:top w:val="single" w:sz="4" w:space="0" w:color="auto"/>
              <w:left w:val="single" w:sz="4" w:space="0" w:color="auto"/>
              <w:bottom w:val="single" w:sz="4" w:space="0" w:color="auto"/>
              <w:right w:val="single" w:sz="4" w:space="0" w:color="auto"/>
            </w:tcBorders>
            <w:noWrap/>
            <w:vAlign w:val="center"/>
            <w:hideMark/>
          </w:tcPr>
          <w:p w14:paraId="70DB46CE" w14:textId="7207ED85" w:rsidR="00746525" w:rsidRPr="001F1E62" w:rsidRDefault="00746525" w:rsidP="00746525">
            <w:pPr>
              <w:pStyle w:val="af8"/>
              <w:spacing w:line="216" w:lineRule="auto"/>
              <w:rPr>
                <w:color w:val="000000" w:themeColor="text1"/>
                <w:kern w:val="24"/>
                <w:sz w:val="24"/>
                <w:szCs w:val="24"/>
                <w:lang w:val="kk-KZ"/>
              </w:rPr>
            </w:pPr>
            <w:r w:rsidRPr="001F1E62">
              <w:rPr>
                <w:color w:val="000000" w:themeColor="text1"/>
                <w:kern w:val="24"/>
                <w:sz w:val="24"/>
                <w:szCs w:val="24"/>
                <w:lang w:val="kk-KZ"/>
              </w:rPr>
              <w:t>Ғылыми</w:t>
            </w:r>
            <w:r w:rsidRPr="001F1E62">
              <w:rPr>
                <w:color w:val="000000" w:themeColor="text1"/>
                <w:kern w:val="24"/>
                <w:sz w:val="24"/>
                <w:szCs w:val="24"/>
                <w:lang w:val="en-US"/>
              </w:rPr>
              <w:t>-</w:t>
            </w:r>
            <w:r w:rsidRPr="001F1E62">
              <w:rPr>
                <w:color w:val="000000" w:themeColor="text1"/>
                <w:kern w:val="24"/>
                <w:sz w:val="24"/>
                <w:szCs w:val="24"/>
                <w:lang w:val="kk-KZ"/>
              </w:rPr>
              <w:t>шаруашылық тәжірибе кезеңдері</w:t>
            </w:r>
          </w:p>
        </w:tc>
      </w:tr>
      <w:tr w:rsidR="00746525" w:rsidRPr="001F1E62" w14:paraId="79B0EFB2" w14:textId="27383D4E" w:rsidTr="00746525">
        <w:trPr>
          <w:trHeight w:val="300"/>
          <w:jc w:val="center"/>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34FD71B0" w14:textId="77777777" w:rsidR="00746525" w:rsidRPr="001F1E62" w:rsidRDefault="00746525" w:rsidP="00746525">
            <w:pPr>
              <w:pStyle w:val="af8"/>
              <w:spacing w:line="216" w:lineRule="auto"/>
              <w:ind w:firstLine="851"/>
              <w:rPr>
                <w:color w:val="000000" w:themeColor="text1"/>
                <w:sz w:val="24"/>
                <w:szCs w:val="24"/>
                <w:lang w:val="en-US" w:eastAsia="en-US"/>
              </w:rPr>
            </w:pPr>
          </w:p>
        </w:tc>
        <w:tc>
          <w:tcPr>
            <w:tcW w:w="2590" w:type="dxa"/>
            <w:gridSpan w:val="4"/>
            <w:tcBorders>
              <w:top w:val="single" w:sz="4" w:space="0" w:color="auto"/>
              <w:left w:val="single" w:sz="4" w:space="0" w:color="auto"/>
              <w:bottom w:val="single" w:sz="4" w:space="0" w:color="auto"/>
              <w:right w:val="single" w:sz="4" w:space="0" w:color="auto"/>
            </w:tcBorders>
            <w:noWrap/>
            <w:vAlign w:val="center"/>
            <w:hideMark/>
          </w:tcPr>
          <w:p w14:paraId="79FF4A98" w14:textId="7E851FF8" w:rsidR="00746525" w:rsidRPr="001F1E62" w:rsidRDefault="00746525" w:rsidP="00746525">
            <w:pPr>
              <w:pStyle w:val="af8"/>
              <w:spacing w:line="216" w:lineRule="auto"/>
              <w:ind w:firstLine="66"/>
              <w:rPr>
                <w:color w:val="000000" w:themeColor="text1"/>
                <w:sz w:val="24"/>
                <w:szCs w:val="24"/>
                <w:lang w:val="en-US"/>
              </w:rPr>
            </w:pPr>
            <w:r w:rsidRPr="001F1E62">
              <w:rPr>
                <w:color w:val="000000" w:themeColor="text1"/>
                <w:kern w:val="24"/>
                <w:sz w:val="24"/>
                <w:szCs w:val="24"/>
                <w:lang w:val="kk-KZ"/>
              </w:rPr>
              <w:t>алдын ала</w:t>
            </w:r>
            <w:r w:rsidRPr="001F1E62">
              <w:rPr>
                <w:color w:val="000000" w:themeColor="text1"/>
                <w:sz w:val="24"/>
                <w:szCs w:val="24"/>
                <w:lang w:val="en-US"/>
              </w:rPr>
              <w:t xml:space="preserve"> -</w:t>
            </w:r>
            <w:r w:rsidRPr="001F1E62">
              <w:rPr>
                <w:color w:val="000000" w:themeColor="text1"/>
                <w:sz w:val="24"/>
                <w:szCs w:val="24"/>
                <w:lang w:val="kk-KZ"/>
              </w:rPr>
              <w:t xml:space="preserve"> маусым</w:t>
            </w:r>
          </w:p>
        </w:tc>
        <w:tc>
          <w:tcPr>
            <w:tcW w:w="2782" w:type="dxa"/>
            <w:gridSpan w:val="4"/>
            <w:tcBorders>
              <w:top w:val="single" w:sz="4" w:space="0" w:color="auto"/>
              <w:left w:val="single" w:sz="4" w:space="0" w:color="auto"/>
              <w:bottom w:val="single" w:sz="4" w:space="0" w:color="auto"/>
              <w:right w:val="single" w:sz="4" w:space="0" w:color="auto"/>
            </w:tcBorders>
            <w:noWrap/>
            <w:vAlign w:val="center"/>
            <w:hideMark/>
          </w:tcPr>
          <w:p w14:paraId="51DDAB5E" w14:textId="675468CC" w:rsidR="00746525" w:rsidRPr="001F1E62" w:rsidRDefault="00746525" w:rsidP="00746525">
            <w:pPr>
              <w:pStyle w:val="af8"/>
              <w:spacing w:line="216" w:lineRule="auto"/>
              <w:rPr>
                <w:color w:val="000000" w:themeColor="text1"/>
                <w:sz w:val="24"/>
                <w:szCs w:val="24"/>
                <w:lang w:val="en-US"/>
              </w:rPr>
            </w:pPr>
            <w:r w:rsidRPr="001F1E62">
              <w:rPr>
                <w:color w:val="000000" w:themeColor="text1"/>
                <w:kern w:val="24"/>
                <w:sz w:val="24"/>
                <w:szCs w:val="24"/>
                <w:lang w:val="kk-KZ"/>
              </w:rPr>
              <w:t>тәжірибе</w:t>
            </w:r>
            <w:r w:rsidRPr="001F1E62">
              <w:rPr>
                <w:color w:val="000000" w:themeColor="text1"/>
                <w:sz w:val="24"/>
                <w:szCs w:val="24"/>
                <w:lang w:val="en-US"/>
              </w:rPr>
              <w:t xml:space="preserve"> - </w:t>
            </w:r>
            <w:r w:rsidRPr="001F1E62">
              <w:rPr>
                <w:color w:val="000000" w:themeColor="text1"/>
                <w:sz w:val="24"/>
                <w:szCs w:val="24"/>
                <w:lang w:val="kk-KZ"/>
              </w:rPr>
              <w:t>тамыз</w:t>
            </w:r>
          </w:p>
        </w:tc>
        <w:tc>
          <w:tcPr>
            <w:tcW w:w="2870" w:type="dxa"/>
            <w:gridSpan w:val="4"/>
            <w:tcBorders>
              <w:top w:val="single" w:sz="4" w:space="0" w:color="auto"/>
              <w:left w:val="single" w:sz="4" w:space="0" w:color="auto"/>
              <w:bottom w:val="single" w:sz="4" w:space="0" w:color="auto"/>
              <w:right w:val="single" w:sz="4" w:space="0" w:color="auto"/>
            </w:tcBorders>
            <w:noWrap/>
            <w:vAlign w:val="center"/>
            <w:hideMark/>
          </w:tcPr>
          <w:p w14:paraId="4004229E" w14:textId="314D8984" w:rsidR="00746525" w:rsidRPr="001F1E62" w:rsidRDefault="00746525" w:rsidP="00746525">
            <w:pPr>
              <w:pStyle w:val="af8"/>
              <w:spacing w:line="216" w:lineRule="auto"/>
              <w:rPr>
                <w:color w:val="000000" w:themeColor="text1"/>
                <w:sz w:val="24"/>
                <w:szCs w:val="24"/>
                <w:lang w:val="en-US"/>
              </w:rPr>
            </w:pPr>
            <w:r w:rsidRPr="001F1E62">
              <w:rPr>
                <w:color w:val="000000" w:themeColor="text1"/>
                <w:kern w:val="24"/>
                <w:sz w:val="24"/>
                <w:szCs w:val="24"/>
                <w:lang w:val="kk-KZ"/>
              </w:rPr>
              <w:t>тәжірибе</w:t>
            </w:r>
            <w:r w:rsidRPr="001F1E62">
              <w:rPr>
                <w:color w:val="000000" w:themeColor="text1"/>
                <w:sz w:val="24"/>
                <w:szCs w:val="24"/>
                <w:lang w:val="en-US"/>
              </w:rPr>
              <w:t xml:space="preserve"> -</w:t>
            </w:r>
            <w:r w:rsidRPr="001F1E62">
              <w:rPr>
                <w:color w:val="000000" w:themeColor="text1"/>
                <w:sz w:val="24"/>
                <w:szCs w:val="24"/>
                <w:lang w:val="kk-KZ"/>
              </w:rPr>
              <w:t xml:space="preserve"> қыркүйек</w:t>
            </w:r>
          </w:p>
        </w:tc>
        <w:tc>
          <w:tcPr>
            <w:tcW w:w="2729" w:type="dxa"/>
            <w:gridSpan w:val="4"/>
            <w:tcBorders>
              <w:top w:val="single" w:sz="4" w:space="0" w:color="auto"/>
              <w:left w:val="single" w:sz="4" w:space="0" w:color="auto"/>
              <w:bottom w:val="single" w:sz="4" w:space="0" w:color="auto"/>
              <w:right w:val="single" w:sz="4" w:space="0" w:color="auto"/>
            </w:tcBorders>
          </w:tcPr>
          <w:p w14:paraId="15136CF6" w14:textId="56324BE6" w:rsidR="00746525" w:rsidRPr="001A7122" w:rsidRDefault="00746525" w:rsidP="00746525">
            <w:pPr>
              <w:pStyle w:val="af8"/>
              <w:spacing w:line="216" w:lineRule="auto"/>
              <w:rPr>
                <w:color w:val="000000" w:themeColor="text1"/>
                <w:kern w:val="24"/>
                <w:sz w:val="24"/>
                <w:szCs w:val="24"/>
                <w:lang w:val="kk-KZ"/>
              </w:rPr>
            </w:pPr>
            <w:r w:rsidRPr="001A7122">
              <w:rPr>
                <w:color w:val="000000" w:themeColor="text1"/>
                <w:kern w:val="24"/>
                <w:sz w:val="24"/>
                <w:szCs w:val="24"/>
                <w:lang w:val="kk-KZ"/>
              </w:rPr>
              <w:t>тәжірибе</w:t>
            </w:r>
            <w:r w:rsidRPr="001A7122">
              <w:rPr>
                <w:color w:val="000000" w:themeColor="text1"/>
                <w:sz w:val="24"/>
                <w:szCs w:val="24"/>
                <w:lang w:val="en-US"/>
              </w:rPr>
              <w:t xml:space="preserve"> -</w:t>
            </w:r>
            <w:r w:rsidRPr="001A7122">
              <w:rPr>
                <w:color w:val="000000" w:themeColor="text1"/>
                <w:sz w:val="24"/>
                <w:szCs w:val="24"/>
                <w:lang w:val="kk-KZ"/>
              </w:rPr>
              <w:t xml:space="preserve"> қазан</w:t>
            </w:r>
          </w:p>
        </w:tc>
        <w:tc>
          <w:tcPr>
            <w:tcW w:w="2203" w:type="dxa"/>
            <w:gridSpan w:val="4"/>
            <w:tcBorders>
              <w:top w:val="single" w:sz="4" w:space="0" w:color="auto"/>
              <w:left w:val="single" w:sz="4" w:space="0" w:color="auto"/>
              <w:bottom w:val="single" w:sz="4" w:space="0" w:color="auto"/>
              <w:right w:val="single" w:sz="4" w:space="0" w:color="auto"/>
            </w:tcBorders>
          </w:tcPr>
          <w:p w14:paraId="689F6E8E" w14:textId="048ED772" w:rsidR="00746525" w:rsidRPr="00746525" w:rsidRDefault="00746525" w:rsidP="00746525">
            <w:pPr>
              <w:pStyle w:val="af8"/>
              <w:spacing w:line="216" w:lineRule="auto"/>
              <w:rPr>
                <w:color w:val="000000" w:themeColor="text1"/>
                <w:kern w:val="24"/>
                <w:sz w:val="24"/>
                <w:szCs w:val="24"/>
                <w:lang w:val="kk-KZ"/>
              </w:rPr>
            </w:pPr>
            <w:r w:rsidRPr="00746525">
              <w:rPr>
                <w:color w:val="000000" w:themeColor="text1"/>
                <w:kern w:val="24"/>
                <w:sz w:val="24"/>
                <w:szCs w:val="24"/>
                <w:lang w:val="kk-KZ"/>
              </w:rPr>
              <w:t>тәжірибе</w:t>
            </w:r>
            <w:r w:rsidRPr="00746525">
              <w:rPr>
                <w:color w:val="000000" w:themeColor="text1"/>
                <w:sz w:val="24"/>
                <w:szCs w:val="24"/>
                <w:lang w:val="en-US"/>
              </w:rPr>
              <w:t xml:space="preserve"> - </w:t>
            </w:r>
            <w:r w:rsidRPr="00746525">
              <w:rPr>
                <w:color w:val="000000" w:themeColor="text1"/>
                <w:sz w:val="24"/>
                <w:szCs w:val="24"/>
                <w:lang w:val="kk-KZ"/>
              </w:rPr>
              <w:t>қараша</w:t>
            </w:r>
          </w:p>
        </w:tc>
      </w:tr>
      <w:tr w:rsidR="00746525" w:rsidRPr="001F1E62" w14:paraId="0AF847E8" w14:textId="47612C1B" w:rsidTr="00746525">
        <w:trPr>
          <w:trHeight w:val="63"/>
          <w:jc w:val="center"/>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13E879E0" w14:textId="77777777" w:rsidR="00746525" w:rsidRPr="001F1E62" w:rsidRDefault="00746525" w:rsidP="00746525">
            <w:pPr>
              <w:pStyle w:val="af8"/>
              <w:spacing w:line="216" w:lineRule="auto"/>
              <w:ind w:firstLine="851"/>
              <w:jc w:val="both"/>
              <w:rPr>
                <w:color w:val="000000" w:themeColor="text1"/>
                <w:sz w:val="24"/>
                <w:szCs w:val="24"/>
                <w:lang w:val="en-US" w:eastAsia="en-US"/>
              </w:rPr>
            </w:pPr>
          </w:p>
        </w:tc>
        <w:tc>
          <w:tcPr>
            <w:tcW w:w="616" w:type="dxa"/>
            <w:tcBorders>
              <w:top w:val="single" w:sz="4" w:space="0" w:color="auto"/>
              <w:left w:val="single" w:sz="4" w:space="0" w:color="auto"/>
              <w:bottom w:val="single" w:sz="4" w:space="0" w:color="auto"/>
              <w:right w:val="single" w:sz="4" w:space="0" w:color="auto"/>
            </w:tcBorders>
            <w:noWrap/>
            <w:hideMark/>
          </w:tcPr>
          <w:p w14:paraId="589843BD" w14:textId="56E751F4"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ТС</w:t>
            </w:r>
          </w:p>
        </w:tc>
        <w:tc>
          <w:tcPr>
            <w:tcW w:w="672" w:type="dxa"/>
            <w:tcBorders>
              <w:top w:val="single" w:sz="4" w:space="0" w:color="auto"/>
              <w:left w:val="single" w:sz="4" w:space="0" w:color="auto"/>
              <w:bottom w:val="single" w:sz="4" w:space="0" w:color="auto"/>
              <w:right w:val="single" w:sz="4" w:space="0" w:color="auto"/>
            </w:tcBorders>
            <w:noWrap/>
            <w:hideMark/>
          </w:tcPr>
          <w:p w14:paraId="646BA0CB" w14:textId="474AEC8A"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М</w:t>
            </w:r>
          </w:p>
        </w:tc>
        <w:tc>
          <w:tcPr>
            <w:tcW w:w="630" w:type="dxa"/>
            <w:tcBorders>
              <w:top w:val="single" w:sz="4" w:space="0" w:color="auto"/>
              <w:left w:val="single" w:sz="4" w:space="0" w:color="auto"/>
              <w:bottom w:val="single" w:sz="4" w:space="0" w:color="auto"/>
              <w:right w:val="single" w:sz="4" w:space="0" w:color="auto"/>
            </w:tcBorders>
            <w:noWrap/>
            <w:hideMark/>
          </w:tcPr>
          <w:p w14:paraId="1004849C" w14:textId="4F0F0968"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А</w:t>
            </w:r>
          </w:p>
        </w:tc>
        <w:tc>
          <w:tcPr>
            <w:tcW w:w="672" w:type="dxa"/>
            <w:tcBorders>
              <w:top w:val="single" w:sz="4" w:space="0" w:color="auto"/>
              <w:left w:val="single" w:sz="4" w:space="0" w:color="auto"/>
              <w:bottom w:val="single" w:sz="4" w:space="0" w:color="auto"/>
              <w:right w:val="single" w:sz="4" w:space="0" w:color="auto"/>
            </w:tcBorders>
            <w:noWrap/>
            <w:hideMark/>
          </w:tcPr>
          <w:p w14:paraId="186007A0" w14:textId="115A5E72"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СЖ</w:t>
            </w:r>
          </w:p>
        </w:tc>
        <w:tc>
          <w:tcPr>
            <w:tcW w:w="654" w:type="dxa"/>
            <w:tcBorders>
              <w:top w:val="single" w:sz="4" w:space="0" w:color="auto"/>
              <w:left w:val="single" w:sz="4" w:space="0" w:color="auto"/>
              <w:bottom w:val="single" w:sz="4" w:space="0" w:color="auto"/>
              <w:right w:val="single" w:sz="4" w:space="0" w:color="auto"/>
            </w:tcBorders>
            <w:noWrap/>
            <w:hideMark/>
          </w:tcPr>
          <w:p w14:paraId="37114C62" w14:textId="0AD5A360"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ТС</w:t>
            </w:r>
          </w:p>
        </w:tc>
        <w:tc>
          <w:tcPr>
            <w:tcW w:w="756" w:type="dxa"/>
            <w:tcBorders>
              <w:top w:val="single" w:sz="4" w:space="0" w:color="auto"/>
              <w:left w:val="single" w:sz="4" w:space="0" w:color="auto"/>
              <w:bottom w:val="single" w:sz="4" w:space="0" w:color="auto"/>
              <w:right w:val="single" w:sz="4" w:space="0" w:color="auto"/>
            </w:tcBorders>
            <w:noWrap/>
            <w:hideMark/>
          </w:tcPr>
          <w:p w14:paraId="2DAC1B7A" w14:textId="500A35B9"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М</w:t>
            </w:r>
          </w:p>
        </w:tc>
        <w:tc>
          <w:tcPr>
            <w:tcW w:w="658" w:type="dxa"/>
            <w:tcBorders>
              <w:top w:val="single" w:sz="4" w:space="0" w:color="auto"/>
              <w:left w:val="single" w:sz="4" w:space="0" w:color="auto"/>
              <w:bottom w:val="single" w:sz="4" w:space="0" w:color="auto"/>
              <w:right w:val="single" w:sz="4" w:space="0" w:color="auto"/>
            </w:tcBorders>
            <w:noWrap/>
            <w:hideMark/>
          </w:tcPr>
          <w:p w14:paraId="3EA6E2EC" w14:textId="6A4147D9"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А</w:t>
            </w:r>
          </w:p>
        </w:tc>
        <w:tc>
          <w:tcPr>
            <w:tcW w:w="714" w:type="dxa"/>
            <w:tcBorders>
              <w:top w:val="single" w:sz="4" w:space="0" w:color="auto"/>
              <w:left w:val="single" w:sz="4" w:space="0" w:color="auto"/>
              <w:bottom w:val="single" w:sz="4" w:space="0" w:color="auto"/>
              <w:right w:val="single" w:sz="4" w:space="0" w:color="auto"/>
            </w:tcBorders>
            <w:noWrap/>
            <w:hideMark/>
          </w:tcPr>
          <w:p w14:paraId="235C5C24" w14:textId="52FBA6B6"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СЖ</w:t>
            </w:r>
          </w:p>
        </w:tc>
        <w:tc>
          <w:tcPr>
            <w:tcW w:w="770" w:type="dxa"/>
            <w:tcBorders>
              <w:top w:val="single" w:sz="4" w:space="0" w:color="auto"/>
              <w:left w:val="single" w:sz="4" w:space="0" w:color="auto"/>
              <w:bottom w:val="single" w:sz="4" w:space="0" w:color="auto"/>
              <w:right w:val="single" w:sz="4" w:space="0" w:color="auto"/>
            </w:tcBorders>
            <w:noWrap/>
            <w:hideMark/>
          </w:tcPr>
          <w:p w14:paraId="294793D7" w14:textId="20801AC7"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ТС</w:t>
            </w:r>
          </w:p>
        </w:tc>
        <w:tc>
          <w:tcPr>
            <w:tcW w:w="686" w:type="dxa"/>
            <w:tcBorders>
              <w:top w:val="single" w:sz="4" w:space="0" w:color="auto"/>
              <w:left w:val="single" w:sz="4" w:space="0" w:color="auto"/>
              <w:bottom w:val="single" w:sz="4" w:space="0" w:color="auto"/>
              <w:right w:val="single" w:sz="4" w:space="0" w:color="auto"/>
            </w:tcBorders>
            <w:noWrap/>
            <w:hideMark/>
          </w:tcPr>
          <w:p w14:paraId="39FF72E0" w14:textId="498B166F"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М</w:t>
            </w:r>
          </w:p>
        </w:tc>
        <w:tc>
          <w:tcPr>
            <w:tcW w:w="756" w:type="dxa"/>
            <w:tcBorders>
              <w:top w:val="single" w:sz="4" w:space="0" w:color="auto"/>
              <w:left w:val="single" w:sz="4" w:space="0" w:color="auto"/>
              <w:bottom w:val="single" w:sz="4" w:space="0" w:color="auto"/>
              <w:right w:val="single" w:sz="4" w:space="0" w:color="auto"/>
            </w:tcBorders>
            <w:noWrap/>
            <w:hideMark/>
          </w:tcPr>
          <w:p w14:paraId="17E6D810" w14:textId="2C0835EA"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А</w:t>
            </w:r>
          </w:p>
        </w:tc>
        <w:tc>
          <w:tcPr>
            <w:tcW w:w="658" w:type="dxa"/>
            <w:tcBorders>
              <w:top w:val="single" w:sz="4" w:space="0" w:color="auto"/>
              <w:left w:val="single" w:sz="4" w:space="0" w:color="auto"/>
              <w:bottom w:val="single" w:sz="4" w:space="0" w:color="auto"/>
              <w:right w:val="single" w:sz="4" w:space="0" w:color="auto"/>
            </w:tcBorders>
            <w:noWrap/>
            <w:hideMark/>
          </w:tcPr>
          <w:p w14:paraId="0DFBABBE" w14:textId="43AD8379"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СЖ</w:t>
            </w:r>
          </w:p>
        </w:tc>
        <w:tc>
          <w:tcPr>
            <w:tcW w:w="756" w:type="dxa"/>
            <w:tcBorders>
              <w:top w:val="single" w:sz="4" w:space="0" w:color="auto"/>
              <w:left w:val="single" w:sz="4" w:space="0" w:color="auto"/>
              <w:bottom w:val="single" w:sz="4" w:space="0" w:color="auto"/>
              <w:right w:val="single" w:sz="4" w:space="0" w:color="auto"/>
            </w:tcBorders>
            <w:vAlign w:val="center"/>
          </w:tcPr>
          <w:p w14:paraId="625124ED" w14:textId="7522D69C" w:rsidR="00746525" w:rsidRPr="001A7122" w:rsidRDefault="00746525" w:rsidP="00746525">
            <w:pPr>
              <w:pStyle w:val="af8"/>
              <w:spacing w:line="216" w:lineRule="auto"/>
              <w:jc w:val="both"/>
              <w:rPr>
                <w:sz w:val="24"/>
                <w:szCs w:val="24"/>
              </w:rPr>
            </w:pPr>
            <w:r w:rsidRPr="001A7122">
              <w:rPr>
                <w:color w:val="000000" w:themeColor="text1"/>
                <w:sz w:val="24"/>
                <w:szCs w:val="24"/>
                <w:lang w:val="kk-KZ"/>
              </w:rPr>
              <w:t>ТС</w:t>
            </w:r>
          </w:p>
        </w:tc>
        <w:tc>
          <w:tcPr>
            <w:tcW w:w="713" w:type="dxa"/>
            <w:tcBorders>
              <w:top w:val="single" w:sz="4" w:space="0" w:color="auto"/>
              <w:left w:val="single" w:sz="4" w:space="0" w:color="auto"/>
              <w:bottom w:val="single" w:sz="4" w:space="0" w:color="auto"/>
              <w:right w:val="single" w:sz="4" w:space="0" w:color="auto"/>
            </w:tcBorders>
            <w:vAlign w:val="center"/>
          </w:tcPr>
          <w:p w14:paraId="47AE753C" w14:textId="549003AD" w:rsidR="00746525" w:rsidRPr="001A7122" w:rsidRDefault="00746525" w:rsidP="00746525">
            <w:pPr>
              <w:pStyle w:val="af8"/>
              <w:spacing w:line="216" w:lineRule="auto"/>
              <w:jc w:val="both"/>
              <w:rPr>
                <w:sz w:val="24"/>
                <w:szCs w:val="24"/>
              </w:rPr>
            </w:pPr>
            <w:r w:rsidRPr="001A7122">
              <w:rPr>
                <w:color w:val="000000" w:themeColor="text1"/>
                <w:sz w:val="24"/>
                <w:szCs w:val="24"/>
                <w:lang w:val="kk-KZ"/>
              </w:rPr>
              <w:t>М</w:t>
            </w:r>
          </w:p>
        </w:tc>
        <w:tc>
          <w:tcPr>
            <w:tcW w:w="658" w:type="dxa"/>
            <w:tcBorders>
              <w:top w:val="single" w:sz="4" w:space="0" w:color="auto"/>
              <w:left w:val="single" w:sz="4" w:space="0" w:color="auto"/>
              <w:bottom w:val="single" w:sz="4" w:space="0" w:color="auto"/>
              <w:right w:val="single" w:sz="4" w:space="0" w:color="auto"/>
            </w:tcBorders>
            <w:vAlign w:val="center"/>
          </w:tcPr>
          <w:p w14:paraId="2B124245" w14:textId="33E9D7FE" w:rsidR="00746525" w:rsidRPr="001A7122" w:rsidRDefault="00746525" w:rsidP="00746525">
            <w:pPr>
              <w:pStyle w:val="af8"/>
              <w:spacing w:line="216" w:lineRule="auto"/>
              <w:jc w:val="both"/>
              <w:rPr>
                <w:sz w:val="24"/>
                <w:szCs w:val="24"/>
              </w:rPr>
            </w:pPr>
            <w:r w:rsidRPr="001A7122">
              <w:rPr>
                <w:color w:val="000000" w:themeColor="text1"/>
                <w:sz w:val="24"/>
                <w:szCs w:val="24"/>
                <w:lang w:val="kk-KZ"/>
              </w:rPr>
              <w:t>А</w:t>
            </w:r>
          </w:p>
        </w:tc>
        <w:tc>
          <w:tcPr>
            <w:tcW w:w="602" w:type="dxa"/>
            <w:tcBorders>
              <w:top w:val="single" w:sz="4" w:space="0" w:color="auto"/>
              <w:left w:val="single" w:sz="4" w:space="0" w:color="auto"/>
              <w:bottom w:val="single" w:sz="4" w:space="0" w:color="auto"/>
              <w:right w:val="single" w:sz="4" w:space="0" w:color="auto"/>
            </w:tcBorders>
            <w:vAlign w:val="center"/>
          </w:tcPr>
          <w:p w14:paraId="4F7FE6A9" w14:textId="2D100471" w:rsidR="00746525" w:rsidRPr="001A7122" w:rsidRDefault="00746525" w:rsidP="00746525">
            <w:pPr>
              <w:pStyle w:val="af8"/>
              <w:spacing w:line="216" w:lineRule="auto"/>
              <w:jc w:val="both"/>
              <w:rPr>
                <w:sz w:val="24"/>
                <w:szCs w:val="24"/>
              </w:rPr>
            </w:pPr>
            <w:r w:rsidRPr="001A7122">
              <w:rPr>
                <w:color w:val="000000" w:themeColor="text1"/>
                <w:sz w:val="24"/>
                <w:szCs w:val="24"/>
                <w:lang w:val="kk-KZ"/>
              </w:rPr>
              <w:t>СЖ</w:t>
            </w:r>
          </w:p>
        </w:tc>
        <w:tc>
          <w:tcPr>
            <w:tcW w:w="502" w:type="dxa"/>
            <w:tcBorders>
              <w:top w:val="single" w:sz="4" w:space="0" w:color="auto"/>
              <w:left w:val="single" w:sz="4" w:space="0" w:color="auto"/>
              <w:bottom w:val="single" w:sz="4" w:space="0" w:color="auto"/>
              <w:right w:val="single" w:sz="4" w:space="0" w:color="auto"/>
            </w:tcBorders>
          </w:tcPr>
          <w:p w14:paraId="65711A42" w14:textId="2A4FED0B" w:rsidR="00746525" w:rsidRPr="00746525" w:rsidRDefault="00746525" w:rsidP="00746525">
            <w:pPr>
              <w:pStyle w:val="af8"/>
              <w:spacing w:line="216" w:lineRule="auto"/>
              <w:ind w:left="-109" w:right="-95"/>
              <w:rPr>
                <w:color w:val="000000" w:themeColor="text1"/>
                <w:sz w:val="24"/>
                <w:szCs w:val="24"/>
                <w:lang w:val="kk-KZ"/>
              </w:rPr>
            </w:pPr>
            <w:r w:rsidRPr="00746525">
              <w:rPr>
                <w:sz w:val="24"/>
                <w:szCs w:val="24"/>
              </w:rPr>
              <w:t>ТС</w:t>
            </w:r>
          </w:p>
        </w:tc>
        <w:tc>
          <w:tcPr>
            <w:tcW w:w="567" w:type="dxa"/>
            <w:tcBorders>
              <w:top w:val="single" w:sz="4" w:space="0" w:color="auto"/>
              <w:left w:val="single" w:sz="4" w:space="0" w:color="auto"/>
              <w:bottom w:val="single" w:sz="4" w:space="0" w:color="auto"/>
              <w:right w:val="single" w:sz="4" w:space="0" w:color="auto"/>
            </w:tcBorders>
          </w:tcPr>
          <w:p w14:paraId="3DB6FD7F" w14:textId="57458521" w:rsidR="00746525" w:rsidRPr="00746525" w:rsidRDefault="00746525" w:rsidP="00746525">
            <w:pPr>
              <w:pStyle w:val="af8"/>
              <w:spacing w:line="216" w:lineRule="auto"/>
              <w:ind w:left="-109" w:right="-95"/>
              <w:rPr>
                <w:color w:val="000000" w:themeColor="text1"/>
                <w:sz w:val="24"/>
                <w:szCs w:val="24"/>
                <w:lang w:val="kk-KZ"/>
              </w:rPr>
            </w:pPr>
            <w:r w:rsidRPr="00746525">
              <w:rPr>
                <w:sz w:val="24"/>
                <w:szCs w:val="24"/>
              </w:rPr>
              <w:t>М</w:t>
            </w:r>
          </w:p>
        </w:tc>
        <w:tc>
          <w:tcPr>
            <w:tcW w:w="567" w:type="dxa"/>
            <w:tcBorders>
              <w:top w:val="single" w:sz="4" w:space="0" w:color="auto"/>
              <w:left w:val="single" w:sz="4" w:space="0" w:color="auto"/>
              <w:bottom w:val="single" w:sz="4" w:space="0" w:color="auto"/>
              <w:right w:val="single" w:sz="4" w:space="0" w:color="auto"/>
            </w:tcBorders>
          </w:tcPr>
          <w:p w14:paraId="75E5DE93" w14:textId="21111D6E" w:rsidR="00746525" w:rsidRPr="00746525" w:rsidRDefault="00746525" w:rsidP="00746525">
            <w:pPr>
              <w:pStyle w:val="af8"/>
              <w:spacing w:line="216" w:lineRule="auto"/>
              <w:ind w:left="-109" w:right="-95"/>
              <w:rPr>
                <w:color w:val="000000" w:themeColor="text1"/>
                <w:sz w:val="24"/>
                <w:szCs w:val="24"/>
                <w:lang w:val="kk-KZ"/>
              </w:rPr>
            </w:pPr>
            <w:r w:rsidRPr="00746525">
              <w:rPr>
                <w:sz w:val="24"/>
                <w:szCs w:val="24"/>
              </w:rPr>
              <w:t>А</w:t>
            </w:r>
          </w:p>
        </w:tc>
        <w:tc>
          <w:tcPr>
            <w:tcW w:w="567" w:type="dxa"/>
            <w:tcBorders>
              <w:top w:val="single" w:sz="4" w:space="0" w:color="auto"/>
              <w:left w:val="single" w:sz="4" w:space="0" w:color="auto"/>
              <w:bottom w:val="single" w:sz="4" w:space="0" w:color="auto"/>
              <w:right w:val="single" w:sz="4" w:space="0" w:color="auto"/>
            </w:tcBorders>
          </w:tcPr>
          <w:p w14:paraId="0E989448" w14:textId="28A2C1A8" w:rsidR="00746525" w:rsidRPr="00746525" w:rsidRDefault="00746525" w:rsidP="00746525">
            <w:pPr>
              <w:pStyle w:val="af8"/>
              <w:spacing w:line="216" w:lineRule="auto"/>
              <w:ind w:left="-109" w:right="-95"/>
              <w:rPr>
                <w:color w:val="000000" w:themeColor="text1"/>
                <w:sz w:val="24"/>
                <w:szCs w:val="24"/>
                <w:lang w:val="kk-KZ"/>
              </w:rPr>
            </w:pPr>
            <w:r w:rsidRPr="00746525">
              <w:rPr>
                <w:sz w:val="24"/>
                <w:szCs w:val="24"/>
              </w:rPr>
              <w:t>СЖ</w:t>
            </w:r>
          </w:p>
        </w:tc>
      </w:tr>
      <w:tr w:rsidR="00746525" w:rsidRPr="001F1E62" w14:paraId="23068954" w14:textId="0E7D50C5"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2B1A1EEB" w14:textId="3FF49D66"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190889776</w:t>
            </w:r>
          </w:p>
        </w:tc>
        <w:tc>
          <w:tcPr>
            <w:tcW w:w="616" w:type="dxa"/>
            <w:tcBorders>
              <w:top w:val="single" w:sz="4" w:space="0" w:color="auto"/>
              <w:left w:val="single" w:sz="4" w:space="0" w:color="auto"/>
              <w:bottom w:val="single" w:sz="4" w:space="0" w:color="auto"/>
              <w:right w:val="single" w:sz="4" w:space="0" w:color="auto"/>
            </w:tcBorders>
            <w:noWrap/>
            <w:vAlign w:val="center"/>
          </w:tcPr>
          <w:p w14:paraId="2420E8E7" w14:textId="264731BD"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13,8</w:t>
            </w:r>
          </w:p>
        </w:tc>
        <w:tc>
          <w:tcPr>
            <w:tcW w:w="672" w:type="dxa"/>
            <w:tcBorders>
              <w:top w:val="single" w:sz="4" w:space="0" w:color="auto"/>
              <w:left w:val="single" w:sz="4" w:space="0" w:color="auto"/>
              <w:bottom w:val="single" w:sz="4" w:space="0" w:color="auto"/>
              <w:right w:val="single" w:sz="4" w:space="0" w:color="auto"/>
            </w:tcBorders>
            <w:noWrap/>
            <w:vAlign w:val="center"/>
          </w:tcPr>
          <w:p w14:paraId="1D939CFE" w14:textId="144BF7C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4,05</w:t>
            </w:r>
          </w:p>
        </w:tc>
        <w:tc>
          <w:tcPr>
            <w:tcW w:w="630" w:type="dxa"/>
            <w:tcBorders>
              <w:top w:val="single" w:sz="4" w:space="0" w:color="auto"/>
              <w:left w:val="single" w:sz="4" w:space="0" w:color="auto"/>
              <w:bottom w:val="single" w:sz="4" w:space="0" w:color="auto"/>
              <w:right w:val="single" w:sz="4" w:space="0" w:color="auto"/>
            </w:tcBorders>
            <w:noWrap/>
            <w:vAlign w:val="center"/>
          </w:tcPr>
          <w:p w14:paraId="42FA8328" w14:textId="416D5826"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3,18</w:t>
            </w:r>
          </w:p>
        </w:tc>
        <w:tc>
          <w:tcPr>
            <w:tcW w:w="672" w:type="dxa"/>
            <w:tcBorders>
              <w:top w:val="single" w:sz="4" w:space="0" w:color="auto"/>
              <w:left w:val="single" w:sz="4" w:space="0" w:color="auto"/>
              <w:bottom w:val="single" w:sz="4" w:space="0" w:color="auto"/>
              <w:right w:val="single" w:sz="4" w:space="0" w:color="auto"/>
            </w:tcBorders>
            <w:noWrap/>
            <w:vAlign w:val="center"/>
          </w:tcPr>
          <w:p w14:paraId="1F8668EE" w14:textId="1ADB6EE4"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378</w:t>
            </w:r>
          </w:p>
        </w:tc>
        <w:tc>
          <w:tcPr>
            <w:tcW w:w="654" w:type="dxa"/>
            <w:tcBorders>
              <w:top w:val="single" w:sz="4" w:space="0" w:color="auto"/>
              <w:left w:val="single" w:sz="4" w:space="0" w:color="auto"/>
              <w:bottom w:val="single" w:sz="4" w:space="0" w:color="auto"/>
              <w:right w:val="single" w:sz="4" w:space="0" w:color="auto"/>
            </w:tcBorders>
            <w:noWrap/>
            <w:vAlign w:val="center"/>
          </w:tcPr>
          <w:p w14:paraId="02742C4F" w14:textId="6F39E66F"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tcPr>
          <w:p w14:paraId="3DD48EDE" w14:textId="1B4A26B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4,12</w:t>
            </w:r>
          </w:p>
        </w:tc>
        <w:tc>
          <w:tcPr>
            <w:tcW w:w="658" w:type="dxa"/>
            <w:tcBorders>
              <w:top w:val="single" w:sz="4" w:space="0" w:color="auto"/>
              <w:left w:val="single" w:sz="4" w:space="0" w:color="auto"/>
              <w:bottom w:val="single" w:sz="4" w:space="0" w:color="auto"/>
              <w:right w:val="single" w:sz="4" w:space="0" w:color="auto"/>
            </w:tcBorders>
            <w:noWrap/>
            <w:vAlign w:val="center"/>
          </w:tcPr>
          <w:p w14:paraId="1E79AF06" w14:textId="06BBEDA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3,19</w:t>
            </w:r>
          </w:p>
        </w:tc>
        <w:tc>
          <w:tcPr>
            <w:tcW w:w="714" w:type="dxa"/>
            <w:tcBorders>
              <w:top w:val="single" w:sz="4" w:space="0" w:color="auto"/>
              <w:left w:val="single" w:sz="4" w:space="0" w:color="auto"/>
              <w:bottom w:val="single" w:sz="4" w:space="0" w:color="auto"/>
              <w:right w:val="single" w:sz="4" w:space="0" w:color="auto"/>
            </w:tcBorders>
            <w:noWrap/>
            <w:vAlign w:val="center"/>
          </w:tcPr>
          <w:p w14:paraId="3D3C3187" w14:textId="7299223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345</w:t>
            </w:r>
          </w:p>
        </w:tc>
        <w:tc>
          <w:tcPr>
            <w:tcW w:w="770" w:type="dxa"/>
            <w:tcBorders>
              <w:top w:val="single" w:sz="4" w:space="0" w:color="auto"/>
              <w:left w:val="single" w:sz="4" w:space="0" w:color="auto"/>
              <w:bottom w:val="single" w:sz="4" w:space="0" w:color="auto"/>
              <w:right w:val="single" w:sz="4" w:space="0" w:color="auto"/>
            </w:tcBorders>
            <w:noWrap/>
            <w:vAlign w:val="center"/>
          </w:tcPr>
          <w:p w14:paraId="4944D24C" w14:textId="77C19BAC"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18,8</w:t>
            </w:r>
          </w:p>
        </w:tc>
        <w:tc>
          <w:tcPr>
            <w:tcW w:w="686" w:type="dxa"/>
            <w:tcBorders>
              <w:top w:val="single" w:sz="4" w:space="0" w:color="auto"/>
              <w:left w:val="single" w:sz="4" w:space="0" w:color="auto"/>
              <w:bottom w:val="single" w:sz="4" w:space="0" w:color="auto"/>
              <w:right w:val="single" w:sz="4" w:space="0" w:color="auto"/>
            </w:tcBorders>
            <w:noWrap/>
            <w:vAlign w:val="center"/>
          </w:tcPr>
          <w:p w14:paraId="704487AC" w14:textId="597E08A6"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4,09</w:t>
            </w:r>
          </w:p>
        </w:tc>
        <w:tc>
          <w:tcPr>
            <w:tcW w:w="756" w:type="dxa"/>
            <w:tcBorders>
              <w:top w:val="single" w:sz="4" w:space="0" w:color="auto"/>
              <w:left w:val="single" w:sz="4" w:space="0" w:color="auto"/>
              <w:bottom w:val="single" w:sz="4" w:space="0" w:color="auto"/>
              <w:right w:val="single" w:sz="4" w:space="0" w:color="auto"/>
            </w:tcBorders>
            <w:noWrap/>
            <w:vAlign w:val="center"/>
          </w:tcPr>
          <w:p w14:paraId="1015B811" w14:textId="531EA93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2C430AEA" w14:textId="5A4D6AF5"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322</w:t>
            </w:r>
          </w:p>
        </w:tc>
        <w:tc>
          <w:tcPr>
            <w:tcW w:w="756" w:type="dxa"/>
            <w:tcBorders>
              <w:top w:val="single" w:sz="4" w:space="0" w:color="auto"/>
              <w:left w:val="single" w:sz="4" w:space="0" w:color="auto"/>
              <w:bottom w:val="single" w:sz="4" w:space="0" w:color="auto"/>
              <w:right w:val="single" w:sz="4" w:space="0" w:color="auto"/>
            </w:tcBorders>
            <w:vAlign w:val="center"/>
          </w:tcPr>
          <w:p w14:paraId="21F6120A" w14:textId="5A871C5F"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18,4</w:t>
            </w:r>
          </w:p>
        </w:tc>
        <w:tc>
          <w:tcPr>
            <w:tcW w:w="713" w:type="dxa"/>
            <w:tcBorders>
              <w:top w:val="single" w:sz="4" w:space="0" w:color="auto"/>
              <w:left w:val="single" w:sz="4" w:space="0" w:color="auto"/>
              <w:bottom w:val="single" w:sz="4" w:space="0" w:color="auto"/>
              <w:right w:val="single" w:sz="4" w:space="0" w:color="auto"/>
            </w:tcBorders>
            <w:vAlign w:val="center"/>
          </w:tcPr>
          <w:p w14:paraId="06E45B23" w14:textId="0C5840A2"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4,20</w:t>
            </w:r>
          </w:p>
        </w:tc>
        <w:tc>
          <w:tcPr>
            <w:tcW w:w="658" w:type="dxa"/>
            <w:tcBorders>
              <w:top w:val="single" w:sz="4" w:space="0" w:color="auto"/>
              <w:left w:val="single" w:sz="4" w:space="0" w:color="auto"/>
              <w:bottom w:val="single" w:sz="4" w:space="0" w:color="auto"/>
              <w:right w:val="single" w:sz="4" w:space="0" w:color="auto"/>
            </w:tcBorders>
            <w:vAlign w:val="center"/>
          </w:tcPr>
          <w:p w14:paraId="17FC8D49" w14:textId="30B42B58"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3,32</w:t>
            </w:r>
          </w:p>
        </w:tc>
        <w:tc>
          <w:tcPr>
            <w:tcW w:w="602" w:type="dxa"/>
            <w:tcBorders>
              <w:top w:val="single" w:sz="4" w:space="0" w:color="auto"/>
              <w:left w:val="single" w:sz="4" w:space="0" w:color="auto"/>
              <w:bottom w:val="single" w:sz="4" w:space="0" w:color="auto"/>
              <w:right w:val="single" w:sz="4" w:space="0" w:color="auto"/>
            </w:tcBorders>
            <w:vAlign w:val="center"/>
          </w:tcPr>
          <w:p w14:paraId="40DDE171" w14:textId="0AEF940E"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300</w:t>
            </w:r>
          </w:p>
        </w:tc>
        <w:tc>
          <w:tcPr>
            <w:tcW w:w="502" w:type="dxa"/>
            <w:tcBorders>
              <w:top w:val="single" w:sz="4" w:space="0" w:color="auto"/>
              <w:left w:val="single" w:sz="4" w:space="0" w:color="auto"/>
              <w:bottom w:val="single" w:sz="4" w:space="0" w:color="auto"/>
              <w:right w:val="single" w:sz="4" w:space="0" w:color="auto"/>
            </w:tcBorders>
            <w:vAlign w:val="center"/>
          </w:tcPr>
          <w:p w14:paraId="5ECCB2FA" w14:textId="06EC0275"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17,6</w:t>
            </w:r>
          </w:p>
        </w:tc>
        <w:tc>
          <w:tcPr>
            <w:tcW w:w="567" w:type="dxa"/>
            <w:tcBorders>
              <w:top w:val="single" w:sz="4" w:space="0" w:color="auto"/>
              <w:left w:val="single" w:sz="4" w:space="0" w:color="auto"/>
              <w:bottom w:val="single" w:sz="4" w:space="0" w:color="auto"/>
              <w:right w:val="single" w:sz="4" w:space="0" w:color="auto"/>
            </w:tcBorders>
            <w:vAlign w:val="center"/>
          </w:tcPr>
          <w:p w14:paraId="0396D3FE" w14:textId="2726ED5D"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4,12</w:t>
            </w:r>
          </w:p>
        </w:tc>
        <w:tc>
          <w:tcPr>
            <w:tcW w:w="567" w:type="dxa"/>
            <w:tcBorders>
              <w:top w:val="single" w:sz="4" w:space="0" w:color="auto"/>
              <w:left w:val="single" w:sz="4" w:space="0" w:color="auto"/>
              <w:bottom w:val="single" w:sz="4" w:space="0" w:color="auto"/>
              <w:right w:val="single" w:sz="4" w:space="0" w:color="auto"/>
            </w:tcBorders>
            <w:vAlign w:val="center"/>
          </w:tcPr>
          <w:p w14:paraId="78905B65" w14:textId="1B6CDEBB"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3,33</w:t>
            </w:r>
          </w:p>
        </w:tc>
        <w:tc>
          <w:tcPr>
            <w:tcW w:w="567" w:type="dxa"/>
            <w:tcBorders>
              <w:top w:val="single" w:sz="4" w:space="0" w:color="auto"/>
              <w:left w:val="single" w:sz="4" w:space="0" w:color="auto"/>
              <w:bottom w:val="single" w:sz="4" w:space="0" w:color="auto"/>
              <w:right w:val="single" w:sz="4" w:space="0" w:color="auto"/>
            </w:tcBorders>
            <w:vAlign w:val="center"/>
          </w:tcPr>
          <w:p w14:paraId="550F3CFB" w14:textId="3AA96C86"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288</w:t>
            </w:r>
          </w:p>
        </w:tc>
      </w:tr>
      <w:tr w:rsidR="00746525" w:rsidRPr="001F1E62" w14:paraId="105883EF" w14:textId="44A35CCC"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3D9F5E8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190889756</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25F9FE91"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14,0</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02A7C9E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F8A855"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3,11</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535EBEC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447</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74CA2A2A"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16,7</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AC084D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4,05</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16B5286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3,12</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3EDC2B1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1F6E279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17,9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FF1869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4,02</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FC5850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3,13</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678C670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390</w:t>
            </w:r>
          </w:p>
        </w:tc>
        <w:tc>
          <w:tcPr>
            <w:tcW w:w="756" w:type="dxa"/>
            <w:tcBorders>
              <w:top w:val="single" w:sz="4" w:space="0" w:color="auto"/>
              <w:left w:val="single" w:sz="4" w:space="0" w:color="auto"/>
              <w:bottom w:val="single" w:sz="4" w:space="0" w:color="auto"/>
              <w:right w:val="single" w:sz="4" w:space="0" w:color="auto"/>
            </w:tcBorders>
            <w:vAlign w:val="center"/>
          </w:tcPr>
          <w:p w14:paraId="4F9FBD74" w14:textId="240FA2B2"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17,6</w:t>
            </w:r>
          </w:p>
        </w:tc>
        <w:tc>
          <w:tcPr>
            <w:tcW w:w="713" w:type="dxa"/>
            <w:tcBorders>
              <w:top w:val="single" w:sz="4" w:space="0" w:color="auto"/>
              <w:left w:val="single" w:sz="4" w:space="0" w:color="auto"/>
              <w:bottom w:val="single" w:sz="4" w:space="0" w:color="auto"/>
              <w:right w:val="single" w:sz="4" w:space="0" w:color="auto"/>
            </w:tcBorders>
            <w:vAlign w:val="center"/>
          </w:tcPr>
          <w:p w14:paraId="3475CFBB" w14:textId="06E156B1"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4,04</w:t>
            </w:r>
          </w:p>
        </w:tc>
        <w:tc>
          <w:tcPr>
            <w:tcW w:w="658" w:type="dxa"/>
            <w:tcBorders>
              <w:top w:val="single" w:sz="4" w:space="0" w:color="auto"/>
              <w:left w:val="single" w:sz="4" w:space="0" w:color="auto"/>
              <w:bottom w:val="single" w:sz="4" w:space="0" w:color="auto"/>
              <w:right w:val="single" w:sz="4" w:space="0" w:color="auto"/>
            </w:tcBorders>
            <w:vAlign w:val="center"/>
          </w:tcPr>
          <w:p w14:paraId="23C44DE2" w14:textId="0DC7777B"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3,13</w:t>
            </w:r>
          </w:p>
        </w:tc>
        <w:tc>
          <w:tcPr>
            <w:tcW w:w="602" w:type="dxa"/>
            <w:tcBorders>
              <w:top w:val="single" w:sz="4" w:space="0" w:color="auto"/>
              <w:left w:val="single" w:sz="4" w:space="0" w:color="auto"/>
              <w:bottom w:val="single" w:sz="4" w:space="0" w:color="auto"/>
              <w:right w:val="single" w:sz="4" w:space="0" w:color="auto"/>
            </w:tcBorders>
            <w:vAlign w:val="center"/>
          </w:tcPr>
          <w:p w14:paraId="38BF067B" w14:textId="383F5F7C"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315</w:t>
            </w:r>
          </w:p>
        </w:tc>
        <w:tc>
          <w:tcPr>
            <w:tcW w:w="502" w:type="dxa"/>
            <w:tcBorders>
              <w:top w:val="single" w:sz="4" w:space="0" w:color="auto"/>
              <w:left w:val="single" w:sz="4" w:space="0" w:color="auto"/>
              <w:bottom w:val="single" w:sz="4" w:space="0" w:color="auto"/>
              <w:right w:val="single" w:sz="4" w:space="0" w:color="auto"/>
            </w:tcBorders>
            <w:vAlign w:val="center"/>
          </w:tcPr>
          <w:p w14:paraId="5052385C" w14:textId="10B51A30"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17,1</w:t>
            </w:r>
          </w:p>
        </w:tc>
        <w:tc>
          <w:tcPr>
            <w:tcW w:w="567" w:type="dxa"/>
            <w:tcBorders>
              <w:top w:val="single" w:sz="4" w:space="0" w:color="auto"/>
              <w:left w:val="single" w:sz="4" w:space="0" w:color="auto"/>
              <w:bottom w:val="single" w:sz="4" w:space="0" w:color="auto"/>
              <w:right w:val="single" w:sz="4" w:space="0" w:color="auto"/>
            </w:tcBorders>
            <w:vAlign w:val="center"/>
          </w:tcPr>
          <w:p w14:paraId="1F7405C4" w14:textId="0EBA5E2F"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4,05</w:t>
            </w:r>
          </w:p>
        </w:tc>
        <w:tc>
          <w:tcPr>
            <w:tcW w:w="567" w:type="dxa"/>
            <w:tcBorders>
              <w:top w:val="single" w:sz="4" w:space="0" w:color="auto"/>
              <w:left w:val="single" w:sz="4" w:space="0" w:color="auto"/>
              <w:bottom w:val="single" w:sz="4" w:space="0" w:color="auto"/>
              <w:right w:val="single" w:sz="4" w:space="0" w:color="auto"/>
            </w:tcBorders>
            <w:vAlign w:val="center"/>
          </w:tcPr>
          <w:p w14:paraId="4A2BE25D" w14:textId="1EBBF423"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3,15</w:t>
            </w:r>
          </w:p>
        </w:tc>
        <w:tc>
          <w:tcPr>
            <w:tcW w:w="567" w:type="dxa"/>
            <w:tcBorders>
              <w:top w:val="single" w:sz="4" w:space="0" w:color="auto"/>
              <w:left w:val="single" w:sz="4" w:space="0" w:color="auto"/>
              <w:bottom w:val="single" w:sz="4" w:space="0" w:color="auto"/>
              <w:right w:val="single" w:sz="4" w:space="0" w:color="auto"/>
            </w:tcBorders>
            <w:vAlign w:val="center"/>
          </w:tcPr>
          <w:p w14:paraId="1097E4FA" w14:textId="2B91ABFF"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305</w:t>
            </w:r>
          </w:p>
        </w:tc>
      </w:tr>
      <w:tr w:rsidR="00746525" w:rsidRPr="001F1E62" w14:paraId="5A479ECD" w14:textId="2E380078"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2ECA10E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190889753</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18F69CA0"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13,9</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47E3568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7B5FEB"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3,05</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531BA34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301</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6653734B"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2A7AED4C"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48EE496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3,06</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788321F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275</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59BA5B3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D4940A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5E41A54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3,07</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176D61A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278</w:t>
            </w:r>
          </w:p>
        </w:tc>
        <w:tc>
          <w:tcPr>
            <w:tcW w:w="756" w:type="dxa"/>
            <w:tcBorders>
              <w:top w:val="single" w:sz="4" w:space="0" w:color="auto"/>
              <w:left w:val="single" w:sz="4" w:space="0" w:color="auto"/>
              <w:bottom w:val="single" w:sz="4" w:space="0" w:color="auto"/>
              <w:right w:val="single" w:sz="4" w:space="0" w:color="auto"/>
            </w:tcBorders>
            <w:vAlign w:val="center"/>
          </w:tcPr>
          <w:p w14:paraId="6914F525" w14:textId="723EDB8E"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17,9</w:t>
            </w:r>
          </w:p>
        </w:tc>
        <w:tc>
          <w:tcPr>
            <w:tcW w:w="713" w:type="dxa"/>
            <w:tcBorders>
              <w:top w:val="single" w:sz="4" w:space="0" w:color="auto"/>
              <w:left w:val="single" w:sz="4" w:space="0" w:color="auto"/>
              <w:bottom w:val="single" w:sz="4" w:space="0" w:color="auto"/>
              <w:right w:val="single" w:sz="4" w:space="0" w:color="auto"/>
            </w:tcBorders>
            <w:vAlign w:val="center"/>
          </w:tcPr>
          <w:p w14:paraId="26F09545" w14:textId="7079C9AC"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4,20</w:t>
            </w:r>
          </w:p>
        </w:tc>
        <w:tc>
          <w:tcPr>
            <w:tcW w:w="658" w:type="dxa"/>
            <w:tcBorders>
              <w:top w:val="single" w:sz="4" w:space="0" w:color="auto"/>
              <w:left w:val="single" w:sz="4" w:space="0" w:color="auto"/>
              <w:bottom w:val="single" w:sz="4" w:space="0" w:color="auto"/>
              <w:right w:val="single" w:sz="4" w:space="0" w:color="auto"/>
            </w:tcBorders>
            <w:vAlign w:val="center"/>
          </w:tcPr>
          <w:p w14:paraId="4690E3B2" w14:textId="0B3ACBB1"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3,17</w:t>
            </w:r>
          </w:p>
        </w:tc>
        <w:tc>
          <w:tcPr>
            <w:tcW w:w="602" w:type="dxa"/>
            <w:tcBorders>
              <w:top w:val="single" w:sz="4" w:space="0" w:color="auto"/>
              <w:left w:val="single" w:sz="4" w:space="0" w:color="auto"/>
              <w:bottom w:val="single" w:sz="4" w:space="0" w:color="auto"/>
              <w:right w:val="single" w:sz="4" w:space="0" w:color="auto"/>
            </w:tcBorders>
            <w:vAlign w:val="center"/>
          </w:tcPr>
          <w:p w14:paraId="28272960" w14:textId="69A4F0AF"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275</w:t>
            </w:r>
          </w:p>
        </w:tc>
        <w:tc>
          <w:tcPr>
            <w:tcW w:w="502" w:type="dxa"/>
            <w:tcBorders>
              <w:top w:val="single" w:sz="4" w:space="0" w:color="auto"/>
              <w:left w:val="single" w:sz="4" w:space="0" w:color="auto"/>
              <w:bottom w:val="single" w:sz="4" w:space="0" w:color="auto"/>
              <w:right w:val="single" w:sz="4" w:space="0" w:color="auto"/>
            </w:tcBorders>
            <w:vAlign w:val="center"/>
          </w:tcPr>
          <w:p w14:paraId="743806DF" w14:textId="0E8021D8"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17,3</w:t>
            </w:r>
          </w:p>
        </w:tc>
        <w:tc>
          <w:tcPr>
            <w:tcW w:w="567" w:type="dxa"/>
            <w:tcBorders>
              <w:top w:val="single" w:sz="4" w:space="0" w:color="auto"/>
              <w:left w:val="single" w:sz="4" w:space="0" w:color="auto"/>
              <w:bottom w:val="single" w:sz="4" w:space="0" w:color="auto"/>
              <w:right w:val="single" w:sz="4" w:space="0" w:color="auto"/>
            </w:tcBorders>
            <w:vAlign w:val="center"/>
          </w:tcPr>
          <w:p w14:paraId="50AFF02C" w14:textId="649F0487"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4,08</w:t>
            </w:r>
          </w:p>
        </w:tc>
        <w:tc>
          <w:tcPr>
            <w:tcW w:w="567" w:type="dxa"/>
            <w:tcBorders>
              <w:top w:val="single" w:sz="4" w:space="0" w:color="auto"/>
              <w:left w:val="single" w:sz="4" w:space="0" w:color="auto"/>
              <w:bottom w:val="single" w:sz="4" w:space="0" w:color="auto"/>
              <w:right w:val="single" w:sz="4" w:space="0" w:color="auto"/>
            </w:tcBorders>
            <w:vAlign w:val="center"/>
          </w:tcPr>
          <w:p w14:paraId="3576D788" w14:textId="437D9D90"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3,20</w:t>
            </w:r>
          </w:p>
        </w:tc>
        <w:tc>
          <w:tcPr>
            <w:tcW w:w="567" w:type="dxa"/>
            <w:tcBorders>
              <w:top w:val="single" w:sz="4" w:space="0" w:color="auto"/>
              <w:left w:val="single" w:sz="4" w:space="0" w:color="auto"/>
              <w:bottom w:val="single" w:sz="4" w:space="0" w:color="auto"/>
              <w:right w:val="single" w:sz="4" w:space="0" w:color="auto"/>
            </w:tcBorders>
            <w:vAlign w:val="center"/>
          </w:tcPr>
          <w:p w14:paraId="2B375160" w14:textId="45127414"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235</w:t>
            </w:r>
          </w:p>
        </w:tc>
      </w:tr>
      <w:tr w:rsidR="00746525" w:rsidRPr="001F1E62" w14:paraId="0682946D" w14:textId="0439A8F8"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08A4109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190889767</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191D3CD6"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13,8</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11B3984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E516DC"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3,14</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3CAACB9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325</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7F5044C0"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56A7A1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4,08</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0DB172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3,15</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1013251B"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299</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498347A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16,8</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C6109D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1C3691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3,16</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00A2F44B"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301</w:t>
            </w:r>
          </w:p>
        </w:tc>
        <w:tc>
          <w:tcPr>
            <w:tcW w:w="756" w:type="dxa"/>
            <w:tcBorders>
              <w:top w:val="single" w:sz="4" w:space="0" w:color="auto"/>
              <w:left w:val="single" w:sz="4" w:space="0" w:color="auto"/>
              <w:bottom w:val="single" w:sz="4" w:space="0" w:color="auto"/>
              <w:right w:val="single" w:sz="4" w:space="0" w:color="auto"/>
            </w:tcBorders>
            <w:vAlign w:val="center"/>
          </w:tcPr>
          <w:p w14:paraId="748F01FE" w14:textId="77B249EE"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18,3</w:t>
            </w:r>
          </w:p>
        </w:tc>
        <w:tc>
          <w:tcPr>
            <w:tcW w:w="713" w:type="dxa"/>
            <w:tcBorders>
              <w:top w:val="single" w:sz="4" w:space="0" w:color="auto"/>
              <w:left w:val="single" w:sz="4" w:space="0" w:color="auto"/>
              <w:bottom w:val="single" w:sz="4" w:space="0" w:color="auto"/>
              <w:right w:val="single" w:sz="4" w:space="0" w:color="auto"/>
            </w:tcBorders>
            <w:vAlign w:val="center"/>
          </w:tcPr>
          <w:p w14:paraId="63CDD767" w14:textId="0DCB1FEF"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4,10</w:t>
            </w:r>
          </w:p>
        </w:tc>
        <w:tc>
          <w:tcPr>
            <w:tcW w:w="658" w:type="dxa"/>
            <w:tcBorders>
              <w:top w:val="single" w:sz="4" w:space="0" w:color="auto"/>
              <w:left w:val="single" w:sz="4" w:space="0" w:color="auto"/>
              <w:bottom w:val="single" w:sz="4" w:space="0" w:color="auto"/>
              <w:right w:val="single" w:sz="4" w:space="0" w:color="auto"/>
            </w:tcBorders>
            <w:vAlign w:val="center"/>
          </w:tcPr>
          <w:p w14:paraId="373A2D3B" w14:textId="4494B9AA"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3,15</w:t>
            </w:r>
          </w:p>
        </w:tc>
        <w:tc>
          <w:tcPr>
            <w:tcW w:w="602" w:type="dxa"/>
            <w:tcBorders>
              <w:top w:val="single" w:sz="4" w:space="0" w:color="auto"/>
              <w:left w:val="single" w:sz="4" w:space="0" w:color="auto"/>
              <w:bottom w:val="single" w:sz="4" w:space="0" w:color="auto"/>
              <w:right w:val="single" w:sz="4" w:space="0" w:color="auto"/>
            </w:tcBorders>
            <w:vAlign w:val="center"/>
          </w:tcPr>
          <w:p w14:paraId="0C1B2C4C" w14:textId="18A37E2F"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289</w:t>
            </w:r>
          </w:p>
        </w:tc>
        <w:tc>
          <w:tcPr>
            <w:tcW w:w="502" w:type="dxa"/>
            <w:tcBorders>
              <w:top w:val="single" w:sz="4" w:space="0" w:color="auto"/>
              <w:left w:val="single" w:sz="4" w:space="0" w:color="auto"/>
              <w:bottom w:val="single" w:sz="4" w:space="0" w:color="auto"/>
              <w:right w:val="single" w:sz="4" w:space="0" w:color="auto"/>
            </w:tcBorders>
            <w:vAlign w:val="center"/>
          </w:tcPr>
          <w:p w14:paraId="72A98278" w14:textId="6FFC0A24"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17,8</w:t>
            </w:r>
          </w:p>
        </w:tc>
        <w:tc>
          <w:tcPr>
            <w:tcW w:w="567" w:type="dxa"/>
            <w:tcBorders>
              <w:top w:val="single" w:sz="4" w:space="0" w:color="auto"/>
              <w:left w:val="single" w:sz="4" w:space="0" w:color="auto"/>
              <w:bottom w:val="single" w:sz="4" w:space="0" w:color="auto"/>
              <w:right w:val="single" w:sz="4" w:space="0" w:color="auto"/>
            </w:tcBorders>
            <w:vAlign w:val="center"/>
          </w:tcPr>
          <w:p w14:paraId="207E8289" w14:textId="331DEFFB"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4,08</w:t>
            </w:r>
          </w:p>
        </w:tc>
        <w:tc>
          <w:tcPr>
            <w:tcW w:w="567" w:type="dxa"/>
            <w:tcBorders>
              <w:top w:val="single" w:sz="4" w:space="0" w:color="auto"/>
              <w:left w:val="single" w:sz="4" w:space="0" w:color="auto"/>
              <w:bottom w:val="single" w:sz="4" w:space="0" w:color="auto"/>
              <w:right w:val="single" w:sz="4" w:space="0" w:color="auto"/>
            </w:tcBorders>
            <w:vAlign w:val="center"/>
          </w:tcPr>
          <w:p w14:paraId="3313E472" w14:textId="1E8C2F0D"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3,22</w:t>
            </w:r>
          </w:p>
        </w:tc>
        <w:tc>
          <w:tcPr>
            <w:tcW w:w="567" w:type="dxa"/>
            <w:tcBorders>
              <w:top w:val="single" w:sz="4" w:space="0" w:color="auto"/>
              <w:left w:val="single" w:sz="4" w:space="0" w:color="auto"/>
              <w:bottom w:val="single" w:sz="4" w:space="0" w:color="auto"/>
              <w:right w:val="single" w:sz="4" w:space="0" w:color="auto"/>
            </w:tcBorders>
            <w:vAlign w:val="center"/>
          </w:tcPr>
          <w:p w14:paraId="1D2FC5A7" w14:textId="02F5C86A"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281</w:t>
            </w:r>
          </w:p>
        </w:tc>
      </w:tr>
      <w:tr w:rsidR="00746525" w:rsidRPr="001F1E62" w14:paraId="63769C19" w14:textId="4CBE6225"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5A84CF6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189827993</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34154B10"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14,2</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2FED789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37C8D1"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3,12</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2B1FC7D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313</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7D42CC6F"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16,9</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6A9C12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4,06</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3963AE5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3,13</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402409C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283</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4198371E"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18,6</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7873E3D"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4,03</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6A6B507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3,14</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31FA1EA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278</w:t>
            </w:r>
          </w:p>
        </w:tc>
        <w:tc>
          <w:tcPr>
            <w:tcW w:w="756" w:type="dxa"/>
            <w:tcBorders>
              <w:top w:val="single" w:sz="4" w:space="0" w:color="auto"/>
              <w:left w:val="single" w:sz="4" w:space="0" w:color="auto"/>
              <w:bottom w:val="single" w:sz="4" w:space="0" w:color="auto"/>
              <w:right w:val="single" w:sz="4" w:space="0" w:color="auto"/>
            </w:tcBorders>
            <w:vAlign w:val="center"/>
          </w:tcPr>
          <w:p w14:paraId="6780F988" w14:textId="532C993B"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18,2</w:t>
            </w:r>
          </w:p>
        </w:tc>
        <w:tc>
          <w:tcPr>
            <w:tcW w:w="713" w:type="dxa"/>
            <w:tcBorders>
              <w:top w:val="single" w:sz="4" w:space="0" w:color="auto"/>
              <w:left w:val="single" w:sz="4" w:space="0" w:color="auto"/>
              <w:bottom w:val="single" w:sz="4" w:space="0" w:color="auto"/>
              <w:right w:val="single" w:sz="4" w:space="0" w:color="auto"/>
            </w:tcBorders>
            <w:vAlign w:val="center"/>
          </w:tcPr>
          <w:p w14:paraId="30F77D13" w14:textId="70FF4333"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4,09</w:t>
            </w:r>
          </w:p>
        </w:tc>
        <w:tc>
          <w:tcPr>
            <w:tcW w:w="658" w:type="dxa"/>
            <w:tcBorders>
              <w:top w:val="single" w:sz="4" w:space="0" w:color="auto"/>
              <w:left w:val="single" w:sz="4" w:space="0" w:color="auto"/>
              <w:bottom w:val="single" w:sz="4" w:space="0" w:color="auto"/>
              <w:right w:val="single" w:sz="4" w:space="0" w:color="auto"/>
            </w:tcBorders>
            <w:vAlign w:val="center"/>
          </w:tcPr>
          <w:p w14:paraId="4C67C853" w14:textId="0BC1E268"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3,13</w:t>
            </w:r>
          </w:p>
        </w:tc>
        <w:tc>
          <w:tcPr>
            <w:tcW w:w="602" w:type="dxa"/>
            <w:tcBorders>
              <w:top w:val="single" w:sz="4" w:space="0" w:color="auto"/>
              <w:left w:val="single" w:sz="4" w:space="0" w:color="auto"/>
              <w:bottom w:val="single" w:sz="4" w:space="0" w:color="auto"/>
              <w:right w:val="single" w:sz="4" w:space="0" w:color="auto"/>
            </w:tcBorders>
            <w:vAlign w:val="center"/>
          </w:tcPr>
          <w:p w14:paraId="4A558ECD" w14:textId="28177265"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236</w:t>
            </w:r>
          </w:p>
        </w:tc>
        <w:tc>
          <w:tcPr>
            <w:tcW w:w="502" w:type="dxa"/>
            <w:tcBorders>
              <w:top w:val="single" w:sz="4" w:space="0" w:color="auto"/>
              <w:left w:val="single" w:sz="4" w:space="0" w:color="auto"/>
              <w:bottom w:val="single" w:sz="4" w:space="0" w:color="auto"/>
              <w:right w:val="single" w:sz="4" w:space="0" w:color="auto"/>
            </w:tcBorders>
            <w:vAlign w:val="center"/>
          </w:tcPr>
          <w:p w14:paraId="380A8CEE" w14:textId="2A1630F3"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17,6</w:t>
            </w:r>
          </w:p>
        </w:tc>
        <w:tc>
          <w:tcPr>
            <w:tcW w:w="567" w:type="dxa"/>
            <w:tcBorders>
              <w:top w:val="single" w:sz="4" w:space="0" w:color="auto"/>
              <w:left w:val="single" w:sz="4" w:space="0" w:color="auto"/>
              <w:bottom w:val="single" w:sz="4" w:space="0" w:color="auto"/>
              <w:right w:val="single" w:sz="4" w:space="0" w:color="auto"/>
            </w:tcBorders>
            <w:vAlign w:val="center"/>
          </w:tcPr>
          <w:p w14:paraId="4FB3DB78" w14:textId="306094BA"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4,08</w:t>
            </w:r>
          </w:p>
        </w:tc>
        <w:tc>
          <w:tcPr>
            <w:tcW w:w="567" w:type="dxa"/>
            <w:tcBorders>
              <w:top w:val="single" w:sz="4" w:space="0" w:color="auto"/>
              <w:left w:val="single" w:sz="4" w:space="0" w:color="auto"/>
              <w:bottom w:val="single" w:sz="4" w:space="0" w:color="auto"/>
              <w:right w:val="single" w:sz="4" w:space="0" w:color="auto"/>
            </w:tcBorders>
            <w:vAlign w:val="center"/>
          </w:tcPr>
          <w:p w14:paraId="3EC81469" w14:textId="043661C4"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3,26</w:t>
            </w:r>
          </w:p>
        </w:tc>
        <w:tc>
          <w:tcPr>
            <w:tcW w:w="567" w:type="dxa"/>
            <w:tcBorders>
              <w:top w:val="single" w:sz="4" w:space="0" w:color="auto"/>
              <w:left w:val="single" w:sz="4" w:space="0" w:color="auto"/>
              <w:bottom w:val="single" w:sz="4" w:space="0" w:color="auto"/>
              <w:right w:val="single" w:sz="4" w:space="0" w:color="auto"/>
            </w:tcBorders>
            <w:vAlign w:val="center"/>
          </w:tcPr>
          <w:p w14:paraId="1CC3DA5C" w14:textId="3551468A"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237</w:t>
            </w:r>
          </w:p>
        </w:tc>
      </w:tr>
      <w:tr w:rsidR="00746525" w:rsidRPr="001F1E62" w14:paraId="7B11DF7F" w14:textId="209CC993"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584F441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191562627</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73F444D3"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13,9</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7D01595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7CE8221"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3,14</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0863062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320</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59EEE72B"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D274BE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4,00</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797398E"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3,17</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F87BA4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303</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450115E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5B1DAB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2320873B"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3,12</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31F0B9B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311</w:t>
            </w:r>
          </w:p>
        </w:tc>
        <w:tc>
          <w:tcPr>
            <w:tcW w:w="756" w:type="dxa"/>
            <w:tcBorders>
              <w:top w:val="single" w:sz="4" w:space="0" w:color="auto"/>
              <w:left w:val="single" w:sz="4" w:space="0" w:color="auto"/>
              <w:bottom w:val="single" w:sz="4" w:space="0" w:color="auto"/>
              <w:right w:val="single" w:sz="4" w:space="0" w:color="auto"/>
            </w:tcBorders>
            <w:vAlign w:val="center"/>
          </w:tcPr>
          <w:p w14:paraId="2B1F6EBD" w14:textId="268C5287"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17,9</w:t>
            </w:r>
          </w:p>
        </w:tc>
        <w:tc>
          <w:tcPr>
            <w:tcW w:w="713" w:type="dxa"/>
            <w:tcBorders>
              <w:top w:val="single" w:sz="4" w:space="0" w:color="auto"/>
              <w:left w:val="single" w:sz="4" w:space="0" w:color="auto"/>
              <w:bottom w:val="single" w:sz="4" w:space="0" w:color="auto"/>
              <w:right w:val="single" w:sz="4" w:space="0" w:color="auto"/>
            </w:tcBorders>
            <w:vAlign w:val="center"/>
          </w:tcPr>
          <w:p w14:paraId="76171DA9" w14:textId="7046C39B"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4,20</w:t>
            </w:r>
          </w:p>
        </w:tc>
        <w:tc>
          <w:tcPr>
            <w:tcW w:w="658" w:type="dxa"/>
            <w:tcBorders>
              <w:top w:val="single" w:sz="4" w:space="0" w:color="auto"/>
              <w:left w:val="single" w:sz="4" w:space="0" w:color="auto"/>
              <w:bottom w:val="single" w:sz="4" w:space="0" w:color="auto"/>
              <w:right w:val="single" w:sz="4" w:space="0" w:color="auto"/>
            </w:tcBorders>
            <w:vAlign w:val="center"/>
          </w:tcPr>
          <w:p w14:paraId="01C28ADA" w14:textId="65CB04D9"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3,15</w:t>
            </w:r>
          </w:p>
        </w:tc>
        <w:tc>
          <w:tcPr>
            <w:tcW w:w="602" w:type="dxa"/>
            <w:tcBorders>
              <w:top w:val="single" w:sz="4" w:space="0" w:color="auto"/>
              <w:left w:val="single" w:sz="4" w:space="0" w:color="auto"/>
              <w:bottom w:val="single" w:sz="4" w:space="0" w:color="auto"/>
              <w:right w:val="single" w:sz="4" w:space="0" w:color="auto"/>
            </w:tcBorders>
            <w:vAlign w:val="center"/>
          </w:tcPr>
          <w:p w14:paraId="71C3AF30" w14:textId="3885D61E"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300</w:t>
            </w:r>
          </w:p>
        </w:tc>
        <w:tc>
          <w:tcPr>
            <w:tcW w:w="502" w:type="dxa"/>
            <w:tcBorders>
              <w:top w:val="single" w:sz="4" w:space="0" w:color="auto"/>
              <w:left w:val="single" w:sz="4" w:space="0" w:color="auto"/>
              <w:bottom w:val="single" w:sz="4" w:space="0" w:color="auto"/>
              <w:right w:val="single" w:sz="4" w:space="0" w:color="auto"/>
            </w:tcBorders>
            <w:vAlign w:val="center"/>
          </w:tcPr>
          <w:p w14:paraId="6B8FCBAE" w14:textId="0A0BE7AA"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17,5</w:t>
            </w:r>
          </w:p>
        </w:tc>
        <w:tc>
          <w:tcPr>
            <w:tcW w:w="567" w:type="dxa"/>
            <w:tcBorders>
              <w:top w:val="single" w:sz="4" w:space="0" w:color="auto"/>
              <w:left w:val="single" w:sz="4" w:space="0" w:color="auto"/>
              <w:bottom w:val="single" w:sz="4" w:space="0" w:color="auto"/>
              <w:right w:val="single" w:sz="4" w:space="0" w:color="auto"/>
            </w:tcBorders>
            <w:vAlign w:val="center"/>
          </w:tcPr>
          <w:p w14:paraId="4908DCB0" w14:textId="05C31BD6"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4,00</w:t>
            </w:r>
          </w:p>
        </w:tc>
        <w:tc>
          <w:tcPr>
            <w:tcW w:w="567" w:type="dxa"/>
            <w:tcBorders>
              <w:top w:val="single" w:sz="4" w:space="0" w:color="auto"/>
              <w:left w:val="single" w:sz="4" w:space="0" w:color="auto"/>
              <w:bottom w:val="single" w:sz="4" w:space="0" w:color="auto"/>
              <w:right w:val="single" w:sz="4" w:space="0" w:color="auto"/>
            </w:tcBorders>
            <w:vAlign w:val="center"/>
          </w:tcPr>
          <w:p w14:paraId="39EDD130" w14:textId="290F8143"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3,26</w:t>
            </w:r>
          </w:p>
        </w:tc>
        <w:tc>
          <w:tcPr>
            <w:tcW w:w="567" w:type="dxa"/>
            <w:tcBorders>
              <w:top w:val="single" w:sz="4" w:space="0" w:color="auto"/>
              <w:left w:val="single" w:sz="4" w:space="0" w:color="auto"/>
              <w:bottom w:val="single" w:sz="4" w:space="0" w:color="auto"/>
              <w:right w:val="single" w:sz="4" w:space="0" w:color="auto"/>
            </w:tcBorders>
            <w:vAlign w:val="center"/>
          </w:tcPr>
          <w:p w14:paraId="737EEE88" w14:textId="52DEBABC"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251</w:t>
            </w:r>
          </w:p>
        </w:tc>
      </w:tr>
      <w:tr w:rsidR="00746525" w:rsidRPr="001F1E62" w14:paraId="57922BA4" w14:textId="6791DE46"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77B7FD8D"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191562623</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6886F225"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14,0</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1C04734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C610C0"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3,18</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567D7FEC"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450</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27A16969"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17</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655B17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4,04</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508617A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3,08</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4345E0B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355</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6AC9D8A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17,9</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C88EC7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4,07</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BE43F7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3,3</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4E636E7A"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289</w:t>
            </w:r>
          </w:p>
        </w:tc>
        <w:tc>
          <w:tcPr>
            <w:tcW w:w="756" w:type="dxa"/>
            <w:tcBorders>
              <w:top w:val="single" w:sz="4" w:space="0" w:color="auto"/>
              <w:left w:val="single" w:sz="4" w:space="0" w:color="auto"/>
              <w:bottom w:val="single" w:sz="4" w:space="0" w:color="auto"/>
              <w:right w:val="single" w:sz="4" w:space="0" w:color="auto"/>
            </w:tcBorders>
            <w:vAlign w:val="center"/>
          </w:tcPr>
          <w:p w14:paraId="3316ACFF" w14:textId="01741C36"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18,2</w:t>
            </w:r>
          </w:p>
        </w:tc>
        <w:tc>
          <w:tcPr>
            <w:tcW w:w="713" w:type="dxa"/>
            <w:tcBorders>
              <w:top w:val="single" w:sz="4" w:space="0" w:color="auto"/>
              <w:left w:val="single" w:sz="4" w:space="0" w:color="auto"/>
              <w:bottom w:val="single" w:sz="4" w:space="0" w:color="auto"/>
              <w:right w:val="single" w:sz="4" w:space="0" w:color="auto"/>
            </w:tcBorders>
            <w:vAlign w:val="center"/>
          </w:tcPr>
          <w:p w14:paraId="34101888" w14:textId="5E6AF8E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4,09</w:t>
            </w:r>
          </w:p>
        </w:tc>
        <w:tc>
          <w:tcPr>
            <w:tcW w:w="658" w:type="dxa"/>
            <w:tcBorders>
              <w:top w:val="single" w:sz="4" w:space="0" w:color="auto"/>
              <w:left w:val="single" w:sz="4" w:space="0" w:color="auto"/>
              <w:bottom w:val="single" w:sz="4" w:space="0" w:color="auto"/>
              <w:right w:val="single" w:sz="4" w:space="0" w:color="auto"/>
            </w:tcBorders>
            <w:vAlign w:val="center"/>
          </w:tcPr>
          <w:p w14:paraId="775011E7" w14:textId="48DB224A"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3,31</w:t>
            </w:r>
          </w:p>
        </w:tc>
        <w:tc>
          <w:tcPr>
            <w:tcW w:w="602" w:type="dxa"/>
            <w:tcBorders>
              <w:top w:val="single" w:sz="4" w:space="0" w:color="auto"/>
              <w:left w:val="single" w:sz="4" w:space="0" w:color="auto"/>
              <w:bottom w:val="single" w:sz="4" w:space="0" w:color="auto"/>
              <w:right w:val="single" w:sz="4" w:space="0" w:color="auto"/>
            </w:tcBorders>
            <w:vAlign w:val="center"/>
          </w:tcPr>
          <w:p w14:paraId="1EA70747" w14:textId="19BF3F8F"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249</w:t>
            </w:r>
          </w:p>
        </w:tc>
        <w:tc>
          <w:tcPr>
            <w:tcW w:w="502" w:type="dxa"/>
            <w:tcBorders>
              <w:top w:val="single" w:sz="4" w:space="0" w:color="auto"/>
              <w:left w:val="single" w:sz="4" w:space="0" w:color="auto"/>
              <w:bottom w:val="single" w:sz="4" w:space="0" w:color="auto"/>
              <w:right w:val="single" w:sz="4" w:space="0" w:color="auto"/>
            </w:tcBorders>
            <w:vAlign w:val="center"/>
          </w:tcPr>
          <w:p w14:paraId="52EC6C09" w14:textId="45AE9E81"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17,5</w:t>
            </w:r>
          </w:p>
        </w:tc>
        <w:tc>
          <w:tcPr>
            <w:tcW w:w="567" w:type="dxa"/>
            <w:tcBorders>
              <w:top w:val="single" w:sz="4" w:space="0" w:color="auto"/>
              <w:left w:val="single" w:sz="4" w:space="0" w:color="auto"/>
              <w:bottom w:val="single" w:sz="4" w:space="0" w:color="auto"/>
              <w:right w:val="single" w:sz="4" w:space="0" w:color="auto"/>
            </w:tcBorders>
            <w:vAlign w:val="center"/>
          </w:tcPr>
          <w:p w14:paraId="5243C953" w14:textId="57039D65"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4,06</w:t>
            </w:r>
          </w:p>
        </w:tc>
        <w:tc>
          <w:tcPr>
            <w:tcW w:w="567" w:type="dxa"/>
            <w:tcBorders>
              <w:top w:val="single" w:sz="4" w:space="0" w:color="auto"/>
              <w:left w:val="single" w:sz="4" w:space="0" w:color="auto"/>
              <w:bottom w:val="single" w:sz="4" w:space="0" w:color="auto"/>
              <w:right w:val="single" w:sz="4" w:space="0" w:color="auto"/>
            </w:tcBorders>
            <w:vAlign w:val="center"/>
          </w:tcPr>
          <w:p w14:paraId="620921D5" w14:textId="40BA0010"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3,30</w:t>
            </w:r>
          </w:p>
        </w:tc>
        <w:tc>
          <w:tcPr>
            <w:tcW w:w="567" w:type="dxa"/>
            <w:tcBorders>
              <w:top w:val="single" w:sz="4" w:space="0" w:color="auto"/>
              <w:left w:val="single" w:sz="4" w:space="0" w:color="auto"/>
              <w:bottom w:val="single" w:sz="4" w:space="0" w:color="auto"/>
              <w:right w:val="single" w:sz="4" w:space="0" w:color="auto"/>
            </w:tcBorders>
            <w:vAlign w:val="center"/>
          </w:tcPr>
          <w:p w14:paraId="1363D2A1" w14:textId="3AA12D85"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201</w:t>
            </w:r>
          </w:p>
        </w:tc>
      </w:tr>
      <w:tr w:rsidR="00746525" w:rsidRPr="001F1E62" w14:paraId="429F2390" w14:textId="779433B1"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1DA10CF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191562624</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467A55A3"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13,8</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5E34311E"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4D431D"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3,10</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161462A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278</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2718DC69"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FCC6FC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4,12</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60E8F1A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3,06</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38B246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391</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6BFF641E"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3FB0CCA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CA8295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3,19</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5A45CB8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394</w:t>
            </w:r>
          </w:p>
        </w:tc>
        <w:tc>
          <w:tcPr>
            <w:tcW w:w="756" w:type="dxa"/>
            <w:tcBorders>
              <w:top w:val="single" w:sz="4" w:space="0" w:color="auto"/>
              <w:left w:val="single" w:sz="4" w:space="0" w:color="auto"/>
              <w:bottom w:val="single" w:sz="4" w:space="0" w:color="auto"/>
              <w:right w:val="single" w:sz="4" w:space="0" w:color="auto"/>
            </w:tcBorders>
            <w:vAlign w:val="center"/>
          </w:tcPr>
          <w:p w14:paraId="4005A849" w14:textId="58F62026"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17,9</w:t>
            </w:r>
          </w:p>
        </w:tc>
        <w:tc>
          <w:tcPr>
            <w:tcW w:w="713" w:type="dxa"/>
            <w:tcBorders>
              <w:top w:val="single" w:sz="4" w:space="0" w:color="auto"/>
              <w:left w:val="single" w:sz="4" w:space="0" w:color="auto"/>
              <w:bottom w:val="single" w:sz="4" w:space="0" w:color="auto"/>
              <w:right w:val="single" w:sz="4" w:space="0" w:color="auto"/>
            </w:tcBorders>
            <w:vAlign w:val="center"/>
          </w:tcPr>
          <w:p w14:paraId="0884D9E7" w14:textId="753C2B6A"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4,10</w:t>
            </w:r>
          </w:p>
        </w:tc>
        <w:tc>
          <w:tcPr>
            <w:tcW w:w="658" w:type="dxa"/>
            <w:tcBorders>
              <w:top w:val="single" w:sz="4" w:space="0" w:color="auto"/>
              <w:left w:val="single" w:sz="4" w:space="0" w:color="auto"/>
              <w:bottom w:val="single" w:sz="4" w:space="0" w:color="auto"/>
              <w:right w:val="single" w:sz="4" w:space="0" w:color="auto"/>
            </w:tcBorders>
            <w:vAlign w:val="center"/>
          </w:tcPr>
          <w:p w14:paraId="55EF87F6" w14:textId="205A8B01"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3,25</w:t>
            </w:r>
          </w:p>
        </w:tc>
        <w:tc>
          <w:tcPr>
            <w:tcW w:w="602" w:type="dxa"/>
            <w:tcBorders>
              <w:top w:val="single" w:sz="4" w:space="0" w:color="auto"/>
              <w:left w:val="single" w:sz="4" w:space="0" w:color="auto"/>
              <w:bottom w:val="single" w:sz="4" w:space="0" w:color="auto"/>
              <w:right w:val="single" w:sz="4" w:space="0" w:color="auto"/>
            </w:tcBorders>
            <w:vAlign w:val="center"/>
          </w:tcPr>
          <w:p w14:paraId="78EC94BC" w14:textId="4C9364D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308</w:t>
            </w:r>
          </w:p>
        </w:tc>
        <w:tc>
          <w:tcPr>
            <w:tcW w:w="502" w:type="dxa"/>
            <w:tcBorders>
              <w:top w:val="single" w:sz="4" w:space="0" w:color="auto"/>
              <w:left w:val="single" w:sz="4" w:space="0" w:color="auto"/>
              <w:bottom w:val="single" w:sz="4" w:space="0" w:color="auto"/>
              <w:right w:val="single" w:sz="4" w:space="0" w:color="auto"/>
            </w:tcBorders>
            <w:vAlign w:val="center"/>
          </w:tcPr>
          <w:p w14:paraId="474AA9C8" w14:textId="545C1AA3"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17,2</w:t>
            </w:r>
          </w:p>
        </w:tc>
        <w:tc>
          <w:tcPr>
            <w:tcW w:w="567" w:type="dxa"/>
            <w:tcBorders>
              <w:top w:val="single" w:sz="4" w:space="0" w:color="auto"/>
              <w:left w:val="single" w:sz="4" w:space="0" w:color="auto"/>
              <w:bottom w:val="single" w:sz="4" w:space="0" w:color="auto"/>
              <w:right w:val="single" w:sz="4" w:space="0" w:color="auto"/>
            </w:tcBorders>
            <w:vAlign w:val="center"/>
          </w:tcPr>
          <w:p w14:paraId="4FADA2BC" w14:textId="6C76B874"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4,10</w:t>
            </w:r>
          </w:p>
        </w:tc>
        <w:tc>
          <w:tcPr>
            <w:tcW w:w="567" w:type="dxa"/>
            <w:tcBorders>
              <w:top w:val="single" w:sz="4" w:space="0" w:color="auto"/>
              <w:left w:val="single" w:sz="4" w:space="0" w:color="auto"/>
              <w:bottom w:val="single" w:sz="4" w:space="0" w:color="auto"/>
              <w:right w:val="single" w:sz="4" w:space="0" w:color="auto"/>
            </w:tcBorders>
            <w:vAlign w:val="center"/>
          </w:tcPr>
          <w:p w14:paraId="0B8FF8E7" w14:textId="218F20CB"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3,15</w:t>
            </w:r>
          </w:p>
        </w:tc>
        <w:tc>
          <w:tcPr>
            <w:tcW w:w="567" w:type="dxa"/>
            <w:tcBorders>
              <w:top w:val="single" w:sz="4" w:space="0" w:color="auto"/>
              <w:left w:val="single" w:sz="4" w:space="0" w:color="auto"/>
              <w:bottom w:val="single" w:sz="4" w:space="0" w:color="auto"/>
              <w:right w:val="single" w:sz="4" w:space="0" w:color="auto"/>
            </w:tcBorders>
            <w:vAlign w:val="center"/>
          </w:tcPr>
          <w:p w14:paraId="2D4C631A" w14:textId="0AE9DFBF"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300</w:t>
            </w:r>
          </w:p>
        </w:tc>
      </w:tr>
      <w:tr w:rsidR="00746525" w:rsidRPr="001F1E62" w14:paraId="76AA2319" w14:textId="6682A439"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6E24136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191562622</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7908D97D"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13,9</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638C7B7B"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6A0D41"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3,14</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428B3BD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412</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7283C760"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16,8</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4849C0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4,14</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E62464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3,11</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0B2E0EAC"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285</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00F594E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685E598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69C7FD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3,11</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3CDFF441"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298</w:t>
            </w:r>
          </w:p>
        </w:tc>
        <w:tc>
          <w:tcPr>
            <w:tcW w:w="756" w:type="dxa"/>
            <w:tcBorders>
              <w:top w:val="single" w:sz="4" w:space="0" w:color="auto"/>
              <w:left w:val="single" w:sz="4" w:space="0" w:color="auto"/>
              <w:bottom w:val="single" w:sz="4" w:space="0" w:color="auto"/>
              <w:right w:val="single" w:sz="4" w:space="0" w:color="auto"/>
            </w:tcBorders>
            <w:vAlign w:val="center"/>
          </w:tcPr>
          <w:p w14:paraId="41E97F7A" w14:textId="4D8FED16"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17,8</w:t>
            </w:r>
          </w:p>
        </w:tc>
        <w:tc>
          <w:tcPr>
            <w:tcW w:w="713" w:type="dxa"/>
            <w:tcBorders>
              <w:top w:val="single" w:sz="4" w:space="0" w:color="auto"/>
              <w:left w:val="single" w:sz="4" w:space="0" w:color="auto"/>
              <w:bottom w:val="single" w:sz="4" w:space="0" w:color="auto"/>
              <w:right w:val="single" w:sz="4" w:space="0" w:color="auto"/>
            </w:tcBorders>
            <w:vAlign w:val="center"/>
          </w:tcPr>
          <w:p w14:paraId="159A914F" w14:textId="25873731"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4,20</w:t>
            </w:r>
          </w:p>
        </w:tc>
        <w:tc>
          <w:tcPr>
            <w:tcW w:w="658" w:type="dxa"/>
            <w:tcBorders>
              <w:top w:val="single" w:sz="4" w:space="0" w:color="auto"/>
              <w:left w:val="single" w:sz="4" w:space="0" w:color="auto"/>
              <w:bottom w:val="single" w:sz="4" w:space="0" w:color="auto"/>
              <w:right w:val="single" w:sz="4" w:space="0" w:color="auto"/>
            </w:tcBorders>
            <w:vAlign w:val="center"/>
          </w:tcPr>
          <w:p w14:paraId="597D2F45" w14:textId="4F5D103E"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3,20</w:t>
            </w:r>
          </w:p>
        </w:tc>
        <w:tc>
          <w:tcPr>
            <w:tcW w:w="602" w:type="dxa"/>
            <w:tcBorders>
              <w:top w:val="single" w:sz="4" w:space="0" w:color="auto"/>
              <w:left w:val="single" w:sz="4" w:space="0" w:color="auto"/>
              <w:bottom w:val="single" w:sz="4" w:space="0" w:color="auto"/>
              <w:right w:val="single" w:sz="4" w:space="0" w:color="auto"/>
            </w:tcBorders>
            <w:vAlign w:val="center"/>
          </w:tcPr>
          <w:p w14:paraId="0A9C6D6A" w14:textId="4044F24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283</w:t>
            </w:r>
          </w:p>
        </w:tc>
        <w:tc>
          <w:tcPr>
            <w:tcW w:w="502" w:type="dxa"/>
            <w:tcBorders>
              <w:top w:val="single" w:sz="4" w:space="0" w:color="auto"/>
              <w:left w:val="single" w:sz="4" w:space="0" w:color="auto"/>
              <w:bottom w:val="single" w:sz="4" w:space="0" w:color="auto"/>
              <w:right w:val="single" w:sz="4" w:space="0" w:color="auto"/>
            </w:tcBorders>
            <w:vAlign w:val="center"/>
          </w:tcPr>
          <w:p w14:paraId="0509EBA1" w14:textId="49394740"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17,0</w:t>
            </w:r>
          </w:p>
        </w:tc>
        <w:tc>
          <w:tcPr>
            <w:tcW w:w="567" w:type="dxa"/>
            <w:tcBorders>
              <w:top w:val="single" w:sz="4" w:space="0" w:color="auto"/>
              <w:left w:val="single" w:sz="4" w:space="0" w:color="auto"/>
              <w:bottom w:val="single" w:sz="4" w:space="0" w:color="auto"/>
              <w:right w:val="single" w:sz="4" w:space="0" w:color="auto"/>
            </w:tcBorders>
            <w:vAlign w:val="center"/>
          </w:tcPr>
          <w:p w14:paraId="2FED97D1" w14:textId="356F4A2D"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4,05</w:t>
            </w:r>
          </w:p>
        </w:tc>
        <w:tc>
          <w:tcPr>
            <w:tcW w:w="567" w:type="dxa"/>
            <w:tcBorders>
              <w:top w:val="single" w:sz="4" w:space="0" w:color="auto"/>
              <w:left w:val="single" w:sz="4" w:space="0" w:color="auto"/>
              <w:bottom w:val="single" w:sz="4" w:space="0" w:color="auto"/>
              <w:right w:val="single" w:sz="4" w:space="0" w:color="auto"/>
            </w:tcBorders>
            <w:vAlign w:val="center"/>
          </w:tcPr>
          <w:p w14:paraId="3CE31F5C" w14:textId="097D77B8"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3,22</w:t>
            </w:r>
          </w:p>
        </w:tc>
        <w:tc>
          <w:tcPr>
            <w:tcW w:w="567" w:type="dxa"/>
            <w:tcBorders>
              <w:top w:val="single" w:sz="4" w:space="0" w:color="auto"/>
              <w:left w:val="single" w:sz="4" w:space="0" w:color="auto"/>
              <w:bottom w:val="single" w:sz="4" w:space="0" w:color="auto"/>
              <w:right w:val="single" w:sz="4" w:space="0" w:color="auto"/>
            </w:tcBorders>
            <w:vAlign w:val="center"/>
          </w:tcPr>
          <w:p w14:paraId="7036E18A" w14:textId="2D667961"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239</w:t>
            </w:r>
          </w:p>
        </w:tc>
      </w:tr>
      <w:tr w:rsidR="00746525" w:rsidRPr="001F1E62" w14:paraId="737388D7" w14:textId="0477522A"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78116CD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191562637</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4F897090"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14,1</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66B012E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D2633E"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3,10</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2135F8E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326</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2E9A4BF3"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0606C3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3,97</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3E234F2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3,21</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6BA012E2"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273</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77015D2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18,6</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A5EFD6E"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4,09</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92D263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3,07</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54203A9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301</w:t>
            </w:r>
          </w:p>
        </w:tc>
        <w:tc>
          <w:tcPr>
            <w:tcW w:w="756" w:type="dxa"/>
            <w:tcBorders>
              <w:top w:val="single" w:sz="4" w:space="0" w:color="auto"/>
              <w:left w:val="single" w:sz="4" w:space="0" w:color="auto"/>
              <w:bottom w:val="single" w:sz="4" w:space="0" w:color="auto"/>
              <w:right w:val="single" w:sz="4" w:space="0" w:color="auto"/>
            </w:tcBorders>
            <w:vAlign w:val="center"/>
          </w:tcPr>
          <w:p w14:paraId="77F64E08" w14:textId="300EE91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18,2</w:t>
            </w:r>
          </w:p>
        </w:tc>
        <w:tc>
          <w:tcPr>
            <w:tcW w:w="713" w:type="dxa"/>
            <w:tcBorders>
              <w:top w:val="single" w:sz="4" w:space="0" w:color="auto"/>
              <w:left w:val="single" w:sz="4" w:space="0" w:color="auto"/>
              <w:bottom w:val="single" w:sz="4" w:space="0" w:color="auto"/>
              <w:right w:val="single" w:sz="4" w:space="0" w:color="auto"/>
            </w:tcBorders>
            <w:vAlign w:val="center"/>
          </w:tcPr>
          <w:p w14:paraId="2F587DBB" w14:textId="47107DF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4,10</w:t>
            </w:r>
          </w:p>
        </w:tc>
        <w:tc>
          <w:tcPr>
            <w:tcW w:w="658" w:type="dxa"/>
            <w:tcBorders>
              <w:top w:val="single" w:sz="4" w:space="0" w:color="auto"/>
              <w:left w:val="single" w:sz="4" w:space="0" w:color="auto"/>
              <w:bottom w:val="single" w:sz="4" w:space="0" w:color="auto"/>
              <w:right w:val="single" w:sz="4" w:space="0" w:color="auto"/>
            </w:tcBorders>
            <w:vAlign w:val="center"/>
          </w:tcPr>
          <w:p w14:paraId="697E844C" w14:textId="5EBCE3BD"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3,18</w:t>
            </w:r>
          </w:p>
        </w:tc>
        <w:tc>
          <w:tcPr>
            <w:tcW w:w="602" w:type="dxa"/>
            <w:tcBorders>
              <w:top w:val="single" w:sz="4" w:space="0" w:color="auto"/>
              <w:left w:val="single" w:sz="4" w:space="0" w:color="auto"/>
              <w:bottom w:val="single" w:sz="4" w:space="0" w:color="auto"/>
              <w:right w:val="single" w:sz="4" w:space="0" w:color="auto"/>
            </w:tcBorders>
            <w:vAlign w:val="center"/>
          </w:tcPr>
          <w:p w14:paraId="52D6B66E" w14:textId="0F79AB4C"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251</w:t>
            </w:r>
          </w:p>
        </w:tc>
        <w:tc>
          <w:tcPr>
            <w:tcW w:w="502" w:type="dxa"/>
            <w:tcBorders>
              <w:top w:val="single" w:sz="4" w:space="0" w:color="auto"/>
              <w:left w:val="single" w:sz="4" w:space="0" w:color="auto"/>
              <w:bottom w:val="single" w:sz="4" w:space="0" w:color="auto"/>
              <w:right w:val="single" w:sz="4" w:space="0" w:color="auto"/>
            </w:tcBorders>
            <w:vAlign w:val="center"/>
          </w:tcPr>
          <w:p w14:paraId="0D40C77B" w14:textId="4F4B462B"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17,6</w:t>
            </w:r>
          </w:p>
        </w:tc>
        <w:tc>
          <w:tcPr>
            <w:tcW w:w="567" w:type="dxa"/>
            <w:tcBorders>
              <w:top w:val="single" w:sz="4" w:space="0" w:color="auto"/>
              <w:left w:val="single" w:sz="4" w:space="0" w:color="auto"/>
              <w:bottom w:val="single" w:sz="4" w:space="0" w:color="auto"/>
              <w:right w:val="single" w:sz="4" w:space="0" w:color="auto"/>
            </w:tcBorders>
            <w:vAlign w:val="center"/>
          </w:tcPr>
          <w:p w14:paraId="39317ACF" w14:textId="15CFC7D9"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4,07</w:t>
            </w:r>
          </w:p>
        </w:tc>
        <w:tc>
          <w:tcPr>
            <w:tcW w:w="567" w:type="dxa"/>
            <w:tcBorders>
              <w:top w:val="single" w:sz="4" w:space="0" w:color="auto"/>
              <w:left w:val="single" w:sz="4" w:space="0" w:color="auto"/>
              <w:bottom w:val="single" w:sz="4" w:space="0" w:color="auto"/>
              <w:right w:val="single" w:sz="4" w:space="0" w:color="auto"/>
            </w:tcBorders>
            <w:vAlign w:val="center"/>
          </w:tcPr>
          <w:p w14:paraId="7097BF71" w14:textId="5F329CB5"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3,20</w:t>
            </w:r>
          </w:p>
        </w:tc>
        <w:tc>
          <w:tcPr>
            <w:tcW w:w="567" w:type="dxa"/>
            <w:tcBorders>
              <w:top w:val="single" w:sz="4" w:space="0" w:color="auto"/>
              <w:left w:val="single" w:sz="4" w:space="0" w:color="auto"/>
              <w:bottom w:val="single" w:sz="4" w:space="0" w:color="auto"/>
              <w:right w:val="single" w:sz="4" w:space="0" w:color="auto"/>
            </w:tcBorders>
            <w:vAlign w:val="center"/>
          </w:tcPr>
          <w:p w14:paraId="08983602" w14:textId="33B2B388"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284</w:t>
            </w:r>
          </w:p>
        </w:tc>
      </w:tr>
      <w:tr w:rsidR="00746525" w:rsidRPr="001F1E62" w14:paraId="01D6806D" w14:textId="525CAA0A"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32559AD7"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kk-KZ"/>
              </w:rPr>
              <w:t>Орташа</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1921F1F7" w14:textId="77777777" w:rsidR="00746525" w:rsidRPr="001F1E62" w:rsidRDefault="00746525" w:rsidP="00746525">
            <w:pPr>
              <w:pStyle w:val="af8"/>
              <w:spacing w:line="216" w:lineRule="auto"/>
              <w:ind w:left="-73" w:right="-87"/>
              <w:rPr>
                <w:color w:val="000000" w:themeColor="text1"/>
                <w:sz w:val="24"/>
                <w:szCs w:val="24"/>
                <w:lang w:val="en-US"/>
              </w:rPr>
            </w:pPr>
            <w:r w:rsidRPr="001F1E62">
              <w:rPr>
                <w:color w:val="000000" w:themeColor="text1"/>
                <w:sz w:val="24"/>
                <w:szCs w:val="24"/>
                <w:lang w:val="en-US"/>
              </w:rPr>
              <w:t>13,94</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464C4BA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FE0A1F" w14:textId="77777777" w:rsidR="00746525" w:rsidRPr="001F1E62" w:rsidRDefault="00746525" w:rsidP="00746525">
            <w:pPr>
              <w:pStyle w:val="af8"/>
              <w:spacing w:line="216" w:lineRule="auto"/>
              <w:ind w:right="-80"/>
              <w:jc w:val="both"/>
              <w:rPr>
                <w:color w:val="000000" w:themeColor="text1"/>
                <w:sz w:val="24"/>
                <w:szCs w:val="24"/>
                <w:lang w:val="en-US"/>
              </w:rPr>
            </w:pPr>
            <w:r w:rsidRPr="001F1E62">
              <w:rPr>
                <w:color w:val="000000" w:themeColor="text1"/>
                <w:sz w:val="24"/>
                <w:szCs w:val="24"/>
                <w:lang w:val="en-US"/>
              </w:rPr>
              <w:t>3,10</w:t>
            </w:r>
          </w:p>
        </w:tc>
        <w:tc>
          <w:tcPr>
            <w:tcW w:w="672" w:type="dxa"/>
            <w:tcBorders>
              <w:top w:val="single" w:sz="4" w:space="0" w:color="auto"/>
              <w:left w:val="single" w:sz="4" w:space="0" w:color="auto"/>
              <w:bottom w:val="single" w:sz="4" w:space="0" w:color="auto"/>
              <w:right w:val="single" w:sz="4" w:space="0" w:color="auto"/>
            </w:tcBorders>
            <w:noWrap/>
            <w:vAlign w:val="center"/>
            <w:hideMark/>
          </w:tcPr>
          <w:p w14:paraId="67D72EA9"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352</w:t>
            </w:r>
          </w:p>
        </w:tc>
        <w:tc>
          <w:tcPr>
            <w:tcW w:w="654" w:type="dxa"/>
            <w:tcBorders>
              <w:top w:val="single" w:sz="4" w:space="0" w:color="auto"/>
              <w:left w:val="single" w:sz="4" w:space="0" w:color="auto"/>
              <w:bottom w:val="single" w:sz="4" w:space="0" w:color="auto"/>
              <w:right w:val="single" w:sz="4" w:space="0" w:color="auto"/>
            </w:tcBorders>
            <w:noWrap/>
            <w:vAlign w:val="center"/>
            <w:hideMark/>
          </w:tcPr>
          <w:p w14:paraId="4525FCB6" w14:textId="7777777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16,64</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5D5C9A7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4,06</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449FE5C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3,13</w:t>
            </w:r>
          </w:p>
        </w:tc>
        <w:tc>
          <w:tcPr>
            <w:tcW w:w="714" w:type="dxa"/>
            <w:tcBorders>
              <w:top w:val="single" w:sz="4" w:space="0" w:color="auto"/>
              <w:left w:val="single" w:sz="4" w:space="0" w:color="auto"/>
              <w:bottom w:val="single" w:sz="4" w:space="0" w:color="auto"/>
              <w:right w:val="single" w:sz="4" w:space="0" w:color="auto"/>
            </w:tcBorders>
            <w:noWrap/>
            <w:vAlign w:val="center"/>
            <w:hideMark/>
          </w:tcPr>
          <w:p w14:paraId="454010B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320</w:t>
            </w:r>
          </w:p>
        </w:tc>
        <w:tc>
          <w:tcPr>
            <w:tcW w:w="770" w:type="dxa"/>
            <w:tcBorders>
              <w:top w:val="single" w:sz="4" w:space="0" w:color="auto"/>
              <w:left w:val="single" w:sz="4" w:space="0" w:color="auto"/>
              <w:bottom w:val="single" w:sz="4" w:space="0" w:color="auto"/>
              <w:right w:val="single" w:sz="4" w:space="0" w:color="auto"/>
            </w:tcBorders>
            <w:noWrap/>
            <w:vAlign w:val="center"/>
            <w:hideMark/>
          </w:tcPr>
          <w:p w14:paraId="45CE0024"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AE83FB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AE22DA0"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3,14</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1FCFF2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303</w:t>
            </w:r>
          </w:p>
        </w:tc>
        <w:tc>
          <w:tcPr>
            <w:tcW w:w="756" w:type="dxa"/>
            <w:tcBorders>
              <w:top w:val="single" w:sz="4" w:space="0" w:color="auto"/>
              <w:left w:val="single" w:sz="4" w:space="0" w:color="auto"/>
              <w:bottom w:val="single" w:sz="4" w:space="0" w:color="auto"/>
              <w:right w:val="single" w:sz="4" w:space="0" w:color="auto"/>
            </w:tcBorders>
            <w:vAlign w:val="center"/>
          </w:tcPr>
          <w:p w14:paraId="4115F356" w14:textId="49AD29B9"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18,04</w:t>
            </w:r>
          </w:p>
        </w:tc>
        <w:tc>
          <w:tcPr>
            <w:tcW w:w="713" w:type="dxa"/>
            <w:tcBorders>
              <w:top w:val="single" w:sz="4" w:space="0" w:color="auto"/>
              <w:left w:val="single" w:sz="4" w:space="0" w:color="auto"/>
              <w:bottom w:val="single" w:sz="4" w:space="0" w:color="auto"/>
              <w:right w:val="single" w:sz="4" w:space="0" w:color="auto"/>
            </w:tcBorders>
            <w:vAlign w:val="center"/>
          </w:tcPr>
          <w:p w14:paraId="04F2198D" w14:textId="13267101"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4,06</w:t>
            </w:r>
          </w:p>
        </w:tc>
        <w:tc>
          <w:tcPr>
            <w:tcW w:w="658" w:type="dxa"/>
            <w:tcBorders>
              <w:top w:val="single" w:sz="4" w:space="0" w:color="auto"/>
              <w:left w:val="single" w:sz="4" w:space="0" w:color="auto"/>
              <w:bottom w:val="single" w:sz="4" w:space="0" w:color="auto"/>
              <w:right w:val="single" w:sz="4" w:space="0" w:color="auto"/>
            </w:tcBorders>
            <w:vAlign w:val="center"/>
          </w:tcPr>
          <w:p w14:paraId="2053BB48" w14:textId="44CA0230"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3,18</w:t>
            </w:r>
          </w:p>
        </w:tc>
        <w:tc>
          <w:tcPr>
            <w:tcW w:w="602" w:type="dxa"/>
            <w:tcBorders>
              <w:top w:val="single" w:sz="4" w:space="0" w:color="auto"/>
              <w:left w:val="single" w:sz="4" w:space="0" w:color="auto"/>
              <w:bottom w:val="single" w:sz="4" w:space="0" w:color="auto"/>
              <w:right w:val="single" w:sz="4" w:space="0" w:color="auto"/>
            </w:tcBorders>
            <w:vAlign w:val="center"/>
          </w:tcPr>
          <w:p w14:paraId="51D63F36" w14:textId="14C2C894" w:rsidR="00746525" w:rsidRPr="001A7122" w:rsidRDefault="00746525" w:rsidP="00746525">
            <w:pPr>
              <w:pStyle w:val="af8"/>
              <w:spacing w:line="216" w:lineRule="auto"/>
              <w:jc w:val="both"/>
              <w:rPr>
                <w:color w:val="000000" w:themeColor="text1"/>
                <w:sz w:val="24"/>
                <w:szCs w:val="24"/>
                <w:lang w:val="en-US"/>
              </w:rPr>
            </w:pPr>
            <w:r w:rsidRPr="001A7122">
              <w:rPr>
                <w:color w:val="000000" w:themeColor="text1"/>
                <w:sz w:val="24"/>
                <w:szCs w:val="24"/>
                <w:lang w:val="en-US"/>
              </w:rPr>
              <w:t>274</w:t>
            </w:r>
          </w:p>
        </w:tc>
        <w:tc>
          <w:tcPr>
            <w:tcW w:w="502" w:type="dxa"/>
            <w:tcBorders>
              <w:top w:val="single" w:sz="4" w:space="0" w:color="auto"/>
              <w:left w:val="single" w:sz="4" w:space="0" w:color="auto"/>
              <w:bottom w:val="single" w:sz="4" w:space="0" w:color="auto"/>
              <w:right w:val="single" w:sz="4" w:space="0" w:color="auto"/>
            </w:tcBorders>
            <w:vAlign w:val="center"/>
          </w:tcPr>
          <w:p w14:paraId="48DF27F0" w14:textId="699E31D5"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17,4</w:t>
            </w:r>
          </w:p>
        </w:tc>
        <w:tc>
          <w:tcPr>
            <w:tcW w:w="567" w:type="dxa"/>
            <w:tcBorders>
              <w:top w:val="single" w:sz="4" w:space="0" w:color="auto"/>
              <w:left w:val="single" w:sz="4" w:space="0" w:color="auto"/>
              <w:bottom w:val="single" w:sz="4" w:space="0" w:color="auto"/>
              <w:right w:val="single" w:sz="4" w:space="0" w:color="auto"/>
            </w:tcBorders>
            <w:vAlign w:val="center"/>
          </w:tcPr>
          <w:p w14:paraId="731CD1A1" w14:textId="74EAB8E1"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4,10</w:t>
            </w:r>
          </w:p>
        </w:tc>
        <w:tc>
          <w:tcPr>
            <w:tcW w:w="567" w:type="dxa"/>
            <w:tcBorders>
              <w:top w:val="single" w:sz="4" w:space="0" w:color="auto"/>
              <w:left w:val="single" w:sz="4" w:space="0" w:color="auto"/>
              <w:bottom w:val="single" w:sz="4" w:space="0" w:color="auto"/>
              <w:right w:val="single" w:sz="4" w:space="0" w:color="auto"/>
            </w:tcBorders>
            <w:vAlign w:val="center"/>
          </w:tcPr>
          <w:p w14:paraId="47F42E21" w14:textId="6BC37D48"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3,20</w:t>
            </w:r>
          </w:p>
        </w:tc>
        <w:tc>
          <w:tcPr>
            <w:tcW w:w="567" w:type="dxa"/>
            <w:tcBorders>
              <w:top w:val="single" w:sz="4" w:space="0" w:color="auto"/>
              <w:left w:val="single" w:sz="4" w:space="0" w:color="auto"/>
              <w:bottom w:val="single" w:sz="4" w:space="0" w:color="auto"/>
              <w:right w:val="single" w:sz="4" w:space="0" w:color="auto"/>
            </w:tcBorders>
            <w:vAlign w:val="center"/>
          </w:tcPr>
          <w:p w14:paraId="7D9A826C" w14:textId="45AA226D" w:rsidR="00746525" w:rsidRPr="00746525" w:rsidRDefault="00746525" w:rsidP="00746525">
            <w:pPr>
              <w:pStyle w:val="af8"/>
              <w:spacing w:line="216" w:lineRule="auto"/>
              <w:ind w:left="-109" w:right="-95"/>
              <w:rPr>
                <w:color w:val="000000" w:themeColor="text1"/>
                <w:sz w:val="24"/>
                <w:szCs w:val="24"/>
                <w:lang w:val="en-US"/>
              </w:rPr>
            </w:pPr>
            <w:r w:rsidRPr="00746525">
              <w:rPr>
                <w:color w:val="000000" w:themeColor="text1"/>
                <w:sz w:val="24"/>
                <w:szCs w:val="24"/>
                <w:lang w:val="en-US"/>
              </w:rPr>
              <w:t>242</w:t>
            </w:r>
          </w:p>
        </w:tc>
      </w:tr>
    </w:tbl>
    <w:p w14:paraId="3F04196B" w14:textId="77777777" w:rsidR="00AE1A5B" w:rsidRDefault="00AE1A5B" w:rsidP="00746525">
      <w:pPr>
        <w:pStyle w:val="af8"/>
        <w:spacing w:line="228" w:lineRule="auto"/>
        <w:ind w:firstLine="851"/>
        <w:jc w:val="both"/>
        <w:rPr>
          <w:lang w:val="kk-KZ"/>
        </w:rPr>
      </w:pPr>
    </w:p>
    <w:p w14:paraId="158016F6" w14:textId="32B70DA5" w:rsidR="00746525" w:rsidRDefault="00746525" w:rsidP="00746525">
      <w:pPr>
        <w:pStyle w:val="af5"/>
        <w:spacing w:line="228" w:lineRule="auto"/>
        <w:rPr>
          <w:rFonts w:ascii="Times New Roman" w:hAnsi="Times New Roman" w:cs="Times New Roman"/>
          <w:i w:val="0"/>
          <w:iCs w:val="0"/>
          <w:color w:val="auto"/>
          <w:spacing w:val="0"/>
          <w:sz w:val="28"/>
          <w:szCs w:val="28"/>
          <w:lang w:val="kk-KZ"/>
        </w:rPr>
      </w:pPr>
      <w:r w:rsidRPr="00746525">
        <w:rPr>
          <w:rFonts w:ascii="Times New Roman" w:hAnsi="Times New Roman" w:cs="Times New Roman"/>
          <w:i w:val="0"/>
          <w:iCs w:val="0"/>
          <w:color w:val="auto"/>
          <w:spacing w:val="0"/>
          <w:sz w:val="28"/>
          <w:szCs w:val="28"/>
        </w:rPr>
        <w:t xml:space="preserve">22-кестенің </w:t>
      </w:r>
      <w:proofErr w:type="spellStart"/>
      <w:r w:rsidRPr="00746525">
        <w:rPr>
          <w:rFonts w:ascii="Times New Roman" w:hAnsi="Times New Roman" w:cs="Times New Roman"/>
          <w:i w:val="0"/>
          <w:iCs w:val="0"/>
          <w:color w:val="auto"/>
          <w:spacing w:val="0"/>
          <w:sz w:val="28"/>
          <w:szCs w:val="28"/>
        </w:rPr>
        <w:t>жалғасы</w:t>
      </w:r>
      <w:proofErr w:type="spellEnd"/>
    </w:p>
    <w:p w14:paraId="20F5A946" w14:textId="77777777" w:rsidR="00746525" w:rsidRPr="00746525" w:rsidRDefault="00746525" w:rsidP="00746525">
      <w:pPr>
        <w:spacing w:line="228" w:lineRule="auto"/>
        <w:rPr>
          <w:sz w:val="16"/>
          <w:szCs w:val="16"/>
          <w:lang w:eastAsia="en-US"/>
        </w:rPr>
      </w:pP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16"/>
        <w:gridCol w:w="672"/>
        <w:gridCol w:w="630"/>
        <w:gridCol w:w="672"/>
        <w:gridCol w:w="654"/>
        <w:gridCol w:w="756"/>
        <w:gridCol w:w="658"/>
        <w:gridCol w:w="714"/>
        <w:gridCol w:w="770"/>
        <w:gridCol w:w="686"/>
        <w:gridCol w:w="756"/>
        <w:gridCol w:w="658"/>
        <w:gridCol w:w="756"/>
        <w:gridCol w:w="713"/>
        <w:gridCol w:w="658"/>
        <w:gridCol w:w="602"/>
        <w:gridCol w:w="502"/>
        <w:gridCol w:w="567"/>
        <w:gridCol w:w="567"/>
        <w:gridCol w:w="567"/>
      </w:tblGrid>
      <w:tr w:rsidR="00746525" w:rsidRPr="001F1E62" w14:paraId="219F1288" w14:textId="77777777" w:rsidTr="00746525">
        <w:trPr>
          <w:trHeight w:val="300"/>
          <w:jc w:val="center"/>
        </w:trPr>
        <w:tc>
          <w:tcPr>
            <w:tcW w:w="1419" w:type="dxa"/>
            <w:vMerge w:val="restart"/>
            <w:tcBorders>
              <w:top w:val="single" w:sz="4" w:space="0" w:color="auto"/>
              <w:left w:val="single" w:sz="4" w:space="0" w:color="auto"/>
              <w:bottom w:val="single" w:sz="4" w:space="0" w:color="auto"/>
              <w:right w:val="single" w:sz="4" w:space="0" w:color="auto"/>
            </w:tcBorders>
            <w:noWrap/>
            <w:vAlign w:val="center"/>
            <w:hideMark/>
          </w:tcPr>
          <w:p w14:paraId="47B98EE0" w14:textId="77777777" w:rsidR="00746525" w:rsidRPr="001F1E62" w:rsidRDefault="00746525" w:rsidP="00746525">
            <w:pPr>
              <w:pStyle w:val="af8"/>
              <w:spacing w:line="216" w:lineRule="auto"/>
              <w:rPr>
                <w:color w:val="000000" w:themeColor="text1"/>
                <w:sz w:val="24"/>
                <w:szCs w:val="24"/>
                <w:lang w:val="en-US"/>
              </w:rPr>
            </w:pPr>
            <w:proofErr w:type="spellStart"/>
            <w:r w:rsidRPr="001F1E62">
              <w:rPr>
                <w:color w:val="000000" w:themeColor="text1"/>
                <w:sz w:val="24"/>
                <w:szCs w:val="24"/>
                <w:lang w:val="en-US"/>
              </w:rPr>
              <w:t>Сиырдың</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жеке</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нөмірі</w:t>
            </w:r>
            <w:proofErr w:type="spellEnd"/>
            <w:r w:rsidRPr="001F1E62">
              <w:rPr>
                <w:color w:val="000000" w:themeColor="text1"/>
                <w:sz w:val="24"/>
                <w:szCs w:val="24"/>
                <w:lang w:val="en-US"/>
              </w:rPr>
              <w:t xml:space="preserve"> KZF</w:t>
            </w:r>
          </w:p>
        </w:tc>
        <w:tc>
          <w:tcPr>
            <w:tcW w:w="13174" w:type="dxa"/>
            <w:gridSpan w:val="20"/>
            <w:tcBorders>
              <w:top w:val="single" w:sz="4" w:space="0" w:color="auto"/>
              <w:left w:val="single" w:sz="4" w:space="0" w:color="auto"/>
              <w:bottom w:val="single" w:sz="4" w:space="0" w:color="auto"/>
              <w:right w:val="single" w:sz="4" w:space="0" w:color="auto"/>
            </w:tcBorders>
            <w:noWrap/>
            <w:vAlign w:val="center"/>
            <w:hideMark/>
          </w:tcPr>
          <w:p w14:paraId="34AB105A" w14:textId="77777777" w:rsidR="00746525" w:rsidRPr="001F1E62" w:rsidRDefault="00746525" w:rsidP="00746525">
            <w:pPr>
              <w:pStyle w:val="af8"/>
              <w:spacing w:line="216" w:lineRule="auto"/>
              <w:rPr>
                <w:color w:val="000000" w:themeColor="text1"/>
                <w:kern w:val="24"/>
                <w:sz w:val="24"/>
                <w:szCs w:val="24"/>
                <w:lang w:val="kk-KZ"/>
              </w:rPr>
            </w:pPr>
            <w:r w:rsidRPr="001F1E62">
              <w:rPr>
                <w:color w:val="000000" w:themeColor="text1"/>
                <w:kern w:val="24"/>
                <w:sz w:val="24"/>
                <w:szCs w:val="24"/>
                <w:lang w:val="kk-KZ"/>
              </w:rPr>
              <w:t>Ғылыми</w:t>
            </w:r>
            <w:r w:rsidRPr="001F1E62">
              <w:rPr>
                <w:color w:val="000000" w:themeColor="text1"/>
                <w:kern w:val="24"/>
                <w:sz w:val="24"/>
                <w:szCs w:val="24"/>
                <w:lang w:val="en-US"/>
              </w:rPr>
              <w:t>-</w:t>
            </w:r>
            <w:r w:rsidRPr="001F1E62">
              <w:rPr>
                <w:color w:val="000000" w:themeColor="text1"/>
                <w:kern w:val="24"/>
                <w:sz w:val="24"/>
                <w:szCs w:val="24"/>
                <w:lang w:val="kk-KZ"/>
              </w:rPr>
              <w:t>шаруашылық тәжірибе кезеңдері</w:t>
            </w:r>
          </w:p>
        </w:tc>
      </w:tr>
      <w:tr w:rsidR="00746525" w:rsidRPr="001F1E62" w14:paraId="2509432D" w14:textId="77777777" w:rsidTr="00746525">
        <w:trPr>
          <w:trHeight w:val="300"/>
          <w:jc w:val="center"/>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6E96A9F8" w14:textId="77777777" w:rsidR="00746525" w:rsidRPr="001F1E62" w:rsidRDefault="00746525" w:rsidP="00746525">
            <w:pPr>
              <w:pStyle w:val="af8"/>
              <w:spacing w:line="216" w:lineRule="auto"/>
              <w:ind w:firstLine="851"/>
              <w:rPr>
                <w:color w:val="000000" w:themeColor="text1"/>
                <w:sz w:val="24"/>
                <w:szCs w:val="24"/>
                <w:lang w:val="en-US" w:eastAsia="en-US"/>
              </w:rPr>
            </w:pPr>
          </w:p>
        </w:tc>
        <w:tc>
          <w:tcPr>
            <w:tcW w:w="2590" w:type="dxa"/>
            <w:gridSpan w:val="4"/>
            <w:tcBorders>
              <w:top w:val="single" w:sz="4" w:space="0" w:color="auto"/>
              <w:left w:val="single" w:sz="4" w:space="0" w:color="auto"/>
              <w:bottom w:val="single" w:sz="4" w:space="0" w:color="auto"/>
              <w:right w:val="single" w:sz="4" w:space="0" w:color="auto"/>
            </w:tcBorders>
            <w:noWrap/>
            <w:vAlign w:val="center"/>
          </w:tcPr>
          <w:p w14:paraId="250382A3" w14:textId="5FBF99BF" w:rsidR="00746525" w:rsidRPr="00746525" w:rsidRDefault="00746525" w:rsidP="00746525">
            <w:pPr>
              <w:pStyle w:val="af8"/>
              <w:spacing w:line="216" w:lineRule="auto"/>
              <w:ind w:firstLine="45"/>
              <w:rPr>
                <w:color w:val="000000" w:themeColor="text1"/>
                <w:sz w:val="24"/>
                <w:szCs w:val="24"/>
                <w:lang w:val="en-US"/>
              </w:rPr>
            </w:pPr>
            <w:r w:rsidRPr="00746525">
              <w:rPr>
                <w:color w:val="000000" w:themeColor="text1"/>
                <w:kern w:val="24"/>
                <w:sz w:val="24"/>
                <w:szCs w:val="24"/>
                <w:lang w:val="kk-KZ"/>
              </w:rPr>
              <w:t>тәжірибе</w:t>
            </w:r>
            <w:r w:rsidRPr="00746525">
              <w:rPr>
                <w:color w:val="000000" w:themeColor="text1"/>
                <w:sz w:val="24"/>
                <w:szCs w:val="24"/>
                <w:lang w:val="en-US"/>
              </w:rPr>
              <w:t xml:space="preserve"> - </w:t>
            </w:r>
            <w:r w:rsidRPr="00746525">
              <w:rPr>
                <w:color w:val="000000" w:themeColor="text1"/>
                <w:sz w:val="24"/>
                <w:szCs w:val="24"/>
                <w:lang w:val="kk-KZ"/>
              </w:rPr>
              <w:t>желтоқсан</w:t>
            </w:r>
          </w:p>
        </w:tc>
        <w:tc>
          <w:tcPr>
            <w:tcW w:w="2782" w:type="dxa"/>
            <w:gridSpan w:val="4"/>
            <w:tcBorders>
              <w:top w:val="single" w:sz="4" w:space="0" w:color="auto"/>
              <w:left w:val="single" w:sz="4" w:space="0" w:color="auto"/>
              <w:bottom w:val="single" w:sz="4" w:space="0" w:color="auto"/>
              <w:right w:val="single" w:sz="4" w:space="0" w:color="auto"/>
            </w:tcBorders>
            <w:noWrap/>
            <w:vAlign w:val="center"/>
          </w:tcPr>
          <w:p w14:paraId="12B75E24" w14:textId="74851B5D" w:rsidR="00746525" w:rsidRPr="001F1E62" w:rsidRDefault="00746525" w:rsidP="00746525">
            <w:pPr>
              <w:pStyle w:val="af8"/>
              <w:spacing w:line="216" w:lineRule="auto"/>
              <w:rPr>
                <w:color w:val="000000" w:themeColor="text1"/>
                <w:sz w:val="24"/>
                <w:szCs w:val="24"/>
                <w:lang w:val="en-US"/>
              </w:rPr>
            </w:pPr>
            <w:r w:rsidRPr="001F1E62">
              <w:rPr>
                <w:color w:val="000000" w:themeColor="text1"/>
                <w:kern w:val="24"/>
                <w:sz w:val="24"/>
                <w:szCs w:val="24"/>
                <w:lang w:val="kk-KZ"/>
              </w:rPr>
              <w:t>тәжірибе</w:t>
            </w:r>
            <w:r w:rsidRPr="001F1E62">
              <w:rPr>
                <w:color w:val="000000" w:themeColor="text1"/>
                <w:sz w:val="24"/>
                <w:szCs w:val="24"/>
                <w:lang w:val="en-US"/>
              </w:rPr>
              <w:t xml:space="preserve"> - </w:t>
            </w:r>
            <w:r w:rsidRPr="001F1E62">
              <w:rPr>
                <w:color w:val="000000" w:themeColor="text1"/>
                <w:sz w:val="24"/>
                <w:szCs w:val="24"/>
                <w:lang w:val="kk-KZ"/>
              </w:rPr>
              <w:t>қаңтар</w:t>
            </w:r>
          </w:p>
        </w:tc>
        <w:tc>
          <w:tcPr>
            <w:tcW w:w="2870" w:type="dxa"/>
            <w:gridSpan w:val="4"/>
            <w:tcBorders>
              <w:top w:val="single" w:sz="4" w:space="0" w:color="auto"/>
              <w:left w:val="single" w:sz="4" w:space="0" w:color="auto"/>
              <w:bottom w:val="single" w:sz="4" w:space="0" w:color="auto"/>
              <w:right w:val="single" w:sz="4" w:space="0" w:color="auto"/>
            </w:tcBorders>
            <w:noWrap/>
            <w:vAlign w:val="center"/>
          </w:tcPr>
          <w:p w14:paraId="1FA34407" w14:textId="52FD28FD" w:rsidR="00746525" w:rsidRPr="001F1E62" w:rsidRDefault="00746525" w:rsidP="00746525">
            <w:pPr>
              <w:pStyle w:val="af8"/>
              <w:spacing w:line="216" w:lineRule="auto"/>
              <w:rPr>
                <w:color w:val="000000" w:themeColor="text1"/>
                <w:sz w:val="24"/>
                <w:szCs w:val="24"/>
                <w:lang w:val="en-US"/>
              </w:rPr>
            </w:pPr>
            <w:r w:rsidRPr="001F1E62">
              <w:rPr>
                <w:color w:val="000000" w:themeColor="text1"/>
                <w:kern w:val="24"/>
                <w:sz w:val="24"/>
                <w:szCs w:val="24"/>
                <w:lang w:val="kk-KZ"/>
              </w:rPr>
              <w:t>тәжірибе</w:t>
            </w:r>
            <w:r w:rsidRPr="001F1E62">
              <w:rPr>
                <w:color w:val="000000" w:themeColor="text1"/>
                <w:sz w:val="24"/>
                <w:szCs w:val="24"/>
                <w:lang w:val="en-US"/>
              </w:rPr>
              <w:t xml:space="preserve"> - </w:t>
            </w:r>
            <w:r w:rsidRPr="001F1E62">
              <w:rPr>
                <w:color w:val="000000" w:themeColor="text1"/>
                <w:sz w:val="24"/>
                <w:szCs w:val="24"/>
                <w:lang w:val="kk-KZ"/>
              </w:rPr>
              <w:t>ақпан</w:t>
            </w:r>
          </w:p>
        </w:tc>
        <w:tc>
          <w:tcPr>
            <w:tcW w:w="2729" w:type="dxa"/>
            <w:gridSpan w:val="4"/>
            <w:tcBorders>
              <w:top w:val="single" w:sz="4" w:space="0" w:color="auto"/>
              <w:left w:val="single" w:sz="4" w:space="0" w:color="auto"/>
              <w:bottom w:val="single" w:sz="4" w:space="0" w:color="auto"/>
              <w:right w:val="single" w:sz="4" w:space="0" w:color="auto"/>
            </w:tcBorders>
          </w:tcPr>
          <w:p w14:paraId="557575D1" w14:textId="118BAB4F" w:rsidR="00746525" w:rsidRPr="001A7122" w:rsidRDefault="00746525" w:rsidP="00746525">
            <w:pPr>
              <w:pStyle w:val="af8"/>
              <w:spacing w:line="216" w:lineRule="auto"/>
              <w:rPr>
                <w:color w:val="000000" w:themeColor="text1"/>
                <w:kern w:val="24"/>
                <w:sz w:val="24"/>
                <w:szCs w:val="24"/>
                <w:lang w:val="kk-KZ"/>
              </w:rPr>
            </w:pPr>
            <w:r w:rsidRPr="001F1E62">
              <w:rPr>
                <w:color w:val="000000" w:themeColor="text1"/>
                <w:kern w:val="24"/>
                <w:sz w:val="24"/>
                <w:szCs w:val="24"/>
                <w:lang w:val="kk-KZ"/>
              </w:rPr>
              <w:t>тәжірибе</w:t>
            </w:r>
            <w:r w:rsidRPr="001F1E62">
              <w:rPr>
                <w:color w:val="000000" w:themeColor="text1"/>
                <w:sz w:val="24"/>
                <w:szCs w:val="24"/>
                <w:lang w:val="en-US"/>
              </w:rPr>
              <w:t xml:space="preserve"> - </w:t>
            </w:r>
            <w:r w:rsidRPr="001F1E62">
              <w:rPr>
                <w:color w:val="000000" w:themeColor="text1"/>
                <w:sz w:val="24"/>
                <w:szCs w:val="24"/>
                <w:lang w:val="kk-KZ"/>
              </w:rPr>
              <w:t>наурыз</w:t>
            </w:r>
          </w:p>
        </w:tc>
        <w:tc>
          <w:tcPr>
            <w:tcW w:w="2203" w:type="dxa"/>
            <w:gridSpan w:val="4"/>
            <w:tcBorders>
              <w:top w:val="single" w:sz="4" w:space="0" w:color="auto"/>
              <w:left w:val="single" w:sz="4" w:space="0" w:color="auto"/>
              <w:bottom w:val="single" w:sz="4" w:space="0" w:color="auto"/>
              <w:right w:val="single" w:sz="4" w:space="0" w:color="auto"/>
            </w:tcBorders>
          </w:tcPr>
          <w:p w14:paraId="1635B263" w14:textId="683B424A" w:rsidR="00746525" w:rsidRPr="00746525" w:rsidRDefault="00746525" w:rsidP="00746525">
            <w:pPr>
              <w:pStyle w:val="af8"/>
              <w:spacing w:line="216" w:lineRule="auto"/>
              <w:rPr>
                <w:color w:val="000000" w:themeColor="text1"/>
                <w:kern w:val="24"/>
                <w:sz w:val="24"/>
                <w:szCs w:val="24"/>
                <w:lang w:val="kk-KZ"/>
              </w:rPr>
            </w:pPr>
            <w:r w:rsidRPr="00F36CBB">
              <w:rPr>
                <w:color w:val="000000" w:themeColor="text1"/>
                <w:kern w:val="24"/>
                <w:sz w:val="24"/>
                <w:szCs w:val="24"/>
                <w:lang w:val="kk-KZ"/>
              </w:rPr>
              <w:t>тәжірибе</w:t>
            </w:r>
            <w:r w:rsidRPr="00F36CBB">
              <w:rPr>
                <w:color w:val="000000" w:themeColor="text1"/>
                <w:sz w:val="24"/>
                <w:szCs w:val="24"/>
                <w:lang w:val="en-US"/>
              </w:rPr>
              <w:t xml:space="preserve"> - </w:t>
            </w:r>
            <w:r w:rsidRPr="00F36CBB">
              <w:rPr>
                <w:color w:val="000000" w:themeColor="text1"/>
                <w:sz w:val="24"/>
                <w:szCs w:val="24"/>
                <w:lang w:val="kk-KZ"/>
              </w:rPr>
              <w:t>сәуір</w:t>
            </w:r>
          </w:p>
        </w:tc>
      </w:tr>
      <w:tr w:rsidR="00746525" w:rsidRPr="001F1E62" w14:paraId="317B423A" w14:textId="77777777" w:rsidTr="00746525">
        <w:trPr>
          <w:trHeight w:val="63"/>
          <w:jc w:val="center"/>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6F62EC90" w14:textId="77777777" w:rsidR="00746525" w:rsidRPr="001F1E62" w:rsidRDefault="00746525" w:rsidP="00746525">
            <w:pPr>
              <w:pStyle w:val="af8"/>
              <w:spacing w:line="216" w:lineRule="auto"/>
              <w:ind w:firstLine="851"/>
              <w:jc w:val="both"/>
              <w:rPr>
                <w:color w:val="000000" w:themeColor="text1"/>
                <w:sz w:val="24"/>
                <w:szCs w:val="24"/>
                <w:lang w:val="en-US" w:eastAsia="en-US"/>
              </w:rPr>
            </w:pPr>
          </w:p>
        </w:tc>
        <w:tc>
          <w:tcPr>
            <w:tcW w:w="616" w:type="dxa"/>
            <w:tcBorders>
              <w:top w:val="single" w:sz="4" w:space="0" w:color="auto"/>
              <w:left w:val="single" w:sz="4" w:space="0" w:color="auto"/>
              <w:bottom w:val="single" w:sz="4" w:space="0" w:color="auto"/>
              <w:right w:val="single" w:sz="4" w:space="0" w:color="auto"/>
            </w:tcBorders>
            <w:noWrap/>
          </w:tcPr>
          <w:p w14:paraId="411A3AA3" w14:textId="2C4F437A" w:rsidR="00746525" w:rsidRPr="00746525" w:rsidRDefault="00746525" w:rsidP="00746525">
            <w:pPr>
              <w:pStyle w:val="af8"/>
              <w:spacing w:line="216" w:lineRule="auto"/>
              <w:jc w:val="both"/>
              <w:rPr>
                <w:color w:val="000000" w:themeColor="text1"/>
                <w:sz w:val="24"/>
                <w:szCs w:val="24"/>
                <w:lang w:val="en-US"/>
              </w:rPr>
            </w:pPr>
            <w:r w:rsidRPr="00746525">
              <w:rPr>
                <w:sz w:val="24"/>
                <w:szCs w:val="24"/>
              </w:rPr>
              <w:t>ТС</w:t>
            </w:r>
          </w:p>
        </w:tc>
        <w:tc>
          <w:tcPr>
            <w:tcW w:w="672" w:type="dxa"/>
            <w:tcBorders>
              <w:top w:val="single" w:sz="4" w:space="0" w:color="auto"/>
              <w:left w:val="single" w:sz="4" w:space="0" w:color="auto"/>
              <w:bottom w:val="single" w:sz="4" w:space="0" w:color="auto"/>
              <w:right w:val="single" w:sz="4" w:space="0" w:color="auto"/>
            </w:tcBorders>
            <w:noWrap/>
          </w:tcPr>
          <w:p w14:paraId="26484F77" w14:textId="77DC5B56" w:rsidR="00746525" w:rsidRPr="00746525" w:rsidRDefault="00746525" w:rsidP="00746525">
            <w:pPr>
              <w:pStyle w:val="af8"/>
              <w:spacing w:line="216" w:lineRule="auto"/>
              <w:jc w:val="both"/>
              <w:rPr>
                <w:color w:val="000000" w:themeColor="text1"/>
                <w:sz w:val="24"/>
                <w:szCs w:val="24"/>
                <w:lang w:val="en-US"/>
              </w:rPr>
            </w:pPr>
            <w:r w:rsidRPr="00746525">
              <w:rPr>
                <w:sz w:val="24"/>
                <w:szCs w:val="24"/>
              </w:rPr>
              <w:t>М</w:t>
            </w:r>
          </w:p>
        </w:tc>
        <w:tc>
          <w:tcPr>
            <w:tcW w:w="630" w:type="dxa"/>
            <w:tcBorders>
              <w:top w:val="single" w:sz="4" w:space="0" w:color="auto"/>
              <w:left w:val="single" w:sz="4" w:space="0" w:color="auto"/>
              <w:bottom w:val="single" w:sz="4" w:space="0" w:color="auto"/>
              <w:right w:val="single" w:sz="4" w:space="0" w:color="auto"/>
            </w:tcBorders>
            <w:noWrap/>
          </w:tcPr>
          <w:p w14:paraId="3F1D5050" w14:textId="5BA8DF09" w:rsidR="00746525" w:rsidRPr="00746525" w:rsidRDefault="00746525" w:rsidP="00746525">
            <w:pPr>
              <w:pStyle w:val="af8"/>
              <w:spacing w:line="216" w:lineRule="auto"/>
              <w:jc w:val="both"/>
              <w:rPr>
                <w:color w:val="000000" w:themeColor="text1"/>
                <w:sz w:val="24"/>
                <w:szCs w:val="24"/>
                <w:lang w:val="en-US"/>
              </w:rPr>
            </w:pPr>
            <w:r w:rsidRPr="00746525">
              <w:rPr>
                <w:sz w:val="24"/>
                <w:szCs w:val="24"/>
              </w:rPr>
              <w:t>А</w:t>
            </w:r>
          </w:p>
        </w:tc>
        <w:tc>
          <w:tcPr>
            <w:tcW w:w="672" w:type="dxa"/>
            <w:tcBorders>
              <w:top w:val="single" w:sz="4" w:space="0" w:color="auto"/>
              <w:left w:val="single" w:sz="4" w:space="0" w:color="auto"/>
              <w:bottom w:val="single" w:sz="4" w:space="0" w:color="auto"/>
              <w:right w:val="single" w:sz="4" w:space="0" w:color="auto"/>
            </w:tcBorders>
            <w:noWrap/>
          </w:tcPr>
          <w:p w14:paraId="629EDCDC" w14:textId="78815294" w:rsidR="00746525" w:rsidRPr="00746525" w:rsidRDefault="00746525" w:rsidP="00746525">
            <w:pPr>
              <w:pStyle w:val="af8"/>
              <w:spacing w:line="216" w:lineRule="auto"/>
              <w:jc w:val="both"/>
              <w:rPr>
                <w:color w:val="000000" w:themeColor="text1"/>
                <w:sz w:val="24"/>
                <w:szCs w:val="24"/>
                <w:lang w:val="en-US"/>
              </w:rPr>
            </w:pPr>
            <w:r w:rsidRPr="00746525">
              <w:rPr>
                <w:sz w:val="24"/>
                <w:szCs w:val="24"/>
              </w:rPr>
              <w:t>СЖ</w:t>
            </w:r>
          </w:p>
        </w:tc>
        <w:tc>
          <w:tcPr>
            <w:tcW w:w="654" w:type="dxa"/>
            <w:tcBorders>
              <w:top w:val="single" w:sz="4" w:space="0" w:color="auto"/>
              <w:left w:val="single" w:sz="4" w:space="0" w:color="auto"/>
              <w:bottom w:val="single" w:sz="4" w:space="0" w:color="auto"/>
              <w:right w:val="single" w:sz="4" w:space="0" w:color="auto"/>
            </w:tcBorders>
            <w:noWrap/>
          </w:tcPr>
          <w:p w14:paraId="038BCEEC" w14:textId="3D12D8AB"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ТС</w:t>
            </w:r>
          </w:p>
        </w:tc>
        <w:tc>
          <w:tcPr>
            <w:tcW w:w="756" w:type="dxa"/>
            <w:tcBorders>
              <w:top w:val="single" w:sz="4" w:space="0" w:color="auto"/>
              <w:left w:val="single" w:sz="4" w:space="0" w:color="auto"/>
              <w:bottom w:val="single" w:sz="4" w:space="0" w:color="auto"/>
              <w:right w:val="single" w:sz="4" w:space="0" w:color="auto"/>
            </w:tcBorders>
            <w:noWrap/>
          </w:tcPr>
          <w:p w14:paraId="258DF5E6" w14:textId="170EE081"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М</w:t>
            </w:r>
          </w:p>
        </w:tc>
        <w:tc>
          <w:tcPr>
            <w:tcW w:w="658" w:type="dxa"/>
            <w:tcBorders>
              <w:top w:val="single" w:sz="4" w:space="0" w:color="auto"/>
              <w:left w:val="single" w:sz="4" w:space="0" w:color="auto"/>
              <w:bottom w:val="single" w:sz="4" w:space="0" w:color="auto"/>
              <w:right w:val="single" w:sz="4" w:space="0" w:color="auto"/>
            </w:tcBorders>
            <w:noWrap/>
          </w:tcPr>
          <w:p w14:paraId="521F3AF1" w14:textId="30C77A2C"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А</w:t>
            </w:r>
          </w:p>
        </w:tc>
        <w:tc>
          <w:tcPr>
            <w:tcW w:w="714" w:type="dxa"/>
            <w:tcBorders>
              <w:top w:val="single" w:sz="4" w:space="0" w:color="auto"/>
              <w:left w:val="single" w:sz="4" w:space="0" w:color="auto"/>
              <w:bottom w:val="single" w:sz="4" w:space="0" w:color="auto"/>
              <w:right w:val="single" w:sz="4" w:space="0" w:color="auto"/>
            </w:tcBorders>
            <w:noWrap/>
          </w:tcPr>
          <w:p w14:paraId="132506D8" w14:textId="6FA6C47F"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СЖ</w:t>
            </w:r>
          </w:p>
        </w:tc>
        <w:tc>
          <w:tcPr>
            <w:tcW w:w="770" w:type="dxa"/>
            <w:tcBorders>
              <w:top w:val="single" w:sz="4" w:space="0" w:color="auto"/>
              <w:left w:val="single" w:sz="4" w:space="0" w:color="auto"/>
              <w:bottom w:val="single" w:sz="4" w:space="0" w:color="auto"/>
              <w:right w:val="single" w:sz="4" w:space="0" w:color="auto"/>
            </w:tcBorders>
            <w:noWrap/>
          </w:tcPr>
          <w:p w14:paraId="0E845766" w14:textId="79A4B175"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ТС</w:t>
            </w:r>
          </w:p>
        </w:tc>
        <w:tc>
          <w:tcPr>
            <w:tcW w:w="686" w:type="dxa"/>
            <w:tcBorders>
              <w:top w:val="single" w:sz="4" w:space="0" w:color="auto"/>
              <w:left w:val="single" w:sz="4" w:space="0" w:color="auto"/>
              <w:bottom w:val="single" w:sz="4" w:space="0" w:color="auto"/>
              <w:right w:val="single" w:sz="4" w:space="0" w:color="auto"/>
            </w:tcBorders>
            <w:noWrap/>
          </w:tcPr>
          <w:p w14:paraId="0619B01C" w14:textId="3E38CCA4"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М</w:t>
            </w:r>
          </w:p>
        </w:tc>
        <w:tc>
          <w:tcPr>
            <w:tcW w:w="756" w:type="dxa"/>
            <w:tcBorders>
              <w:top w:val="single" w:sz="4" w:space="0" w:color="auto"/>
              <w:left w:val="single" w:sz="4" w:space="0" w:color="auto"/>
              <w:bottom w:val="single" w:sz="4" w:space="0" w:color="auto"/>
              <w:right w:val="single" w:sz="4" w:space="0" w:color="auto"/>
            </w:tcBorders>
            <w:noWrap/>
          </w:tcPr>
          <w:p w14:paraId="2285E3A9" w14:textId="240F8214"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А</w:t>
            </w:r>
          </w:p>
        </w:tc>
        <w:tc>
          <w:tcPr>
            <w:tcW w:w="658" w:type="dxa"/>
            <w:tcBorders>
              <w:top w:val="single" w:sz="4" w:space="0" w:color="auto"/>
              <w:left w:val="single" w:sz="4" w:space="0" w:color="auto"/>
              <w:bottom w:val="single" w:sz="4" w:space="0" w:color="auto"/>
              <w:right w:val="single" w:sz="4" w:space="0" w:color="auto"/>
            </w:tcBorders>
            <w:noWrap/>
          </w:tcPr>
          <w:p w14:paraId="057B9ACC" w14:textId="01FDEC39" w:rsidR="00746525" w:rsidRPr="001F1E62" w:rsidRDefault="00746525" w:rsidP="00746525">
            <w:pPr>
              <w:pStyle w:val="af8"/>
              <w:spacing w:line="216" w:lineRule="auto"/>
              <w:jc w:val="both"/>
              <w:rPr>
                <w:color w:val="000000" w:themeColor="text1"/>
                <w:sz w:val="24"/>
                <w:szCs w:val="24"/>
                <w:lang w:val="en-US"/>
              </w:rPr>
            </w:pPr>
            <w:r w:rsidRPr="001F1E62">
              <w:rPr>
                <w:sz w:val="24"/>
                <w:szCs w:val="24"/>
              </w:rPr>
              <w:t>СЖ</w:t>
            </w:r>
          </w:p>
        </w:tc>
        <w:tc>
          <w:tcPr>
            <w:tcW w:w="756" w:type="dxa"/>
            <w:tcBorders>
              <w:top w:val="single" w:sz="4" w:space="0" w:color="auto"/>
              <w:left w:val="single" w:sz="4" w:space="0" w:color="auto"/>
              <w:bottom w:val="single" w:sz="4" w:space="0" w:color="auto"/>
              <w:right w:val="single" w:sz="4" w:space="0" w:color="auto"/>
            </w:tcBorders>
          </w:tcPr>
          <w:p w14:paraId="71EE33C3" w14:textId="408EE199" w:rsidR="00746525" w:rsidRPr="001A7122" w:rsidRDefault="00746525" w:rsidP="00746525">
            <w:pPr>
              <w:pStyle w:val="af8"/>
              <w:spacing w:line="216" w:lineRule="auto"/>
              <w:jc w:val="both"/>
              <w:rPr>
                <w:sz w:val="24"/>
                <w:szCs w:val="24"/>
              </w:rPr>
            </w:pPr>
            <w:r w:rsidRPr="001F1E62">
              <w:rPr>
                <w:sz w:val="24"/>
                <w:szCs w:val="24"/>
              </w:rPr>
              <w:t>ТС</w:t>
            </w:r>
          </w:p>
        </w:tc>
        <w:tc>
          <w:tcPr>
            <w:tcW w:w="713" w:type="dxa"/>
            <w:tcBorders>
              <w:top w:val="single" w:sz="4" w:space="0" w:color="auto"/>
              <w:left w:val="single" w:sz="4" w:space="0" w:color="auto"/>
              <w:bottom w:val="single" w:sz="4" w:space="0" w:color="auto"/>
              <w:right w:val="single" w:sz="4" w:space="0" w:color="auto"/>
            </w:tcBorders>
          </w:tcPr>
          <w:p w14:paraId="5A44ADC2" w14:textId="44719342" w:rsidR="00746525" w:rsidRPr="001A7122" w:rsidRDefault="00746525" w:rsidP="00746525">
            <w:pPr>
              <w:pStyle w:val="af8"/>
              <w:spacing w:line="216" w:lineRule="auto"/>
              <w:jc w:val="both"/>
              <w:rPr>
                <w:sz w:val="24"/>
                <w:szCs w:val="24"/>
              </w:rPr>
            </w:pPr>
            <w:r w:rsidRPr="001F1E62">
              <w:rPr>
                <w:sz w:val="24"/>
                <w:szCs w:val="24"/>
              </w:rPr>
              <w:t>М</w:t>
            </w:r>
          </w:p>
        </w:tc>
        <w:tc>
          <w:tcPr>
            <w:tcW w:w="658" w:type="dxa"/>
            <w:tcBorders>
              <w:top w:val="single" w:sz="4" w:space="0" w:color="auto"/>
              <w:left w:val="single" w:sz="4" w:space="0" w:color="auto"/>
              <w:bottom w:val="single" w:sz="4" w:space="0" w:color="auto"/>
              <w:right w:val="single" w:sz="4" w:space="0" w:color="auto"/>
            </w:tcBorders>
          </w:tcPr>
          <w:p w14:paraId="17CAD74D" w14:textId="542B1B4C" w:rsidR="00746525" w:rsidRPr="001A7122" w:rsidRDefault="00746525" w:rsidP="00746525">
            <w:pPr>
              <w:pStyle w:val="af8"/>
              <w:spacing w:line="216" w:lineRule="auto"/>
              <w:jc w:val="both"/>
              <w:rPr>
                <w:sz w:val="24"/>
                <w:szCs w:val="24"/>
              </w:rPr>
            </w:pPr>
            <w:r w:rsidRPr="001F1E62">
              <w:rPr>
                <w:sz w:val="24"/>
                <w:szCs w:val="24"/>
              </w:rPr>
              <w:t>А</w:t>
            </w:r>
          </w:p>
        </w:tc>
        <w:tc>
          <w:tcPr>
            <w:tcW w:w="602" w:type="dxa"/>
            <w:tcBorders>
              <w:top w:val="single" w:sz="4" w:space="0" w:color="auto"/>
              <w:left w:val="single" w:sz="4" w:space="0" w:color="auto"/>
              <w:bottom w:val="single" w:sz="4" w:space="0" w:color="auto"/>
              <w:right w:val="single" w:sz="4" w:space="0" w:color="auto"/>
            </w:tcBorders>
          </w:tcPr>
          <w:p w14:paraId="5BB2670F" w14:textId="14C32806" w:rsidR="00746525" w:rsidRPr="001A7122" w:rsidRDefault="00746525" w:rsidP="00746525">
            <w:pPr>
              <w:pStyle w:val="af8"/>
              <w:spacing w:line="216" w:lineRule="auto"/>
              <w:jc w:val="both"/>
              <w:rPr>
                <w:sz w:val="24"/>
                <w:szCs w:val="24"/>
              </w:rPr>
            </w:pPr>
            <w:r w:rsidRPr="001F1E62">
              <w:rPr>
                <w:sz w:val="24"/>
                <w:szCs w:val="24"/>
              </w:rPr>
              <w:t>СЖ</w:t>
            </w:r>
          </w:p>
        </w:tc>
        <w:tc>
          <w:tcPr>
            <w:tcW w:w="502" w:type="dxa"/>
            <w:tcBorders>
              <w:top w:val="single" w:sz="4" w:space="0" w:color="auto"/>
              <w:left w:val="single" w:sz="4" w:space="0" w:color="auto"/>
              <w:bottom w:val="single" w:sz="4" w:space="0" w:color="auto"/>
              <w:right w:val="single" w:sz="4" w:space="0" w:color="auto"/>
            </w:tcBorders>
            <w:vAlign w:val="center"/>
          </w:tcPr>
          <w:p w14:paraId="66288C3B" w14:textId="48B2B868" w:rsidR="00746525" w:rsidRPr="00746525" w:rsidRDefault="00746525" w:rsidP="00746525">
            <w:pPr>
              <w:pStyle w:val="af8"/>
              <w:spacing w:line="216" w:lineRule="auto"/>
              <w:ind w:left="-109" w:right="-95"/>
              <w:rPr>
                <w:color w:val="000000" w:themeColor="text1"/>
                <w:sz w:val="24"/>
                <w:szCs w:val="24"/>
                <w:lang w:val="kk-KZ"/>
              </w:rPr>
            </w:pPr>
            <w:r w:rsidRPr="00F36CBB">
              <w:rPr>
                <w:color w:val="000000" w:themeColor="text1"/>
                <w:sz w:val="24"/>
                <w:szCs w:val="24"/>
                <w:lang w:val="kk-KZ"/>
              </w:rPr>
              <w:t>ТС</w:t>
            </w:r>
          </w:p>
        </w:tc>
        <w:tc>
          <w:tcPr>
            <w:tcW w:w="567" w:type="dxa"/>
            <w:tcBorders>
              <w:top w:val="single" w:sz="4" w:space="0" w:color="auto"/>
              <w:left w:val="single" w:sz="4" w:space="0" w:color="auto"/>
              <w:bottom w:val="single" w:sz="4" w:space="0" w:color="auto"/>
              <w:right w:val="single" w:sz="4" w:space="0" w:color="auto"/>
            </w:tcBorders>
            <w:vAlign w:val="center"/>
          </w:tcPr>
          <w:p w14:paraId="3C988ED9" w14:textId="0B595782" w:rsidR="00746525" w:rsidRPr="00746525" w:rsidRDefault="00746525" w:rsidP="00746525">
            <w:pPr>
              <w:pStyle w:val="af8"/>
              <w:spacing w:line="216" w:lineRule="auto"/>
              <w:ind w:left="-109" w:right="-95"/>
              <w:rPr>
                <w:color w:val="000000" w:themeColor="text1"/>
                <w:sz w:val="24"/>
                <w:szCs w:val="24"/>
                <w:lang w:val="kk-KZ"/>
              </w:rPr>
            </w:pPr>
            <w:r w:rsidRPr="00F36CBB">
              <w:rPr>
                <w:color w:val="000000" w:themeColor="text1"/>
                <w:sz w:val="24"/>
                <w:szCs w:val="24"/>
                <w:lang w:val="kk-KZ"/>
              </w:rPr>
              <w:t>М</w:t>
            </w:r>
          </w:p>
        </w:tc>
        <w:tc>
          <w:tcPr>
            <w:tcW w:w="567" w:type="dxa"/>
            <w:tcBorders>
              <w:top w:val="single" w:sz="4" w:space="0" w:color="auto"/>
              <w:left w:val="single" w:sz="4" w:space="0" w:color="auto"/>
              <w:bottom w:val="single" w:sz="4" w:space="0" w:color="auto"/>
              <w:right w:val="single" w:sz="4" w:space="0" w:color="auto"/>
            </w:tcBorders>
            <w:vAlign w:val="center"/>
          </w:tcPr>
          <w:p w14:paraId="43ACE563" w14:textId="33F5BCF5" w:rsidR="00746525" w:rsidRPr="00746525" w:rsidRDefault="00746525" w:rsidP="00746525">
            <w:pPr>
              <w:pStyle w:val="af8"/>
              <w:spacing w:line="216" w:lineRule="auto"/>
              <w:ind w:left="-109" w:right="-95"/>
              <w:rPr>
                <w:color w:val="000000" w:themeColor="text1"/>
                <w:sz w:val="24"/>
                <w:szCs w:val="24"/>
                <w:lang w:val="kk-KZ"/>
              </w:rPr>
            </w:pPr>
            <w:r w:rsidRPr="00F36CBB">
              <w:rPr>
                <w:color w:val="000000" w:themeColor="text1"/>
                <w:sz w:val="24"/>
                <w:szCs w:val="24"/>
                <w:lang w:val="kk-KZ"/>
              </w:rPr>
              <w:t>А</w:t>
            </w:r>
          </w:p>
        </w:tc>
        <w:tc>
          <w:tcPr>
            <w:tcW w:w="567" w:type="dxa"/>
            <w:tcBorders>
              <w:top w:val="single" w:sz="4" w:space="0" w:color="auto"/>
              <w:left w:val="single" w:sz="4" w:space="0" w:color="auto"/>
              <w:bottom w:val="single" w:sz="4" w:space="0" w:color="auto"/>
              <w:right w:val="single" w:sz="4" w:space="0" w:color="auto"/>
            </w:tcBorders>
            <w:vAlign w:val="center"/>
          </w:tcPr>
          <w:p w14:paraId="5AE8D68A" w14:textId="05BEDC8A" w:rsidR="00746525" w:rsidRPr="00746525" w:rsidRDefault="00746525" w:rsidP="00746525">
            <w:pPr>
              <w:pStyle w:val="af8"/>
              <w:spacing w:line="216" w:lineRule="auto"/>
              <w:ind w:left="-109" w:right="-95"/>
              <w:rPr>
                <w:color w:val="000000" w:themeColor="text1"/>
                <w:sz w:val="24"/>
                <w:szCs w:val="24"/>
                <w:lang w:val="kk-KZ"/>
              </w:rPr>
            </w:pPr>
            <w:r w:rsidRPr="00F36CBB">
              <w:rPr>
                <w:color w:val="000000" w:themeColor="text1"/>
                <w:sz w:val="24"/>
                <w:szCs w:val="24"/>
                <w:lang w:val="kk-KZ"/>
              </w:rPr>
              <w:t>СЖ</w:t>
            </w:r>
          </w:p>
        </w:tc>
      </w:tr>
      <w:tr w:rsidR="00746525" w:rsidRPr="001F1E62" w14:paraId="241EB336"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60A8799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190889776</w:t>
            </w:r>
          </w:p>
        </w:tc>
        <w:tc>
          <w:tcPr>
            <w:tcW w:w="616" w:type="dxa"/>
            <w:tcBorders>
              <w:top w:val="single" w:sz="4" w:space="0" w:color="auto"/>
              <w:left w:val="single" w:sz="4" w:space="0" w:color="auto"/>
              <w:bottom w:val="single" w:sz="4" w:space="0" w:color="auto"/>
              <w:right w:val="single" w:sz="4" w:space="0" w:color="auto"/>
            </w:tcBorders>
            <w:noWrap/>
            <w:vAlign w:val="center"/>
          </w:tcPr>
          <w:p w14:paraId="3A4DA3D8" w14:textId="1449F0B4"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17,0</w:t>
            </w:r>
          </w:p>
        </w:tc>
        <w:tc>
          <w:tcPr>
            <w:tcW w:w="672" w:type="dxa"/>
            <w:tcBorders>
              <w:top w:val="single" w:sz="4" w:space="0" w:color="auto"/>
              <w:left w:val="single" w:sz="4" w:space="0" w:color="auto"/>
              <w:bottom w:val="single" w:sz="4" w:space="0" w:color="auto"/>
              <w:right w:val="single" w:sz="4" w:space="0" w:color="auto"/>
            </w:tcBorders>
            <w:noWrap/>
            <w:vAlign w:val="center"/>
          </w:tcPr>
          <w:p w14:paraId="4F937753" w14:textId="73A3E34F"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4,00</w:t>
            </w:r>
          </w:p>
        </w:tc>
        <w:tc>
          <w:tcPr>
            <w:tcW w:w="630" w:type="dxa"/>
            <w:tcBorders>
              <w:top w:val="single" w:sz="4" w:space="0" w:color="auto"/>
              <w:left w:val="single" w:sz="4" w:space="0" w:color="auto"/>
              <w:bottom w:val="single" w:sz="4" w:space="0" w:color="auto"/>
              <w:right w:val="single" w:sz="4" w:space="0" w:color="auto"/>
            </w:tcBorders>
            <w:noWrap/>
            <w:vAlign w:val="center"/>
          </w:tcPr>
          <w:p w14:paraId="67558D88" w14:textId="71543732"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3,35</w:t>
            </w:r>
          </w:p>
        </w:tc>
        <w:tc>
          <w:tcPr>
            <w:tcW w:w="672" w:type="dxa"/>
            <w:tcBorders>
              <w:top w:val="single" w:sz="4" w:space="0" w:color="auto"/>
              <w:left w:val="single" w:sz="4" w:space="0" w:color="auto"/>
              <w:bottom w:val="single" w:sz="4" w:space="0" w:color="auto"/>
              <w:right w:val="single" w:sz="4" w:space="0" w:color="auto"/>
            </w:tcBorders>
            <w:noWrap/>
            <w:vAlign w:val="center"/>
          </w:tcPr>
          <w:p w14:paraId="58238733" w14:textId="46D66FC7"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233</w:t>
            </w:r>
          </w:p>
        </w:tc>
        <w:tc>
          <w:tcPr>
            <w:tcW w:w="654" w:type="dxa"/>
            <w:tcBorders>
              <w:top w:val="single" w:sz="4" w:space="0" w:color="auto"/>
              <w:left w:val="single" w:sz="4" w:space="0" w:color="auto"/>
              <w:bottom w:val="single" w:sz="4" w:space="0" w:color="auto"/>
              <w:right w:val="single" w:sz="4" w:space="0" w:color="auto"/>
            </w:tcBorders>
            <w:noWrap/>
            <w:vAlign w:val="center"/>
          </w:tcPr>
          <w:p w14:paraId="6606A5D6" w14:textId="6BCD2628"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tcPr>
          <w:p w14:paraId="2814FBAE" w14:textId="383DCDA2"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3,97</w:t>
            </w:r>
          </w:p>
        </w:tc>
        <w:tc>
          <w:tcPr>
            <w:tcW w:w="658" w:type="dxa"/>
            <w:tcBorders>
              <w:top w:val="single" w:sz="4" w:space="0" w:color="auto"/>
              <w:left w:val="single" w:sz="4" w:space="0" w:color="auto"/>
              <w:bottom w:val="single" w:sz="4" w:space="0" w:color="auto"/>
              <w:right w:val="single" w:sz="4" w:space="0" w:color="auto"/>
            </w:tcBorders>
            <w:noWrap/>
            <w:vAlign w:val="center"/>
          </w:tcPr>
          <w:p w14:paraId="4807FC21" w14:textId="3606987E"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3,22</w:t>
            </w:r>
          </w:p>
        </w:tc>
        <w:tc>
          <w:tcPr>
            <w:tcW w:w="714" w:type="dxa"/>
            <w:tcBorders>
              <w:top w:val="single" w:sz="4" w:space="0" w:color="auto"/>
              <w:left w:val="single" w:sz="4" w:space="0" w:color="auto"/>
              <w:bottom w:val="single" w:sz="4" w:space="0" w:color="auto"/>
              <w:right w:val="single" w:sz="4" w:space="0" w:color="auto"/>
            </w:tcBorders>
            <w:noWrap/>
            <w:vAlign w:val="center"/>
          </w:tcPr>
          <w:p w14:paraId="7560677C" w14:textId="3614EF0B"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220</w:t>
            </w:r>
          </w:p>
        </w:tc>
        <w:tc>
          <w:tcPr>
            <w:tcW w:w="770" w:type="dxa"/>
            <w:tcBorders>
              <w:top w:val="single" w:sz="4" w:space="0" w:color="auto"/>
              <w:left w:val="single" w:sz="4" w:space="0" w:color="auto"/>
              <w:bottom w:val="single" w:sz="4" w:space="0" w:color="auto"/>
              <w:right w:val="single" w:sz="4" w:space="0" w:color="auto"/>
            </w:tcBorders>
            <w:noWrap/>
            <w:vAlign w:val="center"/>
          </w:tcPr>
          <w:p w14:paraId="0E6EF6A9" w14:textId="055BE79B"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11,1</w:t>
            </w:r>
          </w:p>
        </w:tc>
        <w:tc>
          <w:tcPr>
            <w:tcW w:w="686" w:type="dxa"/>
            <w:tcBorders>
              <w:top w:val="single" w:sz="4" w:space="0" w:color="auto"/>
              <w:left w:val="single" w:sz="4" w:space="0" w:color="auto"/>
              <w:bottom w:val="single" w:sz="4" w:space="0" w:color="auto"/>
              <w:right w:val="single" w:sz="4" w:space="0" w:color="auto"/>
            </w:tcBorders>
            <w:noWrap/>
            <w:vAlign w:val="center"/>
          </w:tcPr>
          <w:p w14:paraId="51F9798D" w14:textId="31D0CED3"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756" w:type="dxa"/>
            <w:tcBorders>
              <w:top w:val="single" w:sz="4" w:space="0" w:color="auto"/>
              <w:left w:val="single" w:sz="4" w:space="0" w:color="auto"/>
              <w:bottom w:val="single" w:sz="4" w:space="0" w:color="auto"/>
              <w:right w:val="single" w:sz="4" w:space="0" w:color="auto"/>
            </w:tcBorders>
            <w:noWrap/>
            <w:vAlign w:val="center"/>
          </w:tcPr>
          <w:p w14:paraId="6AB8ECFD" w14:textId="329B30E4"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3,3</w:t>
            </w:r>
          </w:p>
        </w:tc>
        <w:tc>
          <w:tcPr>
            <w:tcW w:w="658" w:type="dxa"/>
            <w:tcBorders>
              <w:top w:val="single" w:sz="4" w:space="0" w:color="auto"/>
              <w:left w:val="single" w:sz="4" w:space="0" w:color="auto"/>
              <w:bottom w:val="single" w:sz="4" w:space="0" w:color="auto"/>
              <w:right w:val="single" w:sz="4" w:space="0" w:color="auto"/>
            </w:tcBorders>
            <w:noWrap/>
            <w:vAlign w:val="center"/>
          </w:tcPr>
          <w:p w14:paraId="53688CC9" w14:textId="06AF6E8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218</w:t>
            </w:r>
          </w:p>
        </w:tc>
        <w:tc>
          <w:tcPr>
            <w:tcW w:w="756" w:type="dxa"/>
            <w:tcBorders>
              <w:top w:val="single" w:sz="4" w:space="0" w:color="auto"/>
              <w:left w:val="single" w:sz="4" w:space="0" w:color="auto"/>
              <w:bottom w:val="single" w:sz="4" w:space="0" w:color="auto"/>
              <w:right w:val="single" w:sz="4" w:space="0" w:color="auto"/>
            </w:tcBorders>
            <w:vAlign w:val="center"/>
          </w:tcPr>
          <w:p w14:paraId="6CEDE3EB" w14:textId="1DE339DC"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9,3</w:t>
            </w:r>
          </w:p>
        </w:tc>
        <w:tc>
          <w:tcPr>
            <w:tcW w:w="713" w:type="dxa"/>
            <w:tcBorders>
              <w:top w:val="single" w:sz="4" w:space="0" w:color="auto"/>
              <w:left w:val="single" w:sz="4" w:space="0" w:color="auto"/>
              <w:bottom w:val="single" w:sz="4" w:space="0" w:color="auto"/>
              <w:right w:val="single" w:sz="4" w:space="0" w:color="auto"/>
            </w:tcBorders>
            <w:vAlign w:val="center"/>
          </w:tcPr>
          <w:p w14:paraId="7D4D9399" w14:textId="312F71EF"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w:t>
            </w:r>
          </w:p>
        </w:tc>
        <w:tc>
          <w:tcPr>
            <w:tcW w:w="658" w:type="dxa"/>
            <w:tcBorders>
              <w:top w:val="single" w:sz="4" w:space="0" w:color="auto"/>
              <w:left w:val="single" w:sz="4" w:space="0" w:color="auto"/>
              <w:bottom w:val="single" w:sz="4" w:space="0" w:color="auto"/>
              <w:right w:val="single" w:sz="4" w:space="0" w:color="auto"/>
            </w:tcBorders>
            <w:vAlign w:val="center"/>
          </w:tcPr>
          <w:p w14:paraId="24243DB5" w14:textId="04329C78"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3,54</w:t>
            </w:r>
          </w:p>
        </w:tc>
        <w:tc>
          <w:tcPr>
            <w:tcW w:w="602" w:type="dxa"/>
            <w:tcBorders>
              <w:top w:val="single" w:sz="4" w:space="0" w:color="auto"/>
              <w:left w:val="single" w:sz="4" w:space="0" w:color="auto"/>
              <w:bottom w:val="single" w:sz="4" w:space="0" w:color="auto"/>
              <w:right w:val="single" w:sz="4" w:space="0" w:color="auto"/>
            </w:tcBorders>
            <w:vAlign w:val="center"/>
          </w:tcPr>
          <w:p w14:paraId="1D601C9A" w14:textId="24A95560"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165</w:t>
            </w:r>
          </w:p>
        </w:tc>
        <w:tc>
          <w:tcPr>
            <w:tcW w:w="502" w:type="dxa"/>
            <w:tcBorders>
              <w:top w:val="single" w:sz="4" w:space="0" w:color="auto"/>
              <w:left w:val="single" w:sz="4" w:space="0" w:color="auto"/>
              <w:bottom w:val="single" w:sz="4" w:space="0" w:color="auto"/>
              <w:right w:val="single" w:sz="4" w:space="0" w:color="auto"/>
            </w:tcBorders>
            <w:vAlign w:val="center"/>
          </w:tcPr>
          <w:p w14:paraId="0B35FD3D" w14:textId="061F44C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4,2</w:t>
            </w:r>
          </w:p>
        </w:tc>
        <w:tc>
          <w:tcPr>
            <w:tcW w:w="567" w:type="dxa"/>
            <w:tcBorders>
              <w:top w:val="single" w:sz="4" w:space="0" w:color="auto"/>
              <w:left w:val="single" w:sz="4" w:space="0" w:color="auto"/>
              <w:bottom w:val="single" w:sz="4" w:space="0" w:color="auto"/>
              <w:right w:val="single" w:sz="4" w:space="0" w:color="auto"/>
            </w:tcBorders>
            <w:vAlign w:val="center"/>
          </w:tcPr>
          <w:p w14:paraId="3140D6F7" w14:textId="789DFA9A"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4,41</w:t>
            </w:r>
          </w:p>
        </w:tc>
        <w:tc>
          <w:tcPr>
            <w:tcW w:w="567" w:type="dxa"/>
            <w:tcBorders>
              <w:top w:val="single" w:sz="4" w:space="0" w:color="auto"/>
              <w:left w:val="single" w:sz="4" w:space="0" w:color="auto"/>
              <w:bottom w:val="single" w:sz="4" w:space="0" w:color="auto"/>
              <w:right w:val="single" w:sz="4" w:space="0" w:color="auto"/>
            </w:tcBorders>
            <w:vAlign w:val="center"/>
          </w:tcPr>
          <w:p w14:paraId="1F83985A" w14:textId="5FA3D942"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3,60</w:t>
            </w:r>
          </w:p>
        </w:tc>
        <w:tc>
          <w:tcPr>
            <w:tcW w:w="567" w:type="dxa"/>
            <w:tcBorders>
              <w:top w:val="single" w:sz="4" w:space="0" w:color="auto"/>
              <w:left w:val="single" w:sz="4" w:space="0" w:color="auto"/>
              <w:bottom w:val="single" w:sz="4" w:space="0" w:color="auto"/>
              <w:right w:val="single" w:sz="4" w:space="0" w:color="auto"/>
            </w:tcBorders>
            <w:vAlign w:val="center"/>
          </w:tcPr>
          <w:p w14:paraId="16786746" w14:textId="2BD2A7CC"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158</w:t>
            </w:r>
          </w:p>
        </w:tc>
      </w:tr>
      <w:tr w:rsidR="00746525" w:rsidRPr="001F1E62" w14:paraId="3D96D638"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48CDDCBC"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190889756</w:t>
            </w:r>
          </w:p>
        </w:tc>
        <w:tc>
          <w:tcPr>
            <w:tcW w:w="616" w:type="dxa"/>
            <w:tcBorders>
              <w:top w:val="single" w:sz="4" w:space="0" w:color="auto"/>
              <w:left w:val="single" w:sz="4" w:space="0" w:color="auto"/>
              <w:bottom w:val="single" w:sz="4" w:space="0" w:color="auto"/>
              <w:right w:val="single" w:sz="4" w:space="0" w:color="auto"/>
            </w:tcBorders>
            <w:noWrap/>
            <w:vAlign w:val="center"/>
          </w:tcPr>
          <w:p w14:paraId="1C99E207" w14:textId="2B8AED73"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16,5</w:t>
            </w:r>
          </w:p>
        </w:tc>
        <w:tc>
          <w:tcPr>
            <w:tcW w:w="672" w:type="dxa"/>
            <w:tcBorders>
              <w:top w:val="single" w:sz="4" w:space="0" w:color="auto"/>
              <w:left w:val="single" w:sz="4" w:space="0" w:color="auto"/>
              <w:bottom w:val="single" w:sz="4" w:space="0" w:color="auto"/>
              <w:right w:val="single" w:sz="4" w:space="0" w:color="auto"/>
            </w:tcBorders>
            <w:noWrap/>
            <w:vAlign w:val="center"/>
          </w:tcPr>
          <w:p w14:paraId="5680F631" w14:textId="0BC42B8C"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4,01</w:t>
            </w:r>
          </w:p>
        </w:tc>
        <w:tc>
          <w:tcPr>
            <w:tcW w:w="630" w:type="dxa"/>
            <w:tcBorders>
              <w:top w:val="single" w:sz="4" w:space="0" w:color="auto"/>
              <w:left w:val="single" w:sz="4" w:space="0" w:color="auto"/>
              <w:bottom w:val="single" w:sz="4" w:space="0" w:color="auto"/>
              <w:right w:val="single" w:sz="4" w:space="0" w:color="auto"/>
            </w:tcBorders>
            <w:noWrap/>
            <w:vAlign w:val="center"/>
          </w:tcPr>
          <w:p w14:paraId="2C7192DD" w14:textId="7FC75A5E"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3,15</w:t>
            </w:r>
          </w:p>
        </w:tc>
        <w:tc>
          <w:tcPr>
            <w:tcW w:w="672" w:type="dxa"/>
            <w:tcBorders>
              <w:top w:val="single" w:sz="4" w:space="0" w:color="auto"/>
              <w:left w:val="single" w:sz="4" w:space="0" w:color="auto"/>
              <w:bottom w:val="single" w:sz="4" w:space="0" w:color="auto"/>
              <w:right w:val="single" w:sz="4" w:space="0" w:color="auto"/>
            </w:tcBorders>
            <w:noWrap/>
            <w:vAlign w:val="center"/>
          </w:tcPr>
          <w:p w14:paraId="1C1BF2B1" w14:textId="1DE2D76A"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229</w:t>
            </w:r>
          </w:p>
        </w:tc>
        <w:tc>
          <w:tcPr>
            <w:tcW w:w="654" w:type="dxa"/>
            <w:tcBorders>
              <w:top w:val="single" w:sz="4" w:space="0" w:color="auto"/>
              <w:left w:val="single" w:sz="4" w:space="0" w:color="auto"/>
              <w:bottom w:val="single" w:sz="4" w:space="0" w:color="auto"/>
              <w:right w:val="single" w:sz="4" w:space="0" w:color="auto"/>
            </w:tcBorders>
            <w:noWrap/>
            <w:vAlign w:val="center"/>
          </w:tcPr>
          <w:p w14:paraId="773A31EF" w14:textId="5C234798"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16,0</w:t>
            </w:r>
          </w:p>
        </w:tc>
        <w:tc>
          <w:tcPr>
            <w:tcW w:w="756" w:type="dxa"/>
            <w:tcBorders>
              <w:top w:val="single" w:sz="4" w:space="0" w:color="auto"/>
              <w:left w:val="single" w:sz="4" w:space="0" w:color="auto"/>
              <w:bottom w:val="single" w:sz="4" w:space="0" w:color="auto"/>
              <w:right w:val="single" w:sz="4" w:space="0" w:color="auto"/>
            </w:tcBorders>
            <w:noWrap/>
            <w:vAlign w:val="center"/>
          </w:tcPr>
          <w:p w14:paraId="0E9AA287" w14:textId="507E80D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58" w:type="dxa"/>
            <w:tcBorders>
              <w:top w:val="single" w:sz="4" w:space="0" w:color="auto"/>
              <w:left w:val="single" w:sz="4" w:space="0" w:color="auto"/>
              <w:bottom w:val="single" w:sz="4" w:space="0" w:color="auto"/>
              <w:right w:val="single" w:sz="4" w:space="0" w:color="auto"/>
            </w:tcBorders>
            <w:noWrap/>
            <w:vAlign w:val="center"/>
          </w:tcPr>
          <w:p w14:paraId="5D59BC87" w14:textId="2020894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3,12</w:t>
            </w:r>
          </w:p>
        </w:tc>
        <w:tc>
          <w:tcPr>
            <w:tcW w:w="714" w:type="dxa"/>
            <w:tcBorders>
              <w:top w:val="single" w:sz="4" w:space="0" w:color="auto"/>
              <w:left w:val="single" w:sz="4" w:space="0" w:color="auto"/>
              <w:bottom w:val="single" w:sz="4" w:space="0" w:color="auto"/>
              <w:right w:val="single" w:sz="4" w:space="0" w:color="auto"/>
            </w:tcBorders>
            <w:noWrap/>
            <w:vAlign w:val="center"/>
          </w:tcPr>
          <w:p w14:paraId="56A27CAE" w14:textId="1B400B5E"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212</w:t>
            </w:r>
          </w:p>
        </w:tc>
        <w:tc>
          <w:tcPr>
            <w:tcW w:w="770" w:type="dxa"/>
            <w:tcBorders>
              <w:top w:val="single" w:sz="4" w:space="0" w:color="auto"/>
              <w:left w:val="single" w:sz="4" w:space="0" w:color="auto"/>
              <w:bottom w:val="single" w:sz="4" w:space="0" w:color="auto"/>
              <w:right w:val="single" w:sz="4" w:space="0" w:color="auto"/>
            </w:tcBorders>
            <w:noWrap/>
            <w:vAlign w:val="center"/>
          </w:tcPr>
          <w:p w14:paraId="3295FFCB" w14:textId="132FE06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11,2</w:t>
            </w:r>
          </w:p>
        </w:tc>
        <w:tc>
          <w:tcPr>
            <w:tcW w:w="686" w:type="dxa"/>
            <w:tcBorders>
              <w:top w:val="single" w:sz="4" w:space="0" w:color="auto"/>
              <w:left w:val="single" w:sz="4" w:space="0" w:color="auto"/>
              <w:bottom w:val="single" w:sz="4" w:space="0" w:color="auto"/>
              <w:right w:val="single" w:sz="4" w:space="0" w:color="auto"/>
            </w:tcBorders>
            <w:noWrap/>
            <w:vAlign w:val="center"/>
          </w:tcPr>
          <w:p w14:paraId="3F82EDC1" w14:textId="2EC07B1A"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tcPr>
          <w:p w14:paraId="1CE7EB3E" w14:textId="293F6A5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0838731B" w14:textId="00DE5F0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201</w:t>
            </w:r>
          </w:p>
        </w:tc>
        <w:tc>
          <w:tcPr>
            <w:tcW w:w="756" w:type="dxa"/>
            <w:tcBorders>
              <w:top w:val="single" w:sz="4" w:space="0" w:color="auto"/>
              <w:left w:val="single" w:sz="4" w:space="0" w:color="auto"/>
              <w:bottom w:val="single" w:sz="4" w:space="0" w:color="auto"/>
              <w:right w:val="single" w:sz="4" w:space="0" w:color="auto"/>
            </w:tcBorders>
            <w:vAlign w:val="center"/>
          </w:tcPr>
          <w:p w14:paraId="78A49484" w14:textId="0F3D1D0B"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9,2</w:t>
            </w:r>
          </w:p>
        </w:tc>
        <w:tc>
          <w:tcPr>
            <w:tcW w:w="713" w:type="dxa"/>
            <w:tcBorders>
              <w:top w:val="single" w:sz="4" w:space="0" w:color="auto"/>
              <w:left w:val="single" w:sz="4" w:space="0" w:color="auto"/>
              <w:bottom w:val="single" w:sz="4" w:space="0" w:color="auto"/>
              <w:right w:val="single" w:sz="4" w:space="0" w:color="auto"/>
            </w:tcBorders>
            <w:vAlign w:val="center"/>
          </w:tcPr>
          <w:p w14:paraId="5CE2979E" w14:textId="368FE851"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4,12</w:t>
            </w:r>
          </w:p>
        </w:tc>
        <w:tc>
          <w:tcPr>
            <w:tcW w:w="658" w:type="dxa"/>
            <w:tcBorders>
              <w:top w:val="single" w:sz="4" w:space="0" w:color="auto"/>
              <w:left w:val="single" w:sz="4" w:space="0" w:color="auto"/>
              <w:bottom w:val="single" w:sz="4" w:space="0" w:color="auto"/>
              <w:right w:val="single" w:sz="4" w:space="0" w:color="auto"/>
            </w:tcBorders>
            <w:vAlign w:val="center"/>
          </w:tcPr>
          <w:p w14:paraId="7BDF786A" w14:textId="49D0438B"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3,57</w:t>
            </w:r>
          </w:p>
        </w:tc>
        <w:tc>
          <w:tcPr>
            <w:tcW w:w="602" w:type="dxa"/>
            <w:tcBorders>
              <w:top w:val="single" w:sz="4" w:space="0" w:color="auto"/>
              <w:left w:val="single" w:sz="4" w:space="0" w:color="auto"/>
              <w:bottom w:val="single" w:sz="4" w:space="0" w:color="auto"/>
              <w:right w:val="single" w:sz="4" w:space="0" w:color="auto"/>
            </w:tcBorders>
            <w:vAlign w:val="center"/>
          </w:tcPr>
          <w:p w14:paraId="471B698D" w14:textId="55BBF659"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151</w:t>
            </w:r>
          </w:p>
        </w:tc>
        <w:tc>
          <w:tcPr>
            <w:tcW w:w="502" w:type="dxa"/>
            <w:tcBorders>
              <w:top w:val="single" w:sz="4" w:space="0" w:color="auto"/>
              <w:left w:val="single" w:sz="4" w:space="0" w:color="auto"/>
              <w:bottom w:val="single" w:sz="4" w:space="0" w:color="auto"/>
              <w:right w:val="single" w:sz="4" w:space="0" w:color="auto"/>
            </w:tcBorders>
            <w:vAlign w:val="center"/>
          </w:tcPr>
          <w:p w14:paraId="01AD2769" w14:textId="4B7C0963"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4,1</w:t>
            </w:r>
          </w:p>
        </w:tc>
        <w:tc>
          <w:tcPr>
            <w:tcW w:w="567" w:type="dxa"/>
            <w:tcBorders>
              <w:top w:val="single" w:sz="4" w:space="0" w:color="auto"/>
              <w:left w:val="single" w:sz="4" w:space="0" w:color="auto"/>
              <w:bottom w:val="single" w:sz="4" w:space="0" w:color="auto"/>
              <w:right w:val="single" w:sz="4" w:space="0" w:color="auto"/>
            </w:tcBorders>
            <w:vAlign w:val="center"/>
          </w:tcPr>
          <w:p w14:paraId="6ACD8ACF" w14:textId="7080F15B"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4,42</w:t>
            </w:r>
          </w:p>
        </w:tc>
        <w:tc>
          <w:tcPr>
            <w:tcW w:w="567" w:type="dxa"/>
            <w:tcBorders>
              <w:top w:val="single" w:sz="4" w:space="0" w:color="auto"/>
              <w:left w:val="single" w:sz="4" w:space="0" w:color="auto"/>
              <w:bottom w:val="single" w:sz="4" w:space="0" w:color="auto"/>
              <w:right w:val="single" w:sz="4" w:space="0" w:color="auto"/>
            </w:tcBorders>
            <w:vAlign w:val="center"/>
          </w:tcPr>
          <w:p w14:paraId="6A5312B9" w14:textId="1DB81A76"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3,60</w:t>
            </w:r>
          </w:p>
        </w:tc>
        <w:tc>
          <w:tcPr>
            <w:tcW w:w="567" w:type="dxa"/>
            <w:tcBorders>
              <w:top w:val="single" w:sz="4" w:space="0" w:color="auto"/>
              <w:left w:val="single" w:sz="4" w:space="0" w:color="auto"/>
              <w:bottom w:val="single" w:sz="4" w:space="0" w:color="auto"/>
              <w:right w:val="single" w:sz="4" w:space="0" w:color="auto"/>
            </w:tcBorders>
            <w:vAlign w:val="center"/>
          </w:tcPr>
          <w:p w14:paraId="100226CA" w14:textId="3ADBD1A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149</w:t>
            </w:r>
          </w:p>
        </w:tc>
      </w:tr>
      <w:tr w:rsidR="00746525" w:rsidRPr="001F1E62" w14:paraId="47BC066F"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5EA4FD1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190889753</w:t>
            </w:r>
          </w:p>
        </w:tc>
        <w:tc>
          <w:tcPr>
            <w:tcW w:w="616" w:type="dxa"/>
            <w:tcBorders>
              <w:top w:val="single" w:sz="4" w:space="0" w:color="auto"/>
              <w:left w:val="single" w:sz="4" w:space="0" w:color="auto"/>
              <w:bottom w:val="single" w:sz="4" w:space="0" w:color="auto"/>
              <w:right w:val="single" w:sz="4" w:space="0" w:color="auto"/>
            </w:tcBorders>
            <w:noWrap/>
            <w:vAlign w:val="center"/>
          </w:tcPr>
          <w:p w14:paraId="7A8DE731" w14:textId="226EBC60"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16,8</w:t>
            </w:r>
          </w:p>
        </w:tc>
        <w:tc>
          <w:tcPr>
            <w:tcW w:w="672" w:type="dxa"/>
            <w:tcBorders>
              <w:top w:val="single" w:sz="4" w:space="0" w:color="auto"/>
              <w:left w:val="single" w:sz="4" w:space="0" w:color="auto"/>
              <w:bottom w:val="single" w:sz="4" w:space="0" w:color="auto"/>
              <w:right w:val="single" w:sz="4" w:space="0" w:color="auto"/>
            </w:tcBorders>
            <w:noWrap/>
            <w:vAlign w:val="center"/>
          </w:tcPr>
          <w:p w14:paraId="30EB3777" w14:textId="0D3D7191"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4,01</w:t>
            </w:r>
          </w:p>
        </w:tc>
        <w:tc>
          <w:tcPr>
            <w:tcW w:w="630" w:type="dxa"/>
            <w:tcBorders>
              <w:top w:val="single" w:sz="4" w:space="0" w:color="auto"/>
              <w:left w:val="single" w:sz="4" w:space="0" w:color="auto"/>
              <w:bottom w:val="single" w:sz="4" w:space="0" w:color="auto"/>
              <w:right w:val="single" w:sz="4" w:space="0" w:color="auto"/>
            </w:tcBorders>
            <w:noWrap/>
            <w:vAlign w:val="center"/>
          </w:tcPr>
          <w:p w14:paraId="4ABBA307" w14:textId="093A6E1E"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3,4</w:t>
            </w:r>
          </w:p>
        </w:tc>
        <w:tc>
          <w:tcPr>
            <w:tcW w:w="672" w:type="dxa"/>
            <w:tcBorders>
              <w:top w:val="single" w:sz="4" w:space="0" w:color="auto"/>
              <w:left w:val="single" w:sz="4" w:space="0" w:color="auto"/>
              <w:bottom w:val="single" w:sz="4" w:space="0" w:color="auto"/>
              <w:right w:val="single" w:sz="4" w:space="0" w:color="auto"/>
            </w:tcBorders>
            <w:noWrap/>
            <w:vAlign w:val="center"/>
          </w:tcPr>
          <w:p w14:paraId="1B6A125F" w14:textId="219F2F58"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227</w:t>
            </w:r>
          </w:p>
        </w:tc>
        <w:tc>
          <w:tcPr>
            <w:tcW w:w="654" w:type="dxa"/>
            <w:tcBorders>
              <w:top w:val="single" w:sz="4" w:space="0" w:color="auto"/>
              <w:left w:val="single" w:sz="4" w:space="0" w:color="auto"/>
              <w:bottom w:val="single" w:sz="4" w:space="0" w:color="auto"/>
              <w:right w:val="single" w:sz="4" w:space="0" w:color="auto"/>
            </w:tcBorders>
            <w:noWrap/>
            <w:vAlign w:val="center"/>
          </w:tcPr>
          <w:p w14:paraId="4F4F7D49" w14:textId="0300D810"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16,2</w:t>
            </w:r>
          </w:p>
        </w:tc>
        <w:tc>
          <w:tcPr>
            <w:tcW w:w="756" w:type="dxa"/>
            <w:tcBorders>
              <w:top w:val="single" w:sz="4" w:space="0" w:color="auto"/>
              <w:left w:val="single" w:sz="4" w:space="0" w:color="auto"/>
              <w:bottom w:val="single" w:sz="4" w:space="0" w:color="auto"/>
              <w:right w:val="single" w:sz="4" w:space="0" w:color="auto"/>
            </w:tcBorders>
            <w:noWrap/>
            <w:vAlign w:val="center"/>
          </w:tcPr>
          <w:p w14:paraId="37862AE4" w14:textId="526D992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58" w:type="dxa"/>
            <w:tcBorders>
              <w:top w:val="single" w:sz="4" w:space="0" w:color="auto"/>
              <w:left w:val="single" w:sz="4" w:space="0" w:color="auto"/>
              <w:bottom w:val="single" w:sz="4" w:space="0" w:color="auto"/>
              <w:right w:val="single" w:sz="4" w:space="0" w:color="auto"/>
            </w:tcBorders>
            <w:noWrap/>
            <w:vAlign w:val="center"/>
          </w:tcPr>
          <w:p w14:paraId="312850B5" w14:textId="519967FA"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3,20</w:t>
            </w:r>
          </w:p>
        </w:tc>
        <w:tc>
          <w:tcPr>
            <w:tcW w:w="714" w:type="dxa"/>
            <w:tcBorders>
              <w:top w:val="single" w:sz="4" w:space="0" w:color="auto"/>
              <w:left w:val="single" w:sz="4" w:space="0" w:color="auto"/>
              <w:bottom w:val="single" w:sz="4" w:space="0" w:color="auto"/>
              <w:right w:val="single" w:sz="4" w:space="0" w:color="auto"/>
            </w:tcBorders>
            <w:noWrap/>
            <w:vAlign w:val="center"/>
          </w:tcPr>
          <w:p w14:paraId="72AD0E76" w14:textId="0536C78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223</w:t>
            </w:r>
          </w:p>
        </w:tc>
        <w:tc>
          <w:tcPr>
            <w:tcW w:w="770" w:type="dxa"/>
            <w:tcBorders>
              <w:top w:val="single" w:sz="4" w:space="0" w:color="auto"/>
              <w:left w:val="single" w:sz="4" w:space="0" w:color="auto"/>
              <w:bottom w:val="single" w:sz="4" w:space="0" w:color="auto"/>
              <w:right w:val="single" w:sz="4" w:space="0" w:color="auto"/>
            </w:tcBorders>
            <w:noWrap/>
            <w:vAlign w:val="center"/>
          </w:tcPr>
          <w:p w14:paraId="7410B57B" w14:textId="6DF11CFC"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11,4</w:t>
            </w:r>
          </w:p>
        </w:tc>
        <w:tc>
          <w:tcPr>
            <w:tcW w:w="686" w:type="dxa"/>
            <w:tcBorders>
              <w:top w:val="single" w:sz="4" w:space="0" w:color="auto"/>
              <w:left w:val="single" w:sz="4" w:space="0" w:color="auto"/>
              <w:bottom w:val="single" w:sz="4" w:space="0" w:color="auto"/>
              <w:right w:val="single" w:sz="4" w:space="0" w:color="auto"/>
            </w:tcBorders>
            <w:noWrap/>
            <w:vAlign w:val="center"/>
          </w:tcPr>
          <w:p w14:paraId="400F3030" w14:textId="55F1D04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w:t>
            </w:r>
          </w:p>
        </w:tc>
        <w:tc>
          <w:tcPr>
            <w:tcW w:w="756" w:type="dxa"/>
            <w:tcBorders>
              <w:top w:val="single" w:sz="4" w:space="0" w:color="auto"/>
              <w:left w:val="single" w:sz="4" w:space="0" w:color="auto"/>
              <w:bottom w:val="single" w:sz="4" w:space="0" w:color="auto"/>
              <w:right w:val="single" w:sz="4" w:space="0" w:color="auto"/>
            </w:tcBorders>
            <w:noWrap/>
            <w:vAlign w:val="center"/>
          </w:tcPr>
          <w:p w14:paraId="21B868B2" w14:textId="38D02C34"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3A95448A" w14:textId="253C9CC3"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217</w:t>
            </w:r>
          </w:p>
        </w:tc>
        <w:tc>
          <w:tcPr>
            <w:tcW w:w="756" w:type="dxa"/>
            <w:tcBorders>
              <w:top w:val="single" w:sz="4" w:space="0" w:color="auto"/>
              <w:left w:val="single" w:sz="4" w:space="0" w:color="auto"/>
              <w:bottom w:val="single" w:sz="4" w:space="0" w:color="auto"/>
              <w:right w:val="single" w:sz="4" w:space="0" w:color="auto"/>
            </w:tcBorders>
            <w:vAlign w:val="center"/>
          </w:tcPr>
          <w:p w14:paraId="0B732DBD" w14:textId="26E69FC8"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9,2</w:t>
            </w:r>
          </w:p>
        </w:tc>
        <w:tc>
          <w:tcPr>
            <w:tcW w:w="713" w:type="dxa"/>
            <w:tcBorders>
              <w:top w:val="single" w:sz="4" w:space="0" w:color="auto"/>
              <w:left w:val="single" w:sz="4" w:space="0" w:color="auto"/>
              <w:bottom w:val="single" w:sz="4" w:space="0" w:color="auto"/>
              <w:right w:val="single" w:sz="4" w:space="0" w:color="auto"/>
            </w:tcBorders>
            <w:vAlign w:val="center"/>
          </w:tcPr>
          <w:p w14:paraId="5CAE69B3" w14:textId="788C8143"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4,3</w:t>
            </w:r>
          </w:p>
        </w:tc>
        <w:tc>
          <w:tcPr>
            <w:tcW w:w="658" w:type="dxa"/>
            <w:tcBorders>
              <w:top w:val="single" w:sz="4" w:space="0" w:color="auto"/>
              <w:left w:val="single" w:sz="4" w:space="0" w:color="auto"/>
              <w:bottom w:val="single" w:sz="4" w:space="0" w:color="auto"/>
              <w:right w:val="single" w:sz="4" w:space="0" w:color="auto"/>
            </w:tcBorders>
            <w:vAlign w:val="center"/>
          </w:tcPr>
          <w:p w14:paraId="2A19E127" w14:textId="4147DDBA"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3,59</w:t>
            </w:r>
          </w:p>
        </w:tc>
        <w:tc>
          <w:tcPr>
            <w:tcW w:w="602" w:type="dxa"/>
            <w:tcBorders>
              <w:top w:val="single" w:sz="4" w:space="0" w:color="auto"/>
              <w:left w:val="single" w:sz="4" w:space="0" w:color="auto"/>
              <w:bottom w:val="single" w:sz="4" w:space="0" w:color="auto"/>
              <w:right w:val="single" w:sz="4" w:space="0" w:color="auto"/>
            </w:tcBorders>
            <w:vAlign w:val="center"/>
          </w:tcPr>
          <w:p w14:paraId="3DDF68F0" w14:textId="7D12021B"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173</w:t>
            </w:r>
          </w:p>
        </w:tc>
        <w:tc>
          <w:tcPr>
            <w:tcW w:w="502" w:type="dxa"/>
            <w:tcBorders>
              <w:top w:val="single" w:sz="4" w:space="0" w:color="auto"/>
              <w:left w:val="single" w:sz="4" w:space="0" w:color="auto"/>
              <w:bottom w:val="single" w:sz="4" w:space="0" w:color="auto"/>
              <w:right w:val="single" w:sz="4" w:space="0" w:color="auto"/>
            </w:tcBorders>
            <w:vAlign w:val="center"/>
          </w:tcPr>
          <w:p w14:paraId="3EC99BE0" w14:textId="1E068A4C"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4,0</w:t>
            </w:r>
          </w:p>
        </w:tc>
        <w:tc>
          <w:tcPr>
            <w:tcW w:w="567" w:type="dxa"/>
            <w:tcBorders>
              <w:top w:val="single" w:sz="4" w:space="0" w:color="auto"/>
              <w:left w:val="single" w:sz="4" w:space="0" w:color="auto"/>
              <w:bottom w:val="single" w:sz="4" w:space="0" w:color="auto"/>
              <w:right w:val="single" w:sz="4" w:space="0" w:color="auto"/>
            </w:tcBorders>
            <w:vAlign w:val="center"/>
          </w:tcPr>
          <w:p w14:paraId="576DAE4D" w14:textId="7BF459E6"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25C49638" w14:textId="6829DA04"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3,63</w:t>
            </w:r>
          </w:p>
        </w:tc>
        <w:tc>
          <w:tcPr>
            <w:tcW w:w="567" w:type="dxa"/>
            <w:tcBorders>
              <w:top w:val="single" w:sz="4" w:space="0" w:color="auto"/>
              <w:left w:val="single" w:sz="4" w:space="0" w:color="auto"/>
              <w:bottom w:val="single" w:sz="4" w:space="0" w:color="auto"/>
              <w:right w:val="single" w:sz="4" w:space="0" w:color="auto"/>
            </w:tcBorders>
            <w:vAlign w:val="center"/>
          </w:tcPr>
          <w:p w14:paraId="01C39872" w14:textId="289DC942"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166</w:t>
            </w:r>
          </w:p>
        </w:tc>
      </w:tr>
      <w:tr w:rsidR="00746525" w:rsidRPr="001F1E62" w14:paraId="61DB2910"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134FB2EF"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190889767</w:t>
            </w:r>
          </w:p>
        </w:tc>
        <w:tc>
          <w:tcPr>
            <w:tcW w:w="616" w:type="dxa"/>
            <w:tcBorders>
              <w:top w:val="single" w:sz="4" w:space="0" w:color="auto"/>
              <w:left w:val="single" w:sz="4" w:space="0" w:color="auto"/>
              <w:bottom w:val="single" w:sz="4" w:space="0" w:color="auto"/>
              <w:right w:val="single" w:sz="4" w:space="0" w:color="auto"/>
            </w:tcBorders>
            <w:noWrap/>
            <w:vAlign w:val="center"/>
          </w:tcPr>
          <w:p w14:paraId="739046CC" w14:textId="72E81084"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17,2</w:t>
            </w:r>
          </w:p>
        </w:tc>
        <w:tc>
          <w:tcPr>
            <w:tcW w:w="672" w:type="dxa"/>
            <w:tcBorders>
              <w:top w:val="single" w:sz="4" w:space="0" w:color="auto"/>
              <w:left w:val="single" w:sz="4" w:space="0" w:color="auto"/>
              <w:bottom w:val="single" w:sz="4" w:space="0" w:color="auto"/>
              <w:right w:val="single" w:sz="4" w:space="0" w:color="auto"/>
            </w:tcBorders>
            <w:noWrap/>
            <w:vAlign w:val="center"/>
          </w:tcPr>
          <w:p w14:paraId="00F9075C" w14:textId="4BCE9815"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4,02</w:t>
            </w:r>
          </w:p>
        </w:tc>
        <w:tc>
          <w:tcPr>
            <w:tcW w:w="630" w:type="dxa"/>
            <w:tcBorders>
              <w:top w:val="single" w:sz="4" w:space="0" w:color="auto"/>
              <w:left w:val="single" w:sz="4" w:space="0" w:color="auto"/>
              <w:bottom w:val="single" w:sz="4" w:space="0" w:color="auto"/>
              <w:right w:val="single" w:sz="4" w:space="0" w:color="auto"/>
            </w:tcBorders>
            <w:noWrap/>
            <w:vAlign w:val="center"/>
          </w:tcPr>
          <w:p w14:paraId="6C9C02A6" w14:textId="4FAD2855"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3,18</w:t>
            </w:r>
          </w:p>
        </w:tc>
        <w:tc>
          <w:tcPr>
            <w:tcW w:w="672" w:type="dxa"/>
            <w:tcBorders>
              <w:top w:val="single" w:sz="4" w:space="0" w:color="auto"/>
              <w:left w:val="single" w:sz="4" w:space="0" w:color="auto"/>
              <w:bottom w:val="single" w:sz="4" w:space="0" w:color="auto"/>
              <w:right w:val="single" w:sz="4" w:space="0" w:color="auto"/>
            </w:tcBorders>
            <w:noWrap/>
            <w:vAlign w:val="center"/>
          </w:tcPr>
          <w:p w14:paraId="381E9D48" w14:textId="40F12264"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245</w:t>
            </w:r>
          </w:p>
        </w:tc>
        <w:tc>
          <w:tcPr>
            <w:tcW w:w="654" w:type="dxa"/>
            <w:tcBorders>
              <w:top w:val="single" w:sz="4" w:space="0" w:color="auto"/>
              <w:left w:val="single" w:sz="4" w:space="0" w:color="auto"/>
              <w:bottom w:val="single" w:sz="4" w:space="0" w:color="auto"/>
              <w:right w:val="single" w:sz="4" w:space="0" w:color="auto"/>
            </w:tcBorders>
            <w:noWrap/>
            <w:vAlign w:val="center"/>
          </w:tcPr>
          <w:p w14:paraId="0984A5A8" w14:textId="21903FA3"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16,8</w:t>
            </w:r>
          </w:p>
        </w:tc>
        <w:tc>
          <w:tcPr>
            <w:tcW w:w="756" w:type="dxa"/>
            <w:tcBorders>
              <w:top w:val="single" w:sz="4" w:space="0" w:color="auto"/>
              <w:left w:val="single" w:sz="4" w:space="0" w:color="auto"/>
              <w:bottom w:val="single" w:sz="4" w:space="0" w:color="auto"/>
              <w:right w:val="single" w:sz="4" w:space="0" w:color="auto"/>
            </w:tcBorders>
            <w:noWrap/>
            <w:vAlign w:val="center"/>
          </w:tcPr>
          <w:p w14:paraId="40D3D0FC" w14:textId="35E6044A"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58" w:type="dxa"/>
            <w:tcBorders>
              <w:top w:val="single" w:sz="4" w:space="0" w:color="auto"/>
              <w:left w:val="single" w:sz="4" w:space="0" w:color="auto"/>
              <w:bottom w:val="single" w:sz="4" w:space="0" w:color="auto"/>
              <w:right w:val="single" w:sz="4" w:space="0" w:color="auto"/>
            </w:tcBorders>
            <w:noWrap/>
            <w:vAlign w:val="center"/>
          </w:tcPr>
          <w:p w14:paraId="19051ACE" w14:textId="543F6DF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3,12</w:t>
            </w:r>
          </w:p>
        </w:tc>
        <w:tc>
          <w:tcPr>
            <w:tcW w:w="714" w:type="dxa"/>
            <w:tcBorders>
              <w:top w:val="single" w:sz="4" w:space="0" w:color="auto"/>
              <w:left w:val="single" w:sz="4" w:space="0" w:color="auto"/>
              <w:bottom w:val="single" w:sz="4" w:space="0" w:color="auto"/>
              <w:right w:val="single" w:sz="4" w:space="0" w:color="auto"/>
            </w:tcBorders>
            <w:noWrap/>
            <w:vAlign w:val="center"/>
          </w:tcPr>
          <w:p w14:paraId="73E220B5" w14:textId="20696EF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213</w:t>
            </w:r>
          </w:p>
        </w:tc>
        <w:tc>
          <w:tcPr>
            <w:tcW w:w="770" w:type="dxa"/>
            <w:tcBorders>
              <w:top w:val="single" w:sz="4" w:space="0" w:color="auto"/>
              <w:left w:val="single" w:sz="4" w:space="0" w:color="auto"/>
              <w:bottom w:val="single" w:sz="4" w:space="0" w:color="auto"/>
              <w:right w:val="single" w:sz="4" w:space="0" w:color="auto"/>
            </w:tcBorders>
            <w:noWrap/>
            <w:vAlign w:val="center"/>
          </w:tcPr>
          <w:p w14:paraId="450DB1B8" w14:textId="21569E76"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11,3</w:t>
            </w:r>
          </w:p>
        </w:tc>
        <w:tc>
          <w:tcPr>
            <w:tcW w:w="686" w:type="dxa"/>
            <w:tcBorders>
              <w:top w:val="single" w:sz="4" w:space="0" w:color="auto"/>
              <w:left w:val="single" w:sz="4" w:space="0" w:color="auto"/>
              <w:bottom w:val="single" w:sz="4" w:space="0" w:color="auto"/>
              <w:right w:val="single" w:sz="4" w:space="0" w:color="auto"/>
            </w:tcBorders>
            <w:noWrap/>
            <w:vAlign w:val="center"/>
          </w:tcPr>
          <w:p w14:paraId="3967C453" w14:textId="1309E27F"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tcPr>
          <w:p w14:paraId="5CE36DE1" w14:textId="7D42DC8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3,3</w:t>
            </w:r>
          </w:p>
        </w:tc>
        <w:tc>
          <w:tcPr>
            <w:tcW w:w="658" w:type="dxa"/>
            <w:tcBorders>
              <w:top w:val="single" w:sz="4" w:space="0" w:color="auto"/>
              <w:left w:val="single" w:sz="4" w:space="0" w:color="auto"/>
              <w:bottom w:val="single" w:sz="4" w:space="0" w:color="auto"/>
              <w:right w:val="single" w:sz="4" w:space="0" w:color="auto"/>
            </w:tcBorders>
            <w:noWrap/>
            <w:vAlign w:val="center"/>
          </w:tcPr>
          <w:p w14:paraId="1BFB46C1" w14:textId="09122DD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204</w:t>
            </w:r>
          </w:p>
        </w:tc>
        <w:tc>
          <w:tcPr>
            <w:tcW w:w="756" w:type="dxa"/>
            <w:tcBorders>
              <w:top w:val="single" w:sz="4" w:space="0" w:color="auto"/>
              <w:left w:val="single" w:sz="4" w:space="0" w:color="auto"/>
              <w:bottom w:val="single" w:sz="4" w:space="0" w:color="auto"/>
              <w:right w:val="single" w:sz="4" w:space="0" w:color="auto"/>
            </w:tcBorders>
            <w:vAlign w:val="center"/>
          </w:tcPr>
          <w:p w14:paraId="11D610D0" w14:textId="36E7C85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9,2</w:t>
            </w:r>
          </w:p>
        </w:tc>
        <w:tc>
          <w:tcPr>
            <w:tcW w:w="713" w:type="dxa"/>
            <w:tcBorders>
              <w:top w:val="single" w:sz="4" w:space="0" w:color="auto"/>
              <w:left w:val="single" w:sz="4" w:space="0" w:color="auto"/>
              <w:bottom w:val="single" w:sz="4" w:space="0" w:color="auto"/>
              <w:right w:val="single" w:sz="4" w:space="0" w:color="auto"/>
            </w:tcBorders>
            <w:vAlign w:val="center"/>
          </w:tcPr>
          <w:p w14:paraId="5C4FC5F7" w14:textId="74FD4EC0"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4,25</w:t>
            </w:r>
          </w:p>
        </w:tc>
        <w:tc>
          <w:tcPr>
            <w:tcW w:w="658" w:type="dxa"/>
            <w:tcBorders>
              <w:top w:val="single" w:sz="4" w:space="0" w:color="auto"/>
              <w:left w:val="single" w:sz="4" w:space="0" w:color="auto"/>
              <w:bottom w:val="single" w:sz="4" w:space="0" w:color="auto"/>
              <w:right w:val="single" w:sz="4" w:space="0" w:color="auto"/>
            </w:tcBorders>
            <w:vAlign w:val="center"/>
          </w:tcPr>
          <w:p w14:paraId="7B6A7CBA" w14:textId="34C30ED7"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3,54</w:t>
            </w:r>
          </w:p>
        </w:tc>
        <w:tc>
          <w:tcPr>
            <w:tcW w:w="602" w:type="dxa"/>
            <w:tcBorders>
              <w:top w:val="single" w:sz="4" w:space="0" w:color="auto"/>
              <w:left w:val="single" w:sz="4" w:space="0" w:color="auto"/>
              <w:bottom w:val="single" w:sz="4" w:space="0" w:color="auto"/>
              <w:right w:val="single" w:sz="4" w:space="0" w:color="auto"/>
            </w:tcBorders>
            <w:vAlign w:val="center"/>
          </w:tcPr>
          <w:p w14:paraId="3F3FF045" w14:textId="3A1D27F2"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150</w:t>
            </w:r>
          </w:p>
        </w:tc>
        <w:tc>
          <w:tcPr>
            <w:tcW w:w="502" w:type="dxa"/>
            <w:tcBorders>
              <w:top w:val="single" w:sz="4" w:space="0" w:color="auto"/>
              <w:left w:val="single" w:sz="4" w:space="0" w:color="auto"/>
              <w:bottom w:val="single" w:sz="4" w:space="0" w:color="auto"/>
              <w:right w:val="single" w:sz="4" w:space="0" w:color="auto"/>
            </w:tcBorders>
            <w:vAlign w:val="center"/>
          </w:tcPr>
          <w:p w14:paraId="12F154EC" w14:textId="483EC1D7"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4,1</w:t>
            </w:r>
          </w:p>
        </w:tc>
        <w:tc>
          <w:tcPr>
            <w:tcW w:w="567" w:type="dxa"/>
            <w:tcBorders>
              <w:top w:val="single" w:sz="4" w:space="0" w:color="auto"/>
              <w:left w:val="single" w:sz="4" w:space="0" w:color="auto"/>
              <w:bottom w:val="single" w:sz="4" w:space="0" w:color="auto"/>
              <w:right w:val="single" w:sz="4" w:space="0" w:color="auto"/>
            </w:tcBorders>
            <w:vAlign w:val="center"/>
          </w:tcPr>
          <w:p w14:paraId="4F538AA5" w14:textId="2A9F3F48"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52FABC86" w14:textId="3A4B6F6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3,60</w:t>
            </w:r>
          </w:p>
        </w:tc>
        <w:tc>
          <w:tcPr>
            <w:tcW w:w="567" w:type="dxa"/>
            <w:tcBorders>
              <w:top w:val="single" w:sz="4" w:space="0" w:color="auto"/>
              <w:left w:val="single" w:sz="4" w:space="0" w:color="auto"/>
              <w:bottom w:val="single" w:sz="4" w:space="0" w:color="auto"/>
              <w:right w:val="single" w:sz="4" w:space="0" w:color="auto"/>
            </w:tcBorders>
            <w:vAlign w:val="center"/>
          </w:tcPr>
          <w:p w14:paraId="781F3FB0" w14:textId="7AFD3F0B"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150</w:t>
            </w:r>
          </w:p>
        </w:tc>
      </w:tr>
      <w:tr w:rsidR="00746525" w:rsidRPr="001F1E62" w14:paraId="73F511C9"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2FC33AD5"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189827993</w:t>
            </w:r>
          </w:p>
        </w:tc>
        <w:tc>
          <w:tcPr>
            <w:tcW w:w="616" w:type="dxa"/>
            <w:tcBorders>
              <w:top w:val="single" w:sz="4" w:space="0" w:color="auto"/>
              <w:left w:val="single" w:sz="4" w:space="0" w:color="auto"/>
              <w:bottom w:val="single" w:sz="4" w:space="0" w:color="auto"/>
              <w:right w:val="single" w:sz="4" w:space="0" w:color="auto"/>
            </w:tcBorders>
            <w:noWrap/>
            <w:vAlign w:val="center"/>
          </w:tcPr>
          <w:p w14:paraId="6FB4C60F" w14:textId="7DC1242D"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17,1</w:t>
            </w:r>
          </w:p>
        </w:tc>
        <w:tc>
          <w:tcPr>
            <w:tcW w:w="672" w:type="dxa"/>
            <w:tcBorders>
              <w:top w:val="single" w:sz="4" w:space="0" w:color="auto"/>
              <w:left w:val="single" w:sz="4" w:space="0" w:color="auto"/>
              <w:bottom w:val="single" w:sz="4" w:space="0" w:color="auto"/>
              <w:right w:val="single" w:sz="4" w:space="0" w:color="auto"/>
            </w:tcBorders>
            <w:noWrap/>
            <w:vAlign w:val="center"/>
          </w:tcPr>
          <w:p w14:paraId="051F0EA3" w14:textId="7595C7FB"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4,03</w:t>
            </w:r>
          </w:p>
        </w:tc>
        <w:tc>
          <w:tcPr>
            <w:tcW w:w="630" w:type="dxa"/>
            <w:tcBorders>
              <w:top w:val="single" w:sz="4" w:space="0" w:color="auto"/>
              <w:left w:val="single" w:sz="4" w:space="0" w:color="auto"/>
              <w:bottom w:val="single" w:sz="4" w:space="0" w:color="auto"/>
              <w:right w:val="single" w:sz="4" w:space="0" w:color="auto"/>
            </w:tcBorders>
            <w:noWrap/>
            <w:vAlign w:val="center"/>
          </w:tcPr>
          <w:p w14:paraId="138126F5" w14:textId="0E25EF22"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3,29</w:t>
            </w:r>
          </w:p>
        </w:tc>
        <w:tc>
          <w:tcPr>
            <w:tcW w:w="672" w:type="dxa"/>
            <w:tcBorders>
              <w:top w:val="single" w:sz="4" w:space="0" w:color="auto"/>
              <w:left w:val="single" w:sz="4" w:space="0" w:color="auto"/>
              <w:bottom w:val="single" w:sz="4" w:space="0" w:color="auto"/>
              <w:right w:val="single" w:sz="4" w:space="0" w:color="auto"/>
            </w:tcBorders>
            <w:noWrap/>
            <w:vAlign w:val="center"/>
          </w:tcPr>
          <w:p w14:paraId="5CC05121" w14:textId="6053A412"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213</w:t>
            </w:r>
          </w:p>
        </w:tc>
        <w:tc>
          <w:tcPr>
            <w:tcW w:w="654" w:type="dxa"/>
            <w:tcBorders>
              <w:top w:val="single" w:sz="4" w:space="0" w:color="auto"/>
              <w:left w:val="single" w:sz="4" w:space="0" w:color="auto"/>
              <w:bottom w:val="single" w:sz="4" w:space="0" w:color="auto"/>
              <w:right w:val="single" w:sz="4" w:space="0" w:color="auto"/>
            </w:tcBorders>
            <w:noWrap/>
            <w:vAlign w:val="center"/>
          </w:tcPr>
          <w:p w14:paraId="58F54DCE" w14:textId="07D317AF"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16,7</w:t>
            </w:r>
          </w:p>
        </w:tc>
        <w:tc>
          <w:tcPr>
            <w:tcW w:w="756" w:type="dxa"/>
            <w:tcBorders>
              <w:top w:val="single" w:sz="4" w:space="0" w:color="auto"/>
              <w:left w:val="single" w:sz="4" w:space="0" w:color="auto"/>
              <w:bottom w:val="single" w:sz="4" w:space="0" w:color="auto"/>
              <w:right w:val="single" w:sz="4" w:space="0" w:color="auto"/>
            </w:tcBorders>
            <w:noWrap/>
            <w:vAlign w:val="center"/>
          </w:tcPr>
          <w:p w14:paraId="55B6CA7A" w14:textId="4840442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4,00</w:t>
            </w:r>
          </w:p>
        </w:tc>
        <w:tc>
          <w:tcPr>
            <w:tcW w:w="658" w:type="dxa"/>
            <w:tcBorders>
              <w:top w:val="single" w:sz="4" w:space="0" w:color="auto"/>
              <w:left w:val="single" w:sz="4" w:space="0" w:color="auto"/>
              <w:bottom w:val="single" w:sz="4" w:space="0" w:color="auto"/>
              <w:right w:val="single" w:sz="4" w:space="0" w:color="auto"/>
            </w:tcBorders>
            <w:noWrap/>
            <w:vAlign w:val="center"/>
          </w:tcPr>
          <w:p w14:paraId="608280B6" w14:textId="6483731E"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3,22</w:t>
            </w:r>
          </w:p>
        </w:tc>
        <w:tc>
          <w:tcPr>
            <w:tcW w:w="714" w:type="dxa"/>
            <w:tcBorders>
              <w:top w:val="single" w:sz="4" w:space="0" w:color="auto"/>
              <w:left w:val="single" w:sz="4" w:space="0" w:color="auto"/>
              <w:bottom w:val="single" w:sz="4" w:space="0" w:color="auto"/>
              <w:right w:val="single" w:sz="4" w:space="0" w:color="auto"/>
            </w:tcBorders>
            <w:noWrap/>
            <w:vAlign w:val="center"/>
          </w:tcPr>
          <w:p w14:paraId="0990B085" w14:textId="21E435C5"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201</w:t>
            </w:r>
          </w:p>
        </w:tc>
        <w:tc>
          <w:tcPr>
            <w:tcW w:w="770" w:type="dxa"/>
            <w:tcBorders>
              <w:top w:val="single" w:sz="4" w:space="0" w:color="auto"/>
              <w:left w:val="single" w:sz="4" w:space="0" w:color="auto"/>
              <w:bottom w:val="single" w:sz="4" w:space="0" w:color="auto"/>
              <w:right w:val="single" w:sz="4" w:space="0" w:color="auto"/>
            </w:tcBorders>
            <w:noWrap/>
            <w:vAlign w:val="center"/>
          </w:tcPr>
          <w:p w14:paraId="0ED08F19" w14:textId="19743C16"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11,3</w:t>
            </w:r>
          </w:p>
        </w:tc>
        <w:tc>
          <w:tcPr>
            <w:tcW w:w="686" w:type="dxa"/>
            <w:tcBorders>
              <w:top w:val="single" w:sz="4" w:space="0" w:color="auto"/>
              <w:left w:val="single" w:sz="4" w:space="0" w:color="auto"/>
              <w:bottom w:val="single" w:sz="4" w:space="0" w:color="auto"/>
              <w:right w:val="single" w:sz="4" w:space="0" w:color="auto"/>
            </w:tcBorders>
            <w:noWrap/>
            <w:vAlign w:val="center"/>
          </w:tcPr>
          <w:p w14:paraId="720E6F12" w14:textId="1B31E253"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4,03</w:t>
            </w:r>
          </w:p>
        </w:tc>
        <w:tc>
          <w:tcPr>
            <w:tcW w:w="756" w:type="dxa"/>
            <w:tcBorders>
              <w:top w:val="single" w:sz="4" w:space="0" w:color="auto"/>
              <w:left w:val="single" w:sz="4" w:space="0" w:color="auto"/>
              <w:bottom w:val="single" w:sz="4" w:space="0" w:color="auto"/>
              <w:right w:val="single" w:sz="4" w:space="0" w:color="auto"/>
            </w:tcBorders>
            <w:noWrap/>
            <w:vAlign w:val="center"/>
          </w:tcPr>
          <w:p w14:paraId="2EC80033" w14:textId="63C444D2"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49BC6557" w14:textId="7B910EBE"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196</w:t>
            </w:r>
          </w:p>
        </w:tc>
        <w:tc>
          <w:tcPr>
            <w:tcW w:w="756" w:type="dxa"/>
            <w:tcBorders>
              <w:top w:val="single" w:sz="4" w:space="0" w:color="auto"/>
              <w:left w:val="single" w:sz="4" w:space="0" w:color="auto"/>
              <w:bottom w:val="single" w:sz="4" w:space="0" w:color="auto"/>
              <w:right w:val="single" w:sz="4" w:space="0" w:color="auto"/>
            </w:tcBorders>
            <w:vAlign w:val="center"/>
          </w:tcPr>
          <w:p w14:paraId="5B889904" w14:textId="0B924097"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9,2</w:t>
            </w:r>
          </w:p>
        </w:tc>
        <w:tc>
          <w:tcPr>
            <w:tcW w:w="713" w:type="dxa"/>
            <w:tcBorders>
              <w:top w:val="single" w:sz="4" w:space="0" w:color="auto"/>
              <w:left w:val="single" w:sz="4" w:space="0" w:color="auto"/>
              <w:bottom w:val="single" w:sz="4" w:space="0" w:color="auto"/>
              <w:right w:val="single" w:sz="4" w:space="0" w:color="auto"/>
            </w:tcBorders>
            <w:vAlign w:val="center"/>
          </w:tcPr>
          <w:p w14:paraId="22630333" w14:textId="04C493E3"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w:t>
            </w:r>
          </w:p>
        </w:tc>
        <w:tc>
          <w:tcPr>
            <w:tcW w:w="658" w:type="dxa"/>
            <w:tcBorders>
              <w:top w:val="single" w:sz="4" w:space="0" w:color="auto"/>
              <w:left w:val="single" w:sz="4" w:space="0" w:color="auto"/>
              <w:bottom w:val="single" w:sz="4" w:space="0" w:color="auto"/>
              <w:right w:val="single" w:sz="4" w:space="0" w:color="auto"/>
            </w:tcBorders>
            <w:vAlign w:val="center"/>
          </w:tcPr>
          <w:p w14:paraId="4B7E7FB6" w14:textId="046A1355"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3,58</w:t>
            </w:r>
          </w:p>
        </w:tc>
        <w:tc>
          <w:tcPr>
            <w:tcW w:w="602" w:type="dxa"/>
            <w:tcBorders>
              <w:top w:val="single" w:sz="4" w:space="0" w:color="auto"/>
              <w:left w:val="single" w:sz="4" w:space="0" w:color="auto"/>
              <w:bottom w:val="single" w:sz="4" w:space="0" w:color="auto"/>
              <w:right w:val="single" w:sz="4" w:space="0" w:color="auto"/>
            </w:tcBorders>
            <w:vAlign w:val="center"/>
          </w:tcPr>
          <w:p w14:paraId="4EF64E32" w14:textId="74744944"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157</w:t>
            </w:r>
          </w:p>
        </w:tc>
        <w:tc>
          <w:tcPr>
            <w:tcW w:w="502" w:type="dxa"/>
            <w:tcBorders>
              <w:top w:val="single" w:sz="4" w:space="0" w:color="auto"/>
              <w:left w:val="single" w:sz="4" w:space="0" w:color="auto"/>
              <w:bottom w:val="single" w:sz="4" w:space="0" w:color="auto"/>
              <w:right w:val="single" w:sz="4" w:space="0" w:color="auto"/>
            </w:tcBorders>
            <w:vAlign w:val="center"/>
          </w:tcPr>
          <w:p w14:paraId="5A22AF47" w14:textId="60688287"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4,3</w:t>
            </w:r>
          </w:p>
        </w:tc>
        <w:tc>
          <w:tcPr>
            <w:tcW w:w="567" w:type="dxa"/>
            <w:tcBorders>
              <w:top w:val="single" w:sz="4" w:space="0" w:color="auto"/>
              <w:left w:val="single" w:sz="4" w:space="0" w:color="auto"/>
              <w:bottom w:val="single" w:sz="4" w:space="0" w:color="auto"/>
              <w:right w:val="single" w:sz="4" w:space="0" w:color="auto"/>
            </w:tcBorders>
            <w:vAlign w:val="center"/>
          </w:tcPr>
          <w:p w14:paraId="7FAB0BD5" w14:textId="246466B6"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5FF1F0CC" w14:textId="3AC51CA6"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3,59</w:t>
            </w:r>
          </w:p>
        </w:tc>
        <w:tc>
          <w:tcPr>
            <w:tcW w:w="567" w:type="dxa"/>
            <w:tcBorders>
              <w:top w:val="single" w:sz="4" w:space="0" w:color="auto"/>
              <w:left w:val="single" w:sz="4" w:space="0" w:color="auto"/>
              <w:bottom w:val="single" w:sz="4" w:space="0" w:color="auto"/>
              <w:right w:val="single" w:sz="4" w:space="0" w:color="auto"/>
            </w:tcBorders>
            <w:vAlign w:val="center"/>
          </w:tcPr>
          <w:p w14:paraId="5FAFBD11" w14:textId="36E8DF8D"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149</w:t>
            </w:r>
          </w:p>
        </w:tc>
      </w:tr>
      <w:tr w:rsidR="00746525" w:rsidRPr="001F1E62" w14:paraId="68641E3F"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1BB83958"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191562627</w:t>
            </w:r>
          </w:p>
        </w:tc>
        <w:tc>
          <w:tcPr>
            <w:tcW w:w="616" w:type="dxa"/>
            <w:tcBorders>
              <w:top w:val="single" w:sz="4" w:space="0" w:color="auto"/>
              <w:left w:val="single" w:sz="4" w:space="0" w:color="auto"/>
              <w:bottom w:val="single" w:sz="4" w:space="0" w:color="auto"/>
              <w:right w:val="single" w:sz="4" w:space="0" w:color="auto"/>
            </w:tcBorders>
            <w:noWrap/>
            <w:vAlign w:val="center"/>
          </w:tcPr>
          <w:p w14:paraId="057C990C" w14:textId="03CA33A3"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16,9</w:t>
            </w:r>
          </w:p>
        </w:tc>
        <w:tc>
          <w:tcPr>
            <w:tcW w:w="672" w:type="dxa"/>
            <w:tcBorders>
              <w:top w:val="single" w:sz="4" w:space="0" w:color="auto"/>
              <w:left w:val="single" w:sz="4" w:space="0" w:color="auto"/>
              <w:bottom w:val="single" w:sz="4" w:space="0" w:color="auto"/>
              <w:right w:val="single" w:sz="4" w:space="0" w:color="auto"/>
            </w:tcBorders>
            <w:noWrap/>
            <w:vAlign w:val="center"/>
          </w:tcPr>
          <w:p w14:paraId="18081E0E" w14:textId="7F2BB9AB"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4,00</w:t>
            </w:r>
          </w:p>
        </w:tc>
        <w:tc>
          <w:tcPr>
            <w:tcW w:w="630" w:type="dxa"/>
            <w:tcBorders>
              <w:top w:val="single" w:sz="4" w:space="0" w:color="auto"/>
              <w:left w:val="single" w:sz="4" w:space="0" w:color="auto"/>
              <w:bottom w:val="single" w:sz="4" w:space="0" w:color="auto"/>
              <w:right w:val="single" w:sz="4" w:space="0" w:color="auto"/>
            </w:tcBorders>
            <w:noWrap/>
            <w:vAlign w:val="center"/>
          </w:tcPr>
          <w:p w14:paraId="0A75B783" w14:textId="4B7EE3EF"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3,50</w:t>
            </w:r>
          </w:p>
        </w:tc>
        <w:tc>
          <w:tcPr>
            <w:tcW w:w="672" w:type="dxa"/>
            <w:tcBorders>
              <w:top w:val="single" w:sz="4" w:space="0" w:color="auto"/>
              <w:left w:val="single" w:sz="4" w:space="0" w:color="auto"/>
              <w:bottom w:val="single" w:sz="4" w:space="0" w:color="auto"/>
              <w:right w:val="single" w:sz="4" w:space="0" w:color="auto"/>
            </w:tcBorders>
            <w:noWrap/>
            <w:vAlign w:val="center"/>
          </w:tcPr>
          <w:p w14:paraId="610DC772" w14:textId="5DFB299B"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226</w:t>
            </w:r>
          </w:p>
        </w:tc>
        <w:tc>
          <w:tcPr>
            <w:tcW w:w="654" w:type="dxa"/>
            <w:tcBorders>
              <w:top w:val="single" w:sz="4" w:space="0" w:color="auto"/>
              <w:left w:val="single" w:sz="4" w:space="0" w:color="auto"/>
              <w:bottom w:val="single" w:sz="4" w:space="0" w:color="auto"/>
              <w:right w:val="single" w:sz="4" w:space="0" w:color="auto"/>
            </w:tcBorders>
            <w:noWrap/>
            <w:vAlign w:val="center"/>
          </w:tcPr>
          <w:p w14:paraId="68A95CB8" w14:textId="4AEF814F"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16,1</w:t>
            </w:r>
          </w:p>
        </w:tc>
        <w:tc>
          <w:tcPr>
            <w:tcW w:w="756" w:type="dxa"/>
            <w:tcBorders>
              <w:top w:val="single" w:sz="4" w:space="0" w:color="auto"/>
              <w:left w:val="single" w:sz="4" w:space="0" w:color="auto"/>
              <w:bottom w:val="single" w:sz="4" w:space="0" w:color="auto"/>
              <w:right w:val="single" w:sz="4" w:space="0" w:color="auto"/>
            </w:tcBorders>
            <w:noWrap/>
            <w:vAlign w:val="center"/>
          </w:tcPr>
          <w:p w14:paraId="4456E5CC" w14:textId="61409D1F"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58" w:type="dxa"/>
            <w:tcBorders>
              <w:top w:val="single" w:sz="4" w:space="0" w:color="auto"/>
              <w:left w:val="single" w:sz="4" w:space="0" w:color="auto"/>
              <w:bottom w:val="single" w:sz="4" w:space="0" w:color="auto"/>
              <w:right w:val="single" w:sz="4" w:space="0" w:color="auto"/>
            </w:tcBorders>
            <w:noWrap/>
            <w:vAlign w:val="center"/>
          </w:tcPr>
          <w:p w14:paraId="54BA8C9D" w14:textId="06D89DE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714" w:type="dxa"/>
            <w:tcBorders>
              <w:top w:val="single" w:sz="4" w:space="0" w:color="auto"/>
              <w:left w:val="single" w:sz="4" w:space="0" w:color="auto"/>
              <w:bottom w:val="single" w:sz="4" w:space="0" w:color="auto"/>
              <w:right w:val="single" w:sz="4" w:space="0" w:color="auto"/>
            </w:tcBorders>
            <w:noWrap/>
            <w:vAlign w:val="center"/>
          </w:tcPr>
          <w:p w14:paraId="13B14425" w14:textId="3F2E997C"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200</w:t>
            </w:r>
          </w:p>
        </w:tc>
        <w:tc>
          <w:tcPr>
            <w:tcW w:w="770" w:type="dxa"/>
            <w:tcBorders>
              <w:top w:val="single" w:sz="4" w:space="0" w:color="auto"/>
              <w:left w:val="single" w:sz="4" w:space="0" w:color="auto"/>
              <w:bottom w:val="single" w:sz="4" w:space="0" w:color="auto"/>
              <w:right w:val="single" w:sz="4" w:space="0" w:color="auto"/>
            </w:tcBorders>
            <w:noWrap/>
            <w:vAlign w:val="center"/>
          </w:tcPr>
          <w:p w14:paraId="12900281" w14:textId="06EF82CB"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11,2</w:t>
            </w:r>
          </w:p>
        </w:tc>
        <w:tc>
          <w:tcPr>
            <w:tcW w:w="686" w:type="dxa"/>
            <w:tcBorders>
              <w:top w:val="single" w:sz="4" w:space="0" w:color="auto"/>
              <w:left w:val="single" w:sz="4" w:space="0" w:color="auto"/>
              <w:bottom w:val="single" w:sz="4" w:space="0" w:color="auto"/>
              <w:right w:val="single" w:sz="4" w:space="0" w:color="auto"/>
            </w:tcBorders>
            <w:noWrap/>
            <w:vAlign w:val="center"/>
          </w:tcPr>
          <w:p w14:paraId="39BCD825" w14:textId="2D794B4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4,02</w:t>
            </w:r>
          </w:p>
        </w:tc>
        <w:tc>
          <w:tcPr>
            <w:tcW w:w="756" w:type="dxa"/>
            <w:tcBorders>
              <w:top w:val="single" w:sz="4" w:space="0" w:color="auto"/>
              <w:left w:val="single" w:sz="4" w:space="0" w:color="auto"/>
              <w:bottom w:val="single" w:sz="4" w:space="0" w:color="auto"/>
              <w:right w:val="single" w:sz="4" w:space="0" w:color="auto"/>
            </w:tcBorders>
            <w:noWrap/>
            <w:vAlign w:val="center"/>
          </w:tcPr>
          <w:p w14:paraId="1CBCCFA5" w14:textId="214A097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w:t>
            </w:r>
          </w:p>
        </w:tc>
        <w:tc>
          <w:tcPr>
            <w:tcW w:w="658" w:type="dxa"/>
            <w:tcBorders>
              <w:top w:val="single" w:sz="4" w:space="0" w:color="auto"/>
              <w:left w:val="single" w:sz="4" w:space="0" w:color="auto"/>
              <w:bottom w:val="single" w:sz="4" w:space="0" w:color="auto"/>
              <w:right w:val="single" w:sz="4" w:space="0" w:color="auto"/>
            </w:tcBorders>
            <w:noWrap/>
            <w:vAlign w:val="center"/>
          </w:tcPr>
          <w:p w14:paraId="1276BC5E" w14:textId="3058BFF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178</w:t>
            </w:r>
          </w:p>
        </w:tc>
        <w:tc>
          <w:tcPr>
            <w:tcW w:w="756" w:type="dxa"/>
            <w:tcBorders>
              <w:top w:val="single" w:sz="4" w:space="0" w:color="auto"/>
              <w:left w:val="single" w:sz="4" w:space="0" w:color="auto"/>
              <w:bottom w:val="single" w:sz="4" w:space="0" w:color="auto"/>
              <w:right w:val="single" w:sz="4" w:space="0" w:color="auto"/>
            </w:tcBorders>
            <w:vAlign w:val="center"/>
          </w:tcPr>
          <w:p w14:paraId="70252A4D" w14:textId="2C2BA80C"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9,3</w:t>
            </w:r>
          </w:p>
        </w:tc>
        <w:tc>
          <w:tcPr>
            <w:tcW w:w="713" w:type="dxa"/>
            <w:tcBorders>
              <w:top w:val="single" w:sz="4" w:space="0" w:color="auto"/>
              <w:left w:val="single" w:sz="4" w:space="0" w:color="auto"/>
              <w:bottom w:val="single" w:sz="4" w:space="0" w:color="auto"/>
              <w:right w:val="single" w:sz="4" w:space="0" w:color="auto"/>
            </w:tcBorders>
            <w:vAlign w:val="center"/>
          </w:tcPr>
          <w:p w14:paraId="5CD4C91A" w14:textId="21DA8EE1"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4,25</w:t>
            </w:r>
          </w:p>
        </w:tc>
        <w:tc>
          <w:tcPr>
            <w:tcW w:w="658" w:type="dxa"/>
            <w:tcBorders>
              <w:top w:val="single" w:sz="4" w:space="0" w:color="auto"/>
              <w:left w:val="single" w:sz="4" w:space="0" w:color="auto"/>
              <w:bottom w:val="single" w:sz="4" w:space="0" w:color="auto"/>
              <w:right w:val="single" w:sz="4" w:space="0" w:color="auto"/>
            </w:tcBorders>
            <w:vAlign w:val="center"/>
          </w:tcPr>
          <w:p w14:paraId="6A33D152" w14:textId="58A82242"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3,56</w:t>
            </w:r>
          </w:p>
        </w:tc>
        <w:tc>
          <w:tcPr>
            <w:tcW w:w="602" w:type="dxa"/>
            <w:tcBorders>
              <w:top w:val="single" w:sz="4" w:space="0" w:color="auto"/>
              <w:left w:val="single" w:sz="4" w:space="0" w:color="auto"/>
              <w:bottom w:val="single" w:sz="4" w:space="0" w:color="auto"/>
              <w:right w:val="single" w:sz="4" w:space="0" w:color="auto"/>
            </w:tcBorders>
            <w:vAlign w:val="center"/>
          </w:tcPr>
          <w:p w14:paraId="60F21FB0" w14:textId="4537139F"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140</w:t>
            </w:r>
          </w:p>
        </w:tc>
        <w:tc>
          <w:tcPr>
            <w:tcW w:w="502" w:type="dxa"/>
            <w:tcBorders>
              <w:top w:val="single" w:sz="4" w:space="0" w:color="auto"/>
              <w:left w:val="single" w:sz="4" w:space="0" w:color="auto"/>
              <w:bottom w:val="single" w:sz="4" w:space="0" w:color="auto"/>
              <w:right w:val="single" w:sz="4" w:space="0" w:color="auto"/>
            </w:tcBorders>
            <w:vAlign w:val="center"/>
          </w:tcPr>
          <w:p w14:paraId="43B6882A" w14:textId="1ED4F67F"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4,2</w:t>
            </w:r>
          </w:p>
        </w:tc>
        <w:tc>
          <w:tcPr>
            <w:tcW w:w="567" w:type="dxa"/>
            <w:tcBorders>
              <w:top w:val="single" w:sz="4" w:space="0" w:color="auto"/>
              <w:left w:val="single" w:sz="4" w:space="0" w:color="auto"/>
              <w:bottom w:val="single" w:sz="4" w:space="0" w:color="auto"/>
              <w:right w:val="single" w:sz="4" w:space="0" w:color="auto"/>
            </w:tcBorders>
            <w:vAlign w:val="center"/>
          </w:tcPr>
          <w:p w14:paraId="4C929C4F" w14:textId="6B012A8B"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4,39</w:t>
            </w:r>
          </w:p>
        </w:tc>
        <w:tc>
          <w:tcPr>
            <w:tcW w:w="567" w:type="dxa"/>
            <w:tcBorders>
              <w:top w:val="single" w:sz="4" w:space="0" w:color="auto"/>
              <w:left w:val="single" w:sz="4" w:space="0" w:color="auto"/>
              <w:bottom w:val="single" w:sz="4" w:space="0" w:color="auto"/>
              <w:right w:val="single" w:sz="4" w:space="0" w:color="auto"/>
            </w:tcBorders>
            <w:vAlign w:val="center"/>
          </w:tcPr>
          <w:p w14:paraId="2F834F81" w14:textId="26CA107B"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3,60</w:t>
            </w:r>
          </w:p>
        </w:tc>
        <w:tc>
          <w:tcPr>
            <w:tcW w:w="567" w:type="dxa"/>
            <w:tcBorders>
              <w:top w:val="single" w:sz="4" w:space="0" w:color="auto"/>
              <w:left w:val="single" w:sz="4" w:space="0" w:color="auto"/>
              <w:bottom w:val="single" w:sz="4" w:space="0" w:color="auto"/>
              <w:right w:val="single" w:sz="4" w:space="0" w:color="auto"/>
            </w:tcBorders>
            <w:vAlign w:val="center"/>
          </w:tcPr>
          <w:p w14:paraId="5B8DC24E" w14:textId="30E70D6F"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136</w:t>
            </w:r>
          </w:p>
        </w:tc>
      </w:tr>
      <w:tr w:rsidR="00746525" w:rsidRPr="001F1E62" w14:paraId="4E12B064"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63E95703"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191562623</w:t>
            </w:r>
          </w:p>
        </w:tc>
        <w:tc>
          <w:tcPr>
            <w:tcW w:w="616" w:type="dxa"/>
            <w:tcBorders>
              <w:top w:val="single" w:sz="4" w:space="0" w:color="auto"/>
              <w:left w:val="single" w:sz="4" w:space="0" w:color="auto"/>
              <w:bottom w:val="single" w:sz="4" w:space="0" w:color="auto"/>
              <w:right w:val="single" w:sz="4" w:space="0" w:color="auto"/>
            </w:tcBorders>
            <w:noWrap/>
            <w:vAlign w:val="center"/>
          </w:tcPr>
          <w:p w14:paraId="09BBFF29" w14:textId="0777FABA"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17,1</w:t>
            </w:r>
          </w:p>
        </w:tc>
        <w:tc>
          <w:tcPr>
            <w:tcW w:w="672" w:type="dxa"/>
            <w:tcBorders>
              <w:top w:val="single" w:sz="4" w:space="0" w:color="auto"/>
              <w:left w:val="single" w:sz="4" w:space="0" w:color="auto"/>
              <w:bottom w:val="single" w:sz="4" w:space="0" w:color="auto"/>
              <w:right w:val="single" w:sz="4" w:space="0" w:color="auto"/>
            </w:tcBorders>
            <w:noWrap/>
            <w:vAlign w:val="center"/>
          </w:tcPr>
          <w:p w14:paraId="0C387F0C" w14:textId="20DA55C3"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4,01</w:t>
            </w:r>
          </w:p>
        </w:tc>
        <w:tc>
          <w:tcPr>
            <w:tcW w:w="630" w:type="dxa"/>
            <w:tcBorders>
              <w:top w:val="single" w:sz="4" w:space="0" w:color="auto"/>
              <w:left w:val="single" w:sz="4" w:space="0" w:color="auto"/>
              <w:bottom w:val="single" w:sz="4" w:space="0" w:color="auto"/>
              <w:right w:val="single" w:sz="4" w:space="0" w:color="auto"/>
            </w:tcBorders>
            <w:noWrap/>
            <w:vAlign w:val="center"/>
          </w:tcPr>
          <w:p w14:paraId="6E6E96D8" w14:textId="7318E969"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3,38</w:t>
            </w:r>
          </w:p>
        </w:tc>
        <w:tc>
          <w:tcPr>
            <w:tcW w:w="672" w:type="dxa"/>
            <w:tcBorders>
              <w:top w:val="single" w:sz="4" w:space="0" w:color="auto"/>
              <w:left w:val="single" w:sz="4" w:space="0" w:color="auto"/>
              <w:bottom w:val="single" w:sz="4" w:space="0" w:color="auto"/>
              <w:right w:val="single" w:sz="4" w:space="0" w:color="auto"/>
            </w:tcBorders>
            <w:noWrap/>
            <w:vAlign w:val="center"/>
          </w:tcPr>
          <w:p w14:paraId="239DD21C" w14:textId="1DBF5D9A"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200</w:t>
            </w:r>
          </w:p>
        </w:tc>
        <w:tc>
          <w:tcPr>
            <w:tcW w:w="654" w:type="dxa"/>
            <w:tcBorders>
              <w:top w:val="single" w:sz="4" w:space="0" w:color="auto"/>
              <w:left w:val="single" w:sz="4" w:space="0" w:color="auto"/>
              <w:bottom w:val="single" w:sz="4" w:space="0" w:color="auto"/>
              <w:right w:val="single" w:sz="4" w:space="0" w:color="auto"/>
            </w:tcBorders>
            <w:noWrap/>
            <w:vAlign w:val="center"/>
          </w:tcPr>
          <w:p w14:paraId="78923663" w14:textId="79C2F978"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tcPr>
          <w:p w14:paraId="1C3D7957" w14:textId="47E95F1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58" w:type="dxa"/>
            <w:tcBorders>
              <w:top w:val="single" w:sz="4" w:space="0" w:color="auto"/>
              <w:left w:val="single" w:sz="4" w:space="0" w:color="auto"/>
              <w:bottom w:val="single" w:sz="4" w:space="0" w:color="auto"/>
              <w:right w:val="single" w:sz="4" w:space="0" w:color="auto"/>
            </w:tcBorders>
            <w:noWrap/>
            <w:vAlign w:val="center"/>
          </w:tcPr>
          <w:p w14:paraId="7D64BE5E" w14:textId="5EF2B260"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3,25</w:t>
            </w:r>
          </w:p>
        </w:tc>
        <w:tc>
          <w:tcPr>
            <w:tcW w:w="714" w:type="dxa"/>
            <w:tcBorders>
              <w:top w:val="single" w:sz="4" w:space="0" w:color="auto"/>
              <w:left w:val="single" w:sz="4" w:space="0" w:color="auto"/>
              <w:bottom w:val="single" w:sz="4" w:space="0" w:color="auto"/>
              <w:right w:val="single" w:sz="4" w:space="0" w:color="auto"/>
            </w:tcBorders>
            <w:noWrap/>
            <w:vAlign w:val="center"/>
          </w:tcPr>
          <w:p w14:paraId="1CE80C18" w14:textId="1FB1FAB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211</w:t>
            </w:r>
          </w:p>
        </w:tc>
        <w:tc>
          <w:tcPr>
            <w:tcW w:w="770" w:type="dxa"/>
            <w:tcBorders>
              <w:top w:val="single" w:sz="4" w:space="0" w:color="auto"/>
              <w:left w:val="single" w:sz="4" w:space="0" w:color="auto"/>
              <w:bottom w:val="single" w:sz="4" w:space="0" w:color="auto"/>
              <w:right w:val="single" w:sz="4" w:space="0" w:color="auto"/>
            </w:tcBorders>
            <w:noWrap/>
            <w:vAlign w:val="center"/>
          </w:tcPr>
          <w:p w14:paraId="0D24B66F" w14:textId="57C93BFF"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11,3</w:t>
            </w:r>
          </w:p>
        </w:tc>
        <w:tc>
          <w:tcPr>
            <w:tcW w:w="686" w:type="dxa"/>
            <w:tcBorders>
              <w:top w:val="single" w:sz="4" w:space="0" w:color="auto"/>
              <w:left w:val="single" w:sz="4" w:space="0" w:color="auto"/>
              <w:bottom w:val="single" w:sz="4" w:space="0" w:color="auto"/>
              <w:right w:val="single" w:sz="4" w:space="0" w:color="auto"/>
            </w:tcBorders>
            <w:noWrap/>
            <w:vAlign w:val="center"/>
          </w:tcPr>
          <w:p w14:paraId="54777F43" w14:textId="5E0F9A9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4,02</w:t>
            </w:r>
          </w:p>
        </w:tc>
        <w:tc>
          <w:tcPr>
            <w:tcW w:w="756" w:type="dxa"/>
            <w:tcBorders>
              <w:top w:val="single" w:sz="4" w:space="0" w:color="auto"/>
              <w:left w:val="single" w:sz="4" w:space="0" w:color="auto"/>
              <w:bottom w:val="single" w:sz="4" w:space="0" w:color="auto"/>
              <w:right w:val="single" w:sz="4" w:space="0" w:color="auto"/>
            </w:tcBorders>
            <w:noWrap/>
            <w:vAlign w:val="center"/>
          </w:tcPr>
          <w:p w14:paraId="075A1D5D" w14:textId="17AACE2E"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3,3</w:t>
            </w:r>
          </w:p>
        </w:tc>
        <w:tc>
          <w:tcPr>
            <w:tcW w:w="658" w:type="dxa"/>
            <w:tcBorders>
              <w:top w:val="single" w:sz="4" w:space="0" w:color="auto"/>
              <w:left w:val="single" w:sz="4" w:space="0" w:color="auto"/>
              <w:bottom w:val="single" w:sz="4" w:space="0" w:color="auto"/>
              <w:right w:val="single" w:sz="4" w:space="0" w:color="auto"/>
            </w:tcBorders>
            <w:noWrap/>
            <w:vAlign w:val="center"/>
          </w:tcPr>
          <w:p w14:paraId="27251B1B" w14:textId="0EB47216"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189</w:t>
            </w:r>
          </w:p>
        </w:tc>
        <w:tc>
          <w:tcPr>
            <w:tcW w:w="756" w:type="dxa"/>
            <w:tcBorders>
              <w:top w:val="single" w:sz="4" w:space="0" w:color="auto"/>
              <w:left w:val="single" w:sz="4" w:space="0" w:color="auto"/>
              <w:bottom w:val="single" w:sz="4" w:space="0" w:color="auto"/>
              <w:right w:val="single" w:sz="4" w:space="0" w:color="auto"/>
            </w:tcBorders>
            <w:vAlign w:val="center"/>
          </w:tcPr>
          <w:p w14:paraId="558D95A0" w14:textId="6CF885D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9,3</w:t>
            </w:r>
          </w:p>
        </w:tc>
        <w:tc>
          <w:tcPr>
            <w:tcW w:w="713" w:type="dxa"/>
            <w:tcBorders>
              <w:top w:val="single" w:sz="4" w:space="0" w:color="auto"/>
              <w:left w:val="single" w:sz="4" w:space="0" w:color="auto"/>
              <w:bottom w:val="single" w:sz="4" w:space="0" w:color="auto"/>
              <w:right w:val="single" w:sz="4" w:space="0" w:color="auto"/>
            </w:tcBorders>
            <w:vAlign w:val="center"/>
          </w:tcPr>
          <w:p w14:paraId="33B20B85" w14:textId="15336319"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w:t>
            </w:r>
          </w:p>
        </w:tc>
        <w:tc>
          <w:tcPr>
            <w:tcW w:w="658" w:type="dxa"/>
            <w:tcBorders>
              <w:top w:val="single" w:sz="4" w:space="0" w:color="auto"/>
              <w:left w:val="single" w:sz="4" w:space="0" w:color="auto"/>
              <w:bottom w:val="single" w:sz="4" w:space="0" w:color="auto"/>
              <w:right w:val="single" w:sz="4" w:space="0" w:color="auto"/>
            </w:tcBorders>
            <w:vAlign w:val="center"/>
          </w:tcPr>
          <w:p w14:paraId="5070B279" w14:textId="6F6D6F6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3,51</w:t>
            </w:r>
          </w:p>
        </w:tc>
        <w:tc>
          <w:tcPr>
            <w:tcW w:w="602" w:type="dxa"/>
            <w:tcBorders>
              <w:top w:val="single" w:sz="4" w:space="0" w:color="auto"/>
              <w:left w:val="single" w:sz="4" w:space="0" w:color="auto"/>
              <w:bottom w:val="single" w:sz="4" w:space="0" w:color="auto"/>
              <w:right w:val="single" w:sz="4" w:space="0" w:color="auto"/>
            </w:tcBorders>
            <w:vAlign w:val="center"/>
          </w:tcPr>
          <w:p w14:paraId="0E7BBEE6" w14:textId="54579A88"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145</w:t>
            </w:r>
          </w:p>
        </w:tc>
        <w:tc>
          <w:tcPr>
            <w:tcW w:w="502" w:type="dxa"/>
            <w:tcBorders>
              <w:top w:val="single" w:sz="4" w:space="0" w:color="auto"/>
              <w:left w:val="single" w:sz="4" w:space="0" w:color="auto"/>
              <w:bottom w:val="single" w:sz="4" w:space="0" w:color="auto"/>
              <w:right w:val="single" w:sz="4" w:space="0" w:color="auto"/>
            </w:tcBorders>
            <w:vAlign w:val="center"/>
          </w:tcPr>
          <w:p w14:paraId="3C574975" w14:textId="2AFB317E"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4,1</w:t>
            </w:r>
          </w:p>
        </w:tc>
        <w:tc>
          <w:tcPr>
            <w:tcW w:w="567" w:type="dxa"/>
            <w:tcBorders>
              <w:top w:val="single" w:sz="4" w:space="0" w:color="auto"/>
              <w:left w:val="single" w:sz="4" w:space="0" w:color="auto"/>
              <w:bottom w:val="single" w:sz="4" w:space="0" w:color="auto"/>
              <w:right w:val="single" w:sz="4" w:space="0" w:color="auto"/>
            </w:tcBorders>
            <w:vAlign w:val="center"/>
          </w:tcPr>
          <w:p w14:paraId="7BA9E76A" w14:textId="01A6844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4,41</w:t>
            </w:r>
          </w:p>
        </w:tc>
        <w:tc>
          <w:tcPr>
            <w:tcW w:w="567" w:type="dxa"/>
            <w:tcBorders>
              <w:top w:val="single" w:sz="4" w:space="0" w:color="auto"/>
              <w:left w:val="single" w:sz="4" w:space="0" w:color="auto"/>
              <w:bottom w:val="single" w:sz="4" w:space="0" w:color="auto"/>
              <w:right w:val="single" w:sz="4" w:space="0" w:color="auto"/>
            </w:tcBorders>
            <w:vAlign w:val="center"/>
          </w:tcPr>
          <w:p w14:paraId="401FCC83" w14:textId="6C2D083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3,59</w:t>
            </w:r>
          </w:p>
        </w:tc>
        <w:tc>
          <w:tcPr>
            <w:tcW w:w="567" w:type="dxa"/>
            <w:tcBorders>
              <w:top w:val="single" w:sz="4" w:space="0" w:color="auto"/>
              <w:left w:val="single" w:sz="4" w:space="0" w:color="auto"/>
              <w:bottom w:val="single" w:sz="4" w:space="0" w:color="auto"/>
              <w:right w:val="single" w:sz="4" w:space="0" w:color="auto"/>
            </w:tcBorders>
            <w:vAlign w:val="center"/>
          </w:tcPr>
          <w:p w14:paraId="1EF592EF" w14:textId="16A0BB7D"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139</w:t>
            </w:r>
          </w:p>
        </w:tc>
      </w:tr>
      <w:tr w:rsidR="00746525" w:rsidRPr="001F1E62" w14:paraId="3621F697"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3E05D6CD"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191562624</w:t>
            </w:r>
          </w:p>
        </w:tc>
        <w:tc>
          <w:tcPr>
            <w:tcW w:w="616" w:type="dxa"/>
            <w:tcBorders>
              <w:top w:val="single" w:sz="4" w:space="0" w:color="auto"/>
              <w:left w:val="single" w:sz="4" w:space="0" w:color="auto"/>
              <w:bottom w:val="single" w:sz="4" w:space="0" w:color="auto"/>
              <w:right w:val="single" w:sz="4" w:space="0" w:color="auto"/>
            </w:tcBorders>
            <w:noWrap/>
            <w:vAlign w:val="center"/>
          </w:tcPr>
          <w:p w14:paraId="010E5496" w14:textId="5176AB8B"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17,12</w:t>
            </w:r>
          </w:p>
        </w:tc>
        <w:tc>
          <w:tcPr>
            <w:tcW w:w="672" w:type="dxa"/>
            <w:tcBorders>
              <w:top w:val="single" w:sz="4" w:space="0" w:color="auto"/>
              <w:left w:val="single" w:sz="4" w:space="0" w:color="auto"/>
              <w:bottom w:val="single" w:sz="4" w:space="0" w:color="auto"/>
              <w:right w:val="single" w:sz="4" w:space="0" w:color="auto"/>
            </w:tcBorders>
            <w:noWrap/>
            <w:vAlign w:val="center"/>
          </w:tcPr>
          <w:p w14:paraId="1DCFB75D" w14:textId="509FE217"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4,06</w:t>
            </w:r>
          </w:p>
        </w:tc>
        <w:tc>
          <w:tcPr>
            <w:tcW w:w="630" w:type="dxa"/>
            <w:tcBorders>
              <w:top w:val="single" w:sz="4" w:space="0" w:color="auto"/>
              <w:left w:val="single" w:sz="4" w:space="0" w:color="auto"/>
              <w:bottom w:val="single" w:sz="4" w:space="0" w:color="auto"/>
              <w:right w:val="single" w:sz="4" w:space="0" w:color="auto"/>
            </w:tcBorders>
            <w:noWrap/>
            <w:vAlign w:val="center"/>
          </w:tcPr>
          <w:p w14:paraId="44BA3F75" w14:textId="20B16A18"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3,50</w:t>
            </w:r>
          </w:p>
        </w:tc>
        <w:tc>
          <w:tcPr>
            <w:tcW w:w="672" w:type="dxa"/>
            <w:tcBorders>
              <w:top w:val="single" w:sz="4" w:space="0" w:color="auto"/>
              <w:left w:val="single" w:sz="4" w:space="0" w:color="auto"/>
              <w:bottom w:val="single" w:sz="4" w:space="0" w:color="auto"/>
              <w:right w:val="single" w:sz="4" w:space="0" w:color="auto"/>
            </w:tcBorders>
            <w:noWrap/>
            <w:vAlign w:val="center"/>
          </w:tcPr>
          <w:p w14:paraId="38213439" w14:textId="513FD71C"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208</w:t>
            </w:r>
          </w:p>
        </w:tc>
        <w:tc>
          <w:tcPr>
            <w:tcW w:w="654" w:type="dxa"/>
            <w:tcBorders>
              <w:top w:val="single" w:sz="4" w:space="0" w:color="auto"/>
              <w:left w:val="single" w:sz="4" w:space="0" w:color="auto"/>
              <w:bottom w:val="single" w:sz="4" w:space="0" w:color="auto"/>
              <w:right w:val="single" w:sz="4" w:space="0" w:color="auto"/>
            </w:tcBorders>
            <w:noWrap/>
            <w:vAlign w:val="center"/>
          </w:tcPr>
          <w:p w14:paraId="6CDD403A" w14:textId="09EC49A0"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16,5</w:t>
            </w:r>
          </w:p>
        </w:tc>
        <w:tc>
          <w:tcPr>
            <w:tcW w:w="756" w:type="dxa"/>
            <w:tcBorders>
              <w:top w:val="single" w:sz="4" w:space="0" w:color="auto"/>
              <w:left w:val="single" w:sz="4" w:space="0" w:color="auto"/>
              <w:bottom w:val="single" w:sz="4" w:space="0" w:color="auto"/>
              <w:right w:val="single" w:sz="4" w:space="0" w:color="auto"/>
            </w:tcBorders>
            <w:noWrap/>
            <w:vAlign w:val="center"/>
          </w:tcPr>
          <w:p w14:paraId="7EF5E2E2" w14:textId="48D13E5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658" w:type="dxa"/>
            <w:tcBorders>
              <w:top w:val="single" w:sz="4" w:space="0" w:color="auto"/>
              <w:left w:val="single" w:sz="4" w:space="0" w:color="auto"/>
              <w:bottom w:val="single" w:sz="4" w:space="0" w:color="auto"/>
              <w:right w:val="single" w:sz="4" w:space="0" w:color="auto"/>
            </w:tcBorders>
            <w:noWrap/>
            <w:vAlign w:val="center"/>
          </w:tcPr>
          <w:p w14:paraId="3A0DF502" w14:textId="1E525B5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3,20</w:t>
            </w:r>
          </w:p>
        </w:tc>
        <w:tc>
          <w:tcPr>
            <w:tcW w:w="714" w:type="dxa"/>
            <w:tcBorders>
              <w:top w:val="single" w:sz="4" w:space="0" w:color="auto"/>
              <w:left w:val="single" w:sz="4" w:space="0" w:color="auto"/>
              <w:bottom w:val="single" w:sz="4" w:space="0" w:color="auto"/>
              <w:right w:val="single" w:sz="4" w:space="0" w:color="auto"/>
            </w:tcBorders>
            <w:noWrap/>
            <w:vAlign w:val="center"/>
          </w:tcPr>
          <w:p w14:paraId="447D1FC6" w14:textId="5885EA9F"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205</w:t>
            </w:r>
          </w:p>
        </w:tc>
        <w:tc>
          <w:tcPr>
            <w:tcW w:w="770" w:type="dxa"/>
            <w:tcBorders>
              <w:top w:val="single" w:sz="4" w:space="0" w:color="auto"/>
              <w:left w:val="single" w:sz="4" w:space="0" w:color="auto"/>
              <w:bottom w:val="single" w:sz="4" w:space="0" w:color="auto"/>
              <w:right w:val="single" w:sz="4" w:space="0" w:color="auto"/>
            </w:tcBorders>
            <w:noWrap/>
            <w:vAlign w:val="center"/>
          </w:tcPr>
          <w:p w14:paraId="0F38C4CD" w14:textId="3B897263"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11,0</w:t>
            </w:r>
          </w:p>
        </w:tc>
        <w:tc>
          <w:tcPr>
            <w:tcW w:w="686" w:type="dxa"/>
            <w:tcBorders>
              <w:top w:val="single" w:sz="4" w:space="0" w:color="auto"/>
              <w:left w:val="single" w:sz="4" w:space="0" w:color="auto"/>
              <w:bottom w:val="single" w:sz="4" w:space="0" w:color="auto"/>
              <w:right w:val="single" w:sz="4" w:space="0" w:color="auto"/>
            </w:tcBorders>
            <w:noWrap/>
            <w:vAlign w:val="center"/>
          </w:tcPr>
          <w:p w14:paraId="0FE2A619" w14:textId="22F602E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4,00</w:t>
            </w:r>
          </w:p>
        </w:tc>
        <w:tc>
          <w:tcPr>
            <w:tcW w:w="756" w:type="dxa"/>
            <w:tcBorders>
              <w:top w:val="single" w:sz="4" w:space="0" w:color="auto"/>
              <w:left w:val="single" w:sz="4" w:space="0" w:color="auto"/>
              <w:bottom w:val="single" w:sz="4" w:space="0" w:color="auto"/>
              <w:right w:val="single" w:sz="4" w:space="0" w:color="auto"/>
            </w:tcBorders>
            <w:noWrap/>
            <w:vAlign w:val="center"/>
          </w:tcPr>
          <w:p w14:paraId="050AB459" w14:textId="52D92D15"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w:t>
            </w:r>
          </w:p>
        </w:tc>
        <w:tc>
          <w:tcPr>
            <w:tcW w:w="658" w:type="dxa"/>
            <w:tcBorders>
              <w:top w:val="single" w:sz="4" w:space="0" w:color="auto"/>
              <w:left w:val="single" w:sz="4" w:space="0" w:color="auto"/>
              <w:bottom w:val="single" w:sz="4" w:space="0" w:color="auto"/>
              <w:right w:val="single" w:sz="4" w:space="0" w:color="auto"/>
            </w:tcBorders>
            <w:noWrap/>
            <w:vAlign w:val="center"/>
          </w:tcPr>
          <w:p w14:paraId="06B574B4" w14:textId="70A35312"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w:t>
            </w:r>
          </w:p>
        </w:tc>
        <w:tc>
          <w:tcPr>
            <w:tcW w:w="756" w:type="dxa"/>
            <w:tcBorders>
              <w:top w:val="single" w:sz="4" w:space="0" w:color="auto"/>
              <w:left w:val="single" w:sz="4" w:space="0" w:color="auto"/>
              <w:bottom w:val="single" w:sz="4" w:space="0" w:color="auto"/>
              <w:right w:val="single" w:sz="4" w:space="0" w:color="auto"/>
            </w:tcBorders>
            <w:vAlign w:val="center"/>
          </w:tcPr>
          <w:p w14:paraId="7A4AE3F8" w14:textId="3FD044A0"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w:t>
            </w:r>
          </w:p>
        </w:tc>
        <w:tc>
          <w:tcPr>
            <w:tcW w:w="713" w:type="dxa"/>
            <w:tcBorders>
              <w:top w:val="single" w:sz="4" w:space="0" w:color="auto"/>
              <w:left w:val="single" w:sz="4" w:space="0" w:color="auto"/>
              <w:bottom w:val="single" w:sz="4" w:space="0" w:color="auto"/>
              <w:right w:val="single" w:sz="4" w:space="0" w:color="auto"/>
            </w:tcBorders>
            <w:vAlign w:val="center"/>
          </w:tcPr>
          <w:p w14:paraId="2618A558" w14:textId="33E5733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4,27</w:t>
            </w:r>
          </w:p>
        </w:tc>
        <w:tc>
          <w:tcPr>
            <w:tcW w:w="658" w:type="dxa"/>
            <w:tcBorders>
              <w:top w:val="single" w:sz="4" w:space="0" w:color="auto"/>
              <w:left w:val="single" w:sz="4" w:space="0" w:color="auto"/>
              <w:bottom w:val="single" w:sz="4" w:space="0" w:color="auto"/>
              <w:right w:val="single" w:sz="4" w:space="0" w:color="auto"/>
            </w:tcBorders>
            <w:vAlign w:val="center"/>
          </w:tcPr>
          <w:p w14:paraId="1A8BEB60" w14:textId="0481A43B"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3,57</w:t>
            </w:r>
          </w:p>
        </w:tc>
        <w:tc>
          <w:tcPr>
            <w:tcW w:w="602" w:type="dxa"/>
            <w:tcBorders>
              <w:top w:val="single" w:sz="4" w:space="0" w:color="auto"/>
              <w:left w:val="single" w:sz="4" w:space="0" w:color="auto"/>
              <w:bottom w:val="single" w:sz="4" w:space="0" w:color="auto"/>
              <w:right w:val="single" w:sz="4" w:space="0" w:color="auto"/>
            </w:tcBorders>
            <w:vAlign w:val="center"/>
          </w:tcPr>
          <w:p w14:paraId="04D18384" w14:textId="7C861517"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147</w:t>
            </w:r>
          </w:p>
        </w:tc>
        <w:tc>
          <w:tcPr>
            <w:tcW w:w="502" w:type="dxa"/>
            <w:tcBorders>
              <w:top w:val="single" w:sz="4" w:space="0" w:color="auto"/>
              <w:left w:val="single" w:sz="4" w:space="0" w:color="auto"/>
              <w:bottom w:val="single" w:sz="4" w:space="0" w:color="auto"/>
              <w:right w:val="single" w:sz="4" w:space="0" w:color="auto"/>
            </w:tcBorders>
            <w:vAlign w:val="center"/>
          </w:tcPr>
          <w:p w14:paraId="74AF16EC" w14:textId="2F456E5F"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3,9</w:t>
            </w:r>
          </w:p>
        </w:tc>
        <w:tc>
          <w:tcPr>
            <w:tcW w:w="567" w:type="dxa"/>
            <w:tcBorders>
              <w:top w:val="single" w:sz="4" w:space="0" w:color="auto"/>
              <w:left w:val="single" w:sz="4" w:space="0" w:color="auto"/>
              <w:bottom w:val="single" w:sz="4" w:space="0" w:color="auto"/>
              <w:right w:val="single" w:sz="4" w:space="0" w:color="auto"/>
            </w:tcBorders>
            <w:vAlign w:val="center"/>
          </w:tcPr>
          <w:p w14:paraId="7C0F4FDF" w14:textId="15A802B0"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72780CAE" w14:textId="697BDB0C"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3,60</w:t>
            </w:r>
          </w:p>
        </w:tc>
        <w:tc>
          <w:tcPr>
            <w:tcW w:w="567" w:type="dxa"/>
            <w:tcBorders>
              <w:top w:val="single" w:sz="4" w:space="0" w:color="auto"/>
              <w:left w:val="single" w:sz="4" w:space="0" w:color="auto"/>
              <w:bottom w:val="single" w:sz="4" w:space="0" w:color="auto"/>
              <w:right w:val="single" w:sz="4" w:space="0" w:color="auto"/>
            </w:tcBorders>
            <w:vAlign w:val="center"/>
          </w:tcPr>
          <w:p w14:paraId="028B53FE" w14:textId="4F8F55A4"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141</w:t>
            </w:r>
          </w:p>
        </w:tc>
      </w:tr>
      <w:tr w:rsidR="00746525" w:rsidRPr="001F1E62" w14:paraId="7C1FF15C" w14:textId="77777777" w:rsidTr="00746525">
        <w:trPr>
          <w:trHeight w:val="300"/>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4FFDC4FD"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191562622</w:t>
            </w:r>
          </w:p>
        </w:tc>
        <w:tc>
          <w:tcPr>
            <w:tcW w:w="616" w:type="dxa"/>
            <w:tcBorders>
              <w:top w:val="single" w:sz="4" w:space="0" w:color="auto"/>
              <w:left w:val="single" w:sz="4" w:space="0" w:color="auto"/>
              <w:bottom w:val="single" w:sz="4" w:space="0" w:color="auto"/>
              <w:right w:val="single" w:sz="4" w:space="0" w:color="auto"/>
            </w:tcBorders>
            <w:noWrap/>
            <w:vAlign w:val="center"/>
          </w:tcPr>
          <w:p w14:paraId="557B0F5A" w14:textId="192C3673"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16,9</w:t>
            </w:r>
          </w:p>
        </w:tc>
        <w:tc>
          <w:tcPr>
            <w:tcW w:w="672" w:type="dxa"/>
            <w:tcBorders>
              <w:top w:val="single" w:sz="4" w:space="0" w:color="auto"/>
              <w:left w:val="single" w:sz="4" w:space="0" w:color="auto"/>
              <w:bottom w:val="single" w:sz="4" w:space="0" w:color="auto"/>
              <w:right w:val="single" w:sz="4" w:space="0" w:color="auto"/>
            </w:tcBorders>
            <w:noWrap/>
            <w:vAlign w:val="center"/>
          </w:tcPr>
          <w:p w14:paraId="6D08C9AF" w14:textId="5031951F"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4,10</w:t>
            </w:r>
          </w:p>
        </w:tc>
        <w:tc>
          <w:tcPr>
            <w:tcW w:w="630" w:type="dxa"/>
            <w:tcBorders>
              <w:top w:val="single" w:sz="4" w:space="0" w:color="auto"/>
              <w:left w:val="single" w:sz="4" w:space="0" w:color="auto"/>
              <w:bottom w:val="single" w:sz="4" w:space="0" w:color="auto"/>
              <w:right w:val="single" w:sz="4" w:space="0" w:color="auto"/>
            </w:tcBorders>
            <w:noWrap/>
            <w:vAlign w:val="center"/>
          </w:tcPr>
          <w:p w14:paraId="052E1E30" w14:textId="19329AB5"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3,18</w:t>
            </w:r>
          </w:p>
        </w:tc>
        <w:tc>
          <w:tcPr>
            <w:tcW w:w="672" w:type="dxa"/>
            <w:tcBorders>
              <w:top w:val="single" w:sz="4" w:space="0" w:color="auto"/>
              <w:left w:val="single" w:sz="4" w:space="0" w:color="auto"/>
              <w:bottom w:val="single" w:sz="4" w:space="0" w:color="auto"/>
              <w:right w:val="single" w:sz="4" w:space="0" w:color="auto"/>
            </w:tcBorders>
            <w:noWrap/>
            <w:vAlign w:val="center"/>
          </w:tcPr>
          <w:p w14:paraId="5548C238" w14:textId="4565E06E"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208</w:t>
            </w:r>
          </w:p>
        </w:tc>
        <w:tc>
          <w:tcPr>
            <w:tcW w:w="654" w:type="dxa"/>
            <w:tcBorders>
              <w:top w:val="single" w:sz="4" w:space="0" w:color="auto"/>
              <w:left w:val="single" w:sz="4" w:space="0" w:color="auto"/>
              <w:bottom w:val="single" w:sz="4" w:space="0" w:color="auto"/>
              <w:right w:val="single" w:sz="4" w:space="0" w:color="auto"/>
            </w:tcBorders>
            <w:noWrap/>
            <w:vAlign w:val="center"/>
          </w:tcPr>
          <w:p w14:paraId="634FD3AE" w14:textId="2486B872"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16,4</w:t>
            </w:r>
          </w:p>
        </w:tc>
        <w:tc>
          <w:tcPr>
            <w:tcW w:w="756" w:type="dxa"/>
            <w:tcBorders>
              <w:top w:val="single" w:sz="4" w:space="0" w:color="auto"/>
              <w:left w:val="single" w:sz="4" w:space="0" w:color="auto"/>
              <w:bottom w:val="single" w:sz="4" w:space="0" w:color="auto"/>
              <w:right w:val="single" w:sz="4" w:space="0" w:color="auto"/>
            </w:tcBorders>
            <w:noWrap/>
            <w:vAlign w:val="center"/>
          </w:tcPr>
          <w:p w14:paraId="0878A54A" w14:textId="5F5EA95B"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658" w:type="dxa"/>
            <w:tcBorders>
              <w:top w:val="single" w:sz="4" w:space="0" w:color="auto"/>
              <w:left w:val="single" w:sz="4" w:space="0" w:color="auto"/>
              <w:bottom w:val="single" w:sz="4" w:space="0" w:color="auto"/>
              <w:right w:val="single" w:sz="4" w:space="0" w:color="auto"/>
            </w:tcBorders>
            <w:noWrap/>
            <w:vAlign w:val="center"/>
          </w:tcPr>
          <w:p w14:paraId="1769AAA7" w14:textId="4D93EDE3"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3,12</w:t>
            </w:r>
          </w:p>
        </w:tc>
        <w:tc>
          <w:tcPr>
            <w:tcW w:w="714" w:type="dxa"/>
            <w:tcBorders>
              <w:top w:val="single" w:sz="4" w:space="0" w:color="auto"/>
              <w:left w:val="single" w:sz="4" w:space="0" w:color="auto"/>
              <w:bottom w:val="single" w:sz="4" w:space="0" w:color="auto"/>
              <w:right w:val="single" w:sz="4" w:space="0" w:color="auto"/>
            </w:tcBorders>
            <w:noWrap/>
            <w:vAlign w:val="center"/>
          </w:tcPr>
          <w:p w14:paraId="4BC486EF" w14:textId="3F19F18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201</w:t>
            </w:r>
          </w:p>
        </w:tc>
        <w:tc>
          <w:tcPr>
            <w:tcW w:w="770" w:type="dxa"/>
            <w:tcBorders>
              <w:top w:val="single" w:sz="4" w:space="0" w:color="auto"/>
              <w:left w:val="single" w:sz="4" w:space="0" w:color="auto"/>
              <w:bottom w:val="single" w:sz="4" w:space="0" w:color="auto"/>
              <w:right w:val="single" w:sz="4" w:space="0" w:color="auto"/>
            </w:tcBorders>
            <w:noWrap/>
            <w:vAlign w:val="center"/>
          </w:tcPr>
          <w:p w14:paraId="4D79567D" w14:textId="44B6CE94"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11,3</w:t>
            </w:r>
          </w:p>
        </w:tc>
        <w:tc>
          <w:tcPr>
            <w:tcW w:w="686" w:type="dxa"/>
            <w:tcBorders>
              <w:top w:val="single" w:sz="4" w:space="0" w:color="auto"/>
              <w:left w:val="single" w:sz="4" w:space="0" w:color="auto"/>
              <w:bottom w:val="single" w:sz="4" w:space="0" w:color="auto"/>
              <w:right w:val="single" w:sz="4" w:space="0" w:color="auto"/>
            </w:tcBorders>
            <w:noWrap/>
            <w:vAlign w:val="center"/>
          </w:tcPr>
          <w:p w14:paraId="42F7E72E" w14:textId="341FD2F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4,03</w:t>
            </w:r>
          </w:p>
        </w:tc>
        <w:tc>
          <w:tcPr>
            <w:tcW w:w="756" w:type="dxa"/>
            <w:tcBorders>
              <w:top w:val="single" w:sz="4" w:space="0" w:color="auto"/>
              <w:left w:val="single" w:sz="4" w:space="0" w:color="auto"/>
              <w:bottom w:val="single" w:sz="4" w:space="0" w:color="auto"/>
              <w:right w:val="single" w:sz="4" w:space="0" w:color="auto"/>
            </w:tcBorders>
            <w:noWrap/>
            <w:vAlign w:val="center"/>
          </w:tcPr>
          <w:p w14:paraId="3B6CAD86" w14:textId="43ED275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5349B10A" w14:textId="7C0B3E1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198</w:t>
            </w:r>
          </w:p>
        </w:tc>
        <w:tc>
          <w:tcPr>
            <w:tcW w:w="756" w:type="dxa"/>
            <w:tcBorders>
              <w:top w:val="single" w:sz="4" w:space="0" w:color="auto"/>
              <w:left w:val="single" w:sz="4" w:space="0" w:color="auto"/>
              <w:bottom w:val="single" w:sz="4" w:space="0" w:color="auto"/>
              <w:right w:val="single" w:sz="4" w:space="0" w:color="auto"/>
            </w:tcBorders>
            <w:vAlign w:val="center"/>
          </w:tcPr>
          <w:p w14:paraId="4D19B1C9" w14:textId="3EE41342"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9,4</w:t>
            </w:r>
          </w:p>
        </w:tc>
        <w:tc>
          <w:tcPr>
            <w:tcW w:w="713" w:type="dxa"/>
            <w:tcBorders>
              <w:top w:val="single" w:sz="4" w:space="0" w:color="auto"/>
              <w:left w:val="single" w:sz="4" w:space="0" w:color="auto"/>
              <w:bottom w:val="single" w:sz="4" w:space="0" w:color="auto"/>
              <w:right w:val="single" w:sz="4" w:space="0" w:color="auto"/>
            </w:tcBorders>
            <w:vAlign w:val="center"/>
          </w:tcPr>
          <w:p w14:paraId="6DC64E19" w14:textId="4EC3A73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4,19</w:t>
            </w:r>
          </w:p>
        </w:tc>
        <w:tc>
          <w:tcPr>
            <w:tcW w:w="658" w:type="dxa"/>
            <w:tcBorders>
              <w:top w:val="single" w:sz="4" w:space="0" w:color="auto"/>
              <w:left w:val="single" w:sz="4" w:space="0" w:color="auto"/>
              <w:bottom w:val="single" w:sz="4" w:space="0" w:color="auto"/>
              <w:right w:val="single" w:sz="4" w:space="0" w:color="auto"/>
            </w:tcBorders>
            <w:vAlign w:val="center"/>
          </w:tcPr>
          <w:p w14:paraId="6BAF0C5E" w14:textId="42F2B37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3,59</w:t>
            </w:r>
          </w:p>
        </w:tc>
        <w:tc>
          <w:tcPr>
            <w:tcW w:w="602" w:type="dxa"/>
            <w:tcBorders>
              <w:top w:val="single" w:sz="4" w:space="0" w:color="auto"/>
              <w:left w:val="single" w:sz="4" w:space="0" w:color="auto"/>
              <w:bottom w:val="single" w:sz="4" w:space="0" w:color="auto"/>
              <w:right w:val="single" w:sz="4" w:space="0" w:color="auto"/>
            </w:tcBorders>
            <w:vAlign w:val="center"/>
          </w:tcPr>
          <w:p w14:paraId="357A5295" w14:textId="73DB7E78"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150</w:t>
            </w:r>
          </w:p>
        </w:tc>
        <w:tc>
          <w:tcPr>
            <w:tcW w:w="502" w:type="dxa"/>
            <w:tcBorders>
              <w:top w:val="single" w:sz="4" w:space="0" w:color="auto"/>
              <w:left w:val="single" w:sz="4" w:space="0" w:color="auto"/>
              <w:bottom w:val="single" w:sz="4" w:space="0" w:color="auto"/>
              <w:right w:val="single" w:sz="4" w:space="0" w:color="auto"/>
            </w:tcBorders>
            <w:vAlign w:val="center"/>
          </w:tcPr>
          <w:p w14:paraId="30BEEF47" w14:textId="48D55F33"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4,3</w:t>
            </w:r>
          </w:p>
        </w:tc>
        <w:tc>
          <w:tcPr>
            <w:tcW w:w="567" w:type="dxa"/>
            <w:tcBorders>
              <w:top w:val="single" w:sz="4" w:space="0" w:color="auto"/>
              <w:left w:val="single" w:sz="4" w:space="0" w:color="auto"/>
              <w:bottom w:val="single" w:sz="4" w:space="0" w:color="auto"/>
              <w:right w:val="single" w:sz="4" w:space="0" w:color="auto"/>
            </w:tcBorders>
            <w:vAlign w:val="center"/>
          </w:tcPr>
          <w:p w14:paraId="27EE45C5" w14:textId="3CB21393"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7AF75B46" w14:textId="16A5C566"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3,61</w:t>
            </w:r>
          </w:p>
        </w:tc>
        <w:tc>
          <w:tcPr>
            <w:tcW w:w="567" w:type="dxa"/>
            <w:tcBorders>
              <w:top w:val="single" w:sz="4" w:space="0" w:color="auto"/>
              <w:left w:val="single" w:sz="4" w:space="0" w:color="auto"/>
              <w:bottom w:val="single" w:sz="4" w:space="0" w:color="auto"/>
              <w:right w:val="single" w:sz="4" w:space="0" w:color="auto"/>
            </w:tcBorders>
            <w:vAlign w:val="center"/>
          </w:tcPr>
          <w:p w14:paraId="7E757BEB" w14:textId="7092891B"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145</w:t>
            </w:r>
          </w:p>
        </w:tc>
      </w:tr>
      <w:tr w:rsidR="00746525" w:rsidRPr="001F1E62" w14:paraId="0F625513"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707B5486"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191562637</w:t>
            </w:r>
          </w:p>
        </w:tc>
        <w:tc>
          <w:tcPr>
            <w:tcW w:w="616" w:type="dxa"/>
            <w:tcBorders>
              <w:top w:val="single" w:sz="4" w:space="0" w:color="auto"/>
              <w:left w:val="single" w:sz="4" w:space="0" w:color="auto"/>
              <w:bottom w:val="single" w:sz="4" w:space="0" w:color="auto"/>
              <w:right w:val="single" w:sz="4" w:space="0" w:color="auto"/>
            </w:tcBorders>
            <w:noWrap/>
            <w:vAlign w:val="center"/>
          </w:tcPr>
          <w:p w14:paraId="46668D7E" w14:textId="705FAB28"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17,0</w:t>
            </w:r>
          </w:p>
        </w:tc>
        <w:tc>
          <w:tcPr>
            <w:tcW w:w="672" w:type="dxa"/>
            <w:tcBorders>
              <w:top w:val="single" w:sz="4" w:space="0" w:color="auto"/>
              <w:left w:val="single" w:sz="4" w:space="0" w:color="auto"/>
              <w:bottom w:val="single" w:sz="4" w:space="0" w:color="auto"/>
              <w:right w:val="single" w:sz="4" w:space="0" w:color="auto"/>
            </w:tcBorders>
            <w:noWrap/>
            <w:vAlign w:val="center"/>
          </w:tcPr>
          <w:p w14:paraId="674EFB81" w14:textId="21361D83"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4,02</w:t>
            </w:r>
          </w:p>
        </w:tc>
        <w:tc>
          <w:tcPr>
            <w:tcW w:w="630" w:type="dxa"/>
            <w:tcBorders>
              <w:top w:val="single" w:sz="4" w:space="0" w:color="auto"/>
              <w:left w:val="single" w:sz="4" w:space="0" w:color="auto"/>
              <w:bottom w:val="single" w:sz="4" w:space="0" w:color="auto"/>
              <w:right w:val="single" w:sz="4" w:space="0" w:color="auto"/>
            </w:tcBorders>
            <w:noWrap/>
            <w:vAlign w:val="center"/>
          </w:tcPr>
          <w:p w14:paraId="5C1370CF" w14:textId="3416E75C"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3,30</w:t>
            </w:r>
          </w:p>
        </w:tc>
        <w:tc>
          <w:tcPr>
            <w:tcW w:w="672" w:type="dxa"/>
            <w:tcBorders>
              <w:top w:val="single" w:sz="4" w:space="0" w:color="auto"/>
              <w:left w:val="single" w:sz="4" w:space="0" w:color="auto"/>
              <w:bottom w:val="single" w:sz="4" w:space="0" w:color="auto"/>
              <w:right w:val="single" w:sz="4" w:space="0" w:color="auto"/>
            </w:tcBorders>
            <w:noWrap/>
            <w:vAlign w:val="center"/>
          </w:tcPr>
          <w:p w14:paraId="70DB9315" w14:textId="6DB673CF"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221</w:t>
            </w:r>
          </w:p>
        </w:tc>
        <w:tc>
          <w:tcPr>
            <w:tcW w:w="654" w:type="dxa"/>
            <w:tcBorders>
              <w:top w:val="single" w:sz="4" w:space="0" w:color="auto"/>
              <w:left w:val="single" w:sz="4" w:space="0" w:color="auto"/>
              <w:bottom w:val="single" w:sz="4" w:space="0" w:color="auto"/>
              <w:right w:val="single" w:sz="4" w:space="0" w:color="auto"/>
            </w:tcBorders>
            <w:noWrap/>
            <w:vAlign w:val="center"/>
          </w:tcPr>
          <w:p w14:paraId="32A67D52" w14:textId="6153E6F7"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16,4</w:t>
            </w:r>
          </w:p>
        </w:tc>
        <w:tc>
          <w:tcPr>
            <w:tcW w:w="756" w:type="dxa"/>
            <w:tcBorders>
              <w:top w:val="single" w:sz="4" w:space="0" w:color="auto"/>
              <w:left w:val="single" w:sz="4" w:space="0" w:color="auto"/>
              <w:bottom w:val="single" w:sz="4" w:space="0" w:color="auto"/>
              <w:right w:val="single" w:sz="4" w:space="0" w:color="auto"/>
            </w:tcBorders>
            <w:noWrap/>
            <w:vAlign w:val="center"/>
          </w:tcPr>
          <w:p w14:paraId="382293D2" w14:textId="6AD0758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58" w:type="dxa"/>
            <w:tcBorders>
              <w:top w:val="single" w:sz="4" w:space="0" w:color="auto"/>
              <w:left w:val="single" w:sz="4" w:space="0" w:color="auto"/>
              <w:bottom w:val="single" w:sz="4" w:space="0" w:color="auto"/>
              <w:right w:val="single" w:sz="4" w:space="0" w:color="auto"/>
            </w:tcBorders>
            <w:noWrap/>
            <w:vAlign w:val="center"/>
          </w:tcPr>
          <w:p w14:paraId="218DC1BF" w14:textId="5A39E082"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3,20</w:t>
            </w:r>
          </w:p>
        </w:tc>
        <w:tc>
          <w:tcPr>
            <w:tcW w:w="714" w:type="dxa"/>
            <w:tcBorders>
              <w:top w:val="single" w:sz="4" w:space="0" w:color="auto"/>
              <w:left w:val="single" w:sz="4" w:space="0" w:color="auto"/>
              <w:bottom w:val="single" w:sz="4" w:space="0" w:color="auto"/>
              <w:right w:val="single" w:sz="4" w:space="0" w:color="auto"/>
            </w:tcBorders>
            <w:noWrap/>
            <w:vAlign w:val="center"/>
          </w:tcPr>
          <w:p w14:paraId="564E89C9" w14:textId="7966D00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205</w:t>
            </w:r>
          </w:p>
        </w:tc>
        <w:tc>
          <w:tcPr>
            <w:tcW w:w="770" w:type="dxa"/>
            <w:tcBorders>
              <w:top w:val="single" w:sz="4" w:space="0" w:color="auto"/>
              <w:left w:val="single" w:sz="4" w:space="0" w:color="auto"/>
              <w:bottom w:val="single" w:sz="4" w:space="0" w:color="auto"/>
              <w:right w:val="single" w:sz="4" w:space="0" w:color="auto"/>
            </w:tcBorders>
            <w:noWrap/>
            <w:vAlign w:val="center"/>
          </w:tcPr>
          <w:p w14:paraId="1E08D636" w14:textId="565A2AD5"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11,2</w:t>
            </w:r>
          </w:p>
        </w:tc>
        <w:tc>
          <w:tcPr>
            <w:tcW w:w="686" w:type="dxa"/>
            <w:tcBorders>
              <w:top w:val="single" w:sz="4" w:space="0" w:color="auto"/>
              <w:left w:val="single" w:sz="4" w:space="0" w:color="auto"/>
              <w:bottom w:val="single" w:sz="4" w:space="0" w:color="auto"/>
              <w:right w:val="single" w:sz="4" w:space="0" w:color="auto"/>
            </w:tcBorders>
            <w:noWrap/>
            <w:vAlign w:val="center"/>
          </w:tcPr>
          <w:p w14:paraId="540EA890" w14:textId="5C2A20D8"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3,99</w:t>
            </w:r>
          </w:p>
        </w:tc>
        <w:tc>
          <w:tcPr>
            <w:tcW w:w="756" w:type="dxa"/>
            <w:tcBorders>
              <w:top w:val="single" w:sz="4" w:space="0" w:color="auto"/>
              <w:left w:val="single" w:sz="4" w:space="0" w:color="auto"/>
              <w:bottom w:val="single" w:sz="4" w:space="0" w:color="auto"/>
              <w:right w:val="single" w:sz="4" w:space="0" w:color="auto"/>
            </w:tcBorders>
            <w:noWrap/>
            <w:vAlign w:val="center"/>
          </w:tcPr>
          <w:p w14:paraId="51657913" w14:textId="573AD4C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w:t>
            </w:r>
          </w:p>
        </w:tc>
        <w:tc>
          <w:tcPr>
            <w:tcW w:w="658" w:type="dxa"/>
            <w:tcBorders>
              <w:top w:val="single" w:sz="4" w:space="0" w:color="auto"/>
              <w:left w:val="single" w:sz="4" w:space="0" w:color="auto"/>
              <w:bottom w:val="single" w:sz="4" w:space="0" w:color="auto"/>
              <w:right w:val="single" w:sz="4" w:space="0" w:color="auto"/>
            </w:tcBorders>
            <w:noWrap/>
            <w:vAlign w:val="center"/>
          </w:tcPr>
          <w:p w14:paraId="3CE2A2CC" w14:textId="07020674"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199</w:t>
            </w:r>
          </w:p>
        </w:tc>
        <w:tc>
          <w:tcPr>
            <w:tcW w:w="756" w:type="dxa"/>
            <w:tcBorders>
              <w:top w:val="single" w:sz="4" w:space="0" w:color="auto"/>
              <w:left w:val="single" w:sz="4" w:space="0" w:color="auto"/>
              <w:bottom w:val="single" w:sz="4" w:space="0" w:color="auto"/>
              <w:right w:val="single" w:sz="4" w:space="0" w:color="auto"/>
            </w:tcBorders>
            <w:vAlign w:val="center"/>
          </w:tcPr>
          <w:p w14:paraId="5D8C3E3B" w14:textId="468FC22C"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9,1</w:t>
            </w:r>
          </w:p>
        </w:tc>
        <w:tc>
          <w:tcPr>
            <w:tcW w:w="713" w:type="dxa"/>
            <w:tcBorders>
              <w:top w:val="single" w:sz="4" w:space="0" w:color="auto"/>
              <w:left w:val="single" w:sz="4" w:space="0" w:color="auto"/>
              <w:bottom w:val="single" w:sz="4" w:space="0" w:color="auto"/>
              <w:right w:val="single" w:sz="4" w:space="0" w:color="auto"/>
            </w:tcBorders>
            <w:vAlign w:val="center"/>
          </w:tcPr>
          <w:p w14:paraId="683C3A45" w14:textId="1418E023"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w:t>
            </w:r>
          </w:p>
        </w:tc>
        <w:tc>
          <w:tcPr>
            <w:tcW w:w="658" w:type="dxa"/>
            <w:tcBorders>
              <w:top w:val="single" w:sz="4" w:space="0" w:color="auto"/>
              <w:left w:val="single" w:sz="4" w:space="0" w:color="auto"/>
              <w:bottom w:val="single" w:sz="4" w:space="0" w:color="auto"/>
              <w:right w:val="single" w:sz="4" w:space="0" w:color="auto"/>
            </w:tcBorders>
            <w:vAlign w:val="center"/>
          </w:tcPr>
          <w:p w14:paraId="699444ED" w14:textId="195B6380"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3,53</w:t>
            </w:r>
          </w:p>
        </w:tc>
        <w:tc>
          <w:tcPr>
            <w:tcW w:w="602" w:type="dxa"/>
            <w:tcBorders>
              <w:top w:val="single" w:sz="4" w:space="0" w:color="auto"/>
              <w:left w:val="single" w:sz="4" w:space="0" w:color="auto"/>
              <w:bottom w:val="single" w:sz="4" w:space="0" w:color="auto"/>
              <w:right w:val="single" w:sz="4" w:space="0" w:color="auto"/>
            </w:tcBorders>
            <w:vAlign w:val="center"/>
          </w:tcPr>
          <w:p w14:paraId="78252C75" w14:textId="6204F599"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153</w:t>
            </w:r>
          </w:p>
        </w:tc>
        <w:tc>
          <w:tcPr>
            <w:tcW w:w="502" w:type="dxa"/>
            <w:tcBorders>
              <w:top w:val="single" w:sz="4" w:space="0" w:color="auto"/>
              <w:left w:val="single" w:sz="4" w:space="0" w:color="auto"/>
              <w:bottom w:val="single" w:sz="4" w:space="0" w:color="auto"/>
              <w:right w:val="single" w:sz="4" w:space="0" w:color="auto"/>
            </w:tcBorders>
            <w:vAlign w:val="center"/>
          </w:tcPr>
          <w:p w14:paraId="45278814" w14:textId="40A2D3B5"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4,0</w:t>
            </w:r>
          </w:p>
        </w:tc>
        <w:tc>
          <w:tcPr>
            <w:tcW w:w="567" w:type="dxa"/>
            <w:tcBorders>
              <w:top w:val="single" w:sz="4" w:space="0" w:color="auto"/>
              <w:left w:val="single" w:sz="4" w:space="0" w:color="auto"/>
              <w:bottom w:val="single" w:sz="4" w:space="0" w:color="auto"/>
              <w:right w:val="single" w:sz="4" w:space="0" w:color="auto"/>
            </w:tcBorders>
            <w:vAlign w:val="center"/>
          </w:tcPr>
          <w:p w14:paraId="189C3F9C" w14:textId="41A0AD2E"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4,42</w:t>
            </w:r>
          </w:p>
        </w:tc>
        <w:tc>
          <w:tcPr>
            <w:tcW w:w="567" w:type="dxa"/>
            <w:tcBorders>
              <w:top w:val="single" w:sz="4" w:space="0" w:color="auto"/>
              <w:left w:val="single" w:sz="4" w:space="0" w:color="auto"/>
              <w:bottom w:val="single" w:sz="4" w:space="0" w:color="auto"/>
              <w:right w:val="single" w:sz="4" w:space="0" w:color="auto"/>
            </w:tcBorders>
            <w:vAlign w:val="center"/>
          </w:tcPr>
          <w:p w14:paraId="3D40FD11" w14:textId="4C20A32A"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3,58</w:t>
            </w:r>
          </w:p>
        </w:tc>
        <w:tc>
          <w:tcPr>
            <w:tcW w:w="567" w:type="dxa"/>
            <w:tcBorders>
              <w:top w:val="single" w:sz="4" w:space="0" w:color="auto"/>
              <w:left w:val="single" w:sz="4" w:space="0" w:color="auto"/>
              <w:bottom w:val="single" w:sz="4" w:space="0" w:color="auto"/>
              <w:right w:val="single" w:sz="4" w:space="0" w:color="auto"/>
            </w:tcBorders>
            <w:vAlign w:val="center"/>
          </w:tcPr>
          <w:p w14:paraId="01395444" w14:textId="1B2059DA"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148</w:t>
            </w:r>
          </w:p>
        </w:tc>
      </w:tr>
      <w:tr w:rsidR="00746525" w:rsidRPr="001F1E62" w14:paraId="1EC56353" w14:textId="77777777" w:rsidTr="00746525">
        <w:trPr>
          <w:trHeight w:val="63"/>
          <w:jc w:val="center"/>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4A667F5D" w14:textId="77777777"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kk-KZ"/>
              </w:rPr>
              <w:t>Орташа</w:t>
            </w:r>
          </w:p>
        </w:tc>
        <w:tc>
          <w:tcPr>
            <w:tcW w:w="616" w:type="dxa"/>
            <w:tcBorders>
              <w:top w:val="single" w:sz="4" w:space="0" w:color="auto"/>
              <w:left w:val="single" w:sz="4" w:space="0" w:color="auto"/>
              <w:bottom w:val="single" w:sz="4" w:space="0" w:color="auto"/>
              <w:right w:val="single" w:sz="4" w:space="0" w:color="auto"/>
            </w:tcBorders>
            <w:noWrap/>
            <w:vAlign w:val="center"/>
          </w:tcPr>
          <w:p w14:paraId="5930E05F" w14:textId="0B85BFAB" w:rsidR="00746525" w:rsidRPr="00746525" w:rsidRDefault="00746525" w:rsidP="00746525">
            <w:pPr>
              <w:pStyle w:val="af8"/>
              <w:spacing w:line="216" w:lineRule="auto"/>
              <w:ind w:left="-73" w:right="-87"/>
              <w:rPr>
                <w:color w:val="000000" w:themeColor="text1"/>
                <w:sz w:val="24"/>
                <w:szCs w:val="24"/>
                <w:lang w:val="en-US"/>
              </w:rPr>
            </w:pPr>
            <w:r w:rsidRPr="00746525">
              <w:rPr>
                <w:color w:val="000000" w:themeColor="text1"/>
                <w:sz w:val="24"/>
                <w:szCs w:val="24"/>
                <w:lang w:val="en-US"/>
              </w:rPr>
              <w:t>16,92</w:t>
            </w:r>
          </w:p>
        </w:tc>
        <w:tc>
          <w:tcPr>
            <w:tcW w:w="672" w:type="dxa"/>
            <w:tcBorders>
              <w:top w:val="single" w:sz="4" w:space="0" w:color="auto"/>
              <w:left w:val="single" w:sz="4" w:space="0" w:color="auto"/>
              <w:bottom w:val="single" w:sz="4" w:space="0" w:color="auto"/>
              <w:right w:val="single" w:sz="4" w:space="0" w:color="auto"/>
            </w:tcBorders>
            <w:noWrap/>
            <w:vAlign w:val="center"/>
          </w:tcPr>
          <w:p w14:paraId="431C8CFB" w14:textId="2516B327"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4,02</w:t>
            </w:r>
          </w:p>
        </w:tc>
        <w:tc>
          <w:tcPr>
            <w:tcW w:w="630" w:type="dxa"/>
            <w:tcBorders>
              <w:top w:val="single" w:sz="4" w:space="0" w:color="auto"/>
              <w:left w:val="single" w:sz="4" w:space="0" w:color="auto"/>
              <w:bottom w:val="single" w:sz="4" w:space="0" w:color="auto"/>
              <w:right w:val="single" w:sz="4" w:space="0" w:color="auto"/>
            </w:tcBorders>
            <w:noWrap/>
            <w:vAlign w:val="center"/>
          </w:tcPr>
          <w:p w14:paraId="39594550" w14:textId="72E3A333" w:rsidR="00746525" w:rsidRPr="00746525" w:rsidRDefault="00746525" w:rsidP="00746525">
            <w:pPr>
              <w:pStyle w:val="af8"/>
              <w:spacing w:line="216" w:lineRule="auto"/>
              <w:ind w:right="-80"/>
              <w:jc w:val="both"/>
              <w:rPr>
                <w:color w:val="000000" w:themeColor="text1"/>
                <w:sz w:val="24"/>
                <w:szCs w:val="24"/>
                <w:lang w:val="en-US"/>
              </w:rPr>
            </w:pPr>
            <w:r w:rsidRPr="00746525">
              <w:rPr>
                <w:color w:val="000000" w:themeColor="text1"/>
                <w:sz w:val="24"/>
                <w:szCs w:val="24"/>
                <w:lang w:val="en-US"/>
              </w:rPr>
              <w:t>3,30</w:t>
            </w:r>
          </w:p>
        </w:tc>
        <w:tc>
          <w:tcPr>
            <w:tcW w:w="672" w:type="dxa"/>
            <w:tcBorders>
              <w:top w:val="single" w:sz="4" w:space="0" w:color="auto"/>
              <w:left w:val="single" w:sz="4" w:space="0" w:color="auto"/>
              <w:bottom w:val="single" w:sz="4" w:space="0" w:color="auto"/>
              <w:right w:val="single" w:sz="4" w:space="0" w:color="auto"/>
            </w:tcBorders>
            <w:noWrap/>
            <w:vAlign w:val="center"/>
          </w:tcPr>
          <w:p w14:paraId="30C4D685" w14:textId="21F8D909" w:rsidR="00746525" w:rsidRPr="00746525" w:rsidRDefault="00746525" w:rsidP="00746525">
            <w:pPr>
              <w:pStyle w:val="af8"/>
              <w:spacing w:line="216" w:lineRule="auto"/>
              <w:jc w:val="both"/>
              <w:rPr>
                <w:color w:val="000000" w:themeColor="text1"/>
                <w:sz w:val="24"/>
                <w:szCs w:val="24"/>
                <w:lang w:val="en-US"/>
              </w:rPr>
            </w:pPr>
            <w:r w:rsidRPr="00746525">
              <w:rPr>
                <w:color w:val="000000" w:themeColor="text1"/>
                <w:sz w:val="24"/>
                <w:szCs w:val="24"/>
                <w:lang w:val="en-US"/>
              </w:rPr>
              <w:t>221</w:t>
            </w:r>
          </w:p>
        </w:tc>
        <w:tc>
          <w:tcPr>
            <w:tcW w:w="654" w:type="dxa"/>
            <w:tcBorders>
              <w:top w:val="single" w:sz="4" w:space="0" w:color="auto"/>
              <w:left w:val="single" w:sz="4" w:space="0" w:color="auto"/>
              <w:bottom w:val="single" w:sz="4" w:space="0" w:color="auto"/>
              <w:right w:val="single" w:sz="4" w:space="0" w:color="auto"/>
            </w:tcBorders>
            <w:noWrap/>
            <w:vAlign w:val="center"/>
          </w:tcPr>
          <w:p w14:paraId="0A667899" w14:textId="7847F04A" w:rsidR="00746525" w:rsidRPr="001F1E62" w:rsidRDefault="00746525" w:rsidP="00746525">
            <w:pPr>
              <w:pStyle w:val="af8"/>
              <w:spacing w:line="216" w:lineRule="auto"/>
              <w:ind w:right="-108"/>
              <w:jc w:val="both"/>
              <w:rPr>
                <w:color w:val="000000" w:themeColor="text1"/>
                <w:sz w:val="24"/>
                <w:szCs w:val="24"/>
                <w:lang w:val="en-US"/>
              </w:rPr>
            </w:pPr>
            <w:r w:rsidRPr="001F1E62">
              <w:rPr>
                <w:color w:val="000000" w:themeColor="text1"/>
                <w:sz w:val="24"/>
                <w:szCs w:val="24"/>
                <w:lang w:val="en-US"/>
              </w:rPr>
              <w:t>16,4</w:t>
            </w:r>
          </w:p>
        </w:tc>
        <w:tc>
          <w:tcPr>
            <w:tcW w:w="756" w:type="dxa"/>
            <w:tcBorders>
              <w:top w:val="single" w:sz="4" w:space="0" w:color="auto"/>
              <w:left w:val="single" w:sz="4" w:space="0" w:color="auto"/>
              <w:bottom w:val="single" w:sz="4" w:space="0" w:color="auto"/>
              <w:right w:val="single" w:sz="4" w:space="0" w:color="auto"/>
            </w:tcBorders>
            <w:noWrap/>
            <w:vAlign w:val="center"/>
          </w:tcPr>
          <w:p w14:paraId="182D359D" w14:textId="7ADA2CDB"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3,98</w:t>
            </w:r>
          </w:p>
        </w:tc>
        <w:tc>
          <w:tcPr>
            <w:tcW w:w="658" w:type="dxa"/>
            <w:tcBorders>
              <w:top w:val="single" w:sz="4" w:space="0" w:color="auto"/>
              <w:left w:val="single" w:sz="4" w:space="0" w:color="auto"/>
              <w:bottom w:val="single" w:sz="4" w:space="0" w:color="auto"/>
              <w:right w:val="single" w:sz="4" w:space="0" w:color="auto"/>
            </w:tcBorders>
            <w:noWrap/>
            <w:vAlign w:val="center"/>
          </w:tcPr>
          <w:p w14:paraId="196E8C13" w14:textId="1EF7D601"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3,18</w:t>
            </w:r>
          </w:p>
        </w:tc>
        <w:tc>
          <w:tcPr>
            <w:tcW w:w="714" w:type="dxa"/>
            <w:tcBorders>
              <w:top w:val="single" w:sz="4" w:space="0" w:color="auto"/>
              <w:left w:val="single" w:sz="4" w:space="0" w:color="auto"/>
              <w:bottom w:val="single" w:sz="4" w:space="0" w:color="auto"/>
              <w:right w:val="single" w:sz="4" w:space="0" w:color="auto"/>
            </w:tcBorders>
            <w:noWrap/>
            <w:vAlign w:val="center"/>
          </w:tcPr>
          <w:p w14:paraId="410065AE" w14:textId="24D9B55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209</w:t>
            </w:r>
          </w:p>
        </w:tc>
        <w:tc>
          <w:tcPr>
            <w:tcW w:w="770" w:type="dxa"/>
            <w:tcBorders>
              <w:top w:val="single" w:sz="4" w:space="0" w:color="auto"/>
              <w:left w:val="single" w:sz="4" w:space="0" w:color="auto"/>
              <w:bottom w:val="single" w:sz="4" w:space="0" w:color="auto"/>
              <w:right w:val="single" w:sz="4" w:space="0" w:color="auto"/>
            </w:tcBorders>
            <w:noWrap/>
            <w:vAlign w:val="center"/>
          </w:tcPr>
          <w:p w14:paraId="4749A791" w14:textId="73BE450A"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11,02</w:t>
            </w:r>
          </w:p>
        </w:tc>
        <w:tc>
          <w:tcPr>
            <w:tcW w:w="686" w:type="dxa"/>
            <w:tcBorders>
              <w:top w:val="single" w:sz="4" w:space="0" w:color="auto"/>
              <w:left w:val="single" w:sz="4" w:space="0" w:color="auto"/>
              <w:bottom w:val="single" w:sz="4" w:space="0" w:color="auto"/>
              <w:right w:val="single" w:sz="4" w:space="0" w:color="auto"/>
            </w:tcBorders>
            <w:noWrap/>
            <w:vAlign w:val="center"/>
          </w:tcPr>
          <w:p w14:paraId="6FAE39F8" w14:textId="656B739C"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4,01</w:t>
            </w:r>
          </w:p>
        </w:tc>
        <w:tc>
          <w:tcPr>
            <w:tcW w:w="756" w:type="dxa"/>
            <w:tcBorders>
              <w:top w:val="single" w:sz="4" w:space="0" w:color="auto"/>
              <w:left w:val="single" w:sz="4" w:space="0" w:color="auto"/>
              <w:bottom w:val="single" w:sz="4" w:space="0" w:color="auto"/>
              <w:right w:val="single" w:sz="4" w:space="0" w:color="auto"/>
            </w:tcBorders>
            <w:noWrap/>
            <w:vAlign w:val="center"/>
          </w:tcPr>
          <w:p w14:paraId="09F2C633" w14:textId="663F25ED"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3,21</w:t>
            </w:r>
          </w:p>
        </w:tc>
        <w:tc>
          <w:tcPr>
            <w:tcW w:w="658" w:type="dxa"/>
            <w:tcBorders>
              <w:top w:val="single" w:sz="4" w:space="0" w:color="auto"/>
              <w:left w:val="single" w:sz="4" w:space="0" w:color="auto"/>
              <w:bottom w:val="single" w:sz="4" w:space="0" w:color="auto"/>
              <w:right w:val="single" w:sz="4" w:space="0" w:color="auto"/>
            </w:tcBorders>
            <w:noWrap/>
            <w:vAlign w:val="center"/>
          </w:tcPr>
          <w:p w14:paraId="41AA439B" w14:textId="1F9ED169" w:rsidR="00746525" w:rsidRPr="001F1E6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199</w:t>
            </w:r>
          </w:p>
        </w:tc>
        <w:tc>
          <w:tcPr>
            <w:tcW w:w="756" w:type="dxa"/>
            <w:tcBorders>
              <w:top w:val="single" w:sz="4" w:space="0" w:color="auto"/>
              <w:left w:val="single" w:sz="4" w:space="0" w:color="auto"/>
              <w:bottom w:val="single" w:sz="4" w:space="0" w:color="auto"/>
              <w:right w:val="single" w:sz="4" w:space="0" w:color="auto"/>
            </w:tcBorders>
            <w:vAlign w:val="center"/>
          </w:tcPr>
          <w:p w14:paraId="3BF06A2D" w14:textId="734ECF1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9,22</w:t>
            </w:r>
          </w:p>
        </w:tc>
        <w:tc>
          <w:tcPr>
            <w:tcW w:w="713" w:type="dxa"/>
            <w:tcBorders>
              <w:top w:val="single" w:sz="4" w:space="0" w:color="auto"/>
              <w:left w:val="single" w:sz="4" w:space="0" w:color="auto"/>
              <w:bottom w:val="single" w:sz="4" w:space="0" w:color="auto"/>
              <w:right w:val="single" w:sz="4" w:space="0" w:color="auto"/>
            </w:tcBorders>
            <w:vAlign w:val="center"/>
          </w:tcPr>
          <w:p w14:paraId="11260429" w14:textId="316B7D66"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4,21</w:t>
            </w:r>
          </w:p>
        </w:tc>
        <w:tc>
          <w:tcPr>
            <w:tcW w:w="658" w:type="dxa"/>
            <w:tcBorders>
              <w:top w:val="single" w:sz="4" w:space="0" w:color="auto"/>
              <w:left w:val="single" w:sz="4" w:space="0" w:color="auto"/>
              <w:bottom w:val="single" w:sz="4" w:space="0" w:color="auto"/>
              <w:right w:val="single" w:sz="4" w:space="0" w:color="auto"/>
            </w:tcBorders>
            <w:vAlign w:val="center"/>
          </w:tcPr>
          <w:p w14:paraId="7A7A5B21" w14:textId="03B67605"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3,56</w:t>
            </w:r>
          </w:p>
        </w:tc>
        <w:tc>
          <w:tcPr>
            <w:tcW w:w="602" w:type="dxa"/>
            <w:tcBorders>
              <w:top w:val="single" w:sz="4" w:space="0" w:color="auto"/>
              <w:left w:val="single" w:sz="4" w:space="0" w:color="auto"/>
              <w:bottom w:val="single" w:sz="4" w:space="0" w:color="auto"/>
              <w:right w:val="single" w:sz="4" w:space="0" w:color="auto"/>
            </w:tcBorders>
            <w:vAlign w:val="center"/>
          </w:tcPr>
          <w:p w14:paraId="4306F0B5" w14:textId="09DA47A1" w:rsidR="00746525" w:rsidRPr="001A7122" w:rsidRDefault="00746525" w:rsidP="00746525">
            <w:pPr>
              <w:pStyle w:val="af8"/>
              <w:spacing w:line="216" w:lineRule="auto"/>
              <w:jc w:val="both"/>
              <w:rPr>
                <w:color w:val="000000" w:themeColor="text1"/>
                <w:sz w:val="24"/>
                <w:szCs w:val="24"/>
                <w:lang w:val="en-US"/>
              </w:rPr>
            </w:pPr>
            <w:r w:rsidRPr="001F1E62">
              <w:rPr>
                <w:color w:val="000000" w:themeColor="text1"/>
                <w:sz w:val="24"/>
                <w:szCs w:val="24"/>
                <w:lang w:val="en-US"/>
              </w:rPr>
              <w:t>153</w:t>
            </w:r>
          </w:p>
        </w:tc>
        <w:tc>
          <w:tcPr>
            <w:tcW w:w="502" w:type="dxa"/>
            <w:tcBorders>
              <w:top w:val="single" w:sz="4" w:space="0" w:color="auto"/>
              <w:left w:val="single" w:sz="4" w:space="0" w:color="auto"/>
              <w:bottom w:val="single" w:sz="4" w:space="0" w:color="auto"/>
              <w:right w:val="single" w:sz="4" w:space="0" w:color="auto"/>
            </w:tcBorders>
            <w:vAlign w:val="center"/>
          </w:tcPr>
          <w:p w14:paraId="7C4D22FF" w14:textId="4323C0A2"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4,12</w:t>
            </w:r>
          </w:p>
        </w:tc>
        <w:tc>
          <w:tcPr>
            <w:tcW w:w="567" w:type="dxa"/>
            <w:tcBorders>
              <w:top w:val="single" w:sz="4" w:space="0" w:color="auto"/>
              <w:left w:val="single" w:sz="4" w:space="0" w:color="auto"/>
              <w:bottom w:val="single" w:sz="4" w:space="0" w:color="auto"/>
              <w:right w:val="single" w:sz="4" w:space="0" w:color="auto"/>
            </w:tcBorders>
            <w:vAlign w:val="center"/>
          </w:tcPr>
          <w:p w14:paraId="36448946" w14:textId="4DA1E8C8"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4,41</w:t>
            </w:r>
          </w:p>
        </w:tc>
        <w:tc>
          <w:tcPr>
            <w:tcW w:w="567" w:type="dxa"/>
            <w:tcBorders>
              <w:top w:val="single" w:sz="4" w:space="0" w:color="auto"/>
              <w:left w:val="single" w:sz="4" w:space="0" w:color="auto"/>
              <w:bottom w:val="single" w:sz="4" w:space="0" w:color="auto"/>
              <w:right w:val="single" w:sz="4" w:space="0" w:color="auto"/>
            </w:tcBorders>
            <w:vAlign w:val="center"/>
          </w:tcPr>
          <w:p w14:paraId="7E5306D6" w14:textId="576C2A01"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3,61</w:t>
            </w:r>
          </w:p>
        </w:tc>
        <w:tc>
          <w:tcPr>
            <w:tcW w:w="567" w:type="dxa"/>
            <w:tcBorders>
              <w:top w:val="single" w:sz="4" w:space="0" w:color="auto"/>
              <w:left w:val="single" w:sz="4" w:space="0" w:color="auto"/>
              <w:bottom w:val="single" w:sz="4" w:space="0" w:color="auto"/>
              <w:right w:val="single" w:sz="4" w:space="0" w:color="auto"/>
            </w:tcBorders>
            <w:vAlign w:val="center"/>
          </w:tcPr>
          <w:p w14:paraId="523A39BA" w14:textId="6B945109" w:rsidR="00746525" w:rsidRPr="00746525" w:rsidRDefault="00746525" w:rsidP="00746525">
            <w:pPr>
              <w:pStyle w:val="af8"/>
              <w:spacing w:line="216" w:lineRule="auto"/>
              <w:ind w:left="-109" w:right="-95"/>
              <w:rPr>
                <w:color w:val="000000" w:themeColor="text1"/>
                <w:sz w:val="24"/>
                <w:szCs w:val="24"/>
                <w:lang w:val="en-US"/>
              </w:rPr>
            </w:pPr>
            <w:r w:rsidRPr="00F36CBB">
              <w:rPr>
                <w:color w:val="000000" w:themeColor="text1"/>
                <w:sz w:val="24"/>
                <w:szCs w:val="24"/>
                <w:lang w:val="en-US"/>
              </w:rPr>
              <w:t>148</w:t>
            </w:r>
          </w:p>
        </w:tc>
      </w:tr>
    </w:tbl>
    <w:p w14:paraId="7D03882E" w14:textId="10711FA5" w:rsidR="004E0531" w:rsidRPr="00746525" w:rsidRDefault="00AE1A5B" w:rsidP="00746525">
      <w:pPr>
        <w:pStyle w:val="af8"/>
        <w:jc w:val="left"/>
        <w:rPr>
          <w:iCs/>
          <w:szCs w:val="28"/>
        </w:rPr>
      </w:pPr>
      <w:r w:rsidRPr="00746525">
        <w:rPr>
          <w:iCs/>
          <w:szCs w:val="28"/>
        </w:rPr>
        <w:lastRenderedPageBreak/>
        <w:t xml:space="preserve">22-кестенің </w:t>
      </w:r>
      <w:proofErr w:type="spellStart"/>
      <w:r w:rsidRPr="00746525">
        <w:rPr>
          <w:iCs/>
          <w:szCs w:val="28"/>
        </w:rPr>
        <w:t>жалғасы</w:t>
      </w:r>
      <w:proofErr w:type="spellEnd"/>
    </w:p>
    <w:p w14:paraId="1D814096" w14:textId="77777777" w:rsidR="004E0531" w:rsidRPr="00D613F3" w:rsidRDefault="004E0531" w:rsidP="00D613F3">
      <w:pPr>
        <w:pStyle w:val="af8"/>
        <w:ind w:firstLine="851"/>
        <w:jc w:val="right"/>
        <w:rPr>
          <w:sz w:val="16"/>
          <w:szCs w:val="16"/>
          <w:lang w:val="kk-KZ"/>
        </w:rPr>
      </w:pPr>
    </w:p>
    <w:tbl>
      <w:tblPr>
        <w:tblW w:w="14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1523"/>
        <w:gridCol w:w="1524"/>
        <w:gridCol w:w="1523"/>
        <w:gridCol w:w="1524"/>
        <w:gridCol w:w="1524"/>
        <w:gridCol w:w="1523"/>
        <w:gridCol w:w="1524"/>
        <w:gridCol w:w="1524"/>
      </w:tblGrid>
      <w:tr w:rsidR="00D613F3" w:rsidRPr="001F1E62" w14:paraId="610F1FB5" w14:textId="0F27E9A6" w:rsidTr="00D613F3">
        <w:trPr>
          <w:trHeight w:val="300"/>
          <w:jc w:val="center"/>
        </w:trPr>
        <w:tc>
          <w:tcPr>
            <w:tcW w:w="2281" w:type="dxa"/>
            <w:vMerge w:val="restart"/>
            <w:tcBorders>
              <w:top w:val="single" w:sz="4" w:space="0" w:color="auto"/>
              <w:left w:val="single" w:sz="4" w:space="0" w:color="auto"/>
              <w:bottom w:val="single" w:sz="4" w:space="0" w:color="auto"/>
              <w:right w:val="single" w:sz="4" w:space="0" w:color="auto"/>
            </w:tcBorders>
            <w:noWrap/>
            <w:vAlign w:val="center"/>
            <w:hideMark/>
          </w:tcPr>
          <w:p w14:paraId="182C213D" w14:textId="77777777" w:rsidR="00D613F3" w:rsidRPr="001F1E62" w:rsidRDefault="00D613F3" w:rsidP="0040136F">
            <w:pPr>
              <w:pStyle w:val="af8"/>
              <w:spacing w:line="216" w:lineRule="auto"/>
              <w:rPr>
                <w:color w:val="000000" w:themeColor="text1"/>
                <w:sz w:val="24"/>
                <w:szCs w:val="24"/>
                <w:lang w:val="en-US"/>
              </w:rPr>
            </w:pPr>
            <w:proofErr w:type="spellStart"/>
            <w:r w:rsidRPr="001F1E62">
              <w:rPr>
                <w:color w:val="000000" w:themeColor="text1"/>
                <w:sz w:val="24"/>
                <w:szCs w:val="24"/>
                <w:lang w:val="en-US"/>
              </w:rPr>
              <w:t>Сиырдың</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жеке</w:t>
            </w:r>
            <w:proofErr w:type="spellEnd"/>
            <w:r w:rsidRPr="001F1E62">
              <w:rPr>
                <w:color w:val="000000" w:themeColor="text1"/>
                <w:sz w:val="24"/>
                <w:szCs w:val="24"/>
                <w:lang w:val="en-US"/>
              </w:rPr>
              <w:t xml:space="preserve"> </w:t>
            </w:r>
            <w:proofErr w:type="spellStart"/>
            <w:r w:rsidRPr="001F1E62">
              <w:rPr>
                <w:color w:val="000000" w:themeColor="text1"/>
                <w:sz w:val="24"/>
                <w:szCs w:val="24"/>
                <w:lang w:val="en-US"/>
              </w:rPr>
              <w:t>нөмірі</w:t>
            </w:r>
            <w:proofErr w:type="spellEnd"/>
            <w:r w:rsidRPr="001F1E62">
              <w:rPr>
                <w:color w:val="000000" w:themeColor="text1"/>
                <w:sz w:val="24"/>
                <w:szCs w:val="24"/>
                <w:lang w:val="en-US"/>
              </w:rPr>
              <w:t xml:space="preserve"> KZF</w:t>
            </w:r>
          </w:p>
        </w:tc>
        <w:tc>
          <w:tcPr>
            <w:tcW w:w="12189" w:type="dxa"/>
            <w:gridSpan w:val="8"/>
            <w:tcBorders>
              <w:top w:val="single" w:sz="4" w:space="0" w:color="auto"/>
              <w:left w:val="single" w:sz="4" w:space="0" w:color="auto"/>
              <w:bottom w:val="single" w:sz="4" w:space="0" w:color="auto"/>
              <w:right w:val="single" w:sz="4" w:space="0" w:color="auto"/>
            </w:tcBorders>
            <w:noWrap/>
            <w:vAlign w:val="center"/>
            <w:hideMark/>
          </w:tcPr>
          <w:p w14:paraId="7003E904" w14:textId="77777777" w:rsidR="00D613F3" w:rsidRPr="001F1E62" w:rsidRDefault="00D613F3" w:rsidP="00D613F3">
            <w:pPr>
              <w:pStyle w:val="af8"/>
              <w:spacing w:line="216" w:lineRule="auto"/>
              <w:rPr>
                <w:color w:val="000000" w:themeColor="text1"/>
                <w:kern w:val="24"/>
                <w:sz w:val="24"/>
                <w:szCs w:val="24"/>
                <w:lang w:val="kk-KZ"/>
              </w:rPr>
            </w:pPr>
            <w:r w:rsidRPr="001F1E62">
              <w:rPr>
                <w:color w:val="000000" w:themeColor="text1"/>
                <w:kern w:val="24"/>
                <w:sz w:val="24"/>
                <w:szCs w:val="24"/>
                <w:lang w:val="kk-KZ"/>
              </w:rPr>
              <w:t>Ғылыми</w:t>
            </w:r>
            <w:r w:rsidRPr="001F1E62">
              <w:rPr>
                <w:color w:val="000000" w:themeColor="text1"/>
                <w:kern w:val="24"/>
                <w:sz w:val="24"/>
                <w:szCs w:val="24"/>
                <w:lang w:val="en-US"/>
              </w:rPr>
              <w:t>-</w:t>
            </w:r>
            <w:r w:rsidRPr="001F1E62">
              <w:rPr>
                <w:color w:val="000000" w:themeColor="text1"/>
                <w:kern w:val="24"/>
                <w:sz w:val="24"/>
                <w:szCs w:val="24"/>
                <w:lang w:val="kk-KZ"/>
              </w:rPr>
              <w:t>шаруашылық тәжірибе кезеңдері</w:t>
            </w:r>
          </w:p>
        </w:tc>
      </w:tr>
      <w:tr w:rsidR="00D613F3" w:rsidRPr="001F1E62" w14:paraId="2B888026" w14:textId="77777777" w:rsidTr="00D613F3">
        <w:trPr>
          <w:trHeight w:val="300"/>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14:paraId="1C405A1E" w14:textId="77777777" w:rsidR="00D613F3" w:rsidRPr="001F1E62" w:rsidRDefault="00D613F3" w:rsidP="0040136F">
            <w:pPr>
              <w:pStyle w:val="af8"/>
              <w:spacing w:line="216" w:lineRule="auto"/>
              <w:ind w:firstLine="851"/>
              <w:rPr>
                <w:color w:val="000000" w:themeColor="text1"/>
                <w:sz w:val="24"/>
                <w:szCs w:val="24"/>
                <w:lang w:val="en-US" w:eastAsia="en-US"/>
              </w:rPr>
            </w:pPr>
          </w:p>
        </w:tc>
        <w:tc>
          <w:tcPr>
            <w:tcW w:w="6094" w:type="dxa"/>
            <w:gridSpan w:val="4"/>
            <w:tcBorders>
              <w:top w:val="single" w:sz="4" w:space="0" w:color="auto"/>
              <w:left w:val="single" w:sz="4" w:space="0" w:color="auto"/>
              <w:bottom w:val="single" w:sz="4" w:space="0" w:color="auto"/>
              <w:right w:val="single" w:sz="4" w:space="0" w:color="auto"/>
            </w:tcBorders>
            <w:noWrap/>
            <w:vAlign w:val="center"/>
          </w:tcPr>
          <w:p w14:paraId="6BCDF1EF" w14:textId="5982DFA9" w:rsidR="00D613F3" w:rsidRPr="00746525" w:rsidRDefault="00D613F3" w:rsidP="00D613F3">
            <w:pPr>
              <w:pStyle w:val="af8"/>
              <w:ind w:firstLine="4"/>
              <w:rPr>
                <w:color w:val="000000" w:themeColor="text1"/>
                <w:sz w:val="24"/>
                <w:szCs w:val="24"/>
                <w:lang w:val="en-US"/>
              </w:rPr>
            </w:pPr>
            <w:r w:rsidRPr="00F36CBB">
              <w:rPr>
                <w:color w:val="000000" w:themeColor="text1"/>
                <w:sz w:val="24"/>
                <w:szCs w:val="24"/>
                <w:lang w:val="en-US"/>
              </w:rPr>
              <w:t xml:space="preserve">30 </w:t>
            </w:r>
            <w:r w:rsidRPr="00F36CBB">
              <w:rPr>
                <w:color w:val="000000" w:themeColor="text1"/>
                <w:sz w:val="24"/>
                <w:szCs w:val="24"/>
                <w:lang w:val="kk-KZ"/>
              </w:rPr>
              <w:t>күн алдын ала кезеңнің</w:t>
            </w:r>
            <w:r>
              <w:rPr>
                <w:color w:val="000000" w:themeColor="text1"/>
                <w:sz w:val="24"/>
                <w:szCs w:val="24"/>
                <w:lang w:val="kk-KZ"/>
              </w:rPr>
              <w:t xml:space="preserve"> </w:t>
            </w:r>
            <w:r w:rsidRPr="00F36CBB">
              <w:rPr>
                <w:color w:val="000000" w:themeColor="text1"/>
                <w:sz w:val="24"/>
                <w:szCs w:val="24"/>
                <w:lang w:val="kk-KZ"/>
              </w:rPr>
              <w:t>орташа көрсеткіші</w:t>
            </w:r>
          </w:p>
        </w:tc>
        <w:tc>
          <w:tcPr>
            <w:tcW w:w="6095" w:type="dxa"/>
            <w:gridSpan w:val="4"/>
            <w:tcBorders>
              <w:top w:val="single" w:sz="4" w:space="0" w:color="auto"/>
              <w:left w:val="single" w:sz="4" w:space="0" w:color="auto"/>
              <w:bottom w:val="single" w:sz="4" w:space="0" w:color="auto"/>
              <w:right w:val="single" w:sz="4" w:space="0" w:color="auto"/>
            </w:tcBorders>
            <w:noWrap/>
            <w:vAlign w:val="center"/>
          </w:tcPr>
          <w:p w14:paraId="56C75123" w14:textId="52F078C9" w:rsidR="00D613F3" w:rsidRPr="001F1E62" w:rsidRDefault="00D613F3" w:rsidP="00D613F3">
            <w:pPr>
              <w:pStyle w:val="af8"/>
              <w:ind w:firstLine="851"/>
              <w:jc w:val="both"/>
              <w:rPr>
                <w:color w:val="000000" w:themeColor="text1"/>
                <w:sz w:val="24"/>
                <w:szCs w:val="24"/>
                <w:lang w:val="en-US"/>
              </w:rPr>
            </w:pPr>
            <w:r w:rsidRPr="00F36CBB">
              <w:rPr>
                <w:color w:val="000000" w:themeColor="text1"/>
                <w:sz w:val="24"/>
                <w:szCs w:val="24"/>
                <w:lang w:val="en-US"/>
              </w:rPr>
              <w:t xml:space="preserve">275 </w:t>
            </w:r>
            <w:r w:rsidRPr="00F36CBB">
              <w:rPr>
                <w:color w:val="000000" w:themeColor="text1"/>
                <w:sz w:val="24"/>
                <w:szCs w:val="24"/>
                <w:lang w:val="kk-KZ"/>
              </w:rPr>
              <w:t>тәжірибе кезеңінің</w:t>
            </w:r>
            <w:r>
              <w:rPr>
                <w:color w:val="000000" w:themeColor="text1"/>
                <w:sz w:val="24"/>
                <w:szCs w:val="24"/>
                <w:lang w:val="kk-KZ"/>
              </w:rPr>
              <w:t xml:space="preserve"> </w:t>
            </w:r>
            <w:r w:rsidRPr="00F36CBB">
              <w:rPr>
                <w:color w:val="000000" w:themeColor="text1"/>
                <w:sz w:val="24"/>
                <w:szCs w:val="24"/>
                <w:lang w:val="kk-KZ"/>
              </w:rPr>
              <w:t>орташа көрсеткіші</w:t>
            </w:r>
          </w:p>
        </w:tc>
      </w:tr>
      <w:tr w:rsidR="00D613F3" w:rsidRPr="001F1E62" w14:paraId="36A4EDEB" w14:textId="77777777" w:rsidTr="00D613F3">
        <w:trPr>
          <w:trHeight w:val="63"/>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14:paraId="2EA908F3" w14:textId="77777777" w:rsidR="00D613F3" w:rsidRPr="001F1E62" w:rsidRDefault="00D613F3" w:rsidP="0040136F">
            <w:pPr>
              <w:pStyle w:val="af8"/>
              <w:spacing w:line="216" w:lineRule="auto"/>
              <w:ind w:firstLine="851"/>
              <w:jc w:val="both"/>
              <w:rPr>
                <w:color w:val="000000" w:themeColor="text1"/>
                <w:sz w:val="24"/>
                <w:szCs w:val="24"/>
                <w:lang w:val="en-US" w:eastAsia="en-US"/>
              </w:rPr>
            </w:pPr>
          </w:p>
        </w:tc>
        <w:tc>
          <w:tcPr>
            <w:tcW w:w="1523" w:type="dxa"/>
            <w:tcBorders>
              <w:top w:val="single" w:sz="4" w:space="0" w:color="auto"/>
              <w:left w:val="single" w:sz="4" w:space="0" w:color="auto"/>
              <w:bottom w:val="single" w:sz="4" w:space="0" w:color="auto"/>
              <w:right w:val="single" w:sz="4" w:space="0" w:color="auto"/>
            </w:tcBorders>
            <w:noWrap/>
          </w:tcPr>
          <w:p w14:paraId="25C90F45" w14:textId="5F4B94E1" w:rsidR="00D613F3" w:rsidRPr="00746525" w:rsidRDefault="00D613F3" w:rsidP="00D613F3">
            <w:pPr>
              <w:pStyle w:val="af8"/>
              <w:spacing w:line="216" w:lineRule="auto"/>
              <w:rPr>
                <w:color w:val="000000" w:themeColor="text1"/>
                <w:sz w:val="24"/>
                <w:szCs w:val="24"/>
                <w:lang w:val="en-US"/>
              </w:rPr>
            </w:pPr>
            <w:r w:rsidRPr="00F36CBB">
              <w:rPr>
                <w:sz w:val="24"/>
                <w:szCs w:val="24"/>
              </w:rPr>
              <w:t>ТС</w:t>
            </w:r>
          </w:p>
        </w:tc>
        <w:tc>
          <w:tcPr>
            <w:tcW w:w="1524" w:type="dxa"/>
            <w:tcBorders>
              <w:top w:val="single" w:sz="4" w:space="0" w:color="auto"/>
              <w:left w:val="single" w:sz="4" w:space="0" w:color="auto"/>
              <w:bottom w:val="single" w:sz="4" w:space="0" w:color="auto"/>
              <w:right w:val="single" w:sz="4" w:space="0" w:color="auto"/>
            </w:tcBorders>
            <w:noWrap/>
          </w:tcPr>
          <w:p w14:paraId="2D5B9E5D" w14:textId="719B7545" w:rsidR="00D613F3" w:rsidRPr="00746525" w:rsidRDefault="00D613F3" w:rsidP="00D613F3">
            <w:pPr>
              <w:pStyle w:val="af8"/>
              <w:spacing w:line="216" w:lineRule="auto"/>
              <w:rPr>
                <w:color w:val="000000" w:themeColor="text1"/>
                <w:sz w:val="24"/>
                <w:szCs w:val="24"/>
                <w:lang w:val="en-US"/>
              </w:rPr>
            </w:pPr>
            <w:r w:rsidRPr="00F36CBB">
              <w:rPr>
                <w:sz w:val="24"/>
                <w:szCs w:val="24"/>
              </w:rPr>
              <w:t>М</w:t>
            </w:r>
          </w:p>
        </w:tc>
        <w:tc>
          <w:tcPr>
            <w:tcW w:w="1523" w:type="dxa"/>
            <w:tcBorders>
              <w:top w:val="single" w:sz="4" w:space="0" w:color="auto"/>
              <w:left w:val="single" w:sz="4" w:space="0" w:color="auto"/>
              <w:bottom w:val="single" w:sz="4" w:space="0" w:color="auto"/>
              <w:right w:val="single" w:sz="4" w:space="0" w:color="auto"/>
            </w:tcBorders>
            <w:noWrap/>
          </w:tcPr>
          <w:p w14:paraId="2ED71686" w14:textId="73EEC9BB" w:rsidR="00D613F3" w:rsidRPr="00746525" w:rsidRDefault="00D613F3" w:rsidP="00D613F3">
            <w:pPr>
              <w:pStyle w:val="af8"/>
              <w:spacing w:line="216" w:lineRule="auto"/>
              <w:rPr>
                <w:color w:val="000000" w:themeColor="text1"/>
                <w:sz w:val="24"/>
                <w:szCs w:val="24"/>
                <w:lang w:val="en-US"/>
              </w:rPr>
            </w:pPr>
            <w:r w:rsidRPr="00F36CBB">
              <w:rPr>
                <w:sz w:val="24"/>
                <w:szCs w:val="24"/>
              </w:rPr>
              <w:t>А</w:t>
            </w:r>
          </w:p>
        </w:tc>
        <w:tc>
          <w:tcPr>
            <w:tcW w:w="1524" w:type="dxa"/>
            <w:tcBorders>
              <w:top w:val="single" w:sz="4" w:space="0" w:color="auto"/>
              <w:left w:val="single" w:sz="4" w:space="0" w:color="auto"/>
              <w:bottom w:val="single" w:sz="4" w:space="0" w:color="auto"/>
              <w:right w:val="single" w:sz="4" w:space="0" w:color="auto"/>
            </w:tcBorders>
            <w:noWrap/>
          </w:tcPr>
          <w:p w14:paraId="0C87EA20" w14:textId="2ABDF9E7" w:rsidR="00D613F3" w:rsidRPr="00746525" w:rsidRDefault="00D613F3" w:rsidP="00D613F3">
            <w:pPr>
              <w:pStyle w:val="af8"/>
              <w:spacing w:line="216" w:lineRule="auto"/>
              <w:rPr>
                <w:color w:val="000000" w:themeColor="text1"/>
                <w:sz w:val="24"/>
                <w:szCs w:val="24"/>
                <w:lang w:val="en-US"/>
              </w:rPr>
            </w:pPr>
            <w:r w:rsidRPr="00F36CBB">
              <w:rPr>
                <w:sz w:val="24"/>
                <w:szCs w:val="24"/>
              </w:rPr>
              <w:t>СЖ</w:t>
            </w:r>
          </w:p>
        </w:tc>
        <w:tc>
          <w:tcPr>
            <w:tcW w:w="1524" w:type="dxa"/>
            <w:tcBorders>
              <w:top w:val="single" w:sz="4" w:space="0" w:color="auto"/>
              <w:left w:val="single" w:sz="4" w:space="0" w:color="auto"/>
              <w:bottom w:val="single" w:sz="4" w:space="0" w:color="auto"/>
              <w:right w:val="single" w:sz="4" w:space="0" w:color="auto"/>
            </w:tcBorders>
            <w:noWrap/>
          </w:tcPr>
          <w:p w14:paraId="552D8020" w14:textId="4A373D72" w:rsidR="00D613F3" w:rsidRPr="001F1E62" w:rsidRDefault="00D613F3" w:rsidP="00D613F3">
            <w:pPr>
              <w:pStyle w:val="af8"/>
              <w:spacing w:line="216" w:lineRule="auto"/>
              <w:rPr>
                <w:color w:val="000000" w:themeColor="text1"/>
                <w:sz w:val="24"/>
                <w:szCs w:val="24"/>
                <w:lang w:val="en-US"/>
              </w:rPr>
            </w:pPr>
            <w:r w:rsidRPr="00F36CBB">
              <w:rPr>
                <w:sz w:val="24"/>
                <w:szCs w:val="24"/>
              </w:rPr>
              <w:t>ТС</w:t>
            </w:r>
          </w:p>
        </w:tc>
        <w:tc>
          <w:tcPr>
            <w:tcW w:w="1523" w:type="dxa"/>
            <w:tcBorders>
              <w:top w:val="single" w:sz="4" w:space="0" w:color="auto"/>
              <w:left w:val="single" w:sz="4" w:space="0" w:color="auto"/>
              <w:bottom w:val="single" w:sz="4" w:space="0" w:color="auto"/>
              <w:right w:val="single" w:sz="4" w:space="0" w:color="auto"/>
            </w:tcBorders>
            <w:noWrap/>
          </w:tcPr>
          <w:p w14:paraId="4D9935CC" w14:textId="443D1448" w:rsidR="00D613F3" w:rsidRPr="001F1E62" w:rsidRDefault="00D613F3" w:rsidP="00D613F3">
            <w:pPr>
              <w:pStyle w:val="af8"/>
              <w:spacing w:line="216" w:lineRule="auto"/>
              <w:rPr>
                <w:color w:val="000000" w:themeColor="text1"/>
                <w:sz w:val="24"/>
                <w:szCs w:val="24"/>
                <w:lang w:val="en-US"/>
              </w:rPr>
            </w:pPr>
            <w:r w:rsidRPr="00F36CBB">
              <w:rPr>
                <w:sz w:val="24"/>
                <w:szCs w:val="24"/>
              </w:rPr>
              <w:t>М</w:t>
            </w:r>
          </w:p>
        </w:tc>
        <w:tc>
          <w:tcPr>
            <w:tcW w:w="1524" w:type="dxa"/>
            <w:tcBorders>
              <w:top w:val="single" w:sz="4" w:space="0" w:color="auto"/>
              <w:left w:val="single" w:sz="4" w:space="0" w:color="auto"/>
              <w:bottom w:val="single" w:sz="4" w:space="0" w:color="auto"/>
              <w:right w:val="single" w:sz="4" w:space="0" w:color="auto"/>
            </w:tcBorders>
            <w:noWrap/>
          </w:tcPr>
          <w:p w14:paraId="09B1BBB7" w14:textId="763FEE23" w:rsidR="00D613F3" w:rsidRPr="001F1E62" w:rsidRDefault="00D613F3" w:rsidP="00D613F3">
            <w:pPr>
              <w:pStyle w:val="af8"/>
              <w:spacing w:line="216" w:lineRule="auto"/>
              <w:rPr>
                <w:color w:val="000000" w:themeColor="text1"/>
                <w:sz w:val="24"/>
                <w:szCs w:val="24"/>
                <w:lang w:val="en-US"/>
              </w:rPr>
            </w:pPr>
            <w:r w:rsidRPr="00F36CBB">
              <w:rPr>
                <w:sz w:val="24"/>
                <w:szCs w:val="24"/>
              </w:rPr>
              <w:t>А</w:t>
            </w:r>
          </w:p>
        </w:tc>
        <w:tc>
          <w:tcPr>
            <w:tcW w:w="1524" w:type="dxa"/>
            <w:tcBorders>
              <w:top w:val="single" w:sz="4" w:space="0" w:color="auto"/>
              <w:left w:val="single" w:sz="4" w:space="0" w:color="auto"/>
              <w:bottom w:val="single" w:sz="4" w:space="0" w:color="auto"/>
              <w:right w:val="single" w:sz="4" w:space="0" w:color="auto"/>
            </w:tcBorders>
            <w:noWrap/>
          </w:tcPr>
          <w:p w14:paraId="027AFE7A" w14:textId="0D9FA8B5" w:rsidR="00D613F3" w:rsidRPr="001F1E62" w:rsidRDefault="00D613F3" w:rsidP="00D613F3">
            <w:pPr>
              <w:pStyle w:val="af8"/>
              <w:spacing w:line="216" w:lineRule="auto"/>
              <w:rPr>
                <w:color w:val="000000" w:themeColor="text1"/>
                <w:sz w:val="24"/>
                <w:szCs w:val="24"/>
                <w:lang w:val="en-US"/>
              </w:rPr>
            </w:pPr>
            <w:r w:rsidRPr="00F36CBB">
              <w:rPr>
                <w:sz w:val="24"/>
                <w:szCs w:val="24"/>
              </w:rPr>
              <w:t>СЖ</w:t>
            </w:r>
          </w:p>
        </w:tc>
      </w:tr>
      <w:tr w:rsidR="00D613F3" w:rsidRPr="001F1E62" w14:paraId="749A5631"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tcPr>
          <w:p w14:paraId="7048214B"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190889776</w:t>
            </w:r>
          </w:p>
        </w:tc>
        <w:tc>
          <w:tcPr>
            <w:tcW w:w="1523" w:type="dxa"/>
            <w:tcBorders>
              <w:top w:val="single" w:sz="4" w:space="0" w:color="auto"/>
              <w:left w:val="single" w:sz="4" w:space="0" w:color="auto"/>
              <w:bottom w:val="single" w:sz="4" w:space="0" w:color="auto"/>
              <w:right w:val="single" w:sz="4" w:space="0" w:color="auto"/>
            </w:tcBorders>
            <w:noWrap/>
            <w:vAlign w:val="center"/>
          </w:tcPr>
          <w:p w14:paraId="1A321AAE" w14:textId="5528ED35"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13,8</w:t>
            </w:r>
          </w:p>
        </w:tc>
        <w:tc>
          <w:tcPr>
            <w:tcW w:w="1524" w:type="dxa"/>
            <w:tcBorders>
              <w:top w:val="single" w:sz="4" w:space="0" w:color="auto"/>
              <w:left w:val="single" w:sz="4" w:space="0" w:color="auto"/>
              <w:bottom w:val="single" w:sz="4" w:space="0" w:color="auto"/>
              <w:right w:val="single" w:sz="4" w:space="0" w:color="auto"/>
            </w:tcBorders>
            <w:noWrap/>
            <w:vAlign w:val="center"/>
          </w:tcPr>
          <w:p w14:paraId="0F36565D" w14:textId="1E20DF60"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4,05</w:t>
            </w:r>
          </w:p>
        </w:tc>
        <w:tc>
          <w:tcPr>
            <w:tcW w:w="1523" w:type="dxa"/>
            <w:tcBorders>
              <w:top w:val="single" w:sz="4" w:space="0" w:color="auto"/>
              <w:left w:val="single" w:sz="4" w:space="0" w:color="auto"/>
              <w:bottom w:val="single" w:sz="4" w:space="0" w:color="auto"/>
              <w:right w:val="single" w:sz="4" w:space="0" w:color="auto"/>
            </w:tcBorders>
            <w:noWrap/>
            <w:vAlign w:val="center"/>
          </w:tcPr>
          <w:p w14:paraId="329BD666" w14:textId="6E262689"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3,18</w:t>
            </w:r>
          </w:p>
        </w:tc>
        <w:tc>
          <w:tcPr>
            <w:tcW w:w="1524" w:type="dxa"/>
            <w:tcBorders>
              <w:top w:val="single" w:sz="4" w:space="0" w:color="auto"/>
              <w:left w:val="single" w:sz="4" w:space="0" w:color="auto"/>
              <w:bottom w:val="single" w:sz="4" w:space="0" w:color="auto"/>
              <w:right w:val="single" w:sz="4" w:space="0" w:color="auto"/>
            </w:tcBorders>
            <w:noWrap/>
            <w:vAlign w:val="center"/>
          </w:tcPr>
          <w:p w14:paraId="1F7CCBC4" w14:textId="48A14C9B"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378</w:t>
            </w:r>
          </w:p>
        </w:tc>
        <w:tc>
          <w:tcPr>
            <w:tcW w:w="1524" w:type="dxa"/>
            <w:tcBorders>
              <w:top w:val="single" w:sz="4" w:space="0" w:color="auto"/>
              <w:left w:val="single" w:sz="4" w:space="0" w:color="auto"/>
              <w:bottom w:val="single" w:sz="4" w:space="0" w:color="auto"/>
              <w:right w:val="single" w:sz="4" w:space="0" w:color="auto"/>
            </w:tcBorders>
            <w:noWrap/>
            <w:vAlign w:val="center"/>
          </w:tcPr>
          <w:p w14:paraId="11A1E756" w14:textId="4117E220"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14,37</w:t>
            </w:r>
          </w:p>
        </w:tc>
        <w:tc>
          <w:tcPr>
            <w:tcW w:w="1523" w:type="dxa"/>
            <w:tcBorders>
              <w:top w:val="single" w:sz="4" w:space="0" w:color="auto"/>
              <w:left w:val="single" w:sz="4" w:space="0" w:color="auto"/>
              <w:bottom w:val="single" w:sz="4" w:space="0" w:color="auto"/>
              <w:right w:val="single" w:sz="4" w:space="0" w:color="auto"/>
            </w:tcBorders>
            <w:noWrap/>
            <w:vAlign w:val="center"/>
          </w:tcPr>
          <w:p w14:paraId="0B348C83" w14:textId="4C4AAC35"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4,12</w:t>
            </w:r>
          </w:p>
        </w:tc>
        <w:tc>
          <w:tcPr>
            <w:tcW w:w="1524" w:type="dxa"/>
            <w:tcBorders>
              <w:top w:val="single" w:sz="4" w:space="0" w:color="auto"/>
              <w:left w:val="single" w:sz="4" w:space="0" w:color="auto"/>
              <w:bottom w:val="single" w:sz="4" w:space="0" w:color="auto"/>
              <w:right w:val="single" w:sz="4" w:space="0" w:color="auto"/>
            </w:tcBorders>
            <w:noWrap/>
            <w:vAlign w:val="center"/>
          </w:tcPr>
          <w:p w14:paraId="79FF2EE4" w14:textId="67BD4B23"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3,33</w:t>
            </w:r>
          </w:p>
        </w:tc>
        <w:tc>
          <w:tcPr>
            <w:tcW w:w="1524" w:type="dxa"/>
            <w:tcBorders>
              <w:top w:val="single" w:sz="4" w:space="0" w:color="auto"/>
              <w:left w:val="single" w:sz="4" w:space="0" w:color="auto"/>
              <w:bottom w:val="single" w:sz="4" w:space="0" w:color="auto"/>
              <w:right w:val="single" w:sz="4" w:space="0" w:color="auto"/>
            </w:tcBorders>
            <w:noWrap/>
            <w:vAlign w:val="center"/>
          </w:tcPr>
          <w:p w14:paraId="4DB6CE99" w14:textId="63F86E6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249,8</w:t>
            </w:r>
          </w:p>
        </w:tc>
      </w:tr>
      <w:tr w:rsidR="00D613F3" w:rsidRPr="001F1E62" w14:paraId="07E0043D"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5FE98E0F"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190889756</w:t>
            </w:r>
          </w:p>
        </w:tc>
        <w:tc>
          <w:tcPr>
            <w:tcW w:w="1523" w:type="dxa"/>
            <w:tcBorders>
              <w:top w:val="single" w:sz="4" w:space="0" w:color="auto"/>
              <w:left w:val="single" w:sz="4" w:space="0" w:color="auto"/>
              <w:bottom w:val="single" w:sz="4" w:space="0" w:color="auto"/>
              <w:right w:val="single" w:sz="4" w:space="0" w:color="auto"/>
            </w:tcBorders>
            <w:noWrap/>
            <w:vAlign w:val="center"/>
          </w:tcPr>
          <w:p w14:paraId="1DFBC3D2" w14:textId="6F04B34B"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14</w:t>
            </w:r>
          </w:p>
        </w:tc>
        <w:tc>
          <w:tcPr>
            <w:tcW w:w="1524" w:type="dxa"/>
            <w:tcBorders>
              <w:top w:val="single" w:sz="4" w:space="0" w:color="auto"/>
              <w:left w:val="single" w:sz="4" w:space="0" w:color="auto"/>
              <w:bottom w:val="single" w:sz="4" w:space="0" w:color="auto"/>
              <w:right w:val="single" w:sz="4" w:space="0" w:color="auto"/>
            </w:tcBorders>
            <w:noWrap/>
            <w:vAlign w:val="center"/>
          </w:tcPr>
          <w:p w14:paraId="5E94181E" w14:textId="225F2E0C"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3,98</w:t>
            </w:r>
          </w:p>
        </w:tc>
        <w:tc>
          <w:tcPr>
            <w:tcW w:w="1523" w:type="dxa"/>
            <w:tcBorders>
              <w:top w:val="single" w:sz="4" w:space="0" w:color="auto"/>
              <w:left w:val="single" w:sz="4" w:space="0" w:color="auto"/>
              <w:bottom w:val="single" w:sz="4" w:space="0" w:color="auto"/>
              <w:right w:val="single" w:sz="4" w:space="0" w:color="auto"/>
            </w:tcBorders>
            <w:noWrap/>
            <w:vAlign w:val="center"/>
          </w:tcPr>
          <w:p w14:paraId="726E2604" w14:textId="3876481E"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3,11</w:t>
            </w:r>
          </w:p>
        </w:tc>
        <w:tc>
          <w:tcPr>
            <w:tcW w:w="1524" w:type="dxa"/>
            <w:tcBorders>
              <w:top w:val="single" w:sz="4" w:space="0" w:color="auto"/>
              <w:left w:val="single" w:sz="4" w:space="0" w:color="auto"/>
              <w:bottom w:val="single" w:sz="4" w:space="0" w:color="auto"/>
              <w:right w:val="single" w:sz="4" w:space="0" w:color="auto"/>
            </w:tcBorders>
            <w:noWrap/>
            <w:vAlign w:val="center"/>
          </w:tcPr>
          <w:p w14:paraId="06B54F9B" w14:textId="2CB984DC"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447</w:t>
            </w:r>
          </w:p>
        </w:tc>
        <w:tc>
          <w:tcPr>
            <w:tcW w:w="1524" w:type="dxa"/>
            <w:tcBorders>
              <w:top w:val="single" w:sz="4" w:space="0" w:color="auto"/>
              <w:left w:val="single" w:sz="4" w:space="0" w:color="auto"/>
              <w:bottom w:val="single" w:sz="4" w:space="0" w:color="auto"/>
              <w:right w:val="single" w:sz="4" w:space="0" w:color="auto"/>
            </w:tcBorders>
            <w:noWrap/>
            <w:vAlign w:val="center"/>
          </w:tcPr>
          <w:p w14:paraId="74BBB337" w14:textId="4CB06CD0"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14,03</w:t>
            </w:r>
          </w:p>
        </w:tc>
        <w:tc>
          <w:tcPr>
            <w:tcW w:w="1523" w:type="dxa"/>
            <w:tcBorders>
              <w:top w:val="single" w:sz="4" w:space="0" w:color="auto"/>
              <w:left w:val="single" w:sz="4" w:space="0" w:color="auto"/>
              <w:bottom w:val="single" w:sz="4" w:space="0" w:color="auto"/>
              <w:right w:val="single" w:sz="4" w:space="0" w:color="auto"/>
            </w:tcBorders>
            <w:noWrap/>
            <w:vAlign w:val="center"/>
          </w:tcPr>
          <w:p w14:paraId="5FD730E0" w14:textId="274B4A05"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4,07</w:t>
            </w:r>
          </w:p>
        </w:tc>
        <w:tc>
          <w:tcPr>
            <w:tcW w:w="1524" w:type="dxa"/>
            <w:tcBorders>
              <w:top w:val="single" w:sz="4" w:space="0" w:color="auto"/>
              <w:left w:val="single" w:sz="4" w:space="0" w:color="auto"/>
              <w:bottom w:val="single" w:sz="4" w:space="0" w:color="auto"/>
              <w:right w:val="single" w:sz="4" w:space="0" w:color="auto"/>
            </w:tcBorders>
            <w:noWrap/>
            <w:vAlign w:val="center"/>
          </w:tcPr>
          <w:p w14:paraId="5D7AF0CB" w14:textId="0E636F3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3,24</w:t>
            </w:r>
          </w:p>
        </w:tc>
        <w:tc>
          <w:tcPr>
            <w:tcW w:w="1524" w:type="dxa"/>
            <w:tcBorders>
              <w:top w:val="single" w:sz="4" w:space="0" w:color="auto"/>
              <w:left w:val="single" w:sz="4" w:space="0" w:color="auto"/>
              <w:bottom w:val="single" w:sz="4" w:space="0" w:color="auto"/>
              <w:right w:val="single" w:sz="4" w:space="0" w:color="auto"/>
            </w:tcBorders>
            <w:noWrap/>
            <w:vAlign w:val="center"/>
          </w:tcPr>
          <w:p w14:paraId="50747968" w14:textId="17AE832D"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261,4</w:t>
            </w:r>
          </w:p>
        </w:tc>
      </w:tr>
      <w:tr w:rsidR="00D613F3" w:rsidRPr="001F1E62" w14:paraId="42C1D833"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380F5A2C"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190889753</w:t>
            </w:r>
          </w:p>
        </w:tc>
        <w:tc>
          <w:tcPr>
            <w:tcW w:w="1523" w:type="dxa"/>
            <w:tcBorders>
              <w:top w:val="single" w:sz="4" w:space="0" w:color="auto"/>
              <w:left w:val="single" w:sz="4" w:space="0" w:color="auto"/>
              <w:bottom w:val="single" w:sz="4" w:space="0" w:color="auto"/>
              <w:right w:val="single" w:sz="4" w:space="0" w:color="auto"/>
            </w:tcBorders>
            <w:noWrap/>
            <w:vAlign w:val="center"/>
          </w:tcPr>
          <w:p w14:paraId="400324CC" w14:textId="642ABD38"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13,9</w:t>
            </w:r>
          </w:p>
        </w:tc>
        <w:tc>
          <w:tcPr>
            <w:tcW w:w="1524" w:type="dxa"/>
            <w:tcBorders>
              <w:top w:val="single" w:sz="4" w:space="0" w:color="auto"/>
              <w:left w:val="single" w:sz="4" w:space="0" w:color="auto"/>
              <w:bottom w:val="single" w:sz="4" w:space="0" w:color="auto"/>
              <w:right w:val="single" w:sz="4" w:space="0" w:color="auto"/>
            </w:tcBorders>
            <w:noWrap/>
            <w:vAlign w:val="center"/>
          </w:tcPr>
          <w:p w14:paraId="53A785A4" w14:textId="56A9EA41"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3,92</w:t>
            </w:r>
          </w:p>
        </w:tc>
        <w:tc>
          <w:tcPr>
            <w:tcW w:w="1523" w:type="dxa"/>
            <w:tcBorders>
              <w:top w:val="single" w:sz="4" w:space="0" w:color="auto"/>
              <w:left w:val="single" w:sz="4" w:space="0" w:color="auto"/>
              <w:bottom w:val="single" w:sz="4" w:space="0" w:color="auto"/>
              <w:right w:val="single" w:sz="4" w:space="0" w:color="auto"/>
            </w:tcBorders>
            <w:noWrap/>
            <w:vAlign w:val="center"/>
          </w:tcPr>
          <w:p w14:paraId="5CBED51E" w14:textId="4F8CA271"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3,05</w:t>
            </w:r>
          </w:p>
        </w:tc>
        <w:tc>
          <w:tcPr>
            <w:tcW w:w="1524" w:type="dxa"/>
            <w:tcBorders>
              <w:top w:val="single" w:sz="4" w:space="0" w:color="auto"/>
              <w:left w:val="single" w:sz="4" w:space="0" w:color="auto"/>
              <w:bottom w:val="single" w:sz="4" w:space="0" w:color="auto"/>
              <w:right w:val="single" w:sz="4" w:space="0" w:color="auto"/>
            </w:tcBorders>
            <w:noWrap/>
            <w:vAlign w:val="center"/>
          </w:tcPr>
          <w:p w14:paraId="2002D95C" w14:textId="6140B94B"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301</w:t>
            </w:r>
          </w:p>
        </w:tc>
        <w:tc>
          <w:tcPr>
            <w:tcW w:w="1524" w:type="dxa"/>
            <w:tcBorders>
              <w:top w:val="single" w:sz="4" w:space="0" w:color="auto"/>
              <w:left w:val="single" w:sz="4" w:space="0" w:color="auto"/>
              <w:bottom w:val="single" w:sz="4" w:space="0" w:color="auto"/>
              <w:right w:val="single" w:sz="4" w:space="0" w:color="auto"/>
            </w:tcBorders>
            <w:noWrap/>
            <w:vAlign w:val="center"/>
          </w:tcPr>
          <w:p w14:paraId="285962C2" w14:textId="1CEB01EF"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14,17</w:t>
            </w:r>
          </w:p>
        </w:tc>
        <w:tc>
          <w:tcPr>
            <w:tcW w:w="1523" w:type="dxa"/>
            <w:tcBorders>
              <w:top w:val="single" w:sz="4" w:space="0" w:color="auto"/>
              <w:left w:val="single" w:sz="4" w:space="0" w:color="auto"/>
              <w:bottom w:val="single" w:sz="4" w:space="0" w:color="auto"/>
              <w:right w:val="single" w:sz="4" w:space="0" w:color="auto"/>
            </w:tcBorders>
            <w:noWrap/>
            <w:vAlign w:val="center"/>
          </w:tcPr>
          <w:p w14:paraId="082E7922" w14:textId="7EB5E43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4,10</w:t>
            </w:r>
          </w:p>
        </w:tc>
        <w:tc>
          <w:tcPr>
            <w:tcW w:w="1524" w:type="dxa"/>
            <w:tcBorders>
              <w:top w:val="single" w:sz="4" w:space="0" w:color="auto"/>
              <w:left w:val="single" w:sz="4" w:space="0" w:color="auto"/>
              <w:bottom w:val="single" w:sz="4" w:space="0" w:color="auto"/>
              <w:right w:val="single" w:sz="4" w:space="0" w:color="auto"/>
            </w:tcBorders>
            <w:noWrap/>
            <w:vAlign w:val="center"/>
          </w:tcPr>
          <w:p w14:paraId="79E9B9DB" w14:textId="2301339A"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3,28</w:t>
            </w:r>
          </w:p>
        </w:tc>
        <w:tc>
          <w:tcPr>
            <w:tcW w:w="1524" w:type="dxa"/>
            <w:tcBorders>
              <w:top w:val="single" w:sz="4" w:space="0" w:color="auto"/>
              <w:left w:val="single" w:sz="4" w:space="0" w:color="auto"/>
              <w:bottom w:val="single" w:sz="4" w:space="0" w:color="auto"/>
              <w:right w:val="single" w:sz="4" w:space="0" w:color="auto"/>
            </w:tcBorders>
            <w:noWrap/>
            <w:vAlign w:val="center"/>
          </w:tcPr>
          <w:p w14:paraId="168C02B8" w14:textId="00256D25"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229,8</w:t>
            </w:r>
          </w:p>
        </w:tc>
      </w:tr>
      <w:tr w:rsidR="00D613F3" w:rsidRPr="001F1E62" w14:paraId="3BAE452E"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218FF4B8"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190889767</w:t>
            </w:r>
          </w:p>
        </w:tc>
        <w:tc>
          <w:tcPr>
            <w:tcW w:w="1523" w:type="dxa"/>
            <w:tcBorders>
              <w:top w:val="single" w:sz="4" w:space="0" w:color="auto"/>
              <w:left w:val="single" w:sz="4" w:space="0" w:color="auto"/>
              <w:bottom w:val="single" w:sz="4" w:space="0" w:color="auto"/>
              <w:right w:val="single" w:sz="4" w:space="0" w:color="auto"/>
            </w:tcBorders>
            <w:noWrap/>
            <w:vAlign w:val="center"/>
          </w:tcPr>
          <w:p w14:paraId="2AAC08AB" w14:textId="0B114FD6"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13,8</w:t>
            </w:r>
          </w:p>
        </w:tc>
        <w:tc>
          <w:tcPr>
            <w:tcW w:w="1524" w:type="dxa"/>
            <w:tcBorders>
              <w:top w:val="single" w:sz="4" w:space="0" w:color="auto"/>
              <w:left w:val="single" w:sz="4" w:space="0" w:color="auto"/>
              <w:bottom w:val="single" w:sz="4" w:space="0" w:color="auto"/>
              <w:right w:val="single" w:sz="4" w:space="0" w:color="auto"/>
            </w:tcBorders>
            <w:noWrap/>
            <w:vAlign w:val="center"/>
          </w:tcPr>
          <w:p w14:paraId="24D54916" w14:textId="32307333"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4,01</w:t>
            </w:r>
          </w:p>
        </w:tc>
        <w:tc>
          <w:tcPr>
            <w:tcW w:w="1523" w:type="dxa"/>
            <w:tcBorders>
              <w:top w:val="single" w:sz="4" w:space="0" w:color="auto"/>
              <w:left w:val="single" w:sz="4" w:space="0" w:color="auto"/>
              <w:bottom w:val="single" w:sz="4" w:space="0" w:color="auto"/>
              <w:right w:val="single" w:sz="4" w:space="0" w:color="auto"/>
            </w:tcBorders>
            <w:noWrap/>
            <w:vAlign w:val="center"/>
          </w:tcPr>
          <w:p w14:paraId="256196FA" w14:textId="07C036AF"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3,14</w:t>
            </w:r>
          </w:p>
        </w:tc>
        <w:tc>
          <w:tcPr>
            <w:tcW w:w="1524" w:type="dxa"/>
            <w:tcBorders>
              <w:top w:val="single" w:sz="4" w:space="0" w:color="auto"/>
              <w:left w:val="single" w:sz="4" w:space="0" w:color="auto"/>
              <w:bottom w:val="single" w:sz="4" w:space="0" w:color="auto"/>
              <w:right w:val="single" w:sz="4" w:space="0" w:color="auto"/>
            </w:tcBorders>
            <w:noWrap/>
            <w:vAlign w:val="center"/>
          </w:tcPr>
          <w:p w14:paraId="2BE9C153" w14:textId="73FE922A"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325</w:t>
            </w:r>
          </w:p>
        </w:tc>
        <w:tc>
          <w:tcPr>
            <w:tcW w:w="1524" w:type="dxa"/>
            <w:tcBorders>
              <w:top w:val="single" w:sz="4" w:space="0" w:color="auto"/>
              <w:left w:val="single" w:sz="4" w:space="0" w:color="auto"/>
              <w:bottom w:val="single" w:sz="4" w:space="0" w:color="auto"/>
              <w:right w:val="single" w:sz="4" w:space="0" w:color="auto"/>
            </w:tcBorders>
            <w:noWrap/>
            <w:vAlign w:val="center"/>
          </w:tcPr>
          <w:p w14:paraId="41AA5216" w14:textId="36D8E1E2"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14,22</w:t>
            </w:r>
          </w:p>
        </w:tc>
        <w:tc>
          <w:tcPr>
            <w:tcW w:w="1523" w:type="dxa"/>
            <w:tcBorders>
              <w:top w:val="single" w:sz="4" w:space="0" w:color="auto"/>
              <w:left w:val="single" w:sz="4" w:space="0" w:color="auto"/>
              <w:bottom w:val="single" w:sz="4" w:space="0" w:color="auto"/>
              <w:right w:val="single" w:sz="4" w:space="0" w:color="auto"/>
            </w:tcBorders>
            <w:noWrap/>
            <w:vAlign w:val="center"/>
          </w:tcPr>
          <w:p w14:paraId="3E1BF407" w14:textId="395E72D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4,10</w:t>
            </w:r>
          </w:p>
        </w:tc>
        <w:tc>
          <w:tcPr>
            <w:tcW w:w="1524" w:type="dxa"/>
            <w:tcBorders>
              <w:top w:val="single" w:sz="4" w:space="0" w:color="auto"/>
              <w:left w:val="single" w:sz="4" w:space="0" w:color="auto"/>
              <w:bottom w:val="single" w:sz="4" w:space="0" w:color="auto"/>
              <w:right w:val="single" w:sz="4" w:space="0" w:color="auto"/>
            </w:tcBorders>
            <w:noWrap/>
            <w:vAlign w:val="center"/>
          </w:tcPr>
          <w:p w14:paraId="516D88CF" w14:textId="7768A53A"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3,26</w:t>
            </w:r>
          </w:p>
        </w:tc>
        <w:tc>
          <w:tcPr>
            <w:tcW w:w="1524" w:type="dxa"/>
            <w:tcBorders>
              <w:top w:val="single" w:sz="4" w:space="0" w:color="auto"/>
              <w:left w:val="single" w:sz="4" w:space="0" w:color="auto"/>
              <w:bottom w:val="single" w:sz="4" w:space="0" w:color="auto"/>
              <w:right w:val="single" w:sz="4" w:space="0" w:color="auto"/>
            </w:tcBorders>
            <w:noWrap/>
            <w:vAlign w:val="center"/>
          </w:tcPr>
          <w:p w14:paraId="722645FD" w14:textId="04979D55"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236,8</w:t>
            </w:r>
          </w:p>
        </w:tc>
      </w:tr>
      <w:tr w:rsidR="00D613F3" w:rsidRPr="001F1E62" w14:paraId="26D68C45"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27A0B82D"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189827993</w:t>
            </w:r>
          </w:p>
        </w:tc>
        <w:tc>
          <w:tcPr>
            <w:tcW w:w="1523" w:type="dxa"/>
            <w:tcBorders>
              <w:top w:val="single" w:sz="4" w:space="0" w:color="auto"/>
              <w:left w:val="single" w:sz="4" w:space="0" w:color="auto"/>
              <w:bottom w:val="single" w:sz="4" w:space="0" w:color="auto"/>
              <w:right w:val="single" w:sz="4" w:space="0" w:color="auto"/>
            </w:tcBorders>
            <w:noWrap/>
            <w:vAlign w:val="center"/>
          </w:tcPr>
          <w:p w14:paraId="5BC64E3E" w14:textId="083A571D"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14,2</w:t>
            </w:r>
          </w:p>
        </w:tc>
        <w:tc>
          <w:tcPr>
            <w:tcW w:w="1524" w:type="dxa"/>
            <w:tcBorders>
              <w:top w:val="single" w:sz="4" w:space="0" w:color="auto"/>
              <w:left w:val="single" w:sz="4" w:space="0" w:color="auto"/>
              <w:bottom w:val="single" w:sz="4" w:space="0" w:color="auto"/>
              <w:right w:val="single" w:sz="4" w:space="0" w:color="auto"/>
            </w:tcBorders>
            <w:noWrap/>
            <w:vAlign w:val="center"/>
          </w:tcPr>
          <w:p w14:paraId="61B48DB1" w14:textId="412C9EC5"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3,99</w:t>
            </w:r>
          </w:p>
        </w:tc>
        <w:tc>
          <w:tcPr>
            <w:tcW w:w="1523" w:type="dxa"/>
            <w:tcBorders>
              <w:top w:val="single" w:sz="4" w:space="0" w:color="auto"/>
              <w:left w:val="single" w:sz="4" w:space="0" w:color="auto"/>
              <w:bottom w:val="single" w:sz="4" w:space="0" w:color="auto"/>
              <w:right w:val="single" w:sz="4" w:space="0" w:color="auto"/>
            </w:tcBorders>
            <w:noWrap/>
            <w:vAlign w:val="center"/>
          </w:tcPr>
          <w:p w14:paraId="66ACB217" w14:textId="67D3BDFC"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3,12</w:t>
            </w:r>
          </w:p>
        </w:tc>
        <w:tc>
          <w:tcPr>
            <w:tcW w:w="1524" w:type="dxa"/>
            <w:tcBorders>
              <w:top w:val="single" w:sz="4" w:space="0" w:color="auto"/>
              <w:left w:val="single" w:sz="4" w:space="0" w:color="auto"/>
              <w:bottom w:val="single" w:sz="4" w:space="0" w:color="auto"/>
              <w:right w:val="single" w:sz="4" w:space="0" w:color="auto"/>
            </w:tcBorders>
            <w:noWrap/>
            <w:vAlign w:val="center"/>
          </w:tcPr>
          <w:p w14:paraId="0A3900B0" w14:textId="412C6542"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313</w:t>
            </w:r>
          </w:p>
        </w:tc>
        <w:tc>
          <w:tcPr>
            <w:tcW w:w="1524" w:type="dxa"/>
            <w:tcBorders>
              <w:top w:val="single" w:sz="4" w:space="0" w:color="auto"/>
              <w:left w:val="single" w:sz="4" w:space="0" w:color="auto"/>
              <w:bottom w:val="single" w:sz="4" w:space="0" w:color="auto"/>
              <w:right w:val="single" w:sz="4" w:space="0" w:color="auto"/>
            </w:tcBorders>
            <w:noWrap/>
            <w:vAlign w:val="center"/>
          </w:tcPr>
          <w:p w14:paraId="47DC1BBB" w14:textId="477B71B6"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14,43</w:t>
            </w:r>
          </w:p>
        </w:tc>
        <w:tc>
          <w:tcPr>
            <w:tcW w:w="1523" w:type="dxa"/>
            <w:tcBorders>
              <w:top w:val="single" w:sz="4" w:space="0" w:color="auto"/>
              <w:left w:val="single" w:sz="4" w:space="0" w:color="auto"/>
              <w:bottom w:val="single" w:sz="4" w:space="0" w:color="auto"/>
              <w:right w:val="single" w:sz="4" w:space="0" w:color="auto"/>
            </w:tcBorders>
            <w:noWrap/>
            <w:vAlign w:val="center"/>
          </w:tcPr>
          <w:p w14:paraId="6220ACD3" w14:textId="65C636EB"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4,10</w:t>
            </w:r>
          </w:p>
        </w:tc>
        <w:tc>
          <w:tcPr>
            <w:tcW w:w="1524" w:type="dxa"/>
            <w:tcBorders>
              <w:top w:val="single" w:sz="4" w:space="0" w:color="auto"/>
              <w:left w:val="single" w:sz="4" w:space="0" w:color="auto"/>
              <w:bottom w:val="single" w:sz="4" w:space="0" w:color="auto"/>
              <w:right w:val="single" w:sz="4" w:space="0" w:color="auto"/>
            </w:tcBorders>
            <w:noWrap/>
            <w:vAlign w:val="center"/>
          </w:tcPr>
          <w:p w14:paraId="1A92F6F7" w14:textId="0035D37B"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3,28</w:t>
            </w:r>
          </w:p>
        </w:tc>
        <w:tc>
          <w:tcPr>
            <w:tcW w:w="1524" w:type="dxa"/>
            <w:tcBorders>
              <w:top w:val="single" w:sz="4" w:space="0" w:color="auto"/>
              <w:left w:val="single" w:sz="4" w:space="0" w:color="auto"/>
              <w:bottom w:val="single" w:sz="4" w:space="0" w:color="auto"/>
              <w:right w:val="single" w:sz="4" w:space="0" w:color="auto"/>
            </w:tcBorders>
            <w:noWrap/>
            <w:vAlign w:val="center"/>
          </w:tcPr>
          <w:p w14:paraId="1319332E" w14:textId="2BFEBDB2"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216,6</w:t>
            </w:r>
          </w:p>
        </w:tc>
      </w:tr>
      <w:tr w:rsidR="00D613F3" w:rsidRPr="001F1E62" w14:paraId="52BB357E"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0FD0086A"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191562627</w:t>
            </w:r>
          </w:p>
        </w:tc>
        <w:tc>
          <w:tcPr>
            <w:tcW w:w="1523" w:type="dxa"/>
            <w:tcBorders>
              <w:top w:val="single" w:sz="4" w:space="0" w:color="auto"/>
              <w:left w:val="single" w:sz="4" w:space="0" w:color="auto"/>
              <w:bottom w:val="single" w:sz="4" w:space="0" w:color="auto"/>
              <w:right w:val="single" w:sz="4" w:space="0" w:color="auto"/>
            </w:tcBorders>
            <w:noWrap/>
            <w:vAlign w:val="center"/>
          </w:tcPr>
          <w:p w14:paraId="3ADF79B7" w14:textId="5F35605A"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13,9</w:t>
            </w:r>
          </w:p>
        </w:tc>
        <w:tc>
          <w:tcPr>
            <w:tcW w:w="1524" w:type="dxa"/>
            <w:tcBorders>
              <w:top w:val="single" w:sz="4" w:space="0" w:color="auto"/>
              <w:left w:val="single" w:sz="4" w:space="0" w:color="auto"/>
              <w:bottom w:val="single" w:sz="4" w:space="0" w:color="auto"/>
              <w:right w:val="single" w:sz="4" w:space="0" w:color="auto"/>
            </w:tcBorders>
            <w:noWrap/>
            <w:vAlign w:val="center"/>
          </w:tcPr>
          <w:p w14:paraId="2A4D2598" w14:textId="1DBE528F"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3,98</w:t>
            </w:r>
          </w:p>
        </w:tc>
        <w:tc>
          <w:tcPr>
            <w:tcW w:w="1523" w:type="dxa"/>
            <w:tcBorders>
              <w:top w:val="single" w:sz="4" w:space="0" w:color="auto"/>
              <w:left w:val="single" w:sz="4" w:space="0" w:color="auto"/>
              <w:bottom w:val="single" w:sz="4" w:space="0" w:color="auto"/>
              <w:right w:val="single" w:sz="4" w:space="0" w:color="auto"/>
            </w:tcBorders>
            <w:noWrap/>
            <w:vAlign w:val="center"/>
          </w:tcPr>
          <w:p w14:paraId="6CA7EFF7" w14:textId="29720713"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3,14</w:t>
            </w:r>
          </w:p>
        </w:tc>
        <w:tc>
          <w:tcPr>
            <w:tcW w:w="1524" w:type="dxa"/>
            <w:tcBorders>
              <w:top w:val="single" w:sz="4" w:space="0" w:color="auto"/>
              <w:left w:val="single" w:sz="4" w:space="0" w:color="auto"/>
              <w:bottom w:val="single" w:sz="4" w:space="0" w:color="auto"/>
              <w:right w:val="single" w:sz="4" w:space="0" w:color="auto"/>
            </w:tcBorders>
            <w:noWrap/>
            <w:vAlign w:val="center"/>
          </w:tcPr>
          <w:p w14:paraId="01ADB5F8" w14:textId="1686368D"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320</w:t>
            </w:r>
          </w:p>
        </w:tc>
        <w:tc>
          <w:tcPr>
            <w:tcW w:w="1524" w:type="dxa"/>
            <w:tcBorders>
              <w:top w:val="single" w:sz="4" w:space="0" w:color="auto"/>
              <w:left w:val="single" w:sz="4" w:space="0" w:color="auto"/>
              <w:bottom w:val="single" w:sz="4" w:space="0" w:color="auto"/>
              <w:right w:val="single" w:sz="4" w:space="0" w:color="auto"/>
            </w:tcBorders>
            <w:noWrap/>
            <w:vAlign w:val="center"/>
          </w:tcPr>
          <w:p w14:paraId="002A997B" w14:textId="66C02F5A"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14,24</w:t>
            </w:r>
          </w:p>
        </w:tc>
        <w:tc>
          <w:tcPr>
            <w:tcW w:w="1523" w:type="dxa"/>
            <w:tcBorders>
              <w:top w:val="single" w:sz="4" w:space="0" w:color="auto"/>
              <w:left w:val="single" w:sz="4" w:space="0" w:color="auto"/>
              <w:bottom w:val="single" w:sz="4" w:space="0" w:color="auto"/>
              <w:right w:val="single" w:sz="4" w:space="0" w:color="auto"/>
            </w:tcBorders>
            <w:noWrap/>
            <w:vAlign w:val="center"/>
          </w:tcPr>
          <w:p w14:paraId="7D4EA181" w14:textId="75E5882D"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4,09</w:t>
            </w:r>
          </w:p>
        </w:tc>
        <w:tc>
          <w:tcPr>
            <w:tcW w:w="1524" w:type="dxa"/>
            <w:tcBorders>
              <w:top w:val="single" w:sz="4" w:space="0" w:color="auto"/>
              <w:left w:val="single" w:sz="4" w:space="0" w:color="auto"/>
              <w:bottom w:val="single" w:sz="4" w:space="0" w:color="auto"/>
              <w:right w:val="single" w:sz="4" w:space="0" w:color="auto"/>
            </w:tcBorders>
            <w:noWrap/>
            <w:vAlign w:val="center"/>
          </w:tcPr>
          <w:p w14:paraId="4C96CDF0" w14:textId="01A6298D"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3,29</w:t>
            </w:r>
          </w:p>
        </w:tc>
        <w:tc>
          <w:tcPr>
            <w:tcW w:w="1524" w:type="dxa"/>
            <w:tcBorders>
              <w:top w:val="single" w:sz="4" w:space="0" w:color="auto"/>
              <w:left w:val="single" w:sz="4" w:space="0" w:color="auto"/>
              <w:bottom w:val="single" w:sz="4" w:space="0" w:color="auto"/>
              <w:right w:val="single" w:sz="4" w:space="0" w:color="auto"/>
            </w:tcBorders>
            <w:noWrap/>
            <w:vAlign w:val="center"/>
          </w:tcPr>
          <w:p w14:paraId="50675869" w14:textId="5E94BBCB"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227,2</w:t>
            </w:r>
          </w:p>
        </w:tc>
      </w:tr>
      <w:tr w:rsidR="00D613F3" w:rsidRPr="001F1E62" w14:paraId="3CB0C950"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72FFFF3B"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191562623</w:t>
            </w:r>
          </w:p>
        </w:tc>
        <w:tc>
          <w:tcPr>
            <w:tcW w:w="1523" w:type="dxa"/>
            <w:tcBorders>
              <w:top w:val="single" w:sz="4" w:space="0" w:color="auto"/>
              <w:left w:val="single" w:sz="4" w:space="0" w:color="auto"/>
              <w:bottom w:val="single" w:sz="4" w:space="0" w:color="auto"/>
              <w:right w:val="single" w:sz="4" w:space="0" w:color="auto"/>
            </w:tcBorders>
            <w:noWrap/>
            <w:vAlign w:val="center"/>
          </w:tcPr>
          <w:p w14:paraId="61EF802E" w14:textId="35E7801D"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14</w:t>
            </w:r>
          </w:p>
        </w:tc>
        <w:tc>
          <w:tcPr>
            <w:tcW w:w="1524" w:type="dxa"/>
            <w:tcBorders>
              <w:top w:val="single" w:sz="4" w:space="0" w:color="auto"/>
              <w:left w:val="single" w:sz="4" w:space="0" w:color="auto"/>
              <w:bottom w:val="single" w:sz="4" w:space="0" w:color="auto"/>
              <w:right w:val="single" w:sz="4" w:space="0" w:color="auto"/>
            </w:tcBorders>
            <w:noWrap/>
            <w:vAlign w:val="center"/>
          </w:tcPr>
          <w:p w14:paraId="3C154764" w14:textId="0D2A978E"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4,02</w:t>
            </w:r>
          </w:p>
        </w:tc>
        <w:tc>
          <w:tcPr>
            <w:tcW w:w="1523" w:type="dxa"/>
            <w:tcBorders>
              <w:top w:val="single" w:sz="4" w:space="0" w:color="auto"/>
              <w:left w:val="single" w:sz="4" w:space="0" w:color="auto"/>
              <w:bottom w:val="single" w:sz="4" w:space="0" w:color="auto"/>
              <w:right w:val="single" w:sz="4" w:space="0" w:color="auto"/>
            </w:tcBorders>
            <w:noWrap/>
            <w:vAlign w:val="center"/>
          </w:tcPr>
          <w:p w14:paraId="1760A9A3" w14:textId="3604CCD9"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3,18</w:t>
            </w:r>
          </w:p>
        </w:tc>
        <w:tc>
          <w:tcPr>
            <w:tcW w:w="1524" w:type="dxa"/>
            <w:tcBorders>
              <w:top w:val="single" w:sz="4" w:space="0" w:color="auto"/>
              <w:left w:val="single" w:sz="4" w:space="0" w:color="auto"/>
              <w:bottom w:val="single" w:sz="4" w:space="0" w:color="auto"/>
              <w:right w:val="single" w:sz="4" w:space="0" w:color="auto"/>
            </w:tcBorders>
            <w:noWrap/>
            <w:vAlign w:val="center"/>
          </w:tcPr>
          <w:p w14:paraId="725891AD" w14:textId="71336564"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450</w:t>
            </w:r>
          </w:p>
        </w:tc>
        <w:tc>
          <w:tcPr>
            <w:tcW w:w="1524" w:type="dxa"/>
            <w:tcBorders>
              <w:top w:val="single" w:sz="4" w:space="0" w:color="auto"/>
              <w:left w:val="single" w:sz="4" w:space="0" w:color="auto"/>
              <w:bottom w:val="single" w:sz="4" w:space="0" w:color="auto"/>
              <w:right w:val="single" w:sz="4" w:space="0" w:color="auto"/>
            </w:tcBorders>
            <w:noWrap/>
            <w:vAlign w:val="center"/>
          </w:tcPr>
          <w:p w14:paraId="4AD99448" w14:textId="0AF55615"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14,32</w:t>
            </w:r>
          </w:p>
        </w:tc>
        <w:tc>
          <w:tcPr>
            <w:tcW w:w="1523" w:type="dxa"/>
            <w:tcBorders>
              <w:top w:val="single" w:sz="4" w:space="0" w:color="auto"/>
              <w:left w:val="single" w:sz="4" w:space="0" w:color="auto"/>
              <w:bottom w:val="single" w:sz="4" w:space="0" w:color="auto"/>
              <w:right w:val="single" w:sz="4" w:space="0" w:color="auto"/>
            </w:tcBorders>
            <w:noWrap/>
            <w:vAlign w:val="center"/>
          </w:tcPr>
          <w:p w14:paraId="181A605B" w14:textId="00F421D3"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4,09</w:t>
            </w:r>
          </w:p>
        </w:tc>
        <w:tc>
          <w:tcPr>
            <w:tcW w:w="1524" w:type="dxa"/>
            <w:tcBorders>
              <w:top w:val="single" w:sz="4" w:space="0" w:color="auto"/>
              <w:left w:val="single" w:sz="4" w:space="0" w:color="auto"/>
              <w:bottom w:val="single" w:sz="4" w:space="0" w:color="auto"/>
              <w:right w:val="single" w:sz="4" w:space="0" w:color="auto"/>
            </w:tcBorders>
            <w:noWrap/>
            <w:vAlign w:val="center"/>
          </w:tcPr>
          <w:p w14:paraId="46EF4080" w14:textId="30C245FD"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3,33</w:t>
            </w:r>
          </w:p>
        </w:tc>
        <w:tc>
          <w:tcPr>
            <w:tcW w:w="1524" w:type="dxa"/>
            <w:tcBorders>
              <w:top w:val="single" w:sz="4" w:space="0" w:color="auto"/>
              <w:left w:val="single" w:sz="4" w:space="0" w:color="auto"/>
              <w:bottom w:val="single" w:sz="4" w:space="0" w:color="auto"/>
              <w:right w:val="single" w:sz="4" w:space="0" w:color="auto"/>
            </w:tcBorders>
            <w:noWrap/>
            <w:vAlign w:val="center"/>
          </w:tcPr>
          <w:p w14:paraId="638A463D" w14:textId="2803C671"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219,7</w:t>
            </w:r>
          </w:p>
        </w:tc>
      </w:tr>
      <w:tr w:rsidR="00D613F3" w:rsidRPr="001F1E62" w14:paraId="666363F0"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6527E8A3"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191562624</w:t>
            </w:r>
          </w:p>
        </w:tc>
        <w:tc>
          <w:tcPr>
            <w:tcW w:w="1523" w:type="dxa"/>
            <w:tcBorders>
              <w:top w:val="single" w:sz="4" w:space="0" w:color="auto"/>
              <w:left w:val="single" w:sz="4" w:space="0" w:color="auto"/>
              <w:bottom w:val="single" w:sz="4" w:space="0" w:color="auto"/>
              <w:right w:val="single" w:sz="4" w:space="0" w:color="auto"/>
            </w:tcBorders>
            <w:noWrap/>
            <w:vAlign w:val="center"/>
          </w:tcPr>
          <w:p w14:paraId="4714A89B" w14:textId="5BC58EE2"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13,8</w:t>
            </w:r>
          </w:p>
        </w:tc>
        <w:tc>
          <w:tcPr>
            <w:tcW w:w="1524" w:type="dxa"/>
            <w:tcBorders>
              <w:top w:val="single" w:sz="4" w:space="0" w:color="auto"/>
              <w:left w:val="single" w:sz="4" w:space="0" w:color="auto"/>
              <w:bottom w:val="single" w:sz="4" w:space="0" w:color="auto"/>
              <w:right w:val="single" w:sz="4" w:space="0" w:color="auto"/>
            </w:tcBorders>
            <w:noWrap/>
            <w:vAlign w:val="center"/>
          </w:tcPr>
          <w:p w14:paraId="7E9511A7" w14:textId="450760F9"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4,05</w:t>
            </w:r>
          </w:p>
        </w:tc>
        <w:tc>
          <w:tcPr>
            <w:tcW w:w="1523" w:type="dxa"/>
            <w:tcBorders>
              <w:top w:val="single" w:sz="4" w:space="0" w:color="auto"/>
              <w:left w:val="single" w:sz="4" w:space="0" w:color="auto"/>
              <w:bottom w:val="single" w:sz="4" w:space="0" w:color="auto"/>
              <w:right w:val="single" w:sz="4" w:space="0" w:color="auto"/>
            </w:tcBorders>
            <w:noWrap/>
            <w:vAlign w:val="center"/>
          </w:tcPr>
          <w:p w14:paraId="37D34195" w14:textId="47200760"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3,10</w:t>
            </w:r>
          </w:p>
        </w:tc>
        <w:tc>
          <w:tcPr>
            <w:tcW w:w="1524" w:type="dxa"/>
            <w:tcBorders>
              <w:top w:val="single" w:sz="4" w:space="0" w:color="auto"/>
              <w:left w:val="single" w:sz="4" w:space="0" w:color="auto"/>
              <w:bottom w:val="single" w:sz="4" w:space="0" w:color="auto"/>
              <w:right w:val="single" w:sz="4" w:space="0" w:color="auto"/>
            </w:tcBorders>
            <w:noWrap/>
            <w:vAlign w:val="center"/>
          </w:tcPr>
          <w:p w14:paraId="3E87CC04" w14:textId="32C7BC53"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278</w:t>
            </w:r>
          </w:p>
        </w:tc>
        <w:tc>
          <w:tcPr>
            <w:tcW w:w="1524" w:type="dxa"/>
            <w:tcBorders>
              <w:top w:val="single" w:sz="4" w:space="0" w:color="auto"/>
              <w:left w:val="single" w:sz="4" w:space="0" w:color="auto"/>
              <w:bottom w:val="single" w:sz="4" w:space="0" w:color="auto"/>
              <w:right w:val="single" w:sz="4" w:space="0" w:color="auto"/>
            </w:tcBorders>
            <w:noWrap/>
            <w:vAlign w:val="center"/>
          </w:tcPr>
          <w:p w14:paraId="7AAA9BF4" w14:textId="33E09FA0"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14,13</w:t>
            </w:r>
          </w:p>
        </w:tc>
        <w:tc>
          <w:tcPr>
            <w:tcW w:w="1523" w:type="dxa"/>
            <w:tcBorders>
              <w:top w:val="single" w:sz="4" w:space="0" w:color="auto"/>
              <w:left w:val="single" w:sz="4" w:space="0" w:color="auto"/>
              <w:bottom w:val="single" w:sz="4" w:space="0" w:color="auto"/>
              <w:right w:val="single" w:sz="4" w:space="0" w:color="auto"/>
            </w:tcBorders>
            <w:noWrap/>
            <w:vAlign w:val="center"/>
          </w:tcPr>
          <w:p w14:paraId="7E2DCC0F" w14:textId="4B5892A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4,11</w:t>
            </w:r>
          </w:p>
        </w:tc>
        <w:tc>
          <w:tcPr>
            <w:tcW w:w="1524" w:type="dxa"/>
            <w:tcBorders>
              <w:top w:val="single" w:sz="4" w:space="0" w:color="auto"/>
              <w:left w:val="single" w:sz="4" w:space="0" w:color="auto"/>
              <w:bottom w:val="single" w:sz="4" w:space="0" w:color="auto"/>
              <w:right w:val="single" w:sz="4" w:space="0" w:color="auto"/>
            </w:tcBorders>
            <w:noWrap/>
            <w:vAlign w:val="center"/>
          </w:tcPr>
          <w:p w14:paraId="3DFA555C" w14:textId="1FFF0AD7"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3,29</w:t>
            </w:r>
          </w:p>
        </w:tc>
        <w:tc>
          <w:tcPr>
            <w:tcW w:w="1524" w:type="dxa"/>
            <w:tcBorders>
              <w:top w:val="single" w:sz="4" w:space="0" w:color="auto"/>
              <w:left w:val="single" w:sz="4" w:space="0" w:color="auto"/>
              <w:bottom w:val="single" w:sz="4" w:space="0" w:color="auto"/>
              <w:right w:val="single" w:sz="4" w:space="0" w:color="auto"/>
            </w:tcBorders>
            <w:noWrap/>
            <w:vAlign w:val="center"/>
          </w:tcPr>
          <w:p w14:paraId="47A97247" w14:textId="164FA722"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253,8</w:t>
            </w:r>
          </w:p>
        </w:tc>
      </w:tr>
      <w:tr w:rsidR="00D613F3" w:rsidRPr="001F1E62" w14:paraId="27997907" w14:textId="77777777" w:rsidTr="00D613F3">
        <w:trPr>
          <w:trHeight w:val="300"/>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0DFDD358"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191562622</w:t>
            </w:r>
          </w:p>
        </w:tc>
        <w:tc>
          <w:tcPr>
            <w:tcW w:w="1523" w:type="dxa"/>
            <w:tcBorders>
              <w:top w:val="single" w:sz="4" w:space="0" w:color="auto"/>
              <w:left w:val="single" w:sz="4" w:space="0" w:color="auto"/>
              <w:bottom w:val="single" w:sz="4" w:space="0" w:color="auto"/>
              <w:right w:val="single" w:sz="4" w:space="0" w:color="auto"/>
            </w:tcBorders>
            <w:noWrap/>
            <w:vAlign w:val="center"/>
          </w:tcPr>
          <w:p w14:paraId="5DA19E26" w14:textId="33909CD0"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13,9</w:t>
            </w:r>
          </w:p>
        </w:tc>
        <w:tc>
          <w:tcPr>
            <w:tcW w:w="1524" w:type="dxa"/>
            <w:tcBorders>
              <w:top w:val="single" w:sz="4" w:space="0" w:color="auto"/>
              <w:left w:val="single" w:sz="4" w:space="0" w:color="auto"/>
              <w:bottom w:val="single" w:sz="4" w:space="0" w:color="auto"/>
              <w:right w:val="single" w:sz="4" w:space="0" w:color="auto"/>
            </w:tcBorders>
            <w:noWrap/>
            <w:vAlign w:val="center"/>
          </w:tcPr>
          <w:p w14:paraId="1C3D0713" w14:textId="4DDC972D"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3,99</w:t>
            </w:r>
          </w:p>
        </w:tc>
        <w:tc>
          <w:tcPr>
            <w:tcW w:w="1523" w:type="dxa"/>
            <w:tcBorders>
              <w:top w:val="single" w:sz="4" w:space="0" w:color="auto"/>
              <w:left w:val="single" w:sz="4" w:space="0" w:color="auto"/>
              <w:bottom w:val="single" w:sz="4" w:space="0" w:color="auto"/>
              <w:right w:val="single" w:sz="4" w:space="0" w:color="auto"/>
            </w:tcBorders>
            <w:noWrap/>
            <w:vAlign w:val="center"/>
          </w:tcPr>
          <w:p w14:paraId="6C4533A0" w14:textId="22A07B5B"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3,14</w:t>
            </w:r>
          </w:p>
        </w:tc>
        <w:tc>
          <w:tcPr>
            <w:tcW w:w="1524" w:type="dxa"/>
            <w:tcBorders>
              <w:top w:val="single" w:sz="4" w:space="0" w:color="auto"/>
              <w:left w:val="single" w:sz="4" w:space="0" w:color="auto"/>
              <w:bottom w:val="single" w:sz="4" w:space="0" w:color="auto"/>
              <w:right w:val="single" w:sz="4" w:space="0" w:color="auto"/>
            </w:tcBorders>
            <w:noWrap/>
            <w:vAlign w:val="center"/>
          </w:tcPr>
          <w:p w14:paraId="35DA6528" w14:textId="01A91C04"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412</w:t>
            </w:r>
          </w:p>
        </w:tc>
        <w:tc>
          <w:tcPr>
            <w:tcW w:w="1524" w:type="dxa"/>
            <w:tcBorders>
              <w:top w:val="single" w:sz="4" w:space="0" w:color="auto"/>
              <w:left w:val="single" w:sz="4" w:space="0" w:color="auto"/>
              <w:bottom w:val="single" w:sz="4" w:space="0" w:color="auto"/>
              <w:right w:val="single" w:sz="4" w:space="0" w:color="auto"/>
            </w:tcBorders>
            <w:noWrap/>
            <w:vAlign w:val="center"/>
          </w:tcPr>
          <w:p w14:paraId="166775E4" w14:textId="08CB92B4"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14,21</w:t>
            </w:r>
          </w:p>
        </w:tc>
        <w:tc>
          <w:tcPr>
            <w:tcW w:w="1523" w:type="dxa"/>
            <w:tcBorders>
              <w:top w:val="single" w:sz="4" w:space="0" w:color="auto"/>
              <w:left w:val="single" w:sz="4" w:space="0" w:color="auto"/>
              <w:bottom w:val="single" w:sz="4" w:space="0" w:color="auto"/>
              <w:right w:val="single" w:sz="4" w:space="0" w:color="auto"/>
            </w:tcBorders>
            <w:noWrap/>
            <w:vAlign w:val="center"/>
          </w:tcPr>
          <w:p w14:paraId="1A2274D0" w14:textId="04C7C495"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4,13</w:t>
            </w:r>
          </w:p>
        </w:tc>
        <w:tc>
          <w:tcPr>
            <w:tcW w:w="1524" w:type="dxa"/>
            <w:tcBorders>
              <w:top w:val="single" w:sz="4" w:space="0" w:color="auto"/>
              <w:left w:val="single" w:sz="4" w:space="0" w:color="auto"/>
              <w:bottom w:val="single" w:sz="4" w:space="0" w:color="auto"/>
              <w:right w:val="single" w:sz="4" w:space="0" w:color="auto"/>
            </w:tcBorders>
            <w:noWrap/>
            <w:vAlign w:val="center"/>
          </w:tcPr>
          <w:p w14:paraId="36E7FFE4" w14:textId="7ECD3CA6"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3,26</w:t>
            </w:r>
          </w:p>
        </w:tc>
        <w:tc>
          <w:tcPr>
            <w:tcW w:w="1524" w:type="dxa"/>
            <w:tcBorders>
              <w:top w:val="single" w:sz="4" w:space="0" w:color="auto"/>
              <w:left w:val="single" w:sz="4" w:space="0" w:color="auto"/>
              <w:bottom w:val="single" w:sz="4" w:space="0" w:color="auto"/>
              <w:right w:val="single" w:sz="4" w:space="0" w:color="auto"/>
            </w:tcBorders>
            <w:noWrap/>
            <w:vAlign w:val="center"/>
          </w:tcPr>
          <w:p w14:paraId="7D50ADBC" w14:textId="229CB92C"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223,0</w:t>
            </w:r>
          </w:p>
        </w:tc>
      </w:tr>
      <w:tr w:rsidR="00D613F3" w:rsidRPr="001F1E62" w14:paraId="484F3D6E"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45C4C641"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en-US"/>
              </w:rPr>
              <w:t>191562637</w:t>
            </w:r>
          </w:p>
        </w:tc>
        <w:tc>
          <w:tcPr>
            <w:tcW w:w="1523" w:type="dxa"/>
            <w:tcBorders>
              <w:top w:val="single" w:sz="4" w:space="0" w:color="auto"/>
              <w:left w:val="single" w:sz="4" w:space="0" w:color="auto"/>
              <w:bottom w:val="single" w:sz="4" w:space="0" w:color="auto"/>
              <w:right w:val="single" w:sz="4" w:space="0" w:color="auto"/>
            </w:tcBorders>
            <w:noWrap/>
            <w:vAlign w:val="center"/>
          </w:tcPr>
          <w:p w14:paraId="28F674BF" w14:textId="4FA483A5"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14,1</w:t>
            </w:r>
          </w:p>
        </w:tc>
        <w:tc>
          <w:tcPr>
            <w:tcW w:w="1524" w:type="dxa"/>
            <w:tcBorders>
              <w:top w:val="single" w:sz="4" w:space="0" w:color="auto"/>
              <w:left w:val="single" w:sz="4" w:space="0" w:color="auto"/>
              <w:bottom w:val="single" w:sz="4" w:space="0" w:color="auto"/>
              <w:right w:val="single" w:sz="4" w:space="0" w:color="auto"/>
            </w:tcBorders>
            <w:noWrap/>
            <w:vAlign w:val="center"/>
          </w:tcPr>
          <w:p w14:paraId="11E981A8" w14:textId="755B21A3"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3,99</w:t>
            </w:r>
          </w:p>
        </w:tc>
        <w:tc>
          <w:tcPr>
            <w:tcW w:w="1523" w:type="dxa"/>
            <w:tcBorders>
              <w:top w:val="single" w:sz="4" w:space="0" w:color="auto"/>
              <w:left w:val="single" w:sz="4" w:space="0" w:color="auto"/>
              <w:bottom w:val="single" w:sz="4" w:space="0" w:color="auto"/>
              <w:right w:val="single" w:sz="4" w:space="0" w:color="auto"/>
            </w:tcBorders>
            <w:noWrap/>
            <w:vAlign w:val="center"/>
          </w:tcPr>
          <w:p w14:paraId="461FBB56" w14:textId="44266792"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3,10</w:t>
            </w:r>
          </w:p>
        </w:tc>
        <w:tc>
          <w:tcPr>
            <w:tcW w:w="1524" w:type="dxa"/>
            <w:tcBorders>
              <w:top w:val="single" w:sz="4" w:space="0" w:color="auto"/>
              <w:left w:val="single" w:sz="4" w:space="0" w:color="auto"/>
              <w:bottom w:val="single" w:sz="4" w:space="0" w:color="auto"/>
              <w:right w:val="single" w:sz="4" w:space="0" w:color="auto"/>
            </w:tcBorders>
            <w:noWrap/>
            <w:vAlign w:val="center"/>
          </w:tcPr>
          <w:p w14:paraId="4A6299A6" w14:textId="10602189"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326</w:t>
            </w:r>
          </w:p>
        </w:tc>
        <w:tc>
          <w:tcPr>
            <w:tcW w:w="1524" w:type="dxa"/>
            <w:tcBorders>
              <w:top w:val="single" w:sz="4" w:space="0" w:color="auto"/>
              <w:left w:val="single" w:sz="4" w:space="0" w:color="auto"/>
              <w:bottom w:val="single" w:sz="4" w:space="0" w:color="auto"/>
              <w:right w:val="single" w:sz="4" w:space="0" w:color="auto"/>
            </w:tcBorders>
            <w:noWrap/>
            <w:vAlign w:val="center"/>
          </w:tcPr>
          <w:p w14:paraId="43AD531D" w14:textId="7178930A"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14,28</w:t>
            </w:r>
          </w:p>
        </w:tc>
        <w:tc>
          <w:tcPr>
            <w:tcW w:w="1523" w:type="dxa"/>
            <w:tcBorders>
              <w:top w:val="single" w:sz="4" w:space="0" w:color="auto"/>
              <w:left w:val="single" w:sz="4" w:space="0" w:color="auto"/>
              <w:bottom w:val="single" w:sz="4" w:space="0" w:color="auto"/>
              <w:right w:val="single" w:sz="4" w:space="0" w:color="auto"/>
            </w:tcBorders>
            <w:noWrap/>
            <w:vAlign w:val="center"/>
          </w:tcPr>
          <w:p w14:paraId="6B5A6942" w14:textId="39ADE07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4,09</w:t>
            </w:r>
          </w:p>
        </w:tc>
        <w:tc>
          <w:tcPr>
            <w:tcW w:w="1524" w:type="dxa"/>
            <w:tcBorders>
              <w:top w:val="single" w:sz="4" w:space="0" w:color="auto"/>
              <w:left w:val="single" w:sz="4" w:space="0" w:color="auto"/>
              <w:bottom w:val="single" w:sz="4" w:space="0" w:color="auto"/>
              <w:right w:val="single" w:sz="4" w:space="0" w:color="auto"/>
            </w:tcBorders>
            <w:noWrap/>
            <w:vAlign w:val="center"/>
          </w:tcPr>
          <w:p w14:paraId="0684EE22" w14:textId="5E891C68"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3,27</w:t>
            </w:r>
          </w:p>
        </w:tc>
        <w:tc>
          <w:tcPr>
            <w:tcW w:w="1524" w:type="dxa"/>
            <w:tcBorders>
              <w:top w:val="single" w:sz="4" w:space="0" w:color="auto"/>
              <w:left w:val="single" w:sz="4" w:space="0" w:color="auto"/>
              <w:bottom w:val="single" w:sz="4" w:space="0" w:color="auto"/>
              <w:right w:val="single" w:sz="4" w:space="0" w:color="auto"/>
            </w:tcBorders>
            <w:noWrap/>
            <w:vAlign w:val="center"/>
          </w:tcPr>
          <w:p w14:paraId="34B04A12" w14:textId="4D13A031"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226,1</w:t>
            </w:r>
          </w:p>
        </w:tc>
      </w:tr>
      <w:tr w:rsidR="00D613F3" w:rsidRPr="001F1E62" w14:paraId="5999DB8C" w14:textId="77777777" w:rsidTr="00D613F3">
        <w:trPr>
          <w:trHeight w:val="63"/>
          <w:jc w:val="center"/>
        </w:trPr>
        <w:tc>
          <w:tcPr>
            <w:tcW w:w="2281" w:type="dxa"/>
            <w:tcBorders>
              <w:top w:val="single" w:sz="4" w:space="0" w:color="auto"/>
              <w:left w:val="single" w:sz="4" w:space="0" w:color="auto"/>
              <w:bottom w:val="single" w:sz="4" w:space="0" w:color="auto"/>
              <w:right w:val="single" w:sz="4" w:space="0" w:color="auto"/>
            </w:tcBorders>
            <w:noWrap/>
            <w:vAlign w:val="center"/>
            <w:hideMark/>
          </w:tcPr>
          <w:p w14:paraId="22F4864B" w14:textId="77777777" w:rsidR="00D613F3" w:rsidRPr="001F1E62" w:rsidRDefault="00D613F3" w:rsidP="0040136F">
            <w:pPr>
              <w:pStyle w:val="af8"/>
              <w:spacing w:line="216" w:lineRule="auto"/>
              <w:jc w:val="both"/>
              <w:rPr>
                <w:color w:val="000000" w:themeColor="text1"/>
                <w:sz w:val="24"/>
                <w:szCs w:val="24"/>
                <w:lang w:val="en-US"/>
              </w:rPr>
            </w:pPr>
            <w:r w:rsidRPr="001F1E62">
              <w:rPr>
                <w:color w:val="000000" w:themeColor="text1"/>
                <w:sz w:val="24"/>
                <w:szCs w:val="24"/>
                <w:lang w:val="kk-KZ"/>
              </w:rPr>
              <w:t>Орташа</w:t>
            </w:r>
          </w:p>
        </w:tc>
        <w:tc>
          <w:tcPr>
            <w:tcW w:w="1523" w:type="dxa"/>
            <w:tcBorders>
              <w:top w:val="single" w:sz="4" w:space="0" w:color="auto"/>
              <w:left w:val="single" w:sz="4" w:space="0" w:color="auto"/>
              <w:bottom w:val="single" w:sz="4" w:space="0" w:color="auto"/>
              <w:right w:val="single" w:sz="4" w:space="0" w:color="auto"/>
            </w:tcBorders>
            <w:noWrap/>
            <w:vAlign w:val="center"/>
          </w:tcPr>
          <w:p w14:paraId="19D0C337" w14:textId="52F341E9" w:rsidR="00D613F3" w:rsidRPr="00746525" w:rsidRDefault="00D613F3" w:rsidP="00D613F3">
            <w:pPr>
              <w:pStyle w:val="af8"/>
              <w:spacing w:line="216" w:lineRule="auto"/>
              <w:ind w:left="-73" w:right="-87"/>
              <w:rPr>
                <w:color w:val="000000" w:themeColor="text1"/>
                <w:sz w:val="24"/>
                <w:szCs w:val="24"/>
                <w:lang w:val="en-US"/>
              </w:rPr>
            </w:pPr>
            <w:r w:rsidRPr="00F36CBB">
              <w:rPr>
                <w:color w:val="000000" w:themeColor="text1"/>
                <w:sz w:val="24"/>
                <w:szCs w:val="24"/>
                <w:lang w:val="en-US"/>
              </w:rPr>
              <w:t>13,94</w:t>
            </w:r>
          </w:p>
        </w:tc>
        <w:tc>
          <w:tcPr>
            <w:tcW w:w="1524" w:type="dxa"/>
            <w:tcBorders>
              <w:top w:val="single" w:sz="4" w:space="0" w:color="auto"/>
              <w:left w:val="single" w:sz="4" w:space="0" w:color="auto"/>
              <w:bottom w:val="single" w:sz="4" w:space="0" w:color="auto"/>
              <w:right w:val="single" w:sz="4" w:space="0" w:color="auto"/>
            </w:tcBorders>
            <w:noWrap/>
            <w:vAlign w:val="center"/>
          </w:tcPr>
          <w:p w14:paraId="78DDD1E5" w14:textId="593469E0"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3,99</w:t>
            </w:r>
          </w:p>
        </w:tc>
        <w:tc>
          <w:tcPr>
            <w:tcW w:w="1523" w:type="dxa"/>
            <w:tcBorders>
              <w:top w:val="single" w:sz="4" w:space="0" w:color="auto"/>
              <w:left w:val="single" w:sz="4" w:space="0" w:color="auto"/>
              <w:bottom w:val="single" w:sz="4" w:space="0" w:color="auto"/>
              <w:right w:val="single" w:sz="4" w:space="0" w:color="auto"/>
            </w:tcBorders>
            <w:noWrap/>
            <w:vAlign w:val="center"/>
          </w:tcPr>
          <w:p w14:paraId="70CA31E1" w14:textId="4ACE953C" w:rsidR="00D613F3" w:rsidRPr="00746525" w:rsidRDefault="00D613F3" w:rsidP="00D613F3">
            <w:pPr>
              <w:pStyle w:val="af8"/>
              <w:spacing w:line="216" w:lineRule="auto"/>
              <w:ind w:right="-80"/>
              <w:rPr>
                <w:color w:val="000000" w:themeColor="text1"/>
                <w:sz w:val="24"/>
                <w:szCs w:val="24"/>
                <w:lang w:val="en-US"/>
              </w:rPr>
            </w:pPr>
            <w:r w:rsidRPr="00F36CBB">
              <w:rPr>
                <w:color w:val="000000" w:themeColor="text1"/>
                <w:sz w:val="24"/>
                <w:szCs w:val="24"/>
                <w:lang w:val="en-US"/>
              </w:rPr>
              <w:t>3,10</w:t>
            </w:r>
          </w:p>
        </w:tc>
        <w:tc>
          <w:tcPr>
            <w:tcW w:w="1524" w:type="dxa"/>
            <w:tcBorders>
              <w:top w:val="single" w:sz="4" w:space="0" w:color="auto"/>
              <w:left w:val="single" w:sz="4" w:space="0" w:color="auto"/>
              <w:bottom w:val="single" w:sz="4" w:space="0" w:color="auto"/>
              <w:right w:val="single" w:sz="4" w:space="0" w:color="auto"/>
            </w:tcBorders>
            <w:noWrap/>
            <w:vAlign w:val="center"/>
          </w:tcPr>
          <w:p w14:paraId="17E86FF7" w14:textId="723FF6FC" w:rsidR="00D613F3" w:rsidRPr="00746525" w:rsidRDefault="00D613F3" w:rsidP="00D613F3">
            <w:pPr>
              <w:pStyle w:val="af8"/>
              <w:spacing w:line="216" w:lineRule="auto"/>
              <w:rPr>
                <w:color w:val="000000" w:themeColor="text1"/>
                <w:sz w:val="24"/>
                <w:szCs w:val="24"/>
                <w:lang w:val="en-US"/>
              </w:rPr>
            </w:pPr>
            <w:r w:rsidRPr="00F36CBB">
              <w:rPr>
                <w:color w:val="000000" w:themeColor="text1"/>
                <w:sz w:val="24"/>
                <w:szCs w:val="24"/>
                <w:lang w:val="en-US"/>
              </w:rPr>
              <w:t>352</w:t>
            </w:r>
          </w:p>
        </w:tc>
        <w:tc>
          <w:tcPr>
            <w:tcW w:w="1524" w:type="dxa"/>
            <w:tcBorders>
              <w:top w:val="single" w:sz="4" w:space="0" w:color="auto"/>
              <w:left w:val="single" w:sz="4" w:space="0" w:color="auto"/>
              <w:bottom w:val="single" w:sz="4" w:space="0" w:color="auto"/>
              <w:right w:val="single" w:sz="4" w:space="0" w:color="auto"/>
            </w:tcBorders>
            <w:noWrap/>
            <w:vAlign w:val="center"/>
          </w:tcPr>
          <w:p w14:paraId="4B1C0782" w14:textId="04F54C8C" w:rsidR="00D613F3" w:rsidRPr="001F1E62" w:rsidRDefault="00D613F3" w:rsidP="00D613F3">
            <w:pPr>
              <w:pStyle w:val="af8"/>
              <w:spacing w:line="216" w:lineRule="auto"/>
              <w:ind w:right="-108"/>
              <w:rPr>
                <w:color w:val="000000" w:themeColor="text1"/>
                <w:sz w:val="24"/>
                <w:szCs w:val="24"/>
                <w:lang w:val="en-US"/>
              </w:rPr>
            </w:pPr>
            <w:r w:rsidRPr="00F36CBB">
              <w:rPr>
                <w:color w:val="000000" w:themeColor="text1"/>
                <w:sz w:val="24"/>
                <w:szCs w:val="24"/>
              </w:rPr>
              <w:t>14,20</w:t>
            </w:r>
          </w:p>
        </w:tc>
        <w:tc>
          <w:tcPr>
            <w:tcW w:w="1523" w:type="dxa"/>
            <w:tcBorders>
              <w:top w:val="single" w:sz="4" w:space="0" w:color="auto"/>
              <w:left w:val="single" w:sz="4" w:space="0" w:color="auto"/>
              <w:bottom w:val="single" w:sz="4" w:space="0" w:color="auto"/>
              <w:right w:val="single" w:sz="4" w:space="0" w:color="auto"/>
            </w:tcBorders>
            <w:noWrap/>
            <w:vAlign w:val="center"/>
          </w:tcPr>
          <w:p w14:paraId="0D58E996" w14:textId="51865B0B"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4,10</w:t>
            </w:r>
          </w:p>
        </w:tc>
        <w:tc>
          <w:tcPr>
            <w:tcW w:w="1524" w:type="dxa"/>
            <w:tcBorders>
              <w:top w:val="single" w:sz="4" w:space="0" w:color="auto"/>
              <w:left w:val="single" w:sz="4" w:space="0" w:color="auto"/>
              <w:bottom w:val="single" w:sz="4" w:space="0" w:color="auto"/>
              <w:right w:val="single" w:sz="4" w:space="0" w:color="auto"/>
            </w:tcBorders>
            <w:noWrap/>
            <w:vAlign w:val="center"/>
          </w:tcPr>
          <w:p w14:paraId="2705CD6D" w14:textId="2A5F9A13"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3,27</w:t>
            </w:r>
          </w:p>
        </w:tc>
        <w:tc>
          <w:tcPr>
            <w:tcW w:w="1524" w:type="dxa"/>
            <w:tcBorders>
              <w:top w:val="single" w:sz="4" w:space="0" w:color="auto"/>
              <w:left w:val="single" w:sz="4" w:space="0" w:color="auto"/>
              <w:bottom w:val="single" w:sz="4" w:space="0" w:color="auto"/>
              <w:right w:val="single" w:sz="4" w:space="0" w:color="auto"/>
            </w:tcBorders>
            <w:noWrap/>
            <w:vAlign w:val="center"/>
          </w:tcPr>
          <w:p w14:paraId="24A68F56" w14:textId="30A6A604" w:rsidR="00D613F3" w:rsidRPr="001F1E62" w:rsidRDefault="00D613F3" w:rsidP="00D613F3">
            <w:pPr>
              <w:pStyle w:val="af8"/>
              <w:spacing w:line="216" w:lineRule="auto"/>
              <w:rPr>
                <w:color w:val="000000" w:themeColor="text1"/>
                <w:sz w:val="24"/>
                <w:szCs w:val="24"/>
                <w:lang w:val="en-US"/>
              </w:rPr>
            </w:pPr>
            <w:r w:rsidRPr="00F36CBB">
              <w:rPr>
                <w:color w:val="000000" w:themeColor="text1"/>
                <w:sz w:val="24"/>
                <w:szCs w:val="24"/>
              </w:rPr>
              <w:t>229,8</w:t>
            </w:r>
          </w:p>
        </w:tc>
      </w:tr>
      <w:tr w:rsidR="00D613F3" w:rsidRPr="001F1E62" w14:paraId="32E66C86" w14:textId="77777777" w:rsidTr="0040136F">
        <w:trPr>
          <w:trHeight w:val="63"/>
          <w:jc w:val="center"/>
        </w:trPr>
        <w:tc>
          <w:tcPr>
            <w:tcW w:w="14470" w:type="dxa"/>
            <w:gridSpan w:val="9"/>
            <w:tcBorders>
              <w:top w:val="single" w:sz="4" w:space="0" w:color="auto"/>
              <w:left w:val="single" w:sz="4" w:space="0" w:color="auto"/>
              <w:bottom w:val="single" w:sz="4" w:space="0" w:color="auto"/>
              <w:right w:val="single" w:sz="4" w:space="0" w:color="auto"/>
            </w:tcBorders>
            <w:noWrap/>
            <w:vAlign w:val="center"/>
          </w:tcPr>
          <w:p w14:paraId="17BFCF43" w14:textId="347EEC2C" w:rsidR="00D613F3" w:rsidRPr="00D613F3" w:rsidRDefault="00D613F3" w:rsidP="00D613F3">
            <w:pPr>
              <w:pStyle w:val="af8"/>
              <w:spacing w:line="216" w:lineRule="auto"/>
              <w:ind w:firstLine="693"/>
              <w:jc w:val="both"/>
              <w:rPr>
                <w:rFonts w:eastAsiaTheme="minorEastAsia"/>
                <w:color w:val="000000" w:themeColor="text1"/>
                <w:sz w:val="24"/>
                <w:szCs w:val="24"/>
                <w:lang w:val="kk-KZ"/>
              </w:rPr>
            </w:pPr>
            <w:r w:rsidRPr="00D613F3">
              <w:rPr>
                <w:rFonts w:eastAsiaTheme="minorEastAsia"/>
                <w:color w:val="000000" w:themeColor="text1"/>
                <w:sz w:val="24"/>
                <w:szCs w:val="24"/>
                <w:lang w:val="kk-KZ"/>
              </w:rPr>
              <w:t>Ескертулер:</w:t>
            </w:r>
          </w:p>
          <w:p w14:paraId="04371B9F" w14:textId="370FACF9" w:rsidR="00D613F3" w:rsidRPr="00D613F3" w:rsidRDefault="00D613F3" w:rsidP="00D613F3">
            <w:pPr>
              <w:pStyle w:val="af8"/>
              <w:spacing w:line="216" w:lineRule="auto"/>
              <w:jc w:val="both"/>
              <w:rPr>
                <w:rFonts w:eastAsiaTheme="minorEastAsia"/>
                <w:color w:val="000000" w:themeColor="text1"/>
                <w:sz w:val="24"/>
                <w:szCs w:val="24"/>
                <w:lang w:val="kk-KZ"/>
              </w:rPr>
            </w:pPr>
            <w:r>
              <w:rPr>
                <w:rFonts w:eastAsiaTheme="minorEastAsia"/>
                <w:color w:val="000000" w:themeColor="text1"/>
                <w:sz w:val="24"/>
                <w:szCs w:val="24"/>
                <w:lang w:val="kk-KZ"/>
              </w:rPr>
              <w:t xml:space="preserve">1. </w:t>
            </w:r>
            <w:r w:rsidRPr="00D613F3">
              <w:rPr>
                <w:rFonts w:eastAsiaTheme="minorEastAsia"/>
                <w:color w:val="000000" w:themeColor="text1"/>
                <w:sz w:val="24"/>
                <w:szCs w:val="24"/>
                <w:lang w:val="kk-KZ"/>
              </w:rPr>
              <w:t>ТС – тәуліктік сауымы, кг</w:t>
            </w:r>
            <w:r>
              <w:rPr>
                <w:rFonts w:eastAsiaTheme="minorEastAsia"/>
                <w:color w:val="000000" w:themeColor="text1"/>
                <w:sz w:val="24"/>
                <w:szCs w:val="24"/>
                <w:lang w:val="kk-KZ"/>
              </w:rPr>
              <w:t>.</w:t>
            </w:r>
          </w:p>
          <w:p w14:paraId="0492CB1D" w14:textId="2D233286" w:rsidR="00D613F3" w:rsidRPr="00D613F3" w:rsidRDefault="00D613F3" w:rsidP="00D613F3">
            <w:pPr>
              <w:pStyle w:val="af8"/>
              <w:spacing w:line="216" w:lineRule="auto"/>
              <w:jc w:val="both"/>
              <w:rPr>
                <w:rFonts w:eastAsiaTheme="minorEastAsia"/>
                <w:color w:val="000000" w:themeColor="text1"/>
                <w:sz w:val="24"/>
                <w:szCs w:val="24"/>
                <w:lang w:val="kk-KZ"/>
              </w:rPr>
            </w:pPr>
            <w:r>
              <w:rPr>
                <w:rFonts w:eastAsiaTheme="minorEastAsia"/>
                <w:color w:val="000000" w:themeColor="text1"/>
                <w:sz w:val="24"/>
                <w:szCs w:val="24"/>
                <w:lang w:val="kk-KZ"/>
              </w:rPr>
              <w:t xml:space="preserve">2. </w:t>
            </w:r>
            <w:r w:rsidRPr="00D613F3">
              <w:rPr>
                <w:rFonts w:eastAsiaTheme="minorEastAsia"/>
                <w:color w:val="000000" w:themeColor="text1"/>
                <w:sz w:val="24"/>
                <w:szCs w:val="24"/>
                <w:lang w:val="kk-KZ"/>
              </w:rPr>
              <w:t>М – майы, %</w:t>
            </w:r>
            <w:r>
              <w:rPr>
                <w:rFonts w:eastAsiaTheme="minorEastAsia"/>
                <w:color w:val="000000" w:themeColor="text1"/>
                <w:sz w:val="24"/>
                <w:szCs w:val="24"/>
                <w:lang w:val="kk-KZ"/>
              </w:rPr>
              <w:t>.</w:t>
            </w:r>
          </w:p>
          <w:p w14:paraId="66042E4B" w14:textId="3BE7679C" w:rsidR="00D613F3" w:rsidRPr="00D613F3" w:rsidRDefault="00D613F3" w:rsidP="00D613F3">
            <w:pPr>
              <w:pStyle w:val="af8"/>
              <w:spacing w:line="216" w:lineRule="auto"/>
              <w:jc w:val="both"/>
              <w:rPr>
                <w:rFonts w:eastAsiaTheme="minorEastAsia"/>
                <w:color w:val="000000" w:themeColor="text1"/>
                <w:sz w:val="24"/>
                <w:szCs w:val="24"/>
                <w:lang w:val="kk-KZ"/>
              </w:rPr>
            </w:pPr>
            <w:r>
              <w:rPr>
                <w:rFonts w:eastAsiaTheme="minorEastAsia"/>
                <w:color w:val="000000" w:themeColor="text1"/>
                <w:sz w:val="24"/>
                <w:szCs w:val="24"/>
                <w:lang w:val="kk-KZ"/>
              </w:rPr>
              <w:t xml:space="preserve">3. </w:t>
            </w:r>
            <w:r w:rsidRPr="00D613F3">
              <w:rPr>
                <w:rFonts w:eastAsiaTheme="minorEastAsia"/>
                <w:color w:val="000000" w:themeColor="text1"/>
                <w:sz w:val="24"/>
                <w:szCs w:val="24"/>
                <w:lang w:val="kk-KZ"/>
              </w:rPr>
              <w:t>А – ақуызы, %</w:t>
            </w:r>
            <w:r>
              <w:rPr>
                <w:rFonts w:eastAsiaTheme="minorEastAsia"/>
                <w:color w:val="000000" w:themeColor="text1"/>
                <w:sz w:val="24"/>
                <w:szCs w:val="24"/>
                <w:lang w:val="kk-KZ"/>
              </w:rPr>
              <w:t>.</w:t>
            </w:r>
          </w:p>
          <w:p w14:paraId="0C0B91D6" w14:textId="4054BC6E" w:rsidR="00D613F3" w:rsidRPr="00D613F3" w:rsidRDefault="00D613F3" w:rsidP="00D613F3">
            <w:pPr>
              <w:pStyle w:val="af8"/>
              <w:spacing w:line="216" w:lineRule="auto"/>
              <w:jc w:val="both"/>
              <w:rPr>
                <w:color w:val="000000" w:themeColor="text1"/>
                <w:sz w:val="24"/>
                <w:szCs w:val="24"/>
                <w:lang w:val="kk-KZ"/>
              </w:rPr>
            </w:pPr>
            <w:r>
              <w:rPr>
                <w:rFonts w:eastAsiaTheme="minorEastAsia"/>
                <w:color w:val="000000" w:themeColor="text1"/>
                <w:sz w:val="24"/>
                <w:szCs w:val="24"/>
                <w:lang w:val="kk-KZ"/>
              </w:rPr>
              <w:t xml:space="preserve">4. </w:t>
            </w:r>
            <w:r w:rsidRPr="00D613F3">
              <w:rPr>
                <w:rFonts w:eastAsiaTheme="minorEastAsia"/>
                <w:color w:val="000000" w:themeColor="text1"/>
                <w:sz w:val="24"/>
                <w:szCs w:val="24"/>
                <w:lang w:val="kk-KZ"/>
              </w:rPr>
              <w:t>СЖ – соматикалық жасушалар, мың/мл</w:t>
            </w:r>
          </w:p>
        </w:tc>
      </w:tr>
    </w:tbl>
    <w:p w14:paraId="2C46B787" w14:textId="77777777" w:rsidR="00D613F3" w:rsidRDefault="00D613F3" w:rsidP="00D613F3">
      <w:pPr>
        <w:pStyle w:val="af5"/>
        <w:rPr>
          <w:lang w:val="kk-KZ" w:eastAsia="ar-SA"/>
        </w:rPr>
      </w:pPr>
    </w:p>
    <w:p w14:paraId="2FFB8625" w14:textId="77777777" w:rsidR="00D613F3" w:rsidRDefault="00D613F3" w:rsidP="00D613F3">
      <w:pPr>
        <w:rPr>
          <w:lang w:eastAsia="ar-SA"/>
        </w:rPr>
      </w:pPr>
    </w:p>
    <w:p w14:paraId="5F55F396" w14:textId="77777777" w:rsidR="00D613F3" w:rsidRDefault="00D613F3" w:rsidP="00D613F3">
      <w:pPr>
        <w:rPr>
          <w:lang w:eastAsia="ar-SA"/>
        </w:rPr>
      </w:pPr>
    </w:p>
    <w:p w14:paraId="7F6E9988" w14:textId="77777777" w:rsidR="00D613F3" w:rsidRDefault="00D613F3" w:rsidP="00D613F3">
      <w:pPr>
        <w:rPr>
          <w:lang w:eastAsia="ar-SA"/>
        </w:rPr>
      </w:pPr>
    </w:p>
    <w:p w14:paraId="5104E0A7" w14:textId="77777777" w:rsidR="00D613F3" w:rsidRDefault="00D613F3" w:rsidP="00D613F3">
      <w:pPr>
        <w:rPr>
          <w:lang w:eastAsia="ar-SA"/>
        </w:rPr>
      </w:pPr>
    </w:p>
    <w:p w14:paraId="38693BBB" w14:textId="77777777" w:rsidR="00D613F3" w:rsidRDefault="00D613F3" w:rsidP="00E87183">
      <w:pPr>
        <w:pStyle w:val="af8"/>
        <w:ind w:firstLine="851"/>
        <w:jc w:val="both"/>
        <w:rPr>
          <w:rFonts w:eastAsiaTheme="minorEastAsia"/>
          <w:i/>
          <w:color w:val="000000" w:themeColor="text1"/>
          <w:szCs w:val="28"/>
          <w:u w:val="single"/>
          <w:lang w:eastAsia="en-US"/>
        </w:rPr>
        <w:sectPr w:rsidR="00D613F3" w:rsidSect="00742F2E">
          <w:pgSz w:w="16838" w:h="11906" w:orient="landscape"/>
          <w:pgMar w:top="1701" w:right="1134" w:bottom="567" w:left="1134" w:header="709" w:footer="709" w:gutter="0"/>
          <w:cols w:space="708"/>
          <w:docGrid w:linePitch="360"/>
        </w:sectPr>
      </w:pPr>
    </w:p>
    <w:p w14:paraId="69054EC3" w14:textId="77777777" w:rsidR="00D613F3" w:rsidRPr="005C22B4" w:rsidRDefault="00D613F3" w:rsidP="00D613F3">
      <w:pPr>
        <w:pStyle w:val="af8"/>
        <w:ind w:firstLine="709"/>
        <w:jc w:val="both"/>
        <w:rPr>
          <w:color w:val="000000" w:themeColor="text1"/>
          <w:szCs w:val="28"/>
          <w:lang w:val="kk-KZ"/>
        </w:rPr>
      </w:pPr>
      <w:r w:rsidRPr="005C22B4">
        <w:rPr>
          <w:color w:val="000000" w:themeColor="text1"/>
          <w:szCs w:val="28"/>
          <w:lang w:val="kk-KZ"/>
        </w:rPr>
        <w:lastRenderedPageBreak/>
        <w:t xml:space="preserve">Тәжірибелік топтардағы сиырлардың сүттілігін есепке алу – декадалық бақылау сауын мәліметтері бойынша; сүт сапасын бағалау - ИСО 707-2011 ҚР СТ талаптарымен, ал сүт сынамалары орташа үлгілерінің химиялық құрамы - "Лактан-1М", "Клевер-2М" қондырғыларында зерттеліп, соматикалық жасушалары "СОМАТОС МИНИ" аппаратында вискозиметриялық әдіспен анықталды (3-сурет). </w:t>
      </w:r>
    </w:p>
    <w:p w14:paraId="0BAB7233" w14:textId="372B71E4" w:rsidR="00D613F3" w:rsidRPr="005C22B4" w:rsidRDefault="002D656B" w:rsidP="00D613F3">
      <w:pPr>
        <w:pStyle w:val="af8"/>
        <w:ind w:firstLine="851"/>
        <w:jc w:val="both"/>
        <w:rPr>
          <w:color w:val="000000" w:themeColor="text1"/>
          <w:szCs w:val="28"/>
          <w:lang w:val="kk-KZ"/>
        </w:rPr>
      </w:pPr>
      <w:r>
        <w:rPr>
          <w:noProof/>
          <w:lang w:eastAsia="ru-RU"/>
        </w:rPr>
        <w:drawing>
          <wp:anchor distT="0" distB="0" distL="114300" distR="114300" simplePos="0" relativeHeight="251671552" behindDoc="0" locked="0" layoutInCell="1" allowOverlap="1" wp14:anchorId="0B071105" wp14:editId="67A859AB">
            <wp:simplePos x="0" y="0"/>
            <wp:positionH relativeFrom="column">
              <wp:posOffset>1385570</wp:posOffset>
            </wp:positionH>
            <wp:positionV relativeFrom="paragraph">
              <wp:posOffset>170180</wp:posOffset>
            </wp:positionV>
            <wp:extent cx="3296285" cy="2473325"/>
            <wp:effectExtent l="57150" t="57150" r="56515" b="603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6285" cy="2473325"/>
                    </a:xfrm>
                    <a:prstGeom prst="rect">
                      <a:avLst/>
                    </a:prstGeom>
                    <a:solidFill>
                      <a:srgbClr val="FFFFFF">
                        <a:shade val="85000"/>
                      </a:srgbClr>
                    </a:solidFill>
                    <a:ln w="6350" cap="sq">
                      <a:solidFill>
                        <a:srgbClr val="FFFFFF"/>
                      </a:solidFill>
                      <a:miter lim="800000"/>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B48BC75" w14:textId="040461E0" w:rsidR="00D613F3" w:rsidRPr="005C22B4" w:rsidRDefault="00D613F3" w:rsidP="00D613F3">
      <w:pPr>
        <w:pStyle w:val="af8"/>
        <w:ind w:firstLine="851"/>
        <w:jc w:val="both"/>
        <w:rPr>
          <w:color w:val="000000" w:themeColor="text1"/>
          <w:szCs w:val="28"/>
          <w:lang w:val="kk-KZ"/>
        </w:rPr>
      </w:pPr>
    </w:p>
    <w:p w14:paraId="4072BB9B" w14:textId="7DA84CD4" w:rsidR="00D613F3" w:rsidRPr="005C22B4" w:rsidRDefault="00D613F3" w:rsidP="00D613F3">
      <w:pPr>
        <w:pStyle w:val="af8"/>
        <w:ind w:firstLine="851"/>
        <w:jc w:val="both"/>
        <w:rPr>
          <w:color w:val="000000" w:themeColor="text1"/>
          <w:szCs w:val="28"/>
          <w:lang w:val="kk-KZ"/>
        </w:rPr>
      </w:pPr>
    </w:p>
    <w:p w14:paraId="0C9400C1" w14:textId="77777777" w:rsidR="00D613F3" w:rsidRPr="005C22B4" w:rsidRDefault="00D613F3" w:rsidP="00D613F3">
      <w:pPr>
        <w:pStyle w:val="af8"/>
        <w:ind w:firstLine="851"/>
        <w:jc w:val="both"/>
        <w:rPr>
          <w:color w:val="000000" w:themeColor="text1"/>
          <w:szCs w:val="28"/>
          <w:lang w:val="kk-KZ"/>
        </w:rPr>
      </w:pPr>
    </w:p>
    <w:p w14:paraId="24ED9E9E" w14:textId="77777777" w:rsidR="00D613F3" w:rsidRPr="005C22B4" w:rsidRDefault="00D613F3" w:rsidP="00D613F3">
      <w:pPr>
        <w:pStyle w:val="af8"/>
        <w:ind w:firstLine="851"/>
        <w:jc w:val="both"/>
        <w:rPr>
          <w:color w:val="000000" w:themeColor="text1"/>
          <w:szCs w:val="28"/>
          <w:lang w:val="kk-KZ"/>
        </w:rPr>
      </w:pPr>
    </w:p>
    <w:p w14:paraId="4AEAD735" w14:textId="77777777" w:rsidR="00D613F3" w:rsidRPr="005C22B4" w:rsidRDefault="00D613F3" w:rsidP="00D613F3">
      <w:pPr>
        <w:pStyle w:val="af8"/>
        <w:ind w:firstLine="851"/>
        <w:jc w:val="both"/>
        <w:rPr>
          <w:color w:val="000000" w:themeColor="text1"/>
          <w:szCs w:val="28"/>
          <w:lang w:val="kk-KZ"/>
        </w:rPr>
      </w:pPr>
    </w:p>
    <w:p w14:paraId="2E4EF4DB" w14:textId="77777777" w:rsidR="00D613F3" w:rsidRPr="005C22B4" w:rsidRDefault="00D613F3" w:rsidP="00D613F3">
      <w:pPr>
        <w:pStyle w:val="af8"/>
        <w:ind w:firstLine="851"/>
        <w:jc w:val="both"/>
        <w:rPr>
          <w:color w:val="000000" w:themeColor="text1"/>
          <w:szCs w:val="28"/>
          <w:lang w:val="kk-KZ"/>
        </w:rPr>
      </w:pPr>
    </w:p>
    <w:p w14:paraId="26143EEA" w14:textId="77777777" w:rsidR="00D613F3" w:rsidRPr="005C22B4" w:rsidRDefault="00D613F3" w:rsidP="00D613F3">
      <w:pPr>
        <w:pStyle w:val="af8"/>
        <w:ind w:firstLine="851"/>
        <w:jc w:val="both"/>
        <w:rPr>
          <w:color w:val="000000" w:themeColor="text1"/>
          <w:szCs w:val="28"/>
          <w:lang w:val="kk-KZ"/>
        </w:rPr>
      </w:pPr>
    </w:p>
    <w:p w14:paraId="71BE6A2D" w14:textId="77777777" w:rsidR="00D613F3" w:rsidRPr="005C22B4" w:rsidRDefault="00D613F3" w:rsidP="00D613F3">
      <w:pPr>
        <w:pStyle w:val="af8"/>
        <w:ind w:firstLine="851"/>
        <w:jc w:val="both"/>
        <w:rPr>
          <w:color w:val="000000" w:themeColor="text1"/>
          <w:szCs w:val="28"/>
          <w:lang w:val="kk-KZ"/>
        </w:rPr>
      </w:pPr>
    </w:p>
    <w:p w14:paraId="30FC3204" w14:textId="77777777" w:rsidR="00D613F3" w:rsidRPr="005C22B4" w:rsidRDefault="00D613F3" w:rsidP="00D613F3">
      <w:pPr>
        <w:pStyle w:val="af8"/>
        <w:ind w:firstLine="851"/>
        <w:jc w:val="both"/>
        <w:rPr>
          <w:color w:val="000000" w:themeColor="text1"/>
          <w:szCs w:val="28"/>
          <w:lang w:val="kk-KZ"/>
        </w:rPr>
      </w:pPr>
    </w:p>
    <w:p w14:paraId="2626A903" w14:textId="77777777" w:rsidR="00D613F3" w:rsidRDefault="00D613F3" w:rsidP="00D613F3">
      <w:pPr>
        <w:pStyle w:val="af8"/>
        <w:ind w:firstLine="851"/>
        <w:rPr>
          <w:color w:val="000000" w:themeColor="text1"/>
          <w:szCs w:val="28"/>
          <w:lang w:val="kk-KZ"/>
        </w:rPr>
      </w:pPr>
      <w:bookmarkStart w:id="29" w:name="_Hlk193118797"/>
    </w:p>
    <w:p w14:paraId="342EAB09" w14:textId="77777777" w:rsidR="00D613F3" w:rsidRDefault="00D613F3" w:rsidP="00D613F3">
      <w:pPr>
        <w:pStyle w:val="af8"/>
        <w:ind w:firstLine="851"/>
        <w:rPr>
          <w:color w:val="000000" w:themeColor="text1"/>
          <w:szCs w:val="28"/>
          <w:lang w:val="kk-KZ"/>
        </w:rPr>
      </w:pPr>
    </w:p>
    <w:p w14:paraId="7D645507" w14:textId="77777777" w:rsidR="00D613F3" w:rsidRPr="002D656B" w:rsidRDefault="00D613F3" w:rsidP="00D613F3">
      <w:pPr>
        <w:pStyle w:val="af8"/>
        <w:ind w:firstLine="851"/>
        <w:rPr>
          <w:color w:val="000000" w:themeColor="text1"/>
          <w:sz w:val="36"/>
          <w:szCs w:val="36"/>
          <w:lang w:val="kk-KZ"/>
        </w:rPr>
      </w:pPr>
    </w:p>
    <w:p w14:paraId="56178C0F" w14:textId="15710A7C" w:rsidR="00D613F3" w:rsidRDefault="00D613F3" w:rsidP="00D613F3">
      <w:pPr>
        <w:pStyle w:val="af8"/>
        <w:rPr>
          <w:color w:val="000000" w:themeColor="text1"/>
          <w:szCs w:val="28"/>
          <w:lang w:val="kk-KZ"/>
        </w:rPr>
      </w:pPr>
      <w:r>
        <w:rPr>
          <w:color w:val="000000" w:themeColor="text1"/>
          <w:szCs w:val="28"/>
          <w:lang w:val="kk-KZ"/>
        </w:rPr>
        <w:t>а</w:t>
      </w:r>
      <w:bookmarkEnd w:id="29"/>
    </w:p>
    <w:p w14:paraId="6064F5A9" w14:textId="50F11162" w:rsidR="00D613F3" w:rsidRPr="00A819D0" w:rsidRDefault="00D613F3" w:rsidP="00D613F3">
      <w:pPr>
        <w:pStyle w:val="af5"/>
        <w:rPr>
          <w:lang w:val="kk-KZ" w:eastAsia="ar-SA"/>
        </w:rPr>
      </w:pPr>
      <w:r w:rsidRPr="006F546D">
        <w:rPr>
          <w:b/>
          <w:noProof/>
          <w:color w:val="000000" w:themeColor="text1"/>
          <w:szCs w:val="28"/>
          <w:lang w:eastAsia="ru-RU"/>
        </w:rPr>
        <w:drawing>
          <wp:anchor distT="0" distB="0" distL="114300" distR="114300" simplePos="0" relativeHeight="251670528" behindDoc="0" locked="0" layoutInCell="1" allowOverlap="1" wp14:anchorId="7E3FE23E" wp14:editId="72A565E4">
            <wp:simplePos x="0" y="0"/>
            <wp:positionH relativeFrom="column">
              <wp:posOffset>1594485</wp:posOffset>
            </wp:positionH>
            <wp:positionV relativeFrom="paragraph">
              <wp:posOffset>138430</wp:posOffset>
            </wp:positionV>
            <wp:extent cx="2886075" cy="2961005"/>
            <wp:effectExtent l="57150" t="57150" r="47625" b="4889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251" t="2344" r="3557" b="5483"/>
                    <a:stretch/>
                  </pic:blipFill>
                  <pic:spPr bwMode="auto">
                    <a:xfrm>
                      <a:off x="0" y="0"/>
                      <a:ext cx="2886075" cy="2961005"/>
                    </a:xfrm>
                    <a:prstGeom prst="rect">
                      <a:avLst/>
                    </a:prstGeom>
                    <a:solidFill>
                      <a:srgbClr val="FFFFFF">
                        <a:shade val="85000"/>
                      </a:srgbClr>
                    </a:solidFill>
                    <a:ln w="6350" cap="sq" cmpd="sng" algn="ctr">
                      <a:solidFill>
                        <a:srgbClr val="FFFFFF"/>
                      </a:solidFill>
                      <a:prstDash val="solid"/>
                      <a:miter lim="800000"/>
                      <a:headEnd type="none" w="med" len="med"/>
                      <a:tailEnd type="none" w="med" len="med"/>
                    </a:ln>
                    <a:effectLst>
                      <a:outerShdw sx="1000" sy="1000" algn="tl" rotWithShape="0">
                        <a:srgbClr val="000000"/>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148E9" w14:textId="0743D939" w:rsidR="00D613F3" w:rsidRPr="005C22B4" w:rsidRDefault="00D613F3" w:rsidP="00D613F3">
      <w:pPr>
        <w:pStyle w:val="af8"/>
        <w:ind w:firstLine="851"/>
        <w:jc w:val="both"/>
        <w:rPr>
          <w:color w:val="000000" w:themeColor="text1"/>
          <w:szCs w:val="28"/>
          <w:lang w:val="kk-KZ"/>
        </w:rPr>
      </w:pPr>
    </w:p>
    <w:p w14:paraId="29C6D76E" w14:textId="77777777" w:rsidR="00D613F3" w:rsidRPr="005C22B4" w:rsidRDefault="00D613F3" w:rsidP="00D613F3">
      <w:pPr>
        <w:pStyle w:val="af8"/>
        <w:ind w:firstLine="851"/>
        <w:jc w:val="both"/>
        <w:rPr>
          <w:color w:val="000000" w:themeColor="text1"/>
          <w:szCs w:val="28"/>
          <w:lang w:val="kk-KZ"/>
        </w:rPr>
      </w:pPr>
      <w:r w:rsidRPr="005C22B4">
        <w:rPr>
          <w:color w:val="000000" w:themeColor="text1"/>
          <w:szCs w:val="28"/>
          <w:lang w:val="kk-KZ"/>
        </w:rPr>
        <w:t xml:space="preserve">                             </w:t>
      </w:r>
    </w:p>
    <w:p w14:paraId="4C43670F" w14:textId="77777777" w:rsidR="00D613F3" w:rsidRPr="005C22B4" w:rsidRDefault="00D613F3" w:rsidP="00D613F3">
      <w:pPr>
        <w:pStyle w:val="af8"/>
        <w:ind w:firstLine="851"/>
        <w:jc w:val="both"/>
        <w:rPr>
          <w:color w:val="000000" w:themeColor="text1"/>
          <w:szCs w:val="28"/>
          <w:lang w:val="kk-KZ"/>
        </w:rPr>
      </w:pPr>
    </w:p>
    <w:p w14:paraId="50D58AF5" w14:textId="77777777" w:rsidR="00D613F3" w:rsidRPr="005C22B4" w:rsidRDefault="00D613F3" w:rsidP="00D613F3">
      <w:pPr>
        <w:pStyle w:val="af8"/>
        <w:ind w:firstLine="851"/>
        <w:jc w:val="both"/>
        <w:rPr>
          <w:color w:val="000000" w:themeColor="text1"/>
          <w:szCs w:val="28"/>
          <w:lang w:val="kk-KZ"/>
        </w:rPr>
      </w:pPr>
    </w:p>
    <w:p w14:paraId="2B40B10C" w14:textId="7F3BAF99" w:rsidR="00D613F3" w:rsidRPr="005C22B4" w:rsidRDefault="00D613F3" w:rsidP="00D613F3">
      <w:pPr>
        <w:pStyle w:val="af8"/>
        <w:ind w:firstLine="851"/>
        <w:jc w:val="both"/>
        <w:rPr>
          <w:color w:val="000000" w:themeColor="text1"/>
          <w:szCs w:val="28"/>
          <w:lang w:val="kk-KZ"/>
        </w:rPr>
      </w:pPr>
      <w:r w:rsidRPr="005C22B4">
        <w:rPr>
          <w:color w:val="000000" w:themeColor="text1"/>
          <w:szCs w:val="28"/>
          <w:lang w:val="kk-KZ"/>
        </w:rPr>
        <w:t xml:space="preserve">                          </w:t>
      </w:r>
    </w:p>
    <w:p w14:paraId="6BD4DD3E" w14:textId="77777777" w:rsidR="00D613F3" w:rsidRPr="005C22B4" w:rsidRDefault="00D613F3" w:rsidP="00D613F3">
      <w:pPr>
        <w:pStyle w:val="af8"/>
        <w:ind w:firstLine="851"/>
        <w:jc w:val="both"/>
        <w:rPr>
          <w:color w:val="000000" w:themeColor="text1"/>
          <w:szCs w:val="28"/>
          <w:lang w:val="kk-KZ"/>
        </w:rPr>
      </w:pPr>
    </w:p>
    <w:p w14:paraId="60388317" w14:textId="77777777" w:rsidR="00D613F3" w:rsidRPr="005C22B4" w:rsidRDefault="00D613F3" w:rsidP="00D613F3">
      <w:pPr>
        <w:pStyle w:val="af8"/>
        <w:ind w:firstLine="851"/>
        <w:jc w:val="both"/>
        <w:rPr>
          <w:color w:val="000000" w:themeColor="text1"/>
          <w:szCs w:val="28"/>
          <w:lang w:val="kk-KZ"/>
        </w:rPr>
      </w:pPr>
    </w:p>
    <w:p w14:paraId="7309F506" w14:textId="77777777" w:rsidR="00D613F3" w:rsidRPr="005C22B4" w:rsidRDefault="00D613F3" w:rsidP="00D613F3">
      <w:pPr>
        <w:pStyle w:val="af8"/>
        <w:ind w:firstLine="851"/>
        <w:jc w:val="both"/>
        <w:rPr>
          <w:color w:val="000000" w:themeColor="text1"/>
          <w:szCs w:val="28"/>
          <w:lang w:val="kk-KZ"/>
        </w:rPr>
      </w:pPr>
    </w:p>
    <w:p w14:paraId="6009E80E" w14:textId="77777777" w:rsidR="00D613F3" w:rsidRPr="005C22B4" w:rsidRDefault="00D613F3" w:rsidP="00D613F3">
      <w:pPr>
        <w:pStyle w:val="af8"/>
        <w:ind w:firstLine="851"/>
        <w:jc w:val="both"/>
        <w:rPr>
          <w:color w:val="000000" w:themeColor="text1"/>
          <w:szCs w:val="28"/>
          <w:lang w:val="kk-KZ"/>
        </w:rPr>
      </w:pPr>
    </w:p>
    <w:p w14:paraId="77184B1B" w14:textId="77777777" w:rsidR="00D613F3" w:rsidRPr="005C22B4" w:rsidRDefault="00D613F3" w:rsidP="00D613F3">
      <w:pPr>
        <w:pStyle w:val="af8"/>
        <w:ind w:firstLine="851"/>
        <w:jc w:val="both"/>
        <w:rPr>
          <w:color w:val="000000" w:themeColor="text1"/>
          <w:szCs w:val="28"/>
          <w:lang w:val="kk-KZ"/>
        </w:rPr>
      </w:pPr>
    </w:p>
    <w:p w14:paraId="7A064BD5" w14:textId="77777777" w:rsidR="00D613F3" w:rsidRPr="005C22B4" w:rsidRDefault="00D613F3" w:rsidP="00D613F3">
      <w:pPr>
        <w:pStyle w:val="af8"/>
        <w:ind w:firstLine="851"/>
        <w:jc w:val="both"/>
        <w:rPr>
          <w:color w:val="000000" w:themeColor="text1"/>
          <w:szCs w:val="28"/>
          <w:lang w:val="kk-KZ"/>
        </w:rPr>
      </w:pPr>
    </w:p>
    <w:p w14:paraId="5E982256" w14:textId="77777777" w:rsidR="00D613F3" w:rsidRPr="005C22B4" w:rsidRDefault="00D613F3" w:rsidP="00D613F3">
      <w:pPr>
        <w:pStyle w:val="af8"/>
        <w:ind w:firstLine="851"/>
        <w:jc w:val="both"/>
        <w:rPr>
          <w:color w:val="000000" w:themeColor="text1"/>
          <w:szCs w:val="28"/>
          <w:lang w:val="kk-KZ"/>
        </w:rPr>
      </w:pPr>
    </w:p>
    <w:p w14:paraId="0D6A361B" w14:textId="77777777" w:rsidR="00D613F3" w:rsidRPr="005C22B4" w:rsidRDefault="00D613F3" w:rsidP="00D613F3">
      <w:pPr>
        <w:pStyle w:val="af8"/>
        <w:ind w:firstLine="851"/>
        <w:jc w:val="both"/>
        <w:rPr>
          <w:color w:val="000000" w:themeColor="text1"/>
          <w:szCs w:val="28"/>
          <w:lang w:val="kk-KZ"/>
        </w:rPr>
      </w:pPr>
    </w:p>
    <w:p w14:paraId="3EAA5CC3" w14:textId="77777777" w:rsidR="00D613F3" w:rsidRDefault="00D613F3" w:rsidP="00D613F3">
      <w:pPr>
        <w:pStyle w:val="af8"/>
        <w:ind w:firstLine="851"/>
        <w:jc w:val="both"/>
        <w:rPr>
          <w:color w:val="000000" w:themeColor="text1"/>
          <w:szCs w:val="28"/>
          <w:lang w:val="kk-KZ"/>
        </w:rPr>
      </w:pPr>
    </w:p>
    <w:p w14:paraId="2D9481DD" w14:textId="77777777" w:rsidR="00D613F3" w:rsidRPr="008445CD" w:rsidRDefault="00D613F3" w:rsidP="00D613F3">
      <w:pPr>
        <w:pStyle w:val="af8"/>
        <w:ind w:firstLine="851"/>
        <w:jc w:val="left"/>
        <w:rPr>
          <w:color w:val="000000" w:themeColor="text1"/>
          <w:sz w:val="16"/>
          <w:szCs w:val="16"/>
          <w:lang w:val="kk-KZ"/>
        </w:rPr>
      </w:pPr>
    </w:p>
    <w:p w14:paraId="3546D3A0" w14:textId="7BA520E9" w:rsidR="00D613F3" w:rsidRPr="008445CD" w:rsidRDefault="00D613F3" w:rsidP="00D613F3">
      <w:pPr>
        <w:pStyle w:val="af8"/>
        <w:rPr>
          <w:color w:val="000000" w:themeColor="text1"/>
          <w:sz w:val="24"/>
          <w:szCs w:val="24"/>
          <w:lang w:val="kk-KZ"/>
        </w:rPr>
      </w:pPr>
      <w:r w:rsidRPr="008445CD">
        <w:rPr>
          <w:color w:val="000000" w:themeColor="text1"/>
          <w:sz w:val="24"/>
          <w:szCs w:val="24"/>
          <w:lang w:val="kk-KZ"/>
        </w:rPr>
        <w:t>ә</w:t>
      </w:r>
    </w:p>
    <w:p w14:paraId="793180E1" w14:textId="77777777" w:rsidR="00D613F3" w:rsidRPr="002D656B" w:rsidRDefault="00D613F3" w:rsidP="00D613F3">
      <w:pPr>
        <w:pStyle w:val="af5"/>
        <w:rPr>
          <w:sz w:val="16"/>
          <w:szCs w:val="16"/>
          <w:lang w:val="kk-KZ" w:eastAsia="ar-SA"/>
        </w:rPr>
      </w:pPr>
    </w:p>
    <w:p w14:paraId="1E7A213F" w14:textId="7743F58B" w:rsidR="00D613F3" w:rsidRPr="002D656B" w:rsidRDefault="00D613F3" w:rsidP="002D656B">
      <w:pPr>
        <w:pStyle w:val="af8"/>
        <w:ind w:firstLine="709"/>
        <w:jc w:val="both"/>
        <w:rPr>
          <w:color w:val="000000" w:themeColor="text1"/>
          <w:sz w:val="24"/>
          <w:szCs w:val="24"/>
          <w:lang w:val="kk-KZ"/>
        </w:rPr>
      </w:pPr>
      <w:r w:rsidRPr="002D656B">
        <w:rPr>
          <w:color w:val="000000" w:themeColor="text1"/>
          <w:sz w:val="24"/>
          <w:szCs w:val="24"/>
          <w:lang w:val="kk-KZ"/>
        </w:rPr>
        <w:t xml:space="preserve">а </w:t>
      </w:r>
      <w:r w:rsidR="008445CD" w:rsidRPr="002D656B">
        <w:rPr>
          <w:color w:val="000000" w:themeColor="text1"/>
          <w:sz w:val="24"/>
          <w:szCs w:val="24"/>
          <w:lang w:val="kk-KZ"/>
        </w:rPr>
        <w:t xml:space="preserve">– сүттің </w:t>
      </w:r>
      <w:r w:rsidRPr="002D656B">
        <w:rPr>
          <w:color w:val="000000" w:themeColor="text1"/>
          <w:sz w:val="24"/>
          <w:szCs w:val="24"/>
          <w:lang w:val="kk-KZ"/>
        </w:rPr>
        <w:t>ақуызын, майлылығын анықтау</w:t>
      </w:r>
      <w:r w:rsidR="008445CD" w:rsidRPr="002D656B">
        <w:rPr>
          <w:color w:val="000000" w:themeColor="text1"/>
          <w:sz w:val="24"/>
          <w:szCs w:val="24"/>
          <w:lang w:val="kk-KZ"/>
        </w:rPr>
        <w:t>;</w:t>
      </w:r>
      <w:r w:rsidRPr="002D656B">
        <w:rPr>
          <w:color w:val="000000" w:themeColor="text1"/>
          <w:sz w:val="24"/>
          <w:szCs w:val="24"/>
          <w:lang w:val="kk-KZ"/>
        </w:rPr>
        <w:t xml:space="preserve"> ә </w:t>
      </w:r>
      <w:r w:rsidR="007C0BF4" w:rsidRPr="002D656B">
        <w:rPr>
          <w:color w:val="000000" w:themeColor="text1"/>
          <w:sz w:val="24"/>
          <w:szCs w:val="24"/>
          <w:lang w:val="kk-KZ"/>
        </w:rPr>
        <w:t xml:space="preserve">– сүттегі </w:t>
      </w:r>
      <w:r w:rsidRPr="002D656B">
        <w:rPr>
          <w:color w:val="000000" w:themeColor="text1"/>
          <w:sz w:val="24"/>
          <w:szCs w:val="24"/>
          <w:lang w:val="kk-KZ"/>
        </w:rPr>
        <w:t xml:space="preserve">соматикалық жасушалар санын вискозиметриялық әдіс арқылы анықтауда «Мастоприм» препаратын қолдану  </w:t>
      </w:r>
    </w:p>
    <w:p w14:paraId="4E5A3A63" w14:textId="77777777" w:rsidR="00D613F3" w:rsidRPr="002D656B" w:rsidRDefault="00D613F3" w:rsidP="00D613F3">
      <w:pPr>
        <w:pStyle w:val="af8"/>
        <w:ind w:firstLine="851"/>
        <w:jc w:val="left"/>
        <w:rPr>
          <w:color w:val="000000" w:themeColor="text1"/>
          <w:sz w:val="16"/>
          <w:szCs w:val="16"/>
          <w:lang w:val="kk-KZ"/>
        </w:rPr>
      </w:pPr>
    </w:p>
    <w:p w14:paraId="767ED342" w14:textId="77777777" w:rsidR="00D613F3" w:rsidRDefault="00D613F3" w:rsidP="002D656B">
      <w:pPr>
        <w:pStyle w:val="af8"/>
        <w:rPr>
          <w:color w:val="000000" w:themeColor="text1"/>
          <w:szCs w:val="28"/>
          <w:lang w:val="kk-KZ"/>
        </w:rPr>
      </w:pPr>
      <w:r w:rsidRPr="00E32FAB">
        <w:rPr>
          <w:color w:val="000000" w:themeColor="text1"/>
          <w:szCs w:val="28"/>
          <w:lang w:val="kk-KZ"/>
        </w:rPr>
        <w:t>Сурет 3 – Сүттің химиялық құрамын анықтау барысы</w:t>
      </w:r>
    </w:p>
    <w:p w14:paraId="38BC72DE" w14:textId="77777777" w:rsidR="00D613F3" w:rsidRDefault="00D613F3" w:rsidP="00D613F3">
      <w:pPr>
        <w:pStyle w:val="af8"/>
        <w:ind w:firstLine="709"/>
        <w:jc w:val="both"/>
        <w:rPr>
          <w:color w:val="000000" w:themeColor="text1"/>
          <w:szCs w:val="28"/>
          <w:lang w:val="kk-KZ"/>
        </w:rPr>
      </w:pPr>
    </w:p>
    <w:p w14:paraId="7AAB5B00" w14:textId="64BCBAF9" w:rsidR="00A539A0" w:rsidRPr="00D613F3" w:rsidRDefault="00D613F3" w:rsidP="002D656B">
      <w:pPr>
        <w:pStyle w:val="af8"/>
        <w:ind w:firstLine="709"/>
        <w:jc w:val="both"/>
        <w:rPr>
          <w:color w:val="000000" w:themeColor="text1"/>
          <w:szCs w:val="28"/>
          <w:lang w:val="kk-KZ"/>
        </w:rPr>
      </w:pPr>
      <w:r w:rsidRPr="00742F2E">
        <w:rPr>
          <w:color w:val="000000" w:themeColor="text1"/>
          <w:szCs w:val="28"/>
          <w:lang w:val="kk-KZ"/>
        </w:rPr>
        <w:t>Тәжірибе тобындағы сауын сиырларды цеолитті-хлореллалы премикспен байытылған рационмен азықтандыру олардың сүт өнімділігін арттыруға себептесті, оны 4-суреттен көруге болады.</w:t>
      </w:r>
      <w:r w:rsidRPr="00742F2E">
        <w:rPr>
          <w:lang w:val="kk-KZ"/>
        </w:rPr>
        <w:t xml:space="preserve"> </w:t>
      </w:r>
    </w:p>
    <w:p w14:paraId="7659D186" w14:textId="77777777" w:rsidR="00D613F3" w:rsidRPr="00D613F3" w:rsidRDefault="00D613F3" w:rsidP="00E87183">
      <w:pPr>
        <w:pStyle w:val="af8"/>
        <w:ind w:firstLine="851"/>
        <w:jc w:val="both"/>
        <w:rPr>
          <w:color w:val="000000" w:themeColor="text1"/>
          <w:szCs w:val="28"/>
          <w:lang w:val="kk-KZ"/>
        </w:rPr>
        <w:sectPr w:rsidR="00D613F3" w:rsidRPr="00D613F3" w:rsidSect="00D613F3">
          <w:pgSz w:w="11906" w:h="16838"/>
          <w:pgMar w:top="1134" w:right="567" w:bottom="1134" w:left="1701" w:header="709" w:footer="709" w:gutter="0"/>
          <w:cols w:space="708"/>
          <w:docGrid w:linePitch="360"/>
        </w:sectPr>
      </w:pPr>
    </w:p>
    <w:p w14:paraId="2E2AF397" w14:textId="266E8ED9" w:rsidR="00C4425D" w:rsidRPr="002D656B" w:rsidRDefault="00C6399E" w:rsidP="00417D53">
      <w:pPr>
        <w:pStyle w:val="af8"/>
        <w:jc w:val="both"/>
        <w:rPr>
          <w:color w:val="000000" w:themeColor="text1"/>
          <w:sz w:val="16"/>
          <w:szCs w:val="16"/>
          <w:lang w:val="kk-KZ"/>
        </w:rPr>
      </w:pPr>
      <w:r w:rsidRPr="002D656B">
        <w:rPr>
          <w:b/>
          <w:bCs/>
          <w:noProof/>
          <w:color w:val="000000" w:themeColor="text1"/>
          <w:sz w:val="16"/>
          <w:szCs w:val="16"/>
          <w:lang w:eastAsia="ru-RU"/>
        </w:rPr>
        <w:lastRenderedPageBreak/>
        <w:drawing>
          <wp:anchor distT="0" distB="0" distL="114300" distR="114300" simplePos="0" relativeHeight="251633664" behindDoc="0" locked="0" layoutInCell="1" allowOverlap="1" wp14:anchorId="3932CDC8" wp14:editId="34353C8D">
            <wp:simplePos x="0" y="0"/>
            <wp:positionH relativeFrom="column">
              <wp:posOffset>1905</wp:posOffset>
            </wp:positionH>
            <wp:positionV relativeFrom="paragraph">
              <wp:posOffset>210185</wp:posOffset>
            </wp:positionV>
            <wp:extent cx="9088120" cy="4888865"/>
            <wp:effectExtent l="0" t="0" r="0" b="698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722E97D" w14:textId="7A6AD1E7" w:rsidR="006C6910" w:rsidRDefault="00241181" w:rsidP="002D656B">
      <w:pPr>
        <w:pStyle w:val="af8"/>
        <w:rPr>
          <w:b/>
          <w:bCs/>
          <w:noProof/>
          <w:color w:val="000000" w:themeColor="text1"/>
          <w:szCs w:val="28"/>
          <w:lang w:val="kk-KZ"/>
        </w:rPr>
      </w:pPr>
      <w:r w:rsidRPr="002D656B">
        <w:rPr>
          <w:color w:val="000000" w:themeColor="text1"/>
          <w:szCs w:val="28"/>
          <w:lang w:val="kk-KZ"/>
        </w:rPr>
        <w:t>С</w:t>
      </w:r>
      <w:r w:rsidR="00D55E05" w:rsidRPr="002D656B">
        <w:rPr>
          <w:color w:val="000000" w:themeColor="text1"/>
          <w:szCs w:val="28"/>
          <w:lang w:val="kk-KZ"/>
        </w:rPr>
        <w:t>урет</w:t>
      </w:r>
      <w:r w:rsidR="00C4425D" w:rsidRPr="002D656B">
        <w:rPr>
          <w:color w:val="000000" w:themeColor="text1"/>
          <w:szCs w:val="28"/>
          <w:lang w:val="kk-KZ"/>
        </w:rPr>
        <w:t xml:space="preserve"> </w:t>
      </w:r>
      <w:r w:rsidRPr="002D656B">
        <w:rPr>
          <w:color w:val="000000" w:themeColor="text1"/>
          <w:szCs w:val="28"/>
          <w:lang w:val="kk-KZ"/>
        </w:rPr>
        <w:t xml:space="preserve">4 </w:t>
      </w:r>
      <w:r w:rsidR="00C4425D" w:rsidRPr="002D656B">
        <w:rPr>
          <w:color w:val="000000" w:themeColor="text1"/>
          <w:szCs w:val="28"/>
          <w:lang w:val="kk-KZ"/>
        </w:rPr>
        <w:t>–</w:t>
      </w:r>
      <w:r w:rsidR="00D55E05" w:rsidRPr="002D656B">
        <w:rPr>
          <w:color w:val="000000" w:themeColor="text1"/>
          <w:szCs w:val="28"/>
          <w:lang w:val="kk-KZ"/>
        </w:rPr>
        <w:t xml:space="preserve"> </w:t>
      </w:r>
      <w:r w:rsidR="00C4425D" w:rsidRPr="002D656B">
        <w:rPr>
          <w:color w:val="000000" w:themeColor="text1"/>
          <w:szCs w:val="28"/>
          <w:lang w:val="kk-KZ"/>
        </w:rPr>
        <w:t>Тәжірибелік топтардағы с</w:t>
      </w:r>
      <w:r w:rsidR="00D55E05" w:rsidRPr="002D656B">
        <w:rPr>
          <w:color w:val="000000" w:themeColor="text1"/>
          <w:szCs w:val="28"/>
          <w:lang w:val="kk-KZ"/>
        </w:rPr>
        <w:t>ауын сиырлар</w:t>
      </w:r>
      <w:r w:rsidR="00C4425D" w:rsidRPr="002D656B">
        <w:rPr>
          <w:color w:val="000000" w:themeColor="text1"/>
          <w:szCs w:val="28"/>
          <w:lang w:val="kk-KZ"/>
        </w:rPr>
        <w:t xml:space="preserve"> </w:t>
      </w:r>
      <w:r w:rsidR="00D55E05" w:rsidRPr="002D656B">
        <w:rPr>
          <w:color w:val="000000" w:themeColor="text1"/>
          <w:szCs w:val="28"/>
          <w:lang w:val="kk-KZ"/>
        </w:rPr>
        <w:t>сауымының қисық сызығы</w:t>
      </w:r>
    </w:p>
    <w:p w14:paraId="375DD985" w14:textId="77777777" w:rsidR="002D656B" w:rsidRPr="002D656B" w:rsidRDefault="002D656B" w:rsidP="002D656B">
      <w:pPr>
        <w:pStyle w:val="af5"/>
        <w:rPr>
          <w:lang w:val="kk-KZ" w:eastAsia="ar-SA"/>
        </w:rPr>
      </w:pPr>
    </w:p>
    <w:p w14:paraId="6EC7F704" w14:textId="77777777" w:rsidR="00D613F3" w:rsidRPr="00D613F3" w:rsidRDefault="00D613F3" w:rsidP="00D613F3">
      <w:pPr>
        <w:pStyle w:val="af5"/>
        <w:rPr>
          <w:lang w:val="kk-KZ" w:eastAsia="ar-SA"/>
        </w:rPr>
        <w:sectPr w:rsidR="00D613F3" w:rsidRPr="00D613F3" w:rsidSect="002D656B">
          <w:pgSz w:w="16838" w:h="11906" w:orient="landscape"/>
          <w:pgMar w:top="1701" w:right="1134" w:bottom="567" w:left="1134" w:header="709" w:footer="709" w:gutter="0"/>
          <w:cols w:space="708"/>
          <w:docGrid w:linePitch="360"/>
        </w:sectPr>
      </w:pPr>
    </w:p>
    <w:p w14:paraId="503A3F01" w14:textId="7B147E39" w:rsidR="00DC4F02" w:rsidRPr="00746525" w:rsidRDefault="00C6776A" w:rsidP="000E02B8">
      <w:pPr>
        <w:pStyle w:val="af8"/>
        <w:ind w:firstLine="709"/>
        <w:jc w:val="both"/>
        <w:rPr>
          <w:color w:val="000000" w:themeColor="text1"/>
          <w:szCs w:val="28"/>
          <w:lang w:val="kk-KZ"/>
        </w:rPr>
      </w:pPr>
      <w:r w:rsidRPr="00746525">
        <w:rPr>
          <w:color w:val="000000" w:themeColor="text1"/>
          <w:szCs w:val="28"/>
          <w:lang w:val="kk-KZ"/>
        </w:rPr>
        <w:lastRenderedPageBreak/>
        <w:t>Тәжірибе кезеңінде бақылау тобындағы бір сиыр</w:t>
      </w:r>
      <w:r w:rsidR="004D4D88" w:rsidRPr="00746525">
        <w:rPr>
          <w:color w:val="000000" w:themeColor="text1"/>
          <w:szCs w:val="28"/>
          <w:lang w:val="kk-KZ"/>
        </w:rPr>
        <w:t>дан</w:t>
      </w:r>
      <w:r w:rsidRPr="00746525">
        <w:rPr>
          <w:color w:val="000000" w:themeColor="text1"/>
          <w:szCs w:val="28"/>
          <w:lang w:val="kk-KZ"/>
        </w:rPr>
        <w:t xml:space="preserve"> орта есеппен 3</w:t>
      </w:r>
      <w:r w:rsidR="00521E7C" w:rsidRPr="00746525">
        <w:rPr>
          <w:color w:val="000000" w:themeColor="text1"/>
          <w:szCs w:val="28"/>
          <w:lang w:val="kk-KZ"/>
        </w:rPr>
        <w:t>501,5</w:t>
      </w:r>
      <w:r w:rsidRPr="00746525">
        <w:rPr>
          <w:color w:val="000000" w:themeColor="text1"/>
          <w:szCs w:val="28"/>
          <w:lang w:val="kk-KZ"/>
        </w:rPr>
        <w:t xml:space="preserve"> кг сүт, ал тәжірибелік</w:t>
      </w:r>
      <w:r w:rsidR="0028546F" w:rsidRPr="00746525">
        <w:rPr>
          <w:color w:val="000000" w:themeColor="text1"/>
          <w:szCs w:val="28"/>
          <w:lang w:val="kk-KZ"/>
        </w:rPr>
        <w:t xml:space="preserve"> топта</w:t>
      </w:r>
      <w:r w:rsidR="0072667B" w:rsidRPr="00746525">
        <w:rPr>
          <w:color w:val="000000" w:themeColor="text1"/>
          <w:szCs w:val="28"/>
          <w:lang w:val="kk-KZ"/>
        </w:rPr>
        <w:t>н</w:t>
      </w:r>
      <w:r w:rsidRPr="00746525">
        <w:rPr>
          <w:color w:val="000000" w:themeColor="text1"/>
          <w:szCs w:val="28"/>
          <w:lang w:val="kk-KZ"/>
        </w:rPr>
        <w:t xml:space="preserve"> - 3</w:t>
      </w:r>
      <w:r w:rsidR="00521E7C" w:rsidRPr="00746525">
        <w:rPr>
          <w:color w:val="000000" w:themeColor="text1"/>
          <w:szCs w:val="28"/>
          <w:lang w:val="kk-KZ"/>
        </w:rPr>
        <w:t>905</w:t>
      </w:r>
      <w:r w:rsidRPr="00746525">
        <w:rPr>
          <w:color w:val="000000" w:themeColor="text1"/>
          <w:szCs w:val="28"/>
          <w:lang w:val="kk-KZ"/>
        </w:rPr>
        <w:t xml:space="preserve"> кг</w:t>
      </w:r>
      <w:r w:rsidR="0072667B" w:rsidRPr="00746525">
        <w:rPr>
          <w:color w:val="000000" w:themeColor="text1"/>
          <w:szCs w:val="28"/>
          <w:lang w:val="kk-KZ"/>
        </w:rPr>
        <w:t xml:space="preserve"> сүт алынып</w:t>
      </w:r>
      <w:r w:rsidRPr="00746525">
        <w:rPr>
          <w:color w:val="000000" w:themeColor="text1"/>
          <w:szCs w:val="28"/>
          <w:lang w:val="kk-KZ"/>
        </w:rPr>
        <w:t xml:space="preserve">, </w:t>
      </w:r>
      <w:r w:rsidR="00546CC3" w:rsidRPr="00746525">
        <w:rPr>
          <w:color w:val="000000" w:themeColor="text1"/>
          <w:szCs w:val="28"/>
          <w:lang w:val="kk-KZ"/>
        </w:rPr>
        <w:t>яғни</w:t>
      </w:r>
      <w:r w:rsidRPr="00746525">
        <w:rPr>
          <w:color w:val="000000" w:themeColor="text1"/>
          <w:szCs w:val="28"/>
          <w:lang w:val="kk-KZ"/>
        </w:rPr>
        <w:t xml:space="preserve"> </w:t>
      </w:r>
      <w:r w:rsidR="0072667B" w:rsidRPr="00746525">
        <w:rPr>
          <w:color w:val="000000" w:themeColor="text1"/>
          <w:szCs w:val="28"/>
          <w:lang w:val="kk-KZ"/>
        </w:rPr>
        <w:t xml:space="preserve">сүт мөлшері бақылау тобынан </w:t>
      </w:r>
      <w:r w:rsidR="00546CC3" w:rsidRPr="00746525">
        <w:rPr>
          <w:color w:val="000000" w:themeColor="text1"/>
          <w:szCs w:val="28"/>
          <w:lang w:val="kk-KZ"/>
        </w:rPr>
        <w:t>403,5</w:t>
      </w:r>
      <w:r w:rsidRPr="00746525">
        <w:rPr>
          <w:color w:val="000000" w:themeColor="text1"/>
          <w:szCs w:val="28"/>
          <w:lang w:val="kk-KZ"/>
        </w:rPr>
        <w:t xml:space="preserve"> кг-ға немесе </w:t>
      </w:r>
      <w:r w:rsidR="004D4D88" w:rsidRPr="00746525">
        <w:rPr>
          <w:color w:val="000000" w:themeColor="text1"/>
          <w:szCs w:val="28"/>
          <w:lang w:val="kk-KZ"/>
        </w:rPr>
        <w:t>11</w:t>
      </w:r>
      <w:r w:rsidRPr="00746525">
        <w:rPr>
          <w:color w:val="000000" w:themeColor="text1"/>
          <w:szCs w:val="28"/>
          <w:lang w:val="kk-KZ"/>
        </w:rPr>
        <w:t>,</w:t>
      </w:r>
      <w:r w:rsidR="004D4D88" w:rsidRPr="00746525">
        <w:rPr>
          <w:color w:val="000000" w:themeColor="text1"/>
          <w:szCs w:val="28"/>
          <w:lang w:val="kk-KZ"/>
        </w:rPr>
        <w:t>5</w:t>
      </w:r>
      <w:r w:rsidRPr="00746525">
        <w:rPr>
          <w:color w:val="000000" w:themeColor="text1"/>
          <w:szCs w:val="28"/>
          <w:lang w:val="kk-KZ"/>
        </w:rPr>
        <w:t>%-ға арт</w:t>
      </w:r>
      <w:r w:rsidR="004D4D88" w:rsidRPr="00746525">
        <w:rPr>
          <w:color w:val="000000" w:themeColor="text1"/>
          <w:szCs w:val="28"/>
          <w:lang w:val="kk-KZ"/>
        </w:rPr>
        <w:t>ты</w:t>
      </w:r>
      <w:r w:rsidRPr="00746525">
        <w:rPr>
          <w:color w:val="000000" w:themeColor="text1"/>
          <w:szCs w:val="28"/>
          <w:lang w:val="kk-KZ"/>
        </w:rPr>
        <w:t xml:space="preserve">. </w:t>
      </w:r>
      <w:r w:rsidR="00521E7C" w:rsidRPr="00746525">
        <w:rPr>
          <w:color w:val="000000" w:themeColor="text1"/>
          <w:szCs w:val="28"/>
          <w:lang w:val="kk-KZ"/>
        </w:rPr>
        <w:t>ЦХП қосылған рационмен азықтандырылған</w:t>
      </w:r>
      <w:r w:rsidRPr="00746525">
        <w:rPr>
          <w:color w:val="000000" w:themeColor="text1"/>
          <w:szCs w:val="28"/>
          <w:lang w:val="kk-KZ"/>
        </w:rPr>
        <w:t xml:space="preserve"> тәжірибе то</w:t>
      </w:r>
      <w:r w:rsidR="00521E7C" w:rsidRPr="00746525">
        <w:rPr>
          <w:color w:val="000000" w:themeColor="text1"/>
          <w:szCs w:val="28"/>
          <w:lang w:val="kk-KZ"/>
        </w:rPr>
        <w:t>бынд</w:t>
      </w:r>
      <w:r w:rsidRPr="00746525">
        <w:rPr>
          <w:color w:val="000000" w:themeColor="text1"/>
          <w:szCs w:val="28"/>
          <w:lang w:val="kk-KZ"/>
        </w:rPr>
        <w:t xml:space="preserve">ағы </w:t>
      </w:r>
      <w:r w:rsidR="0072667B" w:rsidRPr="00746525">
        <w:rPr>
          <w:color w:val="000000" w:themeColor="text1"/>
          <w:szCs w:val="28"/>
          <w:lang w:val="kk-KZ"/>
        </w:rPr>
        <w:t xml:space="preserve">сүтті </w:t>
      </w:r>
      <w:r w:rsidRPr="00746525">
        <w:rPr>
          <w:color w:val="000000" w:themeColor="text1"/>
          <w:szCs w:val="28"/>
          <w:lang w:val="kk-KZ"/>
        </w:rPr>
        <w:t xml:space="preserve">сиырлардың </w:t>
      </w:r>
      <w:r w:rsidR="00521E7C" w:rsidRPr="00746525">
        <w:rPr>
          <w:color w:val="000000" w:themeColor="text1"/>
          <w:szCs w:val="28"/>
          <w:lang w:val="kk-KZ"/>
        </w:rPr>
        <w:t xml:space="preserve">сүт </w:t>
      </w:r>
      <w:r w:rsidRPr="00746525">
        <w:rPr>
          <w:color w:val="000000" w:themeColor="text1"/>
          <w:szCs w:val="28"/>
          <w:lang w:val="kk-KZ"/>
        </w:rPr>
        <w:t xml:space="preserve">өнімділігіне әсері тәжірибенің 2-ші айынан бастап әсер етті және бұл </w:t>
      </w:r>
      <w:r w:rsidR="004D4D88" w:rsidRPr="00746525">
        <w:rPr>
          <w:color w:val="000000" w:themeColor="text1"/>
          <w:szCs w:val="28"/>
          <w:lang w:val="kk-KZ"/>
        </w:rPr>
        <w:t xml:space="preserve">өсім </w:t>
      </w:r>
      <w:r w:rsidRPr="00746525">
        <w:rPr>
          <w:color w:val="000000" w:themeColor="text1"/>
          <w:szCs w:val="28"/>
          <w:lang w:val="kk-KZ"/>
        </w:rPr>
        <w:t>тәжірибенің соңына дейін сақталды.</w:t>
      </w:r>
      <w:r w:rsidR="004D4D88" w:rsidRPr="00746525">
        <w:rPr>
          <w:color w:val="000000" w:themeColor="text1"/>
          <w:szCs w:val="28"/>
          <w:lang w:val="kk-KZ"/>
        </w:rPr>
        <w:t xml:space="preserve"> </w:t>
      </w:r>
      <w:r w:rsidRPr="00746525">
        <w:rPr>
          <w:color w:val="000000" w:themeColor="text1"/>
          <w:szCs w:val="28"/>
          <w:lang w:val="kk-KZ"/>
        </w:rPr>
        <w:t xml:space="preserve">Минералды элементтер бойынша </w:t>
      </w:r>
      <w:r w:rsidR="004D4D88" w:rsidRPr="00746525">
        <w:rPr>
          <w:color w:val="000000" w:themeColor="text1"/>
          <w:szCs w:val="28"/>
          <w:lang w:val="kk-KZ"/>
        </w:rPr>
        <w:t>рацион</w:t>
      </w:r>
      <w:r w:rsidRPr="00746525">
        <w:rPr>
          <w:color w:val="000000" w:themeColor="text1"/>
          <w:szCs w:val="28"/>
          <w:lang w:val="kk-KZ"/>
        </w:rPr>
        <w:t xml:space="preserve"> тепе-теңдігі сиырлардың сүт өнімділігін арттырып қана қойма</w:t>
      </w:r>
      <w:r w:rsidR="004D4D88" w:rsidRPr="00746525">
        <w:rPr>
          <w:color w:val="000000" w:themeColor="text1"/>
          <w:szCs w:val="28"/>
          <w:lang w:val="kk-KZ"/>
        </w:rPr>
        <w:t>й</w:t>
      </w:r>
      <w:r w:rsidRPr="00746525">
        <w:rPr>
          <w:color w:val="000000" w:themeColor="text1"/>
          <w:szCs w:val="28"/>
          <w:lang w:val="kk-KZ"/>
        </w:rPr>
        <w:t>, сонымен қатар сүттің сапасын жақсарт</w:t>
      </w:r>
      <w:r w:rsidR="004D4D88" w:rsidRPr="00746525">
        <w:rPr>
          <w:color w:val="000000" w:themeColor="text1"/>
          <w:szCs w:val="28"/>
          <w:lang w:val="kk-KZ"/>
        </w:rPr>
        <w:t>т</w:t>
      </w:r>
      <w:r w:rsidRPr="00746525">
        <w:rPr>
          <w:color w:val="000000" w:themeColor="text1"/>
          <w:szCs w:val="28"/>
          <w:lang w:val="kk-KZ"/>
        </w:rPr>
        <w:t>ы, яғни оның құрамындағы май, ақуыз және құрғақ заттарға оң әсер ет</w:t>
      </w:r>
      <w:r w:rsidR="004D4D88" w:rsidRPr="00746525">
        <w:rPr>
          <w:color w:val="000000" w:themeColor="text1"/>
          <w:szCs w:val="28"/>
          <w:lang w:val="kk-KZ"/>
        </w:rPr>
        <w:t>ті.</w:t>
      </w:r>
    </w:p>
    <w:p w14:paraId="773B87DD" w14:textId="32638733" w:rsidR="006C75F6" w:rsidRPr="00746525" w:rsidRDefault="006C75F6" w:rsidP="000E02B8">
      <w:pPr>
        <w:pStyle w:val="af8"/>
        <w:ind w:firstLine="709"/>
        <w:jc w:val="both"/>
        <w:rPr>
          <w:color w:val="000000" w:themeColor="text1"/>
          <w:szCs w:val="28"/>
          <w:lang w:val="kk-KZ"/>
        </w:rPr>
      </w:pPr>
      <w:r w:rsidRPr="00746525">
        <w:rPr>
          <w:color w:val="000000" w:themeColor="text1"/>
          <w:szCs w:val="28"/>
          <w:lang w:val="kk-KZ"/>
        </w:rPr>
        <w:t xml:space="preserve">Сүтті сиырлардың </w:t>
      </w:r>
      <w:r w:rsidR="00A914EB" w:rsidRPr="00746525">
        <w:rPr>
          <w:color w:val="000000" w:themeColor="text1"/>
          <w:szCs w:val="28"/>
          <w:lang w:val="kk-KZ"/>
        </w:rPr>
        <w:t>тұтынған</w:t>
      </w:r>
      <w:r w:rsidRPr="00746525">
        <w:rPr>
          <w:color w:val="000000" w:themeColor="text1"/>
          <w:szCs w:val="28"/>
          <w:lang w:val="kk-KZ"/>
        </w:rPr>
        <w:t xml:space="preserve"> азықтар алмасу энергиясының пайдалану дәрежесін (АЭ пайдалану коэффициенті), оның рацион құрғақ заттындағы шоғырлану деңгейіне байланысты өзгереді: 8 МДж|кг болса... сиыр организмнің тіршілігін қамтамасыз етуге - 0,69; сүт түзуі мен салмақ қосуына - 0,46</w:t>
      </w:r>
      <w:r w:rsidRPr="00746525">
        <w:rPr>
          <w:color w:val="000000" w:themeColor="text1"/>
          <w:szCs w:val="28"/>
          <w:lang w:val="kk-KZ" w:eastAsia="en-US"/>
        </w:rPr>
        <w:t>;</w:t>
      </w:r>
      <w:r w:rsidRPr="00746525">
        <w:rPr>
          <w:color w:val="000000" w:themeColor="text1"/>
          <w:szCs w:val="28"/>
          <w:lang w:val="kk-KZ"/>
        </w:rPr>
        <w:t xml:space="preserve"> денеден сауылған сүтке - 0,43; суалған сиыр салмақ қосымына - 0,28 болып, 10 МДж/кг болса, сол ретпен, 0,72; 0,57</w:t>
      </w:r>
      <w:r w:rsidRPr="00746525">
        <w:rPr>
          <w:color w:val="000000" w:themeColor="text1"/>
          <w:szCs w:val="28"/>
          <w:lang w:val="kk-KZ" w:eastAsia="en-US"/>
        </w:rPr>
        <w:t>;</w:t>
      </w:r>
      <w:r w:rsidRPr="00746525">
        <w:rPr>
          <w:color w:val="000000" w:themeColor="text1"/>
          <w:szCs w:val="28"/>
          <w:lang w:val="kk-KZ"/>
        </w:rPr>
        <w:t xml:space="preserve"> 0,48;  0,35; 12 МДж/кг болса, тиісінше, 0,75; 0,68</w:t>
      </w:r>
      <w:r w:rsidRPr="00746525">
        <w:rPr>
          <w:color w:val="000000" w:themeColor="text1"/>
          <w:szCs w:val="28"/>
          <w:lang w:val="kk-KZ" w:eastAsia="en-US"/>
        </w:rPr>
        <w:t>;</w:t>
      </w:r>
      <w:r w:rsidRPr="00746525">
        <w:rPr>
          <w:color w:val="000000" w:themeColor="text1"/>
          <w:szCs w:val="28"/>
          <w:lang w:val="kk-KZ"/>
        </w:rPr>
        <w:t xml:space="preserve"> 0,53; 0,42 болады.</w:t>
      </w:r>
    </w:p>
    <w:p w14:paraId="41D82F68" w14:textId="4FCD2C94" w:rsidR="006C75F6" w:rsidRDefault="006C75F6" w:rsidP="000E02B8">
      <w:pPr>
        <w:pStyle w:val="af8"/>
        <w:ind w:firstLine="709"/>
        <w:jc w:val="both"/>
        <w:rPr>
          <w:color w:val="000000" w:themeColor="text1"/>
          <w:szCs w:val="28"/>
          <w:lang w:val="kk-KZ"/>
        </w:rPr>
      </w:pPr>
      <w:r w:rsidRPr="00746525">
        <w:rPr>
          <w:color w:val="000000" w:themeColor="text1"/>
          <w:szCs w:val="28"/>
          <w:lang w:val="kk-KZ"/>
        </w:rPr>
        <w:t>Азықтандыру рационы құрғақ затындағы алмасу энергиясының шоғырлануы «шикі» жасұнық мөлшеріне байланысты өзгереді</w:t>
      </w:r>
      <w:r w:rsidR="002D656B">
        <w:rPr>
          <w:color w:val="000000" w:themeColor="text1"/>
          <w:szCs w:val="28"/>
          <w:lang w:val="kk-KZ"/>
        </w:rPr>
        <w:t>:</w:t>
      </w:r>
      <w:r w:rsidRPr="00746525">
        <w:rPr>
          <w:color w:val="000000" w:themeColor="text1"/>
          <w:szCs w:val="28"/>
          <w:lang w:val="kk-KZ"/>
        </w:rPr>
        <w:t xml:space="preserve">  </w:t>
      </w:r>
    </w:p>
    <w:p w14:paraId="7960BD05" w14:textId="77777777" w:rsidR="002D656B" w:rsidRDefault="002D656B" w:rsidP="00965826">
      <w:pPr>
        <w:pStyle w:val="af8"/>
        <w:rPr>
          <w:i/>
          <w:color w:val="000000" w:themeColor="text1"/>
          <w:szCs w:val="28"/>
          <w:lang w:val="kk-KZ"/>
        </w:rPr>
      </w:pPr>
    </w:p>
    <w:p w14:paraId="1D9F8804" w14:textId="124ECAAA" w:rsidR="006C75F6" w:rsidRPr="00965826" w:rsidRDefault="002D656B" w:rsidP="00965826">
      <w:pPr>
        <w:pStyle w:val="af8"/>
        <w:rPr>
          <w:rFonts w:eastAsiaTheme="minorHAnsi"/>
          <w:i/>
          <w:color w:val="000000" w:themeColor="text1"/>
          <w:szCs w:val="28"/>
          <w:lang w:val="kk-KZ"/>
        </w:rPr>
      </w:pPr>
      <w:r>
        <w:rPr>
          <w:i/>
          <w:color w:val="000000" w:themeColor="text1"/>
          <w:szCs w:val="28"/>
          <w:lang w:val="kk-KZ"/>
        </w:rPr>
        <w:t>азық өлшемі</w:t>
      </w:r>
      <w:r w:rsidR="006C75F6" w:rsidRPr="00965826">
        <w:rPr>
          <w:i/>
          <w:color w:val="000000" w:themeColor="text1"/>
          <w:szCs w:val="28"/>
          <w:lang w:val="kk-KZ"/>
        </w:rPr>
        <w:t>/құрғақ зат, кг = (алмасу энергиясы/құрғақ зат,кг)× 0,0081</w:t>
      </w:r>
    </w:p>
    <w:p w14:paraId="4F45A53F" w14:textId="77777777" w:rsidR="00965826" w:rsidRDefault="00965826" w:rsidP="00E87183">
      <w:pPr>
        <w:pStyle w:val="af8"/>
        <w:ind w:firstLine="851"/>
        <w:jc w:val="both"/>
        <w:rPr>
          <w:color w:val="000000" w:themeColor="text1"/>
          <w:szCs w:val="28"/>
          <w:lang w:val="kk-KZ"/>
        </w:rPr>
      </w:pPr>
    </w:p>
    <w:p w14:paraId="0C31D620" w14:textId="79F1BD1F" w:rsidR="006C75F6" w:rsidRPr="001222C9" w:rsidRDefault="006C75F6" w:rsidP="002D656B">
      <w:pPr>
        <w:pStyle w:val="af8"/>
        <w:ind w:firstLine="709"/>
        <w:jc w:val="both"/>
        <w:rPr>
          <w:color w:val="000000" w:themeColor="text1"/>
          <w:szCs w:val="28"/>
          <w:lang w:val="kk-KZ"/>
        </w:rPr>
      </w:pPr>
      <w:r w:rsidRPr="00965826">
        <w:rPr>
          <w:color w:val="000000" w:themeColor="text1"/>
          <w:szCs w:val="28"/>
          <w:lang w:val="kk-KZ"/>
        </w:rPr>
        <w:t xml:space="preserve">Ал рацион протеинінің энергиялық куаттылығы ас қорыту барысындағы пайдалану жолына байланысты: өнімге (сүтке, салмаққа) байланғаны - 24 МДж/кг, ал энергияға (жылуға) айналғаны - 18 МДж/кг шамасында болады. </w:t>
      </w:r>
      <w:r w:rsidRPr="001222C9">
        <w:rPr>
          <w:color w:val="000000" w:themeColor="text1"/>
          <w:szCs w:val="28"/>
          <w:lang w:val="kk-KZ"/>
        </w:rPr>
        <w:t>Мұымен қатар, азық химиялық энергиясының 25-30% жылуға және де сүт пен тоқыма ақзатының түзілуіне шығындалса, сүт түзімінде протеин энергиясының 60% қуаттылығы 24 МДж/кг сүт ақзатының энергиясына өтіп, 40% жылуға айналып, қалғаны зәрлікпен шығарылады. Демек, сиыр денесінің негізгі алмасуында ақзат энергиясы - 45-50%, өнім түзіміне - 57-60% шамасында пайдаланылады.</w:t>
      </w:r>
    </w:p>
    <w:p w14:paraId="6EF046D7" w14:textId="31DDEDDE" w:rsidR="006C75F6" w:rsidRDefault="006754C1" w:rsidP="00965826">
      <w:pPr>
        <w:pStyle w:val="af8"/>
        <w:ind w:firstLine="709"/>
        <w:jc w:val="both"/>
        <w:rPr>
          <w:color w:val="000000" w:themeColor="text1"/>
          <w:szCs w:val="28"/>
          <w:lang w:val="kk-KZ"/>
        </w:rPr>
      </w:pPr>
      <w:r w:rsidRPr="001222C9">
        <w:rPr>
          <w:color w:val="000000" w:themeColor="text1"/>
          <w:szCs w:val="28"/>
          <w:lang w:val="kk-KZ"/>
        </w:rPr>
        <w:t>К</w:t>
      </w:r>
      <w:r w:rsidR="006C75F6" w:rsidRPr="001222C9">
        <w:rPr>
          <w:color w:val="000000" w:themeColor="text1"/>
          <w:szCs w:val="28"/>
          <w:lang w:val="kk-KZ"/>
        </w:rPr>
        <w:t>. Бл</w:t>
      </w:r>
      <w:r w:rsidR="00044A27" w:rsidRPr="001222C9">
        <w:rPr>
          <w:color w:val="000000" w:themeColor="text1"/>
          <w:szCs w:val="28"/>
          <w:lang w:val="kk-KZ"/>
        </w:rPr>
        <w:t>е</w:t>
      </w:r>
      <w:r w:rsidR="006C75F6" w:rsidRPr="001222C9">
        <w:rPr>
          <w:color w:val="000000" w:themeColor="text1"/>
          <w:szCs w:val="28"/>
          <w:lang w:val="kk-KZ"/>
        </w:rPr>
        <w:t>кстер [</w:t>
      </w:r>
      <w:r w:rsidR="003F2DCF" w:rsidRPr="001222C9">
        <w:rPr>
          <w:color w:val="000000" w:themeColor="text1"/>
          <w:szCs w:val="28"/>
          <w:lang w:val="kk-KZ"/>
        </w:rPr>
        <w:t>1</w:t>
      </w:r>
      <w:r w:rsidR="00E86420" w:rsidRPr="001222C9">
        <w:rPr>
          <w:color w:val="000000" w:themeColor="text1"/>
          <w:szCs w:val="28"/>
          <w:lang w:val="kk-KZ"/>
        </w:rPr>
        <w:t>3</w:t>
      </w:r>
      <w:r w:rsidR="002B6DC7">
        <w:rPr>
          <w:color w:val="000000" w:themeColor="text1"/>
          <w:szCs w:val="28"/>
          <w:lang w:val="kk-KZ"/>
        </w:rPr>
        <w:t>2</w:t>
      </w:r>
      <w:r w:rsidR="006C75F6" w:rsidRPr="001222C9">
        <w:rPr>
          <w:color w:val="000000" w:themeColor="text1"/>
          <w:szCs w:val="28"/>
          <w:lang w:val="kk-KZ"/>
        </w:rPr>
        <w:t>] организм тіршілігін қамтамасыз ететін изоэнергиялық рацион  протеинін ұлғайту жылу өндіруін арттырып, алмасу энергиясы пайдаланымын төмендететінін айтады. Сиыр өнімділігі артып, энергиялық мұқтаждық өскен сайын, протеин мөлшерін де арттыру қа</w:t>
      </w:r>
      <w:r w:rsidR="003F2DCF" w:rsidRPr="001222C9">
        <w:rPr>
          <w:color w:val="000000" w:themeColor="text1"/>
          <w:szCs w:val="28"/>
          <w:lang w:val="kk-KZ"/>
        </w:rPr>
        <w:t>ж</w:t>
      </w:r>
      <w:r w:rsidR="006C75F6" w:rsidRPr="001222C9">
        <w:rPr>
          <w:color w:val="000000" w:themeColor="text1"/>
          <w:szCs w:val="28"/>
          <w:lang w:val="kk-KZ"/>
        </w:rPr>
        <w:t>ет. Мал мен өнім түріне байланысты өзгеретін қорытылатын протеин ме</w:t>
      </w:r>
      <w:r w:rsidR="002B6DC7">
        <w:rPr>
          <w:color w:val="000000" w:themeColor="text1"/>
          <w:szCs w:val="28"/>
          <w:lang w:val="kk-KZ"/>
        </w:rPr>
        <w:t>н азық энергиясының қатынасы А.</w:t>
      </w:r>
      <w:r w:rsidR="006C75F6" w:rsidRPr="001222C9">
        <w:rPr>
          <w:color w:val="000000" w:themeColor="text1"/>
          <w:szCs w:val="28"/>
          <w:lang w:val="kk-KZ"/>
        </w:rPr>
        <w:t xml:space="preserve">П. Дмитриченко бойынша, сауын сиыр азықтандыру рациондарында 12-20% аралығында болғаны тиімді. Мұны азықтандыруда энерго-протеиндік қатынасы арқылы бақылап, ас қорытуы мен зат алмасуында пайда болған алмасу энергиясының тиімді игерілімін өнімге пайдалану коэффициенті (ӨПҚ) арқылы бағалайды:  </w:t>
      </w:r>
    </w:p>
    <w:p w14:paraId="0D33FFDD" w14:textId="77777777" w:rsidR="002D656B" w:rsidRPr="002D656B" w:rsidRDefault="002D656B" w:rsidP="002D656B">
      <w:pPr>
        <w:pStyle w:val="af5"/>
        <w:jc w:val="center"/>
        <w:rPr>
          <w:lang w:val="kk-KZ" w:eastAsia="ar-SA"/>
        </w:rPr>
      </w:pPr>
    </w:p>
    <w:p w14:paraId="65B87E12" w14:textId="75626FA1" w:rsidR="006C75F6" w:rsidRPr="001222C9" w:rsidRDefault="006C75F6" w:rsidP="002D656B">
      <w:pPr>
        <w:pStyle w:val="af8"/>
        <w:rPr>
          <w:i/>
          <w:color w:val="000000" w:themeColor="text1"/>
          <w:szCs w:val="28"/>
          <w:lang w:val="kk-KZ"/>
        </w:rPr>
      </w:pPr>
      <w:r w:rsidRPr="001222C9">
        <w:rPr>
          <w:i/>
          <w:color w:val="000000" w:themeColor="text1"/>
          <w:szCs w:val="28"/>
          <w:lang w:val="kk-KZ"/>
        </w:rPr>
        <w:t>ӨПҚ = Байланған энергия / Алмасу энергиясы және керісінше</w:t>
      </w:r>
    </w:p>
    <w:p w14:paraId="1EEB6973" w14:textId="77777777" w:rsidR="002D656B" w:rsidRDefault="002D656B" w:rsidP="000E02B8">
      <w:pPr>
        <w:pStyle w:val="af8"/>
        <w:ind w:firstLine="709"/>
        <w:jc w:val="both"/>
        <w:rPr>
          <w:color w:val="000000" w:themeColor="text1"/>
          <w:szCs w:val="28"/>
          <w:bdr w:val="none" w:sz="0" w:space="0" w:color="auto" w:frame="1"/>
          <w:lang w:val="kk-KZ"/>
        </w:rPr>
      </w:pPr>
    </w:p>
    <w:p w14:paraId="71C97777" w14:textId="347B8B35" w:rsidR="006C75F6" w:rsidRPr="001222C9" w:rsidRDefault="006C75F6" w:rsidP="000E02B8">
      <w:pPr>
        <w:pStyle w:val="af8"/>
        <w:ind w:firstLine="709"/>
        <w:jc w:val="both"/>
        <w:rPr>
          <w:color w:val="000000" w:themeColor="text1"/>
          <w:szCs w:val="28"/>
          <w:bdr w:val="none" w:sz="0" w:space="0" w:color="auto" w:frame="1"/>
          <w:lang w:val="kk-KZ"/>
        </w:rPr>
      </w:pPr>
      <w:r w:rsidRPr="001222C9">
        <w:rPr>
          <w:color w:val="000000" w:themeColor="text1"/>
          <w:szCs w:val="28"/>
          <w:bdr w:val="none" w:sz="0" w:space="0" w:color="auto" w:frame="1"/>
          <w:lang w:val="kk-KZ"/>
        </w:rPr>
        <w:lastRenderedPageBreak/>
        <w:t>Сүтті сиырлардың жаздық жай</w:t>
      </w:r>
      <w:r w:rsidR="00564D20" w:rsidRPr="001222C9">
        <w:rPr>
          <w:color w:val="000000" w:themeColor="text1"/>
          <w:szCs w:val="28"/>
          <w:bdr w:val="none" w:sz="0" w:space="0" w:color="auto" w:frame="1"/>
          <w:lang w:val="kk-KZ"/>
        </w:rPr>
        <w:t>ы</w:t>
      </w:r>
      <w:r w:rsidRPr="001222C9">
        <w:rPr>
          <w:color w:val="000000" w:themeColor="text1"/>
          <w:szCs w:val="28"/>
          <w:bdr w:val="none" w:sz="0" w:space="0" w:color="auto" w:frame="1"/>
          <w:lang w:val="kk-KZ"/>
        </w:rPr>
        <w:t>лым шөбі мен қысқы аумақты азықтарының орташа үлгілерінде жасұнық көмірсуларының бейтарап-детергентті (NDF) фракциясы бөлінді. Оның құрамына өсімдік жасушалары қабығының целлюлоза, гемицеллюлозалар мен лигнин түріндегі құрылымдық көмірсу қосындылары кірсе, жасұнық көмірсуларының қышқыл-детергентті (FC пен NFC) фракцияларына одан тыс құрылымдық емес көмірсулар қосындал</w:t>
      </w:r>
      <w:r w:rsidR="0033068D" w:rsidRPr="001222C9">
        <w:rPr>
          <w:color w:val="000000" w:themeColor="text1"/>
          <w:szCs w:val="28"/>
          <w:bdr w:val="none" w:sz="0" w:space="0" w:color="auto" w:frame="1"/>
          <w:lang w:val="kk-KZ"/>
        </w:rPr>
        <w:t>а</w:t>
      </w:r>
      <w:r w:rsidRPr="001222C9">
        <w:rPr>
          <w:color w:val="000000" w:themeColor="text1"/>
          <w:szCs w:val="28"/>
          <w:bdr w:val="none" w:sz="0" w:space="0" w:color="auto" w:frame="1"/>
          <w:lang w:val="kk-KZ"/>
        </w:rPr>
        <w:t xml:space="preserve">ры кіреді. </w:t>
      </w:r>
    </w:p>
    <w:p w14:paraId="58F904E5" w14:textId="1EA1AFA2" w:rsidR="006C75F6" w:rsidRPr="001222C9" w:rsidRDefault="006C75F6" w:rsidP="000E02B8">
      <w:pPr>
        <w:pStyle w:val="af8"/>
        <w:ind w:firstLine="709"/>
        <w:jc w:val="both"/>
        <w:rPr>
          <w:color w:val="000000" w:themeColor="text1"/>
          <w:szCs w:val="28"/>
          <w:bdr w:val="none" w:sz="0" w:space="0" w:color="auto" w:frame="1"/>
          <w:lang w:val="kk-KZ"/>
        </w:rPr>
      </w:pPr>
      <w:r w:rsidRPr="001222C9">
        <w:rPr>
          <w:color w:val="000000" w:themeColor="text1"/>
          <w:szCs w:val="28"/>
          <w:bdr w:val="none" w:sz="0" w:space="0" w:color="auto" w:frame="1"/>
          <w:lang w:val="kk-KZ"/>
        </w:rPr>
        <w:t>Олардың ферменттелуінен пайда болатын пропион қышқылы месқарын химусын қышқылдандырып, ҰМҚ ...</w:t>
      </w:r>
      <w:r w:rsidRPr="001222C9">
        <w:rPr>
          <w:i/>
          <w:color w:val="000000" w:themeColor="text1"/>
          <w:szCs w:val="28"/>
          <w:bdr w:val="none" w:sz="0" w:space="0" w:color="auto" w:frame="1"/>
          <w:lang w:val="kk-KZ"/>
        </w:rPr>
        <w:t xml:space="preserve">ацетат / пропионат... </w:t>
      </w:r>
      <w:r w:rsidRPr="001222C9">
        <w:rPr>
          <w:color w:val="000000" w:themeColor="text1"/>
          <w:szCs w:val="28"/>
          <w:bdr w:val="none" w:sz="0" w:space="0" w:color="auto" w:frame="1"/>
          <w:lang w:val="kk-KZ"/>
        </w:rPr>
        <w:t>қатынасын өзгертуінен сүт майының түзілуі шектеліп, зат алмасуының бұзы</w:t>
      </w:r>
      <w:r w:rsidR="00564D20" w:rsidRPr="001222C9">
        <w:rPr>
          <w:color w:val="000000" w:themeColor="text1"/>
          <w:szCs w:val="28"/>
          <w:bdr w:val="none" w:sz="0" w:space="0" w:color="auto" w:frame="1"/>
          <w:lang w:val="kk-KZ"/>
        </w:rPr>
        <w:t>л</w:t>
      </w:r>
      <w:r w:rsidRPr="001222C9">
        <w:rPr>
          <w:color w:val="000000" w:themeColor="text1"/>
          <w:szCs w:val="28"/>
          <w:bdr w:val="none" w:sz="0" w:space="0" w:color="auto" w:frame="1"/>
          <w:lang w:val="kk-KZ"/>
        </w:rPr>
        <w:t xml:space="preserve">уынан сиыр, қан реакциясының өзгеруінен туындайтын ацидоз, кетоздарға, ал тұяғының боркеміктенуінен түрлі ламинаттарға шалдығады. Сондықтан сиыр азықтандыру рационында месқарынды толықтырып, азықтар желінуі мен қорытылуын реттестіруші қызметін атқаратын NDF фракциясының жеткілікті болуы шарт. </w:t>
      </w:r>
    </w:p>
    <w:p w14:paraId="643D97FC" w14:textId="77777777" w:rsidR="006C75F6" w:rsidRPr="001222C9" w:rsidRDefault="006C75F6" w:rsidP="000E02B8">
      <w:pPr>
        <w:pStyle w:val="af8"/>
        <w:ind w:firstLine="709"/>
        <w:jc w:val="both"/>
        <w:rPr>
          <w:color w:val="000000" w:themeColor="text1"/>
          <w:szCs w:val="28"/>
          <w:lang w:val="kk-KZ"/>
        </w:rPr>
      </w:pPr>
      <w:r w:rsidRPr="001222C9">
        <w:rPr>
          <w:color w:val="000000" w:themeColor="text1"/>
          <w:szCs w:val="28"/>
          <w:lang w:val="kk-KZ"/>
        </w:rPr>
        <w:t xml:space="preserve">Осы арқылы мал денесінің сілтілік қоры толықтырылып, қышқыл-сілтілік теңдігін қалыптастыруда табиғи литофагия үдерісін моделденіп, биогенді минералды элементтер жетіспеушілігін толықтырылады. Сөйтіп азық қоректік заттарының қорытылуы мен сіңірілуі артып, мал өнімділігі өсіп, өнім сапасы жақсартылады. Содан барып, өнім бірлігін өндіруге жұмсалатын азық шығынының кеміп, өндіріс рентабелдігі өседі. </w:t>
      </w:r>
    </w:p>
    <w:p w14:paraId="29FC93BD" w14:textId="540CDBDE" w:rsidR="006C75F6" w:rsidRPr="00FE7242" w:rsidRDefault="006C75F6" w:rsidP="000E02B8">
      <w:pPr>
        <w:pStyle w:val="af8"/>
        <w:ind w:firstLine="709"/>
        <w:jc w:val="both"/>
        <w:rPr>
          <w:rStyle w:val="Bodytext5"/>
          <w:rFonts w:eastAsiaTheme="minorEastAsia"/>
          <w:color w:val="000000" w:themeColor="text1"/>
          <w:sz w:val="28"/>
          <w:szCs w:val="28"/>
          <w:lang w:val="kk-KZ"/>
        </w:rPr>
      </w:pPr>
      <w:r w:rsidRPr="00FE7242">
        <w:rPr>
          <w:rStyle w:val="Bodytext5"/>
          <w:rFonts w:eastAsiaTheme="minorEastAsia"/>
          <w:color w:val="000000" w:themeColor="text1"/>
          <w:sz w:val="28"/>
          <w:szCs w:val="28"/>
          <w:lang w:val="kk-KZ"/>
        </w:rPr>
        <w:t>Зерттеуш</w:t>
      </w:r>
      <w:r w:rsidR="00453D5F" w:rsidRPr="00FE7242">
        <w:rPr>
          <w:rStyle w:val="Bodytext5"/>
          <w:rFonts w:eastAsiaTheme="minorEastAsia"/>
          <w:color w:val="000000" w:themeColor="text1"/>
          <w:sz w:val="28"/>
          <w:szCs w:val="28"/>
          <w:lang w:val="kk-KZ"/>
        </w:rPr>
        <w:t>і</w:t>
      </w:r>
      <w:r w:rsidRPr="00FE7242">
        <w:rPr>
          <w:rStyle w:val="Bodytext5"/>
          <w:rFonts w:eastAsiaTheme="minorEastAsia"/>
          <w:color w:val="000000" w:themeColor="text1"/>
          <w:sz w:val="28"/>
          <w:szCs w:val="28"/>
          <w:lang w:val="kk-KZ"/>
        </w:rPr>
        <w:t>лер азық көмірсулары фракциялық құрамының, әсіресе, детергентті талшықтарының, месқарындағы азоты қосындылар ыдырауы мен алмасуына әсер ететіндігін айтады. Сондықтан сиырлар месқарнындағы ас қорытуы дұрыс жүріп, микробиологиялық ашыту үдерісінде сиыр организіміне қажетті энергия көзі болып табылатын ҰМҚ мол бөлінуі үшін к</w:t>
      </w:r>
      <w:r w:rsidR="0077540E">
        <w:rPr>
          <w:rStyle w:val="Bodytext5"/>
          <w:rFonts w:eastAsiaTheme="minorEastAsia"/>
          <w:color w:val="000000" w:themeColor="text1"/>
          <w:sz w:val="28"/>
          <w:szCs w:val="28"/>
          <w:lang w:val="kk-KZ"/>
        </w:rPr>
        <w:t>ү</w:t>
      </w:r>
      <w:r w:rsidRPr="00FE7242">
        <w:rPr>
          <w:rStyle w:val="Bodytext5"/>
          <w:rFonts w:eastAsiaTheme="minorEastAsia"/>
          <w:color w:val="000000" w:themeColor="text1"/>
          <w:sz w:val="28"/>
          <w:szCs w:val="28"/>
          <w:lang w:val="kk-KZ"/>
        </w:rPr>
        <w:t xml:space="preserve">йіс қайыруына себептесетін іріленген қатты талшықтарының (жасұнық, клетчаткасының) жеткілікті көлемі болуы шарт. </w:t>
      </w:r>
    </w:p>
    <w:p w14:paraId="59BC706E" w14:textId="102248DA" w:rsidR="006C75F6" w:rsidRPr="00A377E3" w:rsidRDefault="006C75F6" w:rsidP="000E02B8">
      <w:pPr>
        <w:pStyle w:val="af8"/>
        <w:ind w:firstLine="709"/>
        <w:jc w:val="both"/>
        <w:rPr>
          <w:rStyle w:val="Bodytext5"/>
          <w:rFonts w:eastAsiaTheme="minorEastAsia"/>
          <w:color w:val="000000" w:themeColor="text1"/>
          <w:sz w:val="28"/>
          <w:szCs w:val="28"/>
          <w:lang w:val="kk-KZ"/>
        </w:rPr>
      </w:pPr>
      <w:r w:rsidRPr="00FE7242">
        <w:rPr>
          <w:rStyle w:val="Bodytext5"/>
          <w:rFonts w:eastAsiaTheme="minorEastAsia"/>
          <w:color w:val="000000" w:themeColor="text1"/>
          <w:sz w:val="28"/>
          <w:szCs w:val="28"/>
          <w:lang w:val="kk-KZ"/>
        </w:rPr>
        <w:t xml:space="preserve">Күйіс қайыру барысында жасұнық талшықтарын ұнтақтап, ылғалдандыруға бөлінген сілті реакциялы сілекейдің мол бөлінуі месқарын сұйығының </w:t>
      </w:r>
      <w:r w:rsidRPr="0091760C">
        <w:rPr>
          <w:color w:val="000000" w:themeColor="text1"/>
          <w:szCs w:val="28"/>
          <w:bdr w:val="none" w:sz="0" w:space="0" w:color="auto" w:frame="1"/>
          <w:lang w:val="kk-KZ"/>
        </w:rPr>
        <w:t>буферлігін арттырып, қышқылдығын кемітеді. Бұл мес</w:t>
      </w:r>
      <w:r w:rsidRPr="00FE7242">
        <w:rPr>
          <w:rStyle w:val="Bodytext5"/>
          <w:rFonts w:eastAsiaTheme="minorEastAsia"/>
          <w:color w:val="000000" w:themeColor="text1"/>
          <w:sz w:val="28"/>
          <w:szCs w:val="28"/>
          <w:lang w:val="kk-KZ"/>
        </w:rPr>
        <w:t>қарын химусының микрофлорасы мен микрофаунасының өсуіне оңтайлы орта орнатып, микробиологиялық ашыту мен метаболизмін өрістетеді</w:t>
      </w:r>
      <w:r w:rsidR="002B6DC7">
        <w:rPr>
          <w:rStyle w:val="Bodytext5"/>
          <w:rFonts w:eastAsiaTheme="minorEastAsia"/>
          <w:color w:val="000000" w:themeColor="text1"/>
          <w:sz w:val="28"/>
          <w:szCs w:val="28"/>
          <w:lang w:val="kk-KZ"/>
        </w:rPr>
        <w:t xml:space="preserve"> </w:t>
      </w:r>
      <w:r w:rsidR="00E85D99" w:rsidRPr="0091760C">
        <w:rPr>
          <w:color w:val="000000" w:themeColor="text1"/>
          <w:szCs w:val="28"/>
          <w:lang w:val="kk-KZ"/>
        </w:rPr>
        <w:t>[13</w:t>
      </w:r>
      <w:r w:rsidR="002B6DC7">
        <w:rPr>
          <w:color w:val="000000" w:themeColor="text1"/>
          <w:szCs w:val="28"/>
          <w:lang w:val="kk-KZ"/>
        </w:rPr>
        <w:t>3</w:t>
      </w:r>
      <w:r w:rsidR="00E85D99" w:rsidRPr="0091760C">
        <w:rPr>
          <w:color w:val="000000" w:themeColor="text1"/>
          <w:szCs w:val="28"/>
          <w:lang w:val="kk-KZ"/>
        </w:rPr>
        <w:t>]</w:t>
      </w:r>
      <w:r w:rsidR="00A377E3" w:rsidRPr="00A377E3">
        <w:rPr>
          <w:rStyle w:val="Bodytext5"/>
          <w:rFonts w:eastAsiaTheme="minorEastAsia"/>
          <w:color w:val="000000" w:themeColor="text1"/>
          <w:sz w:val="28"/>
          <w:szCs w:val="28"/>
          <w:lang w:val="kk-KZ"/>
        </w:rPr>
        <w:t>.</w:t>
      </w:r>
    </w:p>
    <w:p w14:paraId="0014D1BB" w14:textId="5C075501" w:rsidR="006C75F6" w:rsidRPr="0091760C" w:rsidRDefault="006C75F6" w:rsidP="000E02B8">
      <w:pPr>
        <w:pStyle w:val="af8"/>
        <w:ind w:firstLine="709"/>
        <w:jc w:val="both"/>
        <w:rPr>
          <w:color w:val="000000" w:themeColor="text1"/>
          <w:szCs w:val="28"/>
          <w:lang w:val="kk-KZ"/>
        </w:rPr>
      </w:pPr>
      <w:r w:rsidRPr="0091760C">
        <w:rPr>
          <w:color w:val="000000" w:themeColor="text1"/>
          <w:szCs w:val="28"/>
          <w:lang w:val="kk-KZ"/>
        </w:rPr>
        <w:t>Рациондағы ақзат пен майдың көптігі сірке қышқылын басып, пропион мен май қышқылын көбейтеді. Күйісті мал денесіндегі гликоногенез арқылы пропион қышқылынан глюкоза түзіледі. Сірке қышқылынан энергия мен сүт майы түзіледі. Майлы қышқыл кетондары  арқылы зат алмасуына қатысады. Қалыпты деңгейде олар энергия көзі ретінде игеріледі. Бірақ шамадан тыс көлемі зат алмасуын бұзады. Күйісті мал организмінде тіршілік мұқтаждықтарына жұмсалатын алмасу энергиясы қосымша салмақ қосу және сүт өндіруге жұмсалатын бөлігіне жоғары тиімділікпен игеріледі.</w:t>
      </w:r>
    </w:p>
    <w:p w14:paraId="17863E6C" w14:textId="3B0FBEBE" w:rsidR="00335FEB" w:rsidRPr="0091760C" w:rsidRDefault="00335FEB" w:rsidP="000E02B8">
      <w:pPr>
        <w:pStyle w:val="af8"/>
        <w:ind w:firstLine="709"/>
        <w:jc w:val="both"/>
        <w:rPr>
          <w:b/>
          <w:color w:val="000000" w:themeColor="text1"/>
          <w:szCs w:val="28"/>
          <w:lang w:val="kk-KZ"/>
        </w:rPr>
      </w:pPr>
      <w:r w:rsidRPr="0091760C">
        <w:rPr>
          <w:color w:val="000000" w:themeColor="text1"/>
          <w:szCs w:val="28"/>
          <w:lang w:val="kk-KZ"/>
        </w:rPr>
        <w:t xml:space="preserve">Сүтті сиырлар өндірістік айналымының алғашқы 10 ай (305 күн) бойындағы олардың сауылатын сауым (лактация) кезеңіндегі </w:t>
      </w:r>
      <w:r w:rsidRPr="0091760C">
        <w:rPr>
          <w:color w:val="000000" w:themeColor="text1"/>
          <w:szCs w:val="28"/>
          <w:lang w:val="kk-KZ" w:eastAsia="en-US"/>
        </w:rPr>
        <w:t xml:space="preserve">азықтандыру рациондарына премикс </w:t>
      </w:r>
      <w:r w:rsidRPr="0091760C">
        <w:rPr>
          <w:color w:val="000000" w:themeColor="text1"/>
          <w:szCs w:val="28"/>
          <w:lang w:val="kk-KZ"/>
        </w:rPr>
        <w:t xml:space="preserve">қосудың әсерін, сауым басында олардың тұқымы, жасы, </w:t>
      </w:r>
      <w:r w:rsidRPr="0091760C">
        <w:rPr>
          <w:color w:val="000000" w:themeColor="text1"/>
          <w:szCs w:val="28"/>
          <w:lang w:val="kk-KZ"/>
        </w:rPr>
        <w:lastRenderedPageBreak/>
        <w:t>тірілей салмағы мен қоңдылығы біркелкі аналогты принципімен іріктелген 20 басын екі тәжірибелік - І-бақылау,</w:t>
      </w:r>
      <w:r w:rsidR="007A4DDA" w:rsidRPr="0091760C">
        <w:rPr>
          <w:color w:val="000000" w:themeColor="text1"/>
          <w:szCs w:val="28"/>
          <w:lang w:val="kk-KZ"/>
        </w:rPr>
        <w:t xml:space="preserve"> ІІ-тәжірибе, топтарына бөліп, 21</w:t>
      </w:r>
      <w:r w:rsidRPr="0091760C">
        <w:rPr>
          <w:color w:val="000000" w:themeColor="text1"/>
          <w:szCs w:val="28"/>
          <w:lang w:val="kk-KZ"/>
        </w:rPr>
        <w:t>-кестеде келтірілген сұлба бойынша ғылыми-шаруашылық тәжірибе жүргізілді.</w:t>
      </w:r>
    </w:p>
    <w:p w14:paraId="14156F02" w14:textId="7B222F57" w:rsidR="00335FEB" w:rsidRPr="0091760C" w:rsidRDefault="00335FEB" w:rsidP="000E02B8">
      <w:pPr>
        <w:pStyle w:val="af8"/>
        <w:ind w:firstLine="709"/>
        <w:jc w:val="both"/>
        <w:rPr>
          <w:color w:val="000000" w:themeColor="text1"/>
          <w:szCs w:val="28"/>
          <w:lang w:val="kk-KZ"/>
        </w:rPr>
      </w:pPr>
      <w:r w:rsidRPr="0091760C">
        <w:rPr>
          <w:color w:val="000000" w:themeColor="text1"/>
          <w:szCs w:val="28"/>
          <w:lang w:val="kk-KZ"/>
        </w:rPr>
        <w:t>1 кг-да 0,7-0,8 сұлы азық өлшемі, 7,8-8,2 МДж алмасу энергиясы, 11</w:t>
      </w:r>
      <w:r w:rsidR="00813CE6" w:rsidRPr="0091760C">
        <w:rPr>
          <w:color w:val="000000" w:themeColor="text1"/>
          <w:szCs w:val="28"/>
          <w:lang w:val="kk-KZ"/>
        </w:rPr>
        <w:t>0</w:t>
      </w:r>
      <w:r w:rsidRPr="0091760C">
        <w:rPr>
          <w:color w:val="000000" w:themeColor="text1"/>
          <w:szCs w:val="28"/>
          <w:lang w:val="kk-KZ"/>
        </w:rPr>
        <w:t>-11</w:t>
      </w:r>
      <w:r w:rsidR="00813CE6" w:rsidRPr="0091760C">
        <w:rPr>
          <w:color w:val="000000" w:themeColor="text1"/>
          <w:szCs w:val="28"/>
          <w:lang w:val="kk-KZ"/>
        </w:rPr>
        <w:t>5</w:t>
      </w:r>
      <w:r w:rsidRPr="0091760C">
        <w:rPr>
          <w:color w:val="000000" w:themeColor="text1"/>
          <w:szCs w:val="28"/>
          <w:lang w:val="kk-KZ"/>
        </w:rPr>
        <w:t xml:space="preserve"> г «шикі» протеин, </w:t>
      </w:r>
      <w:r w:rsidR="00D2551E" w:rsidRPr="0091760C">
        <w:rPr>
          <w:color w:val="000000" w:themeColor="text1"/>
          <w:szCs w:val="28"/>
          <w:lang w:val="kk-KZ"/>
        </w:rPr>
        <w:t>80</w:t>
      </w:r>
      <w:r w:rsidR="000D7A98" w:rsidRPr="0091760C">
        <w:rPr>
          <w:color w:val="000000" w:themeColor="text1"/>
          <w:szCs w:val="28"/>
          <w:lang w:val="kk-KZ"/>
        </w:rPr>
        <w:t>-</w:t>
      </w:r>
      <w:r w:rsidR="00D2551E" w:rsidRPr="0091760C">
        <w:rPr>
          <w:color w:val="000000" w:themeColor="text1"/>
          <w:szCs w:val="28"/>
          <w:lang w:val="kk-KZ"/>
        </w:rPr>
        <w:t>9</w:t>
      </w:r>
      <w:r w:rsidR="000D7A98" w:rsidRPr="0091760C">
        <w:rPr>
          <w:color w:val="000000" w:themeColor="text1"/>
          <w:szCs w:val="28"/>
          <w:lang w:val="kk-KZ"/>
        </w:rPr>
        <w:t>0 г қ</w:t>
      </w:r>
      <w:r w:rsidR="00757738" w:rsidRPr="0091760C">
        <w:rPr>
          <w:color w:val="000000" w:themeColor="text1"/>
          <w:szCs w:val="28"/>
          <w:lang w:val="kk-KZ"/>
        </w:rPr>
        <w:t>о</w:t>
      </w:r>
      <w:r w:rsidR="000D7A98" w:rsidRPr="0091760C">
        <w:rPr>
          <w:color w:val="000000" w:themeColor="text1"/>
          <w:szCs w:val="28"/>
          <w:lang w:val="kk-KZ"/>
        </w:rPr>
        <w:t xml:space="preserve">рытылатын протеин, </w:t>
      </w:r>
      <w:r w:rsidRPr="0091760C">
        <w:rPr>
          <w:color w:val="000000" w:themeColor="text1"/>
          <w:szCs w:val="28"/>
          <w:lang w:val="kk-KZ"/>
        </w:rPr>
        <w:t xml:space="preserve">33-35 г «шикі» май, 240-250 г «шикі» </w:t>
      </w:r>
      <w:r w:rsidR="000D7A98" w:rsidRPr="0091760C">
        <w:rPr>
          <w:color w:val="000000" w:themeColor="text1"/>
          <w:szCs w:val="28"/>
          <w:lang w:val="kk-KZ"/>
        </w:rPr>
        <w:t>жасұны</w:t>
      </w:r>
      <w:r w:rsidRPr="0091760C">
        <w:rPr>
          <w:color w:val="000000" w:themeColor="text1"/>
          <w:szCs w:val="28"/>
          <w:lang w:val="kk-KZ"/>
        </w:rPr>
        <w:t>қ, 73-75 г крахмал мен 18-20 г қанттар шоғырланған шаруашылық азықтандыру рационының сауым кезеңдері бойынша тәжірибелік топтардағы сауын сиырлардың азықтандыру нормаларын қанағаттандырды.</w:t>
      </w:r>
      <w:r w:rsidR="004A0353" w:rsidRPr="0091760C">
        <w:rPr>
          <w:color w:val="000000" w:themeColor="text1"/>
          <w:szCs w:val="28"/>
          <w:lang w:val="kk-KZ"/>
        </w:rPr>
        <w:t xml:space="preserve"> </w:t>
      </w:r>
      <w:r w:rsidRPr="0091760C">
        <w:rPr>
          <w:color w:val="000000" w:themeColor="text1"/>
          <w:szCs w:val="28"/>
          <w:lang w:val="kk-KZ"/>
        </w:rPr>
        <w:t>ІІ-тәжірибе тобының рационына авторлардың алдыңғы зерттеулерінде анықталған мөлшерде құнарлы жеміне қоректілігі бойынша эквивалентті мөлшерде ЦХП қосылды.</w:t>
      </w:r>
    </w:p>
    <w:p w14:paraId="155054EE" w14:textId="74359DB3" w:rsidR="0035507F" w:rsidRPr="0091760C" w:rsidRDefault="00073BB6" w:rsidP="000E02B8">
      <w:pPr>
        <w:pStyle w:val="af8"/>
        <w:ind w:firstLine="709"/>
        <w:jc w:val="both"/>
        <w:rPr>
          <w:color w:val="000000" w:themeColor="text1"/>
          <w:szCs w:val="28"/>
          <w:lang w:val="kk-KZ"/>
        </w:rPr>
      </w:pPr>
      <w:r w:rsidRPr="0091760C">
        <w:rPr>
          <w:color w:val="000000" w:themeColor="text1"/>
          <w:szCs w:val="28"/>
          <w:lang w:val="kk-KZ"/>
        </w:rPr>
        <w:t xml:space="preserve">Жалпы қоректілігі бойынша </w:t>
      </w:r>
      <w:r w:rsidR="006073B2" w:rsidRPr="0091760C">
        <w:rPr>
          <w:color w:val="000000" w:themeColor="text1"/>
          <w:szCs w:val="28"/>
          <w:lang w:val="kk-KZ"/>
        </w:rPr>
        <w:t xml:space="preserve">құрылымы </w:t>
      </w:r>
      <w:r w:rsidRPr="0091760C">
        <w:rPr>
          <w:color w:val="000000" w:themeColor="text1"/>
          <w:szCs w:val="28"/>
          <w:lang w:val="kk-KZ"/>
        </w:rPr>
        <w:t xml:space="preserve">20-30% ірі, 40-60% шырынды, 20-30% құнарлы азықтардан </w:t>
      </w:r>
      <w:r w:rsidR="006073B2" w:rsidRPr="0091760C">
        <w:rPr>
          <w:color w:val="000000" w:themeColor="text1"/>
          <w:szCs w:val="28"/>
          <w:lang w:val="kk-KZ"/>
        </w:rPr>
        <w:t>қ</w:t>
      </w:r>
      <w:r w:rsidRPr="0091760C">
        <w:rPr>
          <w:color w:val="000000" w:themeColor="text1"/>
          <w:szCs w:val="28"/>
          <w:lang w:val="kk-KZ"/>
        </w:rPr>
        <w:t>ұра</w:t>
      </w:r>
      <w:r w:rsidR="006073B2" w:rsidRPr="0091760C">
        <w:rPr>
          <w:color w:val="000000" w:themeColor="text1"/>
          <w:szCs w:val="28"/>
          <w:lang w:val="kk-KZ"/>
        </w:rPr>
        <w:t xml:space="preserve">стырылған </w:t>
      </w:r>
      <w:r w:rsidRPr="0091760C">
        <w:rPr>
          <w:color w:val="000000" w:themeColor="text1"/>
          <w:szCs w:val="28"/>
          <w:lang w:val="kk-KZ"/>
        </w:rPr>
        <w:t xml:space="preserve">сауын сиырлардың </w:t>
      </w:r>
      <w:r w:rsidR="006073B2" w:rsidRPr="0091760C">
        <w:rPr>
          <w:color w:val="000000" w:themeColor="text1"/>
          <w:szCs w:val="28"/>
          <w:lang w:val="kk-KZ"/>
        </w:rPr>
        <w:t xml:space="preserve">шаруашылық азықтандыру рациондарының </w:t>
      </w:r>
      <w:r w:rsidRPr="0091760C">
        <w:rPr>
          <w:color w:val="000000" w:themeColor="text1"/>
          <w:szCs w:val="28"/>
          <w:lang w:val="kk-KZ"/>
        </w:rPr>
        <w:t xml:space="preserve">сауым кезеңдеріне сәйкес </w:t>
      </w:r>
      <w:r w:rsidR="006073B2" w:rsidRPr="0091760C">
        <w:rPr>
          <w:color w:val="000000" w:themeColor="text1"/>
          <w:szCs w:val="28"/>
          <w:lang w:val="kk-KZ"/>
        </w:rPr>
        <w:t xml:space="preserve">өзгертілген </w:t>
      </w:r>
      <w:r w:rsidR="00954BD6" w:rsidRPr="0091760C">
        <w:rPr>
          <w:color w:val="000000" w:themeColor="text1"/>
          <w:szCs w:val="28"/>
          <w:lang w:val="kk-KZ"/>
        </w:rPr>
        <w:t>құрылымы мен қоректілігі келесі 2</w:t>
      </w:r>
      <w:r w:rsidR="00334C4D" w:rsidRPr="0091760C">
        <w:rPr>
          <w:color w:val="000000" w:themeColor="text1"/>
          <w:szCs w:val="28"/>
          <w:lang w:val="kk-KZ"/>
        </w:rPr>
        <w:t>3</w:t>
      </w:r>
      <w:r w:rsidR="00954BD6" w:rsidRPr="0091760C">
        <w:rPr>
          <w:color w:val="000000" w:themeColor="text1"/>
          <w:szCs w:val="28"/>
          <w:lang w:val="kk-KZ"/>
        </w:rPr>
        <w:t>-2</w:t>
      </w:r>
      <w:r w:rsidR="00334C4D" w:rsidRPr="0091760C">
        <w:rPr>
          <w:color w:val="000000" w:themeColor="text1"/>
          <w:szCs w:val="28"/>
          <w:lang w:val="kk-KZ"/>
        </w:rPr>
        <w:t>4</w:t>
      </w:r>
      <w:r w:rsidR="00A123F9" w:rsidRPr="0091760C">
        <w:rPr>
          <w:color w:val="000000" w:themeColor="text1"/>
          <w:szCs w:val="28"/>
          <w:lang w:val="kk-KZ"/>
        </w:rPr>
        <w:t>-кестелерде келтірілген.</w:t>
      </w:r>
    </w:p>
    <w:p w14:paraId="45D6E097" w14:textId="77777777" w:rsidR="00954BD6" w:rsidRPr="0091760C" w:rsidRDefault="00954BD6" w:rsidP="000E02B8">
      <w:pPr>
        <w:pStyle w:val="af8"/>
        <w:ind w:firstLine="709"/>
        <w:jc w:val="both"/>
        <w:rPr>
          <w:color w:val="000000" w:themeColor="text1"/>
          <w:szCs w:val="28"/>
          <w:lang w:val="kk-KZ"/>
        </w:rPr>
      </w:pPr>
    </w:p>
    <w:p w14:paraId="5F72C830" w14:textId="1900D7E3" w:rsidR="006073B2" w:rsidRPr="00D54875" w:rsidRDefault="007214C1" w:rsidP="002D656B">
      <w:pPr>
        <w:pStyle w:val="af8"/>
        <w:jc w:val="both"/>
        <w:rPr>
          <w:color w:val="000000" w:themeColor="text1"/>
          <w:szCs w:val="28"/>
          <w:lang w:val="kk-KZ"/>
        </w:rPr>
      </w:pPr>
      <w:r>
        <w:rPr>
          <w:color w:val="000000" w:themeColor="text1"/>
          <w:szCs w:val="28"/>
          <w:lang w:val="kk-KZ"/>
        </w:rPr>
        <w:t>К</w:t>
      </w:r>
      <w:r w:rsidR="00BF5266" w:rsidRPr="0091760C">
        <w:rPr>
          <w:color w:val="000000" w:themeColor="text1"/>
          <w:szCs w:val="28"/>
          <w:lang w:val="kk-KZ"/>
        </w:rPr>
        <w:t>есте</w:t>
      </w:r>
      <w:r w:rsidR="00954BD6" w:rsidRPr="0091760C">
        <w:rPr>
          <w:color w:val="000000" w:themeColor="text1"/>
          <w:szCs w:val="28"/>
          <w:lang w:val="kk-KZ"/>
        </w:rPr>
        <w:t xml:space="preserve"> </w:t>
      </w:r>
      <w:r w:rsidRPr="0091760C">
        <w:rPr>
          <w:color w:val="000000" w:themeColor="text1"/>
          <w:szCs w:val="28"/>
          <w:lang w:val="kk-KZ"/>
        </w:rPr>
        <w:t>23</w:t>
      </w:r>
      <w:r w:rsidR="00D54875">
        <w:rPr>
          <w:color w:val="000000" w:themeColor="text1"/>
          <w:szCs w:val="28"/>
          <w:lang w:val="kk-KZ"/>
        </w:rPr>
        <w:t xml:space="preserve"> </w:t>
      </w:r>
      <w:r w:rsidR="006073B2" w:rsidRPr="0091760C">
        <w:rPr>
          <w:color w:val="000000" w:themeColor="text1"/>
          <w:szCs w:val="28"/>
          <w:lang w:val="kk-KZ"/>
        </w:rPr>
        <w:t>- Тірілей салмағы - 480-500 кг, тәуліктік сауымы - 12-14 кг сауын</w:t>
      </w:r>
      <w:r w:rsidR="00D54875">
        <w:rPr>
          <w:color w:val="000000" w:themeColor="text1"/>
          <w:szCs w:val="28"/>
          <w:lang w:val="kk-KZ"/>
        </w:rPr>
        <w:t xml:space="preserve"> </w:t>
      </w:r>
      <w:r w:rsidR="006073B2" w:rsidRPr="00D54875">
        <w:rPr>
          <w:color w:val="000000" w:themeColor="text1"/>
          <w:szCs w:val="28"/>
          <w:lang w:val="kk-KZ"/>
        </w:rPr>
        <w:t>сиырлардың сауым</w:t>
      </w:r>
      <w:r w:rsidR="0035507F" w:rsidRPr="00D54875">
        <w:rPr>
          <w:color w:val="000000" w:themeColor="text1"/>
          <w:szCs w:val="28"/>
          <w:lang w:val="kk-KZ"/>
        </w:rPr>
        <w:t xml:space="preserve"> басындағы азықтандыру рационы</w:t>
      </w:r>
    </w:p>
    <w:p w14:paraId="5176B047" w14:textId="77777777" w:rsidR="006073B2" w:rsidRPr="00D54875" w:rsidRDefault="006073B2" w:rsidP="00D54875">
      <w:pPr>
        <w:pStyle w:val="af8"/>
        <w:ind w:firstLine="851"/>
        <w:jc w:val="right"/>
        <w:rPr>
          <w:color w:val="000000" w:themeColor="text1"/>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68"/>
        <w:gridCol w:w="1079"/>
        <w:gridCol w:w="1139"/>
        <w:gridCol w:w="1318"/>
        <w:gridCol w:w="1596"/>
        <w:gridCol w:w="1043"/>
      </w:tblGrid>
      <w:tr w:rsidR="00FE7242" w:rsidRPr="00965826" w14:paraId="6F208429" w14:textId="77777777" w:rsidTr="00D54875">
        <w:trPr>
          <w:jc w:val="center"/>
        </w:trPr>
        <w:tc>
          <w:tcPr>
            <w:tcW w:w="2347" w:type="dxa"/>
            <w:vMerge w:val="restart"/>
            <w:tcBorders>
              <w:top w:val="single" w:sz="4" w:space="0" w:color="auto"/>
              <w:left w:val="single" w:sz="4" w:space="0" w:color="auto"/>
              <w:bottom w:val="single" w:sz="4" w:space="0" w:color="auto"/>
              <w:right w:val="single" w:sz="4" w:space="0" w:color="auto"/>
            </w:tcBorders>
            <w:vAlign w:val="center"/>
          </w:tcPr>
          <w:p w14:paraId="585B2EFE" w14:textId="732159E7" w:rsidR="006073B2" w:rsidRPr="00965826" w:rsidRDefault="006073B2" w:rsidP="00D54875">
            <w:pPr>
              <w:pStyle w:val="af8"/>
              <w:rPr>
                <w:color w:val="000000" w:themeColor="text1"/>
                <w:kern w:val="24"/>
                <w:sz w:val="24"/>
                <w:szCs w:val="24"/>
                <w:lang w:eastAsia="en-US"/>
              </w:rPr>
            </w:pPr>
            <w:proofErr w:type="spellStart"/>
            <w:r w:rsidRPr="00965826">
              <w:rPr>
                <w:color w:val="000000" w:themeColor="text1"/>
                <w:kern w:val="24"/>
                <w:sz w:val="24"/>
                <w:szCs w:val="24"/>
              </w:rPr>
              <w:t>Көрсеткіштер</w:t>
            </w:r>
            <w:proofErr w:type="spellEnd"/>
          </w:p>
        </w:tc>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3D26ABE0" w14:textId="77777777" w:rsidR="006073B2" w:rsidRPr="00965826" w:rsidRDefault="006073B2" w:rsidP="00D54875">
            <w:pPr>
              <w:pStyle w:val="af8"/>
              <w:rPr>
                <w:color w:val="000000" w:themeColor="text1"/>
                <w:kern w:val="24"/>
                <w:sz w:val="24"/>
                <w:szCs w:val="24"/>
              </w:rPr>
            </w:pPr>
            <w:r w:rsidRPr="00965826">
              <w:rPr>
                <w:color w:val="000000" w:themeColor="text1"/>
                <w:kern w:val="24"/>
                <w:sz w:val="24"/>
                <w:szCs w:val="24"/>
              </w:rPr>
              <w:t>Норма</w:t>
            </w:r>
          </w:p>
          <w:p w14:paraId="0F9C95E8" w14:textId="77777777" w:rsidR="006073B2" w:rsidRPr="00965826" w:rsidRDefault="006073B2" w:rsidP="00D54875">
            <w:pPr>
              <w:pStyle w:val="af8"/>
              <w:rPr>
                <w:rFonts w:eastAsiaTheme="minorEastAsia"/>
                <w:bCs/>
                <w:color w:val="000000" w:themeColor="text1"/>
                <w:sz w:val="24"/>
                <w:szCs w:val="24"/>
                <w:lang w:eastAsia="en-US"/>
              </w:rPr>
            </w:pPr>
            <w:proofErr w:type="spellStart"/>
            <w:r w:rsidRPr="00965826">
              <w:rPr>
                <w:color w:val="000000" w:themeColor="text1"/>
                <w:kern w:val="24"/>
                <w:sz w:val="24"/>
                <w:szCs w:val="24"/>
              </w:rPr>
              <w:t>бойынша</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қажет</w:t>
            </w:r>
            <w:proofErr w:type="spellEnd"/>
          </w:p>
        </w:tc>
        <w:tc>
          <w:tcPr>
            <w:tcW w:w="5132" w:type="dxa"/>
            <w:gridSpan w:val="4"/>
            <w:tcBorders>
              <w:top w:val="single" w:sz="4" w:space="0" w:color="auto"/>
              <w:left w:val="single" w:sz="4" w:space="0" w:color="auto"/>
              <w:bottom w:val="single" w:sz="4" w:space="0" w:color="auto"/>
              <w:right w:val="single" w:sz="4" w:space="0" w:color="auto"/>
            </w:tcBorders>
            <w:vAlign w:val="center"/>
            <w:hideMark/>
          </w:tcPr>
          <w:p w14:paraId="052F9D7B" w14:textId="0A3CCFCA" w:rsidR="006073B2" w:rsidRPr="00965826" w:rsidRDefault="006073B2" w:rsidP="00D54875">
            <w:pPr>
              <w:pStyle w:val="af8"/>
              <w:ind w:firstLine="851"/>
              <w:rPr>
                <w:rFonts w:eastAsiaTheme="minorEastAsia"/>
                <w:color w:val="000000" w:themeColor="text1"/>
                <w:sz w:val="24"/>
                <w:szCs w:val="24"/>
                <w:lang w:eastAsia="en-US"/>
              </w:rPr>
            </w:pPr>
            <w:proofErr w:type="spellStart"/>
            <w:r w:rsidRPr="00965826">
              <w:rPr>
                <w:rFonts w:eastAsiaTheme="minorEastAsia"/>
                <w:color w:val="000000" w:themeColor="text1"/>
                <w:sz w:val="24"/>
                <w:szCs w:val="24"/>
              </w:rPr>
              <w:t>Азықтар</w:t>
            </w:r>
            <w:proofErr w:type="spellEnd"/>
          </w:p>
        </w:tc>
        <w:tc>
          <w:tcPr>
            <w:tcW w:w="1043" w:type="dxa"/>
            <w:vMerge w:val="restart"/>
            <w:tcBorders>
              <w:top w:val="single" w:sz="4" w:space="0" w:color="auto"/>
              <w:left w:val="single" w:sz="4" w:space="0" w:color="auto"/>
              <w:bottom w:val="single" w:sz="4" w:space="0" w:color="auto"/>
              <w:right w:val="single" w:sz="4" w:space="0" w:color="auto"/>
            </w:tcBorders>
            <w:vAlign w:val="center"/>
            <w:hideMark/>
          </w:tcPr>
          <w:p w14:paraId="0EB93401" w14:textId="77777777" w:rsidR="00333974" w:rsidRPr="00965826" w:rsidRDefault="006073B2" w:rsidP="00D54875">
            <w:pPr>
              <w:pStyle w:val="af8"/>
              <w:rPr>
                <w:color w:val="000000" w:themeColor="text1"/>
                <w:sz w:val="24"/>
                <w:szCs w:val="24"/>
              </w:rPr>
            </w:pPr>
            <w:proofErr w:type="spellStart"/>
            <w:r w:rsidRPr="00965826">
              <w:rPr>
                <w:color w:val="000000" w:themeColor="text1"/>
                <w:sz w:val="24"/>
                <w:szCs w:val="24"/>
              </w:rPr>
              <w:t>Барлы</w:t>
            </w:r>
            <w:proofErr w:type="spellEnd"/>
          </w:p>
          <w:p w14:paraId="720CC64E" w14:textId="77777777" w:rsidR="006073B2" w:rsidRPr="00965826" w:rsidRDefault="006073B2" w:rsidP="00D54875">
            <w:pPr>
              <w:pStyle w:val="af8"/>
              <w:rPr>
                <w:rFonts w:eastAsia="Calibri"/>
                <w:color w:val="000000" w:themeColor="text1"/>
                <w:sz w:val="24"/>
                <w:szCs w:val="24"/>
                <w:lang w:eastAsia="en-US"/>
              </w:rPr>
            </w:pPr>
            <w:proofErr w:type="spellStart"/>
            <w:r w:rsidRPr="00965826">
              <w:rPr>
                <w:color w:val="000000" w:themeColor="text1"/>
                <w:sz w:val="24"/>
                <w:szCs w:val="24"/>
              </w:rPr>
              <w:t>ғы</w:t>
            </w:r>
            <w:proofErr w:type="spellEnd"/>
          </w:p>
        </w:tc>
      </w:tr>
      <w:tr w:rsidR="00FE7242" w:rsidRPr="00965826" w14:paraId="3B9F226F" w14:textId="77777777" w:rsidTr="00D54875">
        <w:trPr>
          <w:trHeight w:val="90"/>
          <w:jc w:val="center"/>
        </w:trPr>
        <w:tc>
          <w:tcPr>
            <w:tcW w:w="2347" w:type="dxa"/>
            <w:vMerge/>
            <w:tcBorders>
              <w:top w:val="single" w:sz="4" w:space="0" w:color="auto"/>
              <w:left w:val="single" w:sz="4" w:space="0" w:color="auto"/>
              <w:bottom w:val="single" w:sz="4" w:space="0" w:color="auto"/>
              <w:right w:val="single" w:sz="4" w:space="0" w:color="auto"/>
            </w:tcBorders>
            <w:vAlign w:val="center"/>
            <w:hideMark/>
          </w:tcPr>
          <w:p w14:paraId="4D7B1367" w14:textId="77777777" w:rsidR="006073B2" w:rsidRPr="00965826" w:rsidRDefault="006073B2" w:rsidP="00E87183">
            <w:pPr>
              <w:pStyle w:val="af8"/>
              <w:ind w:firstLine="851"/>
              <w:jc w:val="both"/>
              <w:rPr>
                <w:color w:val="000000" w:themeColor="text1"/>
                <w:kern w:val="24"/>
                <w:sz w:val="24"/>
                <w:szCs w:val="24"/>
                <w:lang w:eastAsia="en-US"/>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5A42FA9" w14:textId="77777777" w:rsidR="006073B2" w:rsidRPr="00965826" w:rsidRDefault="006073B2" w:rsidP="00E87183">
            <w:pPr>
              <w:pStyle w:val="af8"/>
              <w:ind w:firstLine="851"/>
              <w:jc w:val="both"/>
              <w:rPr>
                <w:rFonts w:eastAsiaTheme="minorEastAsia"/>
                <w:bCs/>
                <w:color w:val="000000" w:themeColor="text1"/>
                <w:sz w:val="24"/>
                <w:szCs w:val="24"/>
                <w:lang w:eastAsia="en-US"/>
              </w:rPr>
            </w:pPr>
          </w:p>
        </w:tc>
        <w:tc>
          <w:tcPr>
            <w:tcW w:w="1079" w:type="dxa"/>
            <w:tcBorders>
              <w:top w:val="single" w:sz="4" w:space="0" w:color="auto"/>
              <w:left w:val="single" w:sz="4" w:space="0" w:color="auto"/>
              <w:bottom w:val="single" w:sz="4" w:space="0" w:color="auto"/>
              <w:right w:val="single" w:sz="4" w:space="0" w:color="auto"/>
            </w:tcBorders>
            <w:vAlign w:val="center"/>
            <w:hideMark/>
          </w:tcPr>
          <w:p w14:paraId="06C526B0" w14:textId="7357C982" w:rsidR="006073B2" w:rsidRPr="00965826" w:rsidRDefault="00D54875" w:rsidP="00D54875">
            <w:pPr>
              <w:pStyle w:val="af8"/>
              <w:rPr>
                <w:color w:val="000000" w:themeColor="text1"/>
                <w:sz w:val="24"/>
                <w:szCs w:val="24"/>
              </w:rPr>
            </w:pPr>
            <w:proofErr w:type="spellStart"/>
            <w:r w:rsidRPr="00965826">
              <w:rPr>
                <w:color w:val="000000" w:themeColor="text1"/>
                <w:sz w:val="24"/>
                <w:szCs w:val="24"/>
              </w:rPr>
              <w:t>аралас</w:t>
            </w:r>
            <w:proofErr w:type="spellEnd"/>
          </w:p>
          <w:p w14:paraId="5469DB91" w14:textId="1B225FD8" w:rsidR="006073B2" w:rsidRPr="00965826" w:rsidRDefault="00D54875" w:rsidP="00D54875">
            <w:pPr>
              <w:pStyle w:val="af8"/>
              <w:rPr>
                <w:color w:val="000000" w:themeColor="text1"/>
                <w:sz w:val="24"/>
                <w:szCs w:val="24"/>
                <w:lang w:eastAsia="en-US"/>
              </w:rPr>
            </w:pPr>
            <w:proofErr w:type="spellStart"/>
            <w:r w:rsidRPr="00965826">
              <w:rPr>
                <w:color w:val="000000" w:themeColor="text1"/>
                <w:sz w:val="24"/>
                <w:szCs w:val="24"/>
              </w:rPr>
              <w:t>пішен</w:t>
            </w:r>
            <w:proofErr w:type="spellEnd"/>
          </w:p>
        </w:tc>
        <w:tc>
          <w:tcPr>
            <w:tcW w:w="1139" w:type="dxa"/>
            <w:tcBorders>
              <w:top w:val="single" w:sz="4" w:space="0" w:color="auto"/>
              <w:left w:val="single" w:sz="4" w:space="0" w:color="auto"/>
              <w:bottom w:val="single" w:sz="4" w:space="0" w:color="auto"/>
              <w:right w:val="single" w:sz="4" w:space="0" w:color="auto"/>
            </w:tcBorders>
            <w:vAlign w:val="center"/>
            <w:hideMark/>
          </w:tcPr>
          <w:p w14:paraId="7C193B44" w14:textId="3AABB449" w:rsidR="006073B2" w:rsidRPr="00965826" w:rsidRDefault="00D54875" w:rsidP="00D54875">
            <w:pPr>
              <w:pStyle w:val="af8"/>
              <w:rPr>
                <w:color w:val="000000" w:themeColor="text1"/>
                <w:sz w:val="24"/>
                <w:szCs w:val="24"/>
              </w:rPr>
            </w:pPr>
            <w:proofErr w:type="spellStart"/>
            <w:r w:rsidRPr="00965826">
              <w:rPr>
                <w:color w:val="000000" w:themeColor="text1"/>
                <w:sz w:val="24"/>
                <w:szCs w:val="24"/>
              </w:rPr>
              <w:t>жүгері</w:t>
            </w:r>
            <w:proofErr w:type="spellEnd"/>
          </w:p>
          <w:p w14:paraId="6F0387A0" w14:textId="190B0CA5" w:rsidR="006073B2" w:rsidRPr="00965826" w:rsidRDefault="00D54875" w:rsidP="00D54875">
            <w:pPr>
              <w:pStyle w:val="af8"/>
              <w:rPr>
                <w:color w:val="000000" w:themeColor="text1"/>
                <w:sz w:val="24"/>
                <w:szCs w:val="24"/>
                <w:lang w:eastAsia="en-US"/>
              </w:rPr>
            </w:pPr>
            <w:proofErr w:type="spellStart"/>
            <w:r w:rsidRPr="00965826">
              <w:rPr>
                <w:color w:val="000000" w:themeColor="text1"/>
                <w:sz w:val="24"/>
                <w:szCs w:val="24"/>
              </w:rPr>
              <w:t>сүрлемі</w:t>
            </w:r>
            <w:proofErr w:type="spellEnd"/>
          </w:p>
        </w:tc>
        <w:tc>
          <w:tcPr>
            <w:tcW w:w="1318" w:type="dxa"/>
            <w:tcBorders>
              <w:top w:val="single" w:sz="4" w:space="0" w:color="auto"/>
              <w:left w:val="single" w:sz="4" w:space="0" w:color="auto"/>
              <w:bottom w:val="single" w:sz="4" w:space="0" w:color="auto"/>
              <w:right w:val="single" w:sz="4" w:space="0" w:color="auto"/>
            </w:tcBorders>
            <w:vAlign w:val="center"/>
            <w:hideMark/>
          </w:tcPr>
          <w:p w14:paraId="757702ED" w14:textId="4AAB4835" w:rsidR="006073B2" w:rsidRPr="00965826" w:rsidRDefault="00D54875" w:rsidP="00D54875">
            <w:pPr>
              <w:pStyle w:val="af8"/>
              <w:rPr>
                <w:bCs/>
                <w:color w:val="000000" w:themeColor="text1"/>
                <w:sz w:val="24"/>
                <w:szCs w:val="24"/>
              </w:rPr>
            </w:pPr>
            <w:proofErr w:type="spellStart"/>
            <w:r w:rsidRPr="00965826">
              <w:rPr>
                <w:bCs/>
                <w:color w:val="000000" w:themeColor="text1"/>
                <w:sz w:val="24"/>
                <w:szCs w:val="24"/>
              </w:rPr>
              <w:t>азықтық</w:t>
            </w:r>
            <w:proofErr w:type="spellEnd"/>
          </w:p>
          <w:p w14:paraId="71B83D66" w14:textId="5574C51B" w:rsidR="006073B2" w:rsidRPr="00965826" w:rsidRDefault="00D54875" w:rsidP="00D54875">
            <w:pPr>
              <w:pStyle w:val="af8"/>
              <w:rPr>
                <w:bCs/>
                <w:color w:val="000000" w:themeColor="text1"/>
                <w:sz w:val="24"/>
                <w:szCs w:val="24"/>
                <w:lang w:eastAsia="en-US"/>
              </w:rPr>
            </w:pPr>
            <w:proofErr w:type="spellStart"/>
            <w:r w:rsidRPr="00965826">
              <w:rPr>
                <w:bCs/>
                <w:color w:val="000000" w:themeColor="text1"/>
                <w:sz w:val="24"/>
                <w:szCs w:val="24"/>
              </w:rPr>
              <w:t>қызылша</w:t>
            </w:r>
            <w:proofErr w:type="spellEnd"/>
          </w:p>
        </w:tc>
        <w:tc>
          <w:tcPr>
            <w:tcW w:w="1596" w:type="dxa"/>
            <w:tcBorders>
              <w:top w:val="single" w:sz="4" w:space="0" w:color="auto"/>
              <w:left w:val="single" w:sz="4" w:space="0" w:color="auto"/>
              <w:bottom w:val="single" w:sz="4" w:space="0" w:color="auto"/>
              <w:right w:val="single" w:sz="4" w:space="0" w:color="auto"/>
            </w:tcBorders>
            <w:vAlign w:val="center"/>
            <w:hideMark/>
          </w:tcPr>
          <w:p w14:paraId="44186345" w14:textId="3A277E55" w:rsidR="006073B2" w:rsidRPr="00965826" w:rsidRDefault="00D54875" w:rsidP="00D54875">
            <w:pPr>
              <w:pStyle w:val="af8"/>
              <w:rPr>
                <w:bCs/>
                <w:color w:val="000000" w:themeColor="text1"/>
                <w:sz w:val="24"/>
                <w:szCs w:val="24"/>
                <w:lang w:eastAsia="en-US"/>
              </w:rPr>
            </w:pPr>
            <w:proofErr w:type="spellStart"/>
            <w:r w:rsidRPr="00965826">
              <w:rPr>
                <w:bCs/>
                <w:color w:val="000000" w:themeColor="text1"/>
                <w:sz w:val="24"/>
                <w:szCs w:val="24"/>
              </w:rPr>
              <w:t>жем</w:t>
            </w:r>
            <w:proofErr w:type="spellEnd"/>
            <w:r w:rsidRPr="00965826">
              <w:rPr>
                <w:bCs/>
                <w:color w:val="000000" w:themeColor="text1"/>
                <w:sz w:val="24"/>
                <w:szCs w:val="24"/>
              </w:rPr>
              <w:t xml:space="preserve"> </w:t>
            </w:r>
            <w:proofErr w:type="spellStart"/>
            <w:r w:rsidRPr="00965826">
              <w:rPr>
                <w:bCs/>
                <w:color w:val="000000" w:themeColor="text1"/>
                <w:sz w:val="24"/>
                <w:szCs w:val="24"/>
              </w:rPr>
              <w:t>қосындысы</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53996" w14:textId="77777777" w:rsidR="006073B2" w:rsidRPr="00965826" w:rsidRDefault="006073B2" w:rsidP="00E87183">
            <w:pPr>
              <w:pStyle w:val="af8"/>
              <w:ind w:firstLine="851"/>
              <w:jc w:val="both"/>
              <w:rPr>
                <w:rFonts w:eastAsia="Calibri"/>
                <w:color w:val="000000" w:themeColor="text1"/>
                <w:sz w:val="24"/>
                <w:szCs w:val="24"/>
                <w:lang w:eastAsia="en-US"/>
              </w:rPr>
            </w:pPr>
          </w:p>
        </w:tc>
      </w:tr>
      <w:tr w:rsidR="00FE7242" w:rsidRPr="00965826" w14:paraId="24CD425F"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62F8C860" w14:textId="77777777" w:rsidR="006073B2" w:rsidRPr="00965826" w:rsidRDefault="006073B2" w:rsidP="007214C1">
            <w:pPr>
              <w:pStyle w:val="af8"/>
              <w:jc w:val="both"/>
              <w:rPr>
                <w:rFonts w:eastAsiaTheme="minorEastAsia"/>
                <w:color w:val="000000" w:themeColor="text1"/>
                <w:sz w:val="24"/>
                <w:szCs w:val="24"/>
                <w:lang w:eastAsia="en-US"/>
              </w:rPr>
            </w:pPr>
            <w:proofErr w:type="spellStart"/>
            <w:r w:rsidRPr="00965826">
              <w:rPr>
                <w:color w:val="000000" w:themeColor="text1"/>
                <w:sz w:val="24"/>
                <w:szCs w:val="24"/>
              </w:rPr>
              <w:t>Мөлшері</w:t>
            </w:r>
            <w:proofErr w:type="spellEnd"/>
            <w:r w:rsidRPr="00965826">
              <w:rPr>
                <w:color w:val="000000" w:themeColor="text1"/>
                <w:sz w:val="24"/>
                <w:szCs w:val="24"/>
              </w:rPr>
              <w:t>, кг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D2BF2B9"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sz w:val="24"/>
                <w:szCs w:val="24"/>
              </w:rPr>
              <w:t>-</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A0B99F9"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sz w:val="24"/>
                <w:szCs w:val="24"/>
              </w:rPr>
              <w:t>8,0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A1E9530" w14:textId="77777777" w:rsidR="006073B2" w:rsidRPr="00965826" w:rsidRDefault="006073B2" w:rsidP="00D54875">
            <w:pPr>
              <w:pStyle w:val="af8"/>
              <w:rPr>
                <w:rFonts w:eastAsiaTheme="minorEastAsia"/>
                <w:color w:val="000000" w:themeColor="text1"/>
                <w:sz w:val="24"/>
                <w:szCs w:val="24"/>
                <w:lang w:val="en-US" w:eastAsia="en-US"/>
              </w:rPr>
            </w:pPr>
            <w:r w:rsidRPr="00965826">
              <w:rPr>
                <w:color w:val="000000" w:themeColor="text1"/>
                <w:sz w:val="24"/>
                <w:szCs w:val="24"/>
              </w:rPr>
              <w:t>26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24E20F7" w14:textId="77777777" w:rsidR="006073B2" w:rsidRPr="00965826" w:rsidRDefault="006073B2"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6,0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A5364FE"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sz w:val="24"/>
                <w:szCs w:val="24"/>
              </w:rPr>
              <w:t>3,6</w:t>
            </w:r>
          </w:p>
        </w:tc>
        <w:tc>
          <w:tcPr>
            <w:tcW w:w="1043" w:type="dxa"/>
            <w:tcBorders>
              <w:top w:val="single" w:sz="4" w:space="0" w:color="auto"/>
              <w:left w:val="single" w:sz="4" w:space="0" w:color="auto"/>
              <w:bottom w:val="single" w:sz="4" w:space="0" w:color="auto"/>
              <w:right w:val="single" w:sz="4" w:space="0" w:color="auto"/>
            </w:tcBorders>
            <w:vAlign w:val="center"/>
            <w:hideMark/>
          </w:tcPr>
          <w:p w14:paraId="4C564621" w14:textId="77777777" w:rsidR="006073B2" w:rsidRPr="00965826" w:rsidRDefault="006073B2" w:rsidP="00D54875">
            <w:pPr>
              <w:pStyle w:val="af8"/>
              <w:rPr>
                <w:rFonts w:eastAsiaTheme="minorEastAsia"/>
                <w:color w:val="000000" w:themeColor="text1"/>
                <w:kern w:val="24"/>
                <w:sz w:val="24"/>
                <w:szCs w:val="24"/>
                <w:lang w:eastAsia="en-US"/>
              </w:rPr>
            </w:pPr>
            <w:r w:rsidRPr="00965826">
              <w:rPr>
                <w:color w:val="000000" w:themeColor="text1"/>
                <w:kern w:val="24"/>
                <w:sz w:val="24"/>
                <w:szCs w:val="24"/>
              </w:rPr>
              <w:t>-</w:t>
            </w:r>
          </w:p>
        </w:tc>
      </w:tr>
      <w:tr w:rsidR="00FE7242" w:rsidRPr="00965826" w14:paraId="2AFDFAC3"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7177FCF1" w14:textId="77777777" w:rsidR="006073B2" w:rsidRPr="00965826" w:rsidRDefault="006073B2" w:rsidP="007214C1">
            <w:pPr>
              <w:pStyle w:val="af8"/>
              <w:jc w:val="both"/>
              <w:rPr>
                <w:rFonts w:eastAsiaTheme="minorEastAsia"/>
                <w:color w:val="000000" w:themeColor="text1"/>
                <w:sz w:val="24"/>
                <w:szCs w:val="24"/>
                <w:lang w:eastAsia="en-US"/>
              </w:rPr>
            </w:pPr>
            <w:proofErr w:type="spellStart"/>
            <w:r w:rsidRPr="00965826">
              <w:rPr>
                <w:color w:val="000000" w:themeColor="text1"/>
                <w:kern w:val="24"/>
                <w:sz w:val="24"/>
                <w:szCs w:val="24"/>
              </w:rPr>
              <w:t>Құрғақ</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заты</w:t>
            </w:r>
            <w:proofErr w:type="spellEnd"/>
            <w:r w:rsidRPr="00965826">
              <w:rPr>
                <w:color w:val="000000" w:themeColor="text1"/>
                <w:kern w:val="24"/>
                <w:sz w:val="24"/>
                <w:szCs w:val="24"/>
              </w:rPr>
              <w:t>, кг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32F9FDD" w14:textId="77777777" w:rsidR="006073B2" w:rsidRPr="00965826" w:rsidRDefault="006073B2" w:rsidP="00D54875">
            <w:pPr>
              <w:pStyle w:val="af8"/>
              <w:rPr>
                <w:rFonts w:eastAsiaTheme="minorEastAsia"/>
                <w:color w:val="000000" w:themeColor="text1"/>
                <w:sz w:val="24"/>
                <w:szCs w:val="24"/>
                <w:lang w:val="en-US" w:eastAsia="en-US"/>
              </w:rPr>
            </w:pPr>
            <w:r w:rsidRPr="00965826">
              <w:rPr>
                <w:color w:val="000000" w:themeColor="text1"/>
                <w:kern w:val="24"/>
                <w:sz w:val="24"/>
                <w:szCs w:val="24"/>
              </w:rPr>
              <w:t>1</w:t>
            </w:r>
            <w:r w:rsidRPr="00965826">
              <w:rPr>
                <w:color w:val="000000" w:themeColor="text1"/>
                <w:kern w:val="24"/>
                <w:sz w:val="24"/>
                <w:szCs w:val="24"/>
                <w:lang w:val="en-US"/>
              </w:rPr>
              <w:t>5</w:t>
            </w:r>
            <w:r w:rsidRPr="00965826">
              <w:rPr>
                <w:color w:val="000000" w:themeColor="text1"/>
                <w:kern w:val="24"/>
                <w:sz w:val="24"/>
                <w:szCs w:val="24"/>
              </w:rPr>
              <w:t>,</w:t>
            </w:r>
            <w:r w:rsidRPr="00965826">
              <w:rPr>
                <w:color w:val="000000" w:themeColor="text1"/>
                <w:kern w:val="24"/>
                <w:sz w:val="24"/>
                <w:szCs w:val="24"/>
                <w:lang w:val="en-US"/>
              </w:rPr>
              <w:t>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514B3EE"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lang w:val="en-US"/>
              </w:rPr>
              <w:t>6</w:t>
            </w:r>
            <w:r w:rsidRPr="00965826">
              <w:rPr>
                <w:color w:val="000000" w:themeColor="text1"/>
                <w:kern w:val="24"/>
                <w:sz w:val="24"/>
                <w:szCs w:val="24"/>
              </w:rPr>
              <w:t>,5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64798B7" w14:textId="77777777" w:rsidR="006073B2" w:rsidRPr="00965826" w:rsidRDefault="006073B2"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7,8</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3BA63A4" w14:textId="77777777" w:rsidR="006073B2" w:rsidRPr="00965826" w:rsidRDefault="006073B2"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lang w:val="en-US"/>
              </w:rPr>
              <w:t>0</w:t>
            </w:r>
            <w:r w:rsidRPr="00965826">
              <w:rPr>
                <w:rFonts w:eastAsiaTheme="minorEastAsia"/>
                <w:color w:val="000000" w:themeColor="text1"/>
                <w:sz w:val="24"/>
                <w:szCs w:val="24"/>
              </w:rPr>
              <w:t>,</w:t>
            </w:r>
            <w:r w:rsidRPr="00965826">
              <w:rPr>
                <w:rFonts w:eastAsiaTheme="minorEastAsia"/>
                <w:color w:val="000000" w:themeColor="text1"/>
                <w:sz w:val="24"/>
                <w:szCs w:val="24"/>
                <w:lang w:val="en-US"/>
              </w:rPr>
              <w:t>7</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08D8F80"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3,3</w:t>
            </w:r>
          </w:p>
        </w:tc>
        <w:tc>
          <w:tcPr>
            <w:tcW w:w="1043" w:type="dxa"/>
            <w:tcBorders>
              <w:top w:val="single" w:sz="4" w:space="0" w:color="auto"/>
              <w:left w:val="single" w:sz="4" w:space="0" w:color="auto"/>
              <w:bottom w:val="single" w:sz="4" w:space="0" w:color="auto"/>
              <w:right w:val="single" w:sz="4" w:space="0" w:color="auto"/>
            </w:tcBorders>
            <w:vAlign w:val="center"/>
            <w:hideMark/>
          </w:tcPr>
          <w:p w14:paraId="61C70454"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5</w:t>
            </w:r>
            <w:r w:rsidRPr="00965826">
              <w:rPr>
                <w:color w:val="000000" w:themeColor="text1"/>
                <w:kern w:val="24"/>
                <w:sz w:val="24"/>
                <w:szCs w:val="24"/>
              </w:rPr>
              <w:t>,4</w:t>
            </w:r>
          </w:p>
        </w:tc>
      </w:tr>
      <w:tr w:rsidR="00FE7242" w:rsidRPr="00965826" w14:paraId="142B4686"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6C89C20F" w14:textId="77777777" w:rsidR="006073B2" w:rsidRPr="00965826" w:rsidRDefault="006073B2" w:rsidP="007214C1">
            <w:pPr>
              <w:pStyle w:val="af8"/>
              <w:jc w:val="both"/>
              <w:rPr>
                <w:rFonts w:eastAsiaTheme="minorEastAsia"/>
                <w:color w:val="000000" w:themeColor="text1"/>
                <w:sz w:val="24"/>
                <w:szCs w:val="24"/>
                <w:lang w:eastAsia="en-US"/>
              </w:rPr>
            </w:pP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1168" w:type="dxa"/>
            <w:tcBorders>
              <w:top w:val="single" w:sz="4" w:space="0" w:color="auto"/>
              <w:left w:val="single" w:sz="4" w:space="0" w:color="auto"/>
              <w:bottom w:val="single" w:sz="4" w:space="0" w:color="auto"/>
              <w:right w:val="single" w:sz="4" w:space="0" w:color="auto"/>
            </w:tcBorders>
            <w:vAlign w:val="center"/>
            <w:hideMark/>
          </w:tcPr>
          <w:p w14:paraId="7BE6B4A1"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sz w:val="24"/>
                <w:szCs w:val="24"/>
              </w:rPr>
              <w:t>1</w:t>
            </w:r>
            <w:r w:rsidRPr="00965826">
              <w:rPr>
                <w:color w:val="000000" w:themeColor="text1"/>
                <w:sz w:val="24"/>
                <w:szCs w:val="24"/>
                <w:lang w:val="en-US"/>
              </w:rPr>
              <w:t>2</w:t>
            </w:r>
            <w:r w:rsidRPr="00965826">
              <w:rPr>
                <w:color w:val="000000" w:themeColor="text1"/>
                <w:sz w:val="24"/>
                <w:szCs w:val="24"/>
              </w:rPr>
              <w:t>,</w:t>
            </w:r>
            <w:r w:rsidRPr="00965826">
              <w:rPr>
                <w:color w:val="000000" w:themeColor="text1"/>
                <w:sz w:val="24"/>
                <w:szCs w:val="24"/>
                <w:lang w:val="en-US"/>
              </w:rPr>
              <w:t>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CAC7601"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3,5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F37E565" w14:textId="77777777" w:rsidR="006073B2" w:rsidRPr="00965826" w:rsidRDefault="006073B2" w:rsidP="00D54875">
            <w:pPr>
              <w:pStyle w:val="af8"/>
              <w:rPr>
                <w:rFonts w:eastAsiaTheme="minorEastAsia"/>
                <w:color w:val="000000" w:themeColor="text1"/>
                <w:sz w:val="24"/>
                <w:szCs w:val="24"/>
                <w:lang w:val="en-US" w:eastAsia="en-US"/>
              </w:rPr>
            </w:pPr>
            <w:r w:rsidRPr="00965826">
              <w:rPr>
                <w:color w:val="000000" w:themeColor="text1"/>
                <w:kern w:val="24"/>
                <w:sz w:val="24"/>
                <w:szCs w:val="24"/>
              </w:rPr>
              <w:t>5,</w:t>
            </w:r>
            <w:r w:rsidRPr="00965826">
              <w:rPr>
                <w:color w:val="000000" w:themeColor="text1"/>
                <w:kern w:val="24"/>
                <w:sz w:val="24"/>
                <w:szCs w:val="24"/>
                <w:lang w:val="en-US"/>
              </w:rPr>
              <w:t>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E683625" w14:textId="77777777" w:rsidR="006073B2" w:rsidRPr="00965826" w:rsidRDefault="006073B2"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lang w:val="en-US"/>
              </w:rPr>
              <w:t>0</w:t>
            </w:r>
            <w:r w:rsidRPr="00965826">
              <w:rPr>
                <w:rFonts w:eastAsiaTheme="minorEastAsia"/>
                <w:color w:val="000000" w:themeColor="text1"/>
                <w:sz w:val="24"/>
                <w:szCs w:val="24"/>
              </w:rPr>
              <w:t>,</w:t>
            </w:r>
            <w:r w:rsidRPr="00965826">
              <w:rPr>
                <w:rFonts w:eastAsiaTheme="minorEastAsia"/>
                <w:color w:val="000000" w:themeColor="text1"/>
                <w:sz w:val="24"/>
                <w:szCs w:val="24"/>
                <w:lang w:val="en-US"/>
              </w:rPr>
              <w:t>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EF21D34"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3,5</w:t>
            </w:r>
          </w:p>
        </w:tc>
        <w:tc>
          <w:tcPr>
            <w:tcW w:w="1043" w:type="dxa"/>
            <w:tcBorders>
              <w:top w:val="single" w:sz="4" w:space="0" w:color="auto"/>
              <w:left w:val="single" w:sz="4" w:space="0" w:color="auto"/>
              <w:bottom w:val="single" w:sz="4" w:space="0" w:color="auto"/>
              <w:right w:val="single" w:sz="4" w:space="0" w:color="auto"/>
            </w:tcBorders>
            <w:vAlign w:val="center"/>
            <w:hideMark/>
          </w:tcPr>
          <w:p w14:paraId="29574628"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2</w:t>
            </w:r>
            <w:r w:rsidRPr="00965826">
              <w:rPr>
                <w:color w:val="000000" w:themeColor="text1"/>
                <w:kern w:val="24"/>
                <w:sz w:val="24"/>
                <w:szCs w:val="24"/>
              </w:rPr>
              <w:t>,4</w:t>
            </w:r>
          </w:p>
        </w:tc>
      </w:tr>
      <w:tr w:rsidR="00FE7242" w:rsidRPr="00965826" w14:paraId="4962F9C4"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5B3D3BEC" w14:textId="77777777" w:rsidR="006073B2" w:rsidRPr="00965826" w:rsidRDefault="006073B2" w:rsidP="007214C1">
            <w:pPr>
              <w:pStyle w:val="af8"/>
              <w:jc w:val="both"/>
              <w:rPr>
                <w:rFonts w:eastAsiaTheme="minorEastAsia"/>
                <w:color w:val="000000" w:themeColor="text1"/>
                <w:sz w:val="24"/>
                <w:szCs w:val="24"/>
                <w:lang w:eastAsia="en-US"/>
              </w:rPr>
            </w:pPr>
            <w:r w:rsidRPr="00965826">
              <w:rPr>
                <w:color w:val="000000" w:themeColor="text1"/>
                <w:kern w:val="24"/>
                <w:sz w:val="24"/>
                <w:szCs w:val="24"/>
              </w:rPr>
              <w:t>АЭ, МДж</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730C43E" w14:textId="77777777" w:rsidR="006073B2" w:rsidRPr="00965826" w:rsidRDefault="006073B2" w:rsidP="00D54875">
            <w:pPr>
              <w:pStyle w:val="af8"/>
              <w:rPr>
                <w:rFonts w:eastAsiaTheme="minorEastAsia"/>
                <w:color w:val="000000" w:themeColor="text1"/>
                <w:sz w:val="24"/>
                <w:szCs w:val="24"/>
                <w:lang w:eastAsia="en-US"/>
              </w:rPr>
            </w:pPr>
            <w:r w:rsidRPr="00965826">
              <w:rPr>
                <w:color w:val="000000" w:themeColor="text1"/>
                <w:kern w:val="24"/>
                <w:sz w:val="24"/>
                <w:szCs w:val="24"/>
              </w:rPr>
              <w:t>137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4E573DD" w14:textId="77777777" w:rsidR="006073B2" w:rsidRPr="00965826" w:rsidRDefault="006073B2"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rPr>
              <w:t>4</w:t>
            </w:r>
            <w:r w:rsidRPr="00965826">
              <w:rPr>
                <w:rFonts w:eastAsiaTheme="minorEastAsia"/>
                <w:color w:val="000000" w:themeColor="text1"/>
                <w:sz w:val="24"/>
                <w:szCs w:val="24"/>
                <w:lang w:val="en-US"/>
              </w:rPr>
              <w:t>1,9</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19AA9FE" w14:textId="77777777" w:rsidR="006073B2" w:rsidRPr="00965826" w:rsidRDefault="006073B2"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rPr>
              <w:t>49,8</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57864C4" w14:textId="77777777" w:rsidR="006073B2" w:rsidRPr="00965826" w:rsidRDefault="006073B2"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9,8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6BE97D6" w14:textId="77777777" w:rsidR="006073B2" w:rsidRPr="00965826" w:rsidRDefault="006073B2"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30,6</w:t>
            </w:r>
          </w:p>
        </w:tc>
        <w:tc>
          <w:tcPr>
            <w:tcW w:w="1043" w:type="dxa"/>
            <w:tcBorders>
              <w:top w:val="single" w:sz="4" w:space="0" w:color="auto"/>
              <w:left w:val="single" w:sz="4" w:space="0" w:color="auto"/>
              <w:bottom w:val="single" w:sz="4" w:space="0" w:color="auto"/>
              <w:right w:val="single" w:sz="4" w:space="0" w:color="auto"/>
            </w:tcBorders>
            <w:vAlign w:val="center"/>
            <w:hideMark/>
          </w:tcPr>
          <w:p w14:paraId="58D39E0B" w14:textId="77777777" w:rsidR="006073B2" w:rsidRPr="00965826" w:rsidRDefault="006073B2"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140,7</w:t>
            </w:r>
          </w:p>
        </w:tc>
      </w:tr>
      <w:tr w:rsidR="00FE7242" w:rsidRPr="00965826" w14:paraId="665BF36F"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7514B203" w14:textId="77777777" w:rsidR="00270D78" w:rsidRPr="00965826" w:rsidRDefault="00270D78" w:rsidP="007214C1">
            <w:pPr>
              <w:pStyle w:val="af8"/>
              <w:jc w:val="both"/>
              <w:rPr>
                <w:color w:val="000000" w:themeColor="text1"/>
                <w:kern w:val="24"/>
                <w:sz w:val="24"/>
                <w:szCs w:val="24"/>
                <w:lang w:eastAsia="en-US"/>
              </w:rPr>
            </w:pPr>
            <w:proofErr w:type="spellStart"/>
            <w:r w:rsidRPr="00965826">
              <w:rPr>
                <w:color w:val="000000" w:themeColor="text1"/>
                <w:kern w:val="24"/>
                <w:sz w:val="24"/>
                <w:szCs w:val="24"/>
              </w:rPr>
              <w:t>Жалпы</w:t>
            </w:r>
            <w:proofErr w:type="spellEnd"/>
            <w:r w:rsidRPr="00965826">
              <w:rPr>
                <w:color w:val="000000" w:themeColor="text1"/>
                <w:kern w:val="24"/>
                <w:sz w:val="24"/>
                <w:szCs w:val="24"/>
              </w:rPr>
              <w:t xml:space="preserve"> протеин,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5FE06D1" w14:textId="77777777" w:rsidR="00270D78" w:rsidRPr="00965826" w:rsidRDefault="00270D78" w:rsidP="00D54875">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60</w:t>
            </w:r>
            <w:r w:rsidRPr="00965826">
              <w:rPr>
                <w:color w:val="000000" w:themeColor="text1"/>
                <w:kern w:val="24"/>
                <w:sz w:val="24"/>
                <w:szCs w:val="24"/>
              </w:rPr>
              <w:t>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D583ECA" w14:textId="77777777" w:rsidR="00270D78" w:rsidRPr="00965826" w:rsidRDefault="005D02FB" w:rsidP="00D54875">
            <w:pPr>
              <w:pStyle w:val="af8"/>
              <w:rPr>
                <w:rFonts w:eastAsiaTheme="minorEastAsia"/>
                <w:color w:val="000000" w:themeColor="text1"/>
                <w:sz w:val="24"/>
                <w:szCs w:val="24"/>
                <w:lang w:eastAsia="en-US"/>
              </w:rPr>
            </w:pPr>
            <w:r w:rsidRPr="00965826">
              <w:rPr>
                <w:color w:val="000000" w:themeColor="text1"/>
                <w:kern w:val="24"/>
                <w:sz w:val="24"/>
                <w:szCs w:val="24"/>
                <w:lang w:val="en-US"/>
              </w:rPr>
              <w:t>54</w:t>
            </w:r>
            <w:r w:rsidR="00270D78" w:rsidRPr="00965826">
              <w:rPr>
                <w:color w:val="000000" w:themeColor="text1"/>
                <w:kern w:val="24"/>
                <w:sz w:val="24"/>
                <w:szCs w:val="24"/>
              </w:rPr>
              <w:t>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D6DB46E" w14:textId="77777777" w:rsidR="00270D78" w:rsidRPr="00965826" w:rsidRDefault="005D02FB" w:rsidP="00D54875">
            <w:pPr>
              <w:pStyle w:val="af8"/>
              <w:rPr>
                <w:rFonts w:eastAsiaTheme="minorEastAsia"/>
                <w:color w:val="000000" w:themeColor="text1"/>
                <w:sz w:val="24"/>
                <w:szCs w:val="24"/>
                <w:lang w:val="en-US" w:eastAsia="en-US"/>
              </w:rPr>
            </w:pPr>
            <w:r w:rsidRPr="00965826">
              <w:rPr>
                <w:color w:val="000000" w:themeColor="text1"/>
                <w:kern w:val="24"/>
                <w:sz w:val="24"/>
                <w:szCs w:val="24"/>
                <w:lang w:val="en-US"/>
              </w:rPr>
              <w:t>48</w:t>
            </w:r>
            <w:r w:rsidR="00270D78" w:rsidRPr="00965826">
              <w:rPr>
                <w:color w:val="000000" w:themeColor="text1"/>
                <w:kern w:val="24"/>
                <w:sz w:val="24"/>
                <w:szCs w:val="24"/>
                <w:lang w:val="en-US"/>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4AFD347" w14:textId="77777777" w:rsidR="00270D78" w:rsidRPr="00965826" w:rsidRDefault="00270D78" w:rsidP="00D54875">
            <w:pPr>
              <w:pStyle w:val="af8"/>
              <w:rPr>
                <w:rFonts w:eastAsiaTheme="minorEastAsia"/>
                <w:color w:val="000000" w:themeColor="text1"/>
                <w:sz w:val="24"/>
                <w:szCs w:val="24"/>
                <w:lang w:eastAsia="en-US"/>
              </w:rPr>
            </w:pPr>
            <w:r w:rsidRPr="00965826">
              <w:rPr>
                <w:color w:val="000000" w:themeColor="text1"/>
                <w:kern w:val="24"/>
                <w:sz w:val="24"/>
                <w:szCs w:val="24"/>
                <w:lang w:val="en-US"/>
              </w:rPr>
              <w:t>18</w:t>
            </w:r>
            <w:r w:rsidRPr="00965826">
              <w:rPr>
                <w:color w:val="000000" w:themeColor="text1"/>
                <w:kern w:val="24"/>
                <w:sz w:val="24"/>
                <w:szCs w:val="24"/>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8491341" w14:textId="77777777" w:rsidR="00270D78" w:rsidRPr="00965826" w:rsidRDefault="005D02FB" w:rsidP="00D54875">
            <w:pPr>
              <w:pStyle w:val="af8"/>
              <w:rPr>
                <w:rFonts w:eastAsiaTheme="minorEastAsia"/>
                <w:color w:val="000000" w:themeColor="text1"/>
                <w:sz w:val="24"/>
                <w:szCs w:val="24"/>
                <w:lang w:eastAsia="en-US"/>
              </w:rPr>
            </w:pPr>
            <w:r w:rsidRPr="00965826">
              <w:rPr>
                <w:color w:val="000000" w:themeColor="text1"/>
                <w:kern w:val="24"/>
                <w:sz w:val="24"/>
                <w:szCs w:val="24"/>
                <w:lang w:val="en-US"/>
              </w:rPr>
              <w:t>37</w:t>
            </w:r>
            <w:r w:rsidR="00270D78" w:rsidRPr="00965826">
              <w:rPr>
                <w:color w:val="000000" w:themeColor="text1"/>
                <w:kern w:val="24"/>
                <w:sz w:val="24"/>
                <w:szCs w:val="24"/>
              </w:rPr>
              <w:t>0</w:t>
            </w:r>
          </w:p>
        </w:tc>
        <w:tc>
          <w:tcPr>
            <w:tcW w:w="1043" w:type="dxa"/>
            <w:tcBorders>
              <w:top w:val="single" w:sz="4" w:space="0" w:color="auto"/>
              <w:left w:val="single" w:sz="4" w:space="0" w:color="auto"/>
              <w:bottom w:val="single" w:sz="4" w:space="0" w:color="auto"/>
              <w:right w:val="single" w:sz="4" w:space="0" w:color="auto"/>
            </w:tcBorders>
            <w:vAlign w:val="center"/>
            <w:hideMark/>
          </w:tcPr>
          <w:p w14:paraId="76744A86" w14:textId="77777777" w:rsidR="00270D78" w:rsidRPr="00965826" w:rsidRDefault="00270D78" w:rsidP="00D54875">
            <w:pPr>
              <w:pStyle w:val="af8"/>
              <w:rPr>
                <w:rFonts w:eastAsiaTheme="minorEastAsia"/>
                <w:color w:val="000000" w:themeColor="text1"/>
                <w:sz w:val="24"/>
                <w:szCs w:val="24"/>
                <w:lang w:eastAsia="en-US"/>
              </w:rPr>
            </w:pPr>
            <w:r w:rsidRPr="00965826">
              <w:rPr>
                <w:color w:val="000000" w:themeColor="text1"/>
                <w:kern w:val="24"/>
                <w:sz w:val="24"/>
                <w:szCs w:val="24"/>
              </w:rPr>
              <w:t>1</w:t>
            </w:r>
            <w:r w:rsidR="005D02FB" w:rsidRPr="00965826">
              <w:rPr>
                <w:color w:val="000000" w:themeColor="text1"/>
                <w:kern w:val="24"/>
                <w:sz w:val="24"/>
                <w:szCs w:val="24"/>
                <w:lang w:val="en-US"/>
              </w:rPr>
              <w:t>52</w:t>
            </w:r>
            <w:r w:rsidRPr="00965826">
              <w:rPr>
                <w:color w:val="000000" w:themeColor="text1"/>
                <w:kern w:val="24"/>
                <w:sz w:val="24"/>
                <w:szCs w:val="24"/>
              </w:rPr>
              <w:t>0</w:t>
            </w:r>
          </w:p>
        </w:tc>
      </w:tr>
      <w:tr w:rsidR="00FE7242" w:rsidRPr="00965826" w14:paraId="04D7E6FF"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7096D3CB" w14:textId="77777777" w:rsidR="00270D78" w:rsidRPr="00965826" w:rsidRDefault="00270D78" w:rsidP="007214C1">
            <w:pPr>
              <w:pStyle w:val="af8"/>
              <w:jc w:val="both"/>
              <w:rPr>
                <w:color w:val="000000" w:themeColor="text1"/>
                <w:kern w:val="24"/>
                <w:sz w:val="24"/>
                <w:szCs w:val="24"/>
                <w:lang w:eastAsia="en-US"/>
              </w:rPr>
            </w:pPr>
            <w:proofErr w:type="spellStart"/>
            <w:r w:rsidRPr="00965826">
              <w:rPr>
                <w:color w:val="000000" w:themeColor="text1"/>
                <w:kern w:val="24"/>
                <w:sz w:val="24"/>
                <w:szCs w:val="24"/>
              </w:rPr>
              <w:t>Қорыт</w:t>
            </w:r>
            <w:proofErr w:type="spellEnd"/>
            <w:r w:rsidRPr="00965826">
              <w:rPr>
                <w:color w:val="000000" w:themeColor="text1"/>
                <w:kern w:val="24"/>
                <w:sz w:val="24"/>
                <w:szCs w:val="24"/>
              </w:rPr>
              <w:t>. протеин,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5481738" w14:textId="77777777" w:rsidR="00270D78" w:rsidRPr="00965826" w:rsidRDefault="00270D78" w:rsidP="00D54875">
            <w:pPr>
              <w:pStyle w:val="af8"/>
              <w:rPr>
                <w:color w:val="000000" w:themeColor="text1"/>
                <w:kern w:val="24"/>
                <w:sz w:val="24"/>
                <w:szCs w:val="24"/>
                <w:lang w:val="en-US" w:eastAsia="en-US"/>
              </w:rPr>
            </w:pPr>
            <w:r w:rsidRPr="00965826">
              <w:rPr>
                <w:color w:val="000000" w:themeColor="text1"/>
                <w:kern w:val="24"/>
                <w:sz w:val="24"/>
                <w:szCs w:val="24"/>
                <w:lang w:val="en-US"/>
              </w:rPr>
              <w:t>1160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9AF9E95"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384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1636870"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364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DAA4DE7"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54</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97B801E"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324</w:t>
            </w:r>
          </w:p>
        </w:tc>
        <w:tc>
          <w:tcPr>
            <w:tcW w:w="1043" w:type="dxa"/>
            <w:tcBorders>
              <w:top w:val="single" w:sz="4" w:space="0" w:color="auto"/>
              <w:left w:val="single" w:sz="4" w:space="0" w:color="auto"/>
              <w:bottom w:val="single" w:sz="4" w:space="0" w:color="auto"/>
              <w:right w:val="single" w:sz="4" w:space="0" w:color="auto"/>
            </w:tcBorders>
            <w:vAlign w:val="center"/>
            <w:hideMark/>
          </w:tcPr>
          <w:p w14:paraId="41EEE51A"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1136</w:t>
            </w:r>
          </w:p>
        </w:tc>
      </w:tr>
      <w:tr w:rsidR="00FE7242" w:rsidRPr="00965826" w14:paraId="280D74C0"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69C5823A" w14:textId="77777777" w:rsidR="00270D78" w:rsidRPr="00965826" w:rsidRDefault="00270D78" w:rsidP="007214C1">
            <w:pPr>
              <w:pStyle w:val="af8"/>
              <w:jc w:val="both"/>
              <w:rPr>
                <w:color w:val="000000" w:themeColor="text1"/>
                <w:kern w:val="24"/>
                <w:sz w:val="24"/>
                <w:szCs w:val="24"/>
                <w:lang w:eastAsia="en-US"/>
              </w:rPr>
            </w:pPr>
            <w:r w:rsidRPr="00965826">
              <w:rPr>
                <w:color w:val="000000" w:themeColor="text1"/>
                <w:kern w:val="24"/>
                <w:sz w:val="24"/>
                <w:szCs w:val="24"/>
              </w:rPr>
              <w:t>Кальций,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921D0BF" w14:textId="77777777" w:rsidR="00270D78" w:rsidRPr="00965826" w:rsidRDefault="00270D78" w:rsidP="00D54875">
            <w:pPr>
              <w:pStyle w:val="af8"/>
              <w:rPr>
                <w:color w:val="000000" w:themeColor="text1"/>
                <w:kern w:val="24"/>
                <w:sz w:val="24"/>
                <w:szCs w:val="24"/>
                <w:lang w:val="en-US" w:eastAsia="en-US"/>
              </w:rPr>
            </w:pPr>
            <w:r w:rsidRPr="00965826">
              <w:rPr>
                <w:color w:val="000000" w:themeColor="text1"/>
                <w:kern w:val="24"/>
                <w:sz w:val="24"/>
                <w:szCs w:val="24"/>
                <w:lang w:val="en-US"/>
              </w:rPr>
              <w:t>80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1521BE3"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3</w:t>
            </w:r>
            <w:r w:rsidRPr="00965826">
              <w:rPr>
                <w:rFonts w:eastAsiaTheme="minorEastAsia"/>
                <w:color w:val="000000" w:themeColor="text1"/>
                <w:sz w:val="24"/>
                <w:szCs w:val="24"/>
              </w:rPr>
              <w:t>0</w:t>
            </w:r>
            <w:r w:rsidRPr="00965826">
              <w:rPr>
                <w:rFonts w:eastAsiaTheme="minorEastAsia"/>
                <w:color w:val="000000" w:themeColor="text1"/>
                <w:sz w:val="24"/>
                <w:szCs w:val="24"/>
                <w:lang w:val="en-US"/>
              </w:rPr>
              <w:t>,4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604878A"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rPr>
              <w:t>3</w:t>
            </w:r>
            <w:r w:rsidRPr="00965826">
              <w:rPr>
                <w:rFonts w:eastAsiaTheme="minorEastAsia"/>
                <w:color w:val="000000" w:themeColor="text1"/>
                <w:sz w:val="24"/>
                <w:szCs w:val="24"/>
                <w:lang w:val="en-US"/>
              </w:rPr>
              <w:t>8,0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6D09C31"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5,0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C04C7AF"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20,0</w:t>
            </w:r>
          </w:p>
        </w:tc>
        <w:tc>
          <w:tcPr>
            <w:tcW w:w="1043" w:type="dxa"/>
            <w:tcBorders>
              <w:top w:val="single" w:sz="4" w:space="0" w:color="auto"/>
              <w:left w:val="single" w:sz="4" w:space="0" w:color="auto"/>
              <w:bottom w:val="single" w:sz="4" w:space="0" w:color="auto"/>
              <w:right w:val="single" w:sz="4" w:space="0" w:color="auto"/>
            </w:tcBorders>
            <w:vAlign w:val="center"/>
            <w:hideMark/>
          </w:tcPr>
          <w:p w14:paraId="5E6D7424"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92,4</w:t>
            </w:r>
          </w:p>
        </w:tc>
      </w:tr>
      <w:tr w:rsidR="00FE7242" w:rsidRPr="00965826" w14:paraId="68FFC5F8"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2744C444" w14:textId="77777777" w:rsidR="00270D78" w:rsidRPr="00965826" w:rsidRDefault="00270D78" w:rsidP="007214C1">
            <w:pPr>
              <w:pStyle w:val="af8"/>
              <w:jc w:val="both"/>
              <w:rPr>
                <w:color w:val="000000" w:themeColor="text1"/>
                <w:kern w:val="24"/>
                <w:sz w:val="24"/>
                <w:szCs w:val="24"/>
                <w:lang w:eastAsia="en-US"/>
              </w:rPr>
            </w:pPr>
            <w:r w:rsidRPr="00965826">
              <w:rPr>
                <w:color w:val="000000" w:themeColor="text1"/>
                <w:kern w:val="24"/>
                <w:sz w:val="24"/>
                <w:szCs w:val="24"/>
              </w:rPr>
              <w:t>Фосфор,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42A285E" w14:textId="77777777" w:rsidR="00270D78" w:rsidRPr="00965826" w:rsidRDefault="00270D78" w:rsidP="00D54875">
            <w:pPr>
              <w:pStyle w:val="af8"/>
              <w:rPr>
                <w:color w:val="000000" w:themeColor="text1"/>
                <w:kern w:val="24"/>
                <w:sz w:val="24"/>
                <w:szCs w:val="24"/>
                <w:lang w:val="en-US" w:eastAsia="en-US"/>
              </w:rPr>
            </w:pPr>
            <w:r w:rsidRPr="00965826">
              <w:rPr>
                <w:color w:val="000000" w:themeColor="text1"/>
                <w:kern w:val="24"/>
                <w:sz w:val="24"/>
                <w:szCs w:val="24"/>
                <w:lang w:val="en-US"/>
              </w:rPr>
              <w:t>57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05B5273"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12,8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A76D760"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rPr>
              <w:t>20</w:t>
            </w:r>
            <w:r w:rsidRPr="00965826">
              <w:rPr>
                <w:rFonts w:eastAsiaTheme="minorEastAsia"/>
                <w:color w:val="000000" w:themeColor="text1"/>
                <w:sz w:val="24"/>
                <w:szCs w:val="24"/>
                <w:lang w:val="en-US"/>
              </w:rPr>
              <w:t>,2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C31504B"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3,0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AE245F6"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24,0</w:t>
            </w:r>
          </w:p>
        </w:tc>
        <w:tc>
          <w:tcPr>
            <w:tcW w:w="1043" w:type="dxa"/>
            <w:tcBorders>
              <w:top w:val="single" w:sz="4" w:space="0" w:color="auto"/>
              <w:left w:val="single" w:sz="4" w:space="0" w:color="auto"/>
              <w:bottom w:val="single" w:sz="4" w:space="0" w:color="auto"/>
              <w:right w:val="single" w:sz="4" w:space="0" w:color="auto"/>
            </w:tcBorders>
            <w:vAlign w:val="center"/>
            <w:hideMark/>
          </w:tcPr>
          <w:p w14:paraId="25A29375"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60,0</w:t>
            </w:r>
          </w:p>
        </w:tc>
      </w:tr>
      <w:tr w:rsidR="00270D78" w:rsidRPr="00965826" w14:paraId="280E3FDE" w14:textId="77777777" w:rsidTr="00D54875">
        <w:trPr>
          <w:jc w:val="center"/>
        </w:trPr>
        <w:tc>
          <w:tcPr>
            <w:tcW w:w="2347" w:type="dxa"/>
            <w:tcBorders>
              <w:top w:val="single" w:sz="4" w:space="0" w:color="auto"/>
              <w:left w:val="single" w:sz="4" w:space="0" w:color="auto"/>
              <w:bottom w:val="single" w:sz="4" w:space="0" w:color="auto"/>
              <w:right w:val="single" w:sz="4" w:space="0" w:color="auto"/>
            </w:tcBorders>
            <w:vAlign w:val="center"/>
            <w:hideMark/>
          </w:tcPr>
          <w:p w14:paraId="375AAC76" w14:textId="77777777" w:rsidR="00270D78" w:rsidRPr="00965826" w:rsidRDefault="00270D78" w:rsidP="007214C1">
            <w:pPr>
              <w:pStyle w:val="af8"/>
              <w:jc w:val="both"/>
              <w:rPr>
                <w:color w:val="000000" w:themeColor="text1"/>
                <w:kern w:val="24"/>
                <w:sz w:val="24"/>
                <w:szCs w:val="24"/>
                <w:lang w:eastAsia="en-US"/>
              </w:rPr>
            </w:pPr>
            <w:r w:rsidRPr="00965826">
              <w:rPr>
                <w:color w:val="000000" w:themeColor="text1"/>
                <w:kern w:val="24"/>
                <w:sz w:val="24"/>
                <w:szCs w:val="24"/>
              </w:rPr>
              <w:t>Каротин, мг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C96FDE4" w14:textId="77777777" w:rsidR="00270D78" w:rsidRPr="00965826" w:rsidRDefault="00270D78" w:rsidP="00D54875">
            <w:pPr>
              <w:pStyle w:val="af8"/>
              <w:rPr>
                <w:color w:val="000000" w:themeColor="text1"/>
                <w:kern w:val="24"/>
                <w:sz w:val="24"/>
                <w:szCs w:val="24"/>
                <w:lang w:val="en-US" w:eastAsia="en-US"/>
              </w:rPr>
            </w:pPr>
            <w:r w:rsidRPr="00965826">
              <w:rPr>
                <w:color w:val="000000" w:themeColor="text1"/>
                <w:kern w:val="24"/>
                <w:sz w:val="24"/>
                <w:szCs w:val="24"/>
                <w:lang w:val="en-US"/>
              </w:rPr>
              <w:t>520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796D132"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280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FE43BF0" w14:textId="77777777" w:rsidR="00270D78" w:rsidRPr="00965826" w:rsidRDefault="00270D78" w:rsidP="00D54875">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480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1DC38AF" w14:textId="77777777" w:rsidR="00270D78" w:rsidRPr="00965826" w:rsidRDefault="00270D78" w:rsidP="00D54875">
            <w:pPr>
              <w:pStyle w:val="af8"/>
              <w:ind w:firstLine="851"/>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8776AE3"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w:t>
            </w:r>
          </w:p>
        </w:tc>
        <w:tc>
          <w:tcPr>
            <w:tcW w:w="1043" w:type="dxa"/>
            <w:tcBorders>
              <w:top w:val="single" w:sz="4" w:space="0" w:color="auto"/>
              <w:left w:val="single" w:sz="4" w:space="0" w:color="auto"/>
              <w:bottom w:val="single" w:sz="4" w:space="0" w:color="auto"/>
              <w:right w:val="single" w:sz="4" w:space="0" w:color="auto"/>
            </w:tcBorders>
            <w:vAlign w:val="center"/>
            <w:hideMark/>
          </w:tcPr>
          <w:p w14:paraId="784C7415" w14:textId="77777777" w:rsidR="00270D78" w:rsidRPr="00965826" w:rsidRDefault="00270D78" w:rsidP="00D54875">
            <w:pPr>
              <w:pStyle w:val="af8"/>
              <w:rPr>
                <w:rFonts w:eastAsiaTheme="minorEastAsia"/>
                <w:color w:val="000000" w:themeColor="text1"/>
                <w:sz w:val="24"/>
                <w:szCs w:val="24"/>
                <w:lang w:eastAsia="en-US"/>
              </w:rPr>
            </w:pPr>
            <w:r w:rsidRPr="00965826">
              <w:rPr>
                <w:rFonts w:eastAsiaTheme="minorEastAsia"/>
                <w:color w:val="000000" w:themeColor="text1"/>
                <w:sz w:val="24"/>
                <w:szCs w:val="24"/>
              </w:rPr>
              <w:t>760</w:t>
            </w:r>
          </w:p>
        </w:tc>
      </w:tr>
    </w:tbl>
    <w:p w14:paraId="52163B56" w14:textId="77777777" w:rsidR="00CA16ED" w:rsidRDefault="00CA16ED" w:rsidP="00CA16ED">
      <w:pPr>
        <w:pStyle w:val="af8"/>
        <w:jc w:val="both"/>
        <w:rPr>
          <w:color w:val="000000" w:themeColor="text1"/>
          <w:szCs w:val="28"/>
        </w:rPr>
      </w:pPr>
    </w:p>
    <w:p w14:paraId="49EA8265" w14:textId="56EE8F6B" w:rsidR="006073B2" w:rsidRPr="00FE7242" w:rsidRDefault="00CA16ED" w:rsidP="00CA16ED">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rPr>
        <w:t xml:space="preserve"> </w:t>
      </w:r>
      <w:r w:rsidRPr="00FE7242">
        <w:rPr>
          <w:color w:val="000000" w:themeColor="text1"/>
          <w:szCs w:val="28"/>
        </w:rPr>
        <w:t>24</w:t>
      </w:r>
      <w:r w:rsidR="00D54875">
        <w:rPr>
          <w:color w:val="000000" w:themeColor="text1"/>
          <w:szCs w:val="28"/>
          <w:lang w:val="kk-KZ"/>
        </w:rPr>
        <w:t xml:space="preserve"> </w:t>
      </w:r>
      <w:r w:rsidR="006073B2" w:rsidRPr="00FE7242">
        <w:rPr>
          <w:color w:val="000000" w:themeColor="text1"/>
          <w:szCs w:val="28"/>
        </w:rPr>
        <w:t xml:space="preserve">- </w:t>
      </w:r>
      <w:proofErr w:type="spellStart"/>
      <w:r w:rsidR="006073B2" w:rsidRPr="00FE7242">
        <w:rPr>
          <w:color w:val="000000" w:themeColor="text1"/>
          <w:szCs w:val="28"/>
        </w:rPr>
        <w:t>Тірілей</w:t>
      </w:r>
      <w:proofErr w:type="spellEnd"/>
      <w:r w:rsidR="006073B2" w:rsidRPr="00FE7242">
        <w:rPr>
          <w:color w:val="000000" w:themeColor="text1"/>
          <w:szCs w:val="28"/>
        </w:rPr>
        <w:t xml:space="preserve"> </w:t>
      </w:r>
      <w:proofErr w:type="spellStart"/>
      <w:r w:rsidR="006073B2" w:rsidRPr="00FE7242">
        <w:rPr>
          <w:color w:val="000000" w:themeColor="text1"/>
          <w:szCs w:val="28"/>
        </w:rPr>
        <w:t>салмағы</w:t>
      </w:r>
      <w:proofErr w:type="spellEnd"/>
      <w:r w:rsidR="006073B2" w:rsidRPr="00FE7242">
        <w:rPr>
          <w:color w:val="000000" w:themeColor="text1"/>
          <w:szCs w:val="28"/>
        </w:rPr>
        <w:t xml:space="preserve"> – 500-520 кг, </w:t>
      </w:r>
      <w:proofErr w:type="spellStart"/>
      <w:r w:rsidR="006073B2" w:rsidRPr="00FE7242">
        <w:rPr>
          <w:color w:val="000000" w:themeColor="text1"/>
          <w:szCs w:val="28"/>
        </w:rPr>
        <w:t>тәу</w:t>
      </w:r>
      <w:r w:rsidR="00333974" w:rsidRPr="00FE7242">
        <w:rPr>
          <w:color w:val="000000" w:themeColor="text1"/>
          <w:szCs w:val="28"/>
        </w:rPr>
        <w:t>ліктік</w:t>
      </w:r>
      <w:proofErr w:type="spellEnd"/>
      <w:r w:rsidR="00333974" w:rsidRPr="00FE7242">
        <w:rPr>
          <w:color w:val="000000" w:themeColor="text1"/>
          <w:szCs w:val="28"/>
        </w:rPr>
        <w:t xml:space="preserve"> </w:t>
      </w:r>
      <w:proofErr w:type="spellStart"/>
      <w:r w:rsidR="00333974" w:rsidRPr="00FE7242">
        <w:rPr>
          <w:color w:val="000000" w:themeColor="text1"/>
          <w:szCs w:val="28"/>
        </w:rPr>
        <w:t>сауымы</w:t>
      </w:r>
      <w:proofErr w:type="spellEnd"/>
      <w:r w:rsidR="00333974" w:rsidRPr="00FE7242">
        <w:rPr>
          <w:color w:val="000000" w:themeColor="text1"/>
          <w:szCs w:val="28"/>
        </w:rPr>
        <w:t xml:space="preserve"> - 14-16 кг </w:t>
      </w:r>
      <w:proofErr w:type="spellStart"/>
      <w:r w:rsidR="00333974" w:rsidRPr="00FE7242">
        <w:rPr>
          <w:color w:val="000000" w:themeColor="text1"/>
          <w:szCs w:val="28"/>
        </w:rPr>
        <w:t>сауын</w:t>
      </w:r>
      <w:proofErr w:type="spellEnd"/>
      <w:r w:rsidR="006073B2" w:rsidRPr="00FE7242">
        <w:rPr>
          <w:color w:val="000000" w:themeColor="text1"/>
          <w:szCs w:val="28"/>
        </w:rPr>
        <w:t xml:space="preserve"> </w:t>
      </w:r>
      <w:proofErr w:type="spellStart"/>
      <w:r w:rsidR="006073B2" w:rsidRPr="00FE7242">
        <w:rPr>
          <w:color w:val="000000" w:themeColor="text1"/>
          <w:szCs w:val="28"/>
        </w:rPr>
        <w:t>сиырлардың</w:t>
      </w:r>
      <w:proofErr w:type="spellEnd"/>
      <w:r w:rsidR="006073B2" w:rsidRPr="00FE7242">
        <w:rPr>
          <w:color w:val="000000" w:themeColor="text1"/>
          <w:szCs w:val="28"/>
        </w:rPr>
        <w:t xml:space="preserve"> </w:t>
      </w:r>
      <w:proofErr w:type="spellStart"/>
      <w:r w:rsidR="006073B2" w:rsidRPr="00FE7242">
        <w:rPr>
          <w:color w:val="000000" w:themeColor="text1"/>
          <w:szCs w:val="28"/>
        </w:rPr>
        <w:t>сауым</w:t>
      </w:r>
      <w:proofErr w:type="spellEnd"/>
      <w:r w:rsidR="006073B2" w:rsidRPr="00FE7242">
        <w:rPr>
          <w:color w:val="000000" w:themeColor="text1"/>
          <w:szCs w:val="28"/>
        </w:rPr>
        <w:t xml:space="preserve"> </w:t>
      </w:r>
      <w:proofErr w:type="spellStart"/>
      <w:r w:rsidR="006073B2" w:rsidRPr="00FE7242">
        <w:rPr>
          <w:color w:val="000000" w:themeColor="text1"/>
          <w:szCs w:val="28"/>
        </w:rPr>
        <w:t>ортасындағы</w:t>
      </w:r>
      <w:proofErr w:type="spellEnd"/>
      <w:r w:rsidR="006073B2" w:rsidRPr="00FE7242">
        <w:rPr>
          <w:color w:val="000000" w:themeColor="text1"/>
          <w:szCs w:val="28"/>
        </w:rPr>
        <w:t xml:space="preserve"> </w:t>
      </w:r>
      <w:proofErr w:type="spellStart"/>
      <w:r w:rsidR="006073B2" w:rsidRPr="00FE7242">
        <w:rPr>
          <w:color w:val="000000" w:themeColor="text1"/>
          <w:szCs w:val="28"/>
        </w:rPr>
        <w:t>азықтандыру</w:t>
      </w:r>
      <w:proofErr w:type="spellEnd"/>
      <w:r w:rsidR="006073B2" w:rsidRPr="00FE7242">
        <w:rPr>
          <w:color w:val="000000" w:themeColor="text1"/>
          <w:szCs w:val="28"/>
        </w:rPr>
        <w:t xml:space="preserve"> </w:t>
      </w:r>
      <w:proofErr w:type="spellStart"/>
      <w:r w:rsidR="006073B2" w:rsidRPr="00FE7242">
        <w:rPr>
          <w:color w:val="000000" w:themeColor="text1"/>
          <w:szCs w:val="28"/>
        </w:rPr>
        <w:t>рационыны</w:t>
      </w:r>
      <w:proofErr w:type="spellEnd"/>
    </w:p>
    <w:p w14:paraId="44993D93" w14:textId="77777777" w:rsidR="00333974" w:rsidRPr="00D54875" w:rsidRDefault="00333974" w:rsidP="00D54875">
      <w:pPr>
        <w:pStyle w:val="af8"/>
        <w:ind w:firstLine="851"/>
        <w:jc w:val="right"/>
        <w:rPr>
          <w:color w:val="000000" w:themeColor="text1"/>
          <w:sz w:val="16"/>
          <w:szCs w:val="16"/>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168"/>
        <w:gridCol w:w="1102"/>
        <w:gridCol w:w="1105"/>
        <w:gridCol w:w="1128"/>
        <w:gridCol w:w="1348"/>
        <w:gridCol w:w="1304"/>
      </w:tblGrid>
      <w:tr w:rsidR="00FE7242" w:rsidRPr="00FE7242" w14:paraId="37CD30F4"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45DC04EC" w14:textId="77777777" w:rsidR="006073B2" w:rsidRPr="00965826" w:rsidRDefault="006073B2" w:rsidP="00D54875">
            <w:pPr>
              <w:pStyle w:val="af8"/>
              <w:rPr>
                <w:rFonts w:eastAsiaTheme="minorEastAsia"/>
                <w:color w:val="000000" w:themeColor="text1"/>
                <w:sz w:val="24"/>
                <w:szCs w:val="24"/>
                <w:lang w:eastAsia="en-US"/>
              </w:rPr>
            </w:pPr>
            <w:proofErr w:type="spellStart"/>
            <w:r w:rsidRPr="00965826">
              <w:rPr>
                <w:color w:val="000000" w:themeColor="text1"/>
                <w:kern w:val="24"/>
                <w:sz w:val="24"/>
                <w:szCs w:val="24"/>
              </w:rPr>
              <w:t>Көрсеткіштер</w:t>
            </w:r>
            <w:proofErr w:type="spellEnd"/>
          </w:p>
        </w:tc>
        <w:tc>
          <w:tcPr>
            <w:tcW w:w="1168" w:type="dxa"/>
            <w:tcBorders>
              <w:top w:val="single" w:sz="4" w:space="0" w:color="auto"/>
              <w:left w:val="single" w:sz="4" w:space="0" w:color="auto"/>
              <w:bottom w:val="single" w:sz="4" w:space="0" w:color="auto"/>
              <w:right w:val="single" w:sz="4" w:space="0" w:color="auto"/>
            </w:tcBorders>
            <w:vAlign w:val="center"/>
            <w:hideMark/>
          </w:tcPr>
          <w:p w14:paraId="24B5A761" w14:textId="77777777" w:rsidR="006073B2" w:rsidRPr="00965826" w:rsidRDefault="006073B2" w:rsidP="00D54875">
            <w:pPr>
              <w:pStyle w:val="af8"/>
              <w:rPr>
                <w:rFonts w:eastAsiaTheme="minorEastAsia"/>
                <w:bCs/>
                <w:color w:val="000000" w:themeColor="text1"/>
                <w:sz w:val="24"/>
                <w:szCs w:val="24"/>
                <w:lang w:eastAsia="en-US"/>
              </w:rPr>
            </w:pPr>
            <w:r w:rsidRPr="00965826">
              <w:rPr>
                <w:color w:val="000000" w:themeColor="text1"/>
                <w:kern w:val="24"/>
                <w:sz w:val="24"/>
                <w:szCs w:val="24"/>
              </w:rPr>
              <w:t xml:space="preserve">Норма </w:t>
            </w:r>
            <w:proofErr w:type="spellStart"/>
            <w:r w:rsidRPr="00965826">
              <w:rPr>
                <w:color w:val="000000" w:themeColor="text1"/>
                <w:kern w:val="24"/>
                <w:sz w:val="24"/>
                <w:szCs w:val="24"/>
              </w:rPr>
              <w:t>бойынша</w:t>
            </w:r>
            <w:proofErr w:type="spellEnd"/>
          </w:p>
        </w:tc>
        <w:tc>
          <w:tcPr>
            <w:tcW w:w="1102" w:type="dxa"/>
            <w:tcBorders>
              <w:top w:val="single" w:sz="4" w:space="0" w:color="auto"/>
              <w:left w:val="single" w:sz="4" w:space="0" w:color="auto"/>
              <w:bottom w:val="single" w:sz="4" w:space="0" w:color="auto"/>
              <w:right w:val="single" w:sz="4" w:space="0" w:color="auto"/>
            </w:tcBorders>
            <w:vAlign w:val="center"/>
            <w:hideMark/>
          </w:tcPr>
          <w:p w14:paraId="67E2FF50" w14:textId="3BDB8A7B" w:rsidR="006073B2" w:rsidRPr="00965826" w:rsidRDefault="006073B2" w:rsidP="00D54875">
            <w:pPr>
              <w:pStyle w:val="af8"/>
              <w:rPr>
                <w:rFonts w:eastAsiaTheme="minorEastAsia"/>
                <w:color w:val="000000" w:themeColor="text1"/>
                <w:sz w:val="24"/>
                <w:szCs w:val="24"/>
                <w:lang w:eastAsia="en-US"/>
              </w:rPr>
            </w:pPr>
            <w:proofErr w:type="spellStart"/>
            <w:r w:rsidRPr="00965826">
              <w:rPr>
                <w:color w:val="000000" w:themeColor="text1"/>
                <w:sz w:val="24"/>
                <w:szCs w:val="24"/>
              </w:rPr>
              <w:t>Аралас</w:t>
            </w:r>
            <w:proofErr w:type="spellEnd"/>
            <w:r w:rsidRPr="00965826">
              <w:rPr>
                <w:color w:val="000000" w:themeColor="text1"/>
                <w:sz w:val="24"/>
                <w:szCs w:val="24"/>
              </w:rPr>
              <w:t xml:space="preserve"> </w:t>
            </w:r>
            <w:proofErr w:type="spellStart"/>
            <w:r w:rsidRPr="00965826">
              <w:rPr>
                <w:color w:val="000000" w:themeColor="text1"/>
                <w:sz w:val="24"/>
                <w:szCs w:val="24"/>
              </w:rPr>
              <w:t>п</w:t>
            </w:r>
            <w:r w:rsidR="005D02FB" w:rsidRPr="00965826">
              <w:rPr>
                <w:color w:val="000000" w:themeColor="text1"/>
                <w:sz w:val="24"/>
                <w:szCs w:val="24"/>
              </w:rPr>
              <w:t>ішен</w:t>
            </w:r>
            <w:proofErr w:type="spellEnd"/>
          </w:p>
        </w:tc>
        <w:tc>
          <w:tcPr>
            <w:tcW w:w="1105" w:type="dxa"/>
            <w:tcBorders>
              <w:top w:val="single" w:sz="4" w:space="0" w:color="auto"/>
              <w:left w:val="single" w:sz="4" w:space="0" w:color="auto"/>
              <w:bottom w:val="single" w:sz="4" w:space="0" w:color="auto"/>
              <w:right w:val="single" w:sz="4" w:space="0" w:color="auto"/>
            </w:tcBorders>
            <w:vAlign w:val="center"/>
            <w:hideMark/>
          </w:tcPr>
          <w:p w14:paraId="0A69A06B" w14:textId="77777777" w:rsidR="006073B2" w:rsidRPr="00965826" w:rsidRDefault="006073B2" w:rsidP="00D54875">
            <w:pPr>
              <w:pStyle w:val="af8"/>
              <w:rPr>
                <w:rFonts w:eastAsiaTheme="minorEastAsia"/>
                <w:color w:val="000000" w:themeColor="text1"/>
                <w:sz w:val="24"/>
                <w:szCs w:val="24"/>
                <w:lang w:eastAsia="en-US"/>
              </w:rPr>
            </w:pPr>
            <w:proofErr w:type="spellStart"/>
            <w:r w:rsidRPr="00965826">
              <w:rPr>
                <w:color w:val="000000" w:themeColor="text1"/>
                <w:sz w:val="24"/>
                <w:szCs w:val="24"/>
              </w:rPr>
              <w:t>Жүгері</w:t>
            </w:r>
            <w:proofErr w:type="spellEnd"/>
            <w:r w:rsidRPr="00965826">
              <w:rPr>
                <w:color w:val="000000" w:themeColor="text1"/>
                <w:sz w:val="24"/>
                <w:szCs w:val="24"/>
              </w:rPr>
              <w:t xml:space="preserve"> </w:t>
            </w:r>
            <w:proofErr w:type="spellStart"/>
            <w:r w:rsidRPr="00965826">
              <w:rPr>
                <w:color w:val="000000" w:themeColor="text1"/>
                <w:sz w:val="24"/>
                <w:szCs w:val="24"/>
              </w:rPr>
              <w:t>сүрлемі</w:t>
            </w:r>
            <w:proofErr w:type="spellEnd"/>
          </w:p>
        </w:tc>
        <w:tc>
          <w:tcPr>
            <w:tcW w:w="1128" w:type="dxa"/>
            <w:tcBorders>
              <w:top w:val="single" w:sz="4" w:space="0" w:color="auto"/>
              <w:left w:val="single" w:sz="4" w:space="0" w:color="auto"/>
              <w:bottom w:val="single" w:sz="4" w:space="0" w:color="auto"/>
              <w:right w:val="single" w:sz="4" w:space="0" w:color="auto"/>
            </w:tcBorders>
            <w:vAlign w:val="center"/>
            <w:hideMark/>
          </w:tcPr>
          <w:p w14:paraId="113BE21F" w14:textId="77777777" w:rsidR="006073B2" w:rsidRPr="00965826" w:rsidRDefault="005D02FB" w:rsidP="00D54875">
            <w:pPr>
              <w:pStyle w:val="af8"/>
              <w:rPr>
                <w:rFonts w:eastAsia="Calibri"/>
                <w:color w:val="000000" w:themeColor="text1"/>
                <w:sz w:val="24"/>
                <w:szCs w:val="24"/>
                <w:lang w:eastAsia="en-US"/>
              </w:rPr>
            </w:pPr>
            <w:proofErr w:type="spellStart"/>
            <w:r w:rsidRPr="00965826">
              <w:rPr>
                <w:bCs/>
                <w:color w:val="000000" w:themeColor="text1"/>
                <w:sz w:val="24"/>
                <w:szCs w:val="24"/>
              </w:rPr>
              <w:t>Дән</w:t>
            </w:r>
            <w:proofErr w:type="spellEnd"/>
            <w:r w:rsidR="006073B2" w:rsidRPr="00965826">
              <w:rPr>
                <w:bCs/>
                <w:color w:val="000000" w:themeColor="text1"/>
                <w:sz w:val="24"/>
                <w:szCs w:val="24"/>
              </w:rPr>
              <w:t xml:space="preserve"> </w:t>
            </w:r>
            <w:proofErr w:type="spellStart"/>
            <w:r w:rsidR="006073B2" w:rsidRPr="00965826">
              <w:rPr>
                <w:bCs/>
                <w:color w:val="000000" w:themeColor="text1"/>
                <w:sz w:val="24"/>
                <w:szCs w:val="24"/>
              </w:rPr>
              <w:t>қоспасы</w:t>
            </w:r>
            <w:proofErr w:type="spellEnd"/>
          </w:p>
        </w:tc>
        <w:tc>
          <w:tcPr>
            <w:tcW w:w="1348" w:type="dxa"/>
            <w:tcBorders>
              <w:top w:val="single" w:sz="4" w:space="0" w:color="auto"/>
              <w:left w:val="single" w:sz="4" w:space="0" w:color="auto"/>
              <w:bottom w:val="single" w:sz="4" w:space="0" w:color="auto"/>
              <w:right w:val="single" w:sz="4" w:space="0" w:color="auto"/>
            </w:tcBorders>
            <w:vAlign w:val="center"/>
            <w:hideMark/>
          </w:tcPr>
          <w:p w14:paraId="415E6A0C" w14:textId="77777777" w:rsidR="006073B2" w:rsidRPr="00965826" w:rsidRDefault="006073B2" w:rsidP="00D54875">
            <w:pPr>
              <w:pStyle w:val="af8"/>
              <w:rPr>
                <w:rFonts w:eastAsiaTheme="minorEastAsia"/>
                <w:color w:val="000000" w:themeColor="text1"/>
                <w:sz w:val="24"/>
                <w:szCs w:val="24"/>
                <w:lang w:eastAsia="en-US"/>
              </w:rPr>
            </w:pPr>
            <w:proofErr w:type="spellStart"/>
            <w:r w:rsidRPr="00965826">
              <w:rPr>
                <w:color w:val="000000" w:themeColor="text1"/>
                <w:sz w:val="24"/>
                <w:szCs w:val="24"/>
              </w:rPr>
              <w:t>Күнбағыс</w:t>
            </w:r>
            <w:proofErr w:type="spellEnd"/>
            <w:r w:rsidRPr="00965826">
              <w:rPr>
                <w:color w:val="000000" w:themeColor="text1"/>
                <w:sz w:val="24"/>
                <w:szCs w:val="24"/>
              </w:rPr>
              <w:t xml:space="preserve"> </w:t>
            </w:r>
            <w:proofErr w:type="spellStart"/>
            <w:r w:rsidRPr="00965826">
              <w:rPr>
                <w:color w:val="000000" w:themeColor="text1"/>
                <w:sz w:val="24"/>
                <w:szCs w:val="24"/>
              </w:rPr>
              <w:t>күнжарасы</w:t>
            </w:r>
            <w:proofErr w:type="spellEnd"/>
          </w:p>
        </w:tc>
        <w:tc>
          <w:tcPr>
            <w:tcW w:w="1304" w:type="dxa"/>
            <w:tcBorders>
              <w:top w:val="single" w:sz="4" w:space="0" w:color="auto"/>
              <w:left w:val="single" w:sz="4" w:space="0" w:color="auto"/>
              <w:bottom w:val="single" w:sz="4" w:space="0" w:color="auto"/>
              <w:right w:val="single" w:sz="4" w:space="0" w:color="auto"/>
            </w:tcBorders>
            <w:vAlign w:val="center"/>
            <w:hideMark/>
          </w:tcPr>
          <w:p w14:paraId="5E171D55" w14:textId="77777777" w:rsidR="006073B2" w:rsidRPr="00965826" w:rsidRDefault="006073B2" w:rsidP="00D54875">
            <w:pPr>
              <w:pStyle w:val="af8"/>
              <w:rPr>
                <w:rFonts w:eastAsia="Calibri"/>
                <w:color w:val="000000" w:themeColor="text1"/>
                <w:sz w:val="24"/>
                <w:szCs w:val="24"/>
                <w:lang w:eastAsia="en-US"/>
              </w:rPr>
            </w:pPr>
            <w:proofErr w:type="spellStart"/>
            <w:r w:rsidRPr="00965826">
              <w:rPr>
                <w:color w:val="000000" w:themeColor="text1"/>
                <w:sz w:val="24"/>
                <w:szCs w:val="24"/>
              </w:rPr>
              <w:t>Барлығы</w:t>
            </w:r>
            <w:proofErr w:type="spellEnd"/>
          </w:p>
        </w:tc>
      </w:tr>
      <w:tr w:rsidR="00FE7242" w:rsidRPr="00FE7242" w14:paraId="5881FB40"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55DBC9C5" w14:textId="77777777" w:rsidR="006073B2" w:rsidRPr="00965826" w:rsidRDefault="006073B2" w:rsidP="007214C1">
            <w:pPr>
              <w:pStyle w:val="af8"/>
              <w:jc w:val="both"/>
              <w:rPr>
                <w:rFonts w:eastAsiaTheme="minorEastAsia"/>
                <w:color w:val="000000" w:themeColor="text1"/>
                <w:sz w:val="24"/>
                <w:szCs w:val="24"/>
                <w:lang w:eastAsia="en-US"/>
              </w:rPr>
            </w:pPr>
            <w:proofErr w:type="spellStart"/>
            <w:r w:rsidRPr="00965826">
              <w:rPr>
                <w:color w:val="000000" w:themeColor="text1"/>
                <w:sz w:val="24"/>
                <w:szCs w:val="24"/>
              </w:rPr>
              <w:t>Мөлшері</w:t>
            </w:r>
            <w:proofErr w:type="spellEnd"/>
            <w:r w:rsidRPr="00965826">
              <w:rPr>
                <w:color w:val="000000" w:themeColor="text1"/>
                <w:sz w:val="24"/>
                <w:szCs w:val="24"/>
              </w:rPr>
              <w:t>, кг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BD86F31"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sz w:val="24"/>
                <w:szCs w:val="24"/>
              </w:rPr>
              <w:t>-</w:t>
            </w:r>
          </w:p>
        </w:tc>
        <w:tc>
          <w:tcPr>
            <w:tcW w:w="1102" w:type="dxa"/>
            <w:tcBorders>
              <w:top w:val="single" w:sz="4" w:space="0" w:color="auto"/>
              <w:left w:val="single" w:sz="4" w:space="0" w:color="auto"/>
              <w:bottom w:val="single" w:sz="4" w:space="0" w:color="auto"/>
              <w:right w:val="single" w:sz="4" w:space="0" w:color="auto"/>
            </w:tcBorders>
            <w:vAlign w:val="center"/>
            <w:hideMark/>
          </w:tcPr>
          <w:p w14:paraId="692EA8D4"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sz w:val="24"/>
                <w:szCs w:val="24"/>
                <w:lang w:val="en-US"/>
              </w:rPr>
              <w:t>9</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E0FBAF0"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sz w:val="24"/>
                <w:szCs w:val="24"/>
              </w:rPr>
              <w:t>2</w:t>
            </w:r>
            <w:r w:rsidRPr="00965826">
              <w:rPr>
                <w:color w:val="000000" w:themeColor="text1"/>
                <w:sz w:val="24"/>
                <w:szCs w:val="24"/>
                <w:lang w:val="en-US"/>
              </w:rPr>
              <w:t>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C834E91"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sz w:val="24"/>
                <w:szCs w:val="24"/>
              </w:rPr>
              <w:t>1,9</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46A1885" w14:textId="2A815C74"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sz w:val="24"/>
                <w:szCs w:val="24"/>
              </w:rPr>
              <w:t>0,5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53B8C4C" w14:textId="77777777" w:rsidR="006073B2" w:rsidRPr="00965826" w:rsidRDefault="006073B2" w:rsidP="00965826">
            <w:pPr>
              <w:pStyle w:val="af8"/>
              <w:rPr>
                <w:rFonts w:eastAsiaTheme="minorEastAsia"/>
                <w:color w:val="000000" w:themeColor="text1"/>
                <w:kern w:val="24"/>
                <w:sz w:val="24"/>
                <w:szCs w:val="24"/>
                <w:lang w:eastAsia="en-US"/>
              </w:rPr>
            </w:pPr>
            <w:r w:rsidRPr="00965826">
              <w:rPr>
                <w:color w:val="000000" w:themeColor="text1"/>
                <w:kern w:val="24"/>
                <w:sz w:val="24"/>
                <w:szCs w:val="24"/>
              </w:rPr>
              <w:t>-</w:t>
            </w:r>
          </w:p>
        </w:tc>
      </w:tr>
      <w:tr w:rsidR="00FE7242" w:rsidRPr="00FE7242" w14:paraId="3759771D"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0D90B692" w14:textId="77777777" w:rsidR="006073B2" w:rsidRPr="00965826" w:rsidRDefault="006073B2" w:rsidP="007214C1">
            <w:pPr>
              <w:pStyle w:val="af8"/>
              <w:jc w:val="both"/>
              <w:rPr>
                <w:rFonts w:eastAsiaTheme="minorEastAsia"/>
                <w:color w:val="000000" w:themeColor="text1"/>
                <w:sz w:val="24"/>
                <w:szCs w:val="24"/>
                <w:lang w:val="en-US" w:eastAsia="en-US"/>
              </w:rPr>
            </w:pPr>
            <w:proofErr w:type="spellStart"/>
            <w:r w:rsidRPr="00965826">
              <w:rPr>
                <w:color w:val="000000" w:themeColor="text1"/>
                <w:kern w:val="24"/>
                <w:sz w:val="24"/>
                <w:szCs w:val="24"/>
              </w:rPr>
              <w:t>Құрғақ</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зат</w:t>
            </w:r>
            <w:proofErr w:type="spellEnd"/>
            <w:r w:rsidRPr="00965826">
              <w:rPr>
                <w:color w:val="000000" w:themeColor="text1"/>
                <w:kern w:val="24"/>
                <w:sz w:val="24"/>
                <w:szCs w:val="24"/>
              </w:rPr>
              <w:t>, кг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3B8BD3C"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1</w:t>
            </w:r>
            <w:r w:rsidRPr="00965826">
              <w:rPr>
                <w:color w:val="000000" w:themeColor="text1"/>
                <w:kern w:val="24"/>
                <w:sz w:val="24"/>
                <w:szCs w:val="24"/>
                <w:lang w:val="en-US"/>
              </w:rPr>
              <w:t>5</w:t>
            </w:r>
            <w:r w:rsidRPr="00965826">
              <w:rPr>
                <w:color w:val="000000" w:themeColor="text1"/>
                <w:kern w:val="24"/>
                <w:sz w:val="24"/>
                <w:szCs w:val="24"/>
              </w:rPr>
              <w:t>,</w:t>
            </w:r>
            <w:r w:rsidR="00813CE6" w:rsidRPr="00965826">
              <w:rPr>
                <w:color w:val="000000" w:themeColor="text1"/>
                <w:kern w:val="24"/>
                <w:sz w:val="24"/>
                <w:szCs w:val="24"/>
                <w:lang w:val="en-US"/>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14:paraId="61405121"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8,6</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B7550E0"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5,</w:t>
            </w:r>
            <w:r w:rsidR="00813CE6" w:rsidRPr="00965826">
              <w:rPr>
                <w:color w:val="000000" w:themeColor="text1"/>
                <w:kern w:val="24"/>
                <w:sz w:val="24"/>
                <w:szCs w:val="24"/>
                <w:lang w:val="en-US"/>
              </w:rPr>
              <w:t>2</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EACA52C"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1,</w:t>
            </w:r>
            <w:r w:rsidRPr="00965826">
              <w:rPr>
                <w:color w:val="000000" w:themeColor="text1"/>
                <w:kern w:val="24"/>
                <w:sz w:val="24"/>
                <w:szCs w:val="24"/>
                <w:lang w:val="en-US"/>
              </w:rPr>
              <w:t>8</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049764F"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0,5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4C68B3"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5</w:t>
            </w:r>
            <w:r w:rsidRPr="00965826">
              <w:rPr>
                <w:color w:val="000000" w:themeColor="text1"/>
                <w:kern w:val="24"/>
                <w:sz w:val="24"/>
                <w:szCs w:val="24"/>
              </w:rPr>
              <w:t>,</w:t>
            </w:r>
            <w:r w:rsidR="00813CE6" w:rsidRPr="00965826">
              <w:rPr>
                <w:color w:val="000000" w:themeColor="text1"/>
                <w:kern w:val="24"/>
                <w:sz w:val="24"/>
                <w:szCs w:val="24"/>
                <w:lang w:val="en-US"/>
              </w:rPr>
              <w:t>4</w:t>
            </w:r>
          </w:p>
        </w:tc>
      </w:tr>
      <w:tr w:rsidR="00FE7242" w:rsidRPr="00FE7242" w14:paraId="533ECF2E"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7E3B7670" w14:textId="6CB230CD" w:rsidR="006073B2" w:rsidRPr="00965826" w:rsidRDefault="006073B2" w:rsidP="007214C1">
            <w:pPr>
              <w:pStyle w:val="af8"/>
              <w:jc w:val="both"/>
              <w:rPr>
                <w:rFonts w:eastAsiaTheme="minorEastAsia"/>
                <w:color w:val="000000" w:themeColor="text1"/>
                <w:sz w:val="24"/>
                <w:szCs w:val="24"/>
                <w:lang w:eastAsia="en-US"/>
              </w:rPr>
            </w:pP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1168" w:type="dxa"/>
            <w:tcBorders>
              <w:top w:val="single" w:sz="4" w:space="0" w:color="auto"/>
              <w:left w:val="single" w:sz="4" w:space="0" w:color="auto"/>
              <w:bottom w:val="single" w:sz="4" w:space="0" w:color="auto"/>
              <w:right w:val="single" w:sz="4" w:space="0" w:color="auto"/>
            </w:tcBorders>
            <w:vAlign w:val="center"/>
            <w:hideMark/>
          </w:tcPr>
          <w:p w14:paraId="4A3B9DE6"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sz w:val="24"/>
                <w:szCs w:val="24"/>
              </w:rPr>
              <w:t>1</w:t>
            </w:r>
            <w:r w:rsidRPr="00965826">
              <w:rPr>
                <w:color w:val="000000" w:themeColor="text1"/>
                <w:sz w:val="24"/>
                <w:szCs w:val="24"/>
                <w:lang w:val="en-US"/>
              </w:rPr>
              <w:t>2</w:t>
            </w:r>
            <w:r w:rsidRPr="00965826">
              <w:rPr>
                <w:color w:val="000000" w:themeColor="text1"/>
                <w:sz w:val="24"/>
                <w:szCs w:val="24"/>
              </w:rPr>
              <w:t>,6</w:t>
            </w:r>
          </w:p>
        </w:tc>
        <w:tc>
          <w:tcPr>
            <w:tcW w:w="1102" w:type="dxa"/>
            <w:tcBorders>
              <w:top w:val="single" w:sz="4" w:space="0" w:color="auto"/>
              <w:left w:val="single" w:sz="4" w:space="0" w:color="auto"/>
              <w:bottom w:val="single" w:sz="4" w:space="0" w:color="auto"/>
              <w:right w:val="single" w:sz="4" w:space="0" w:color="auto"/>
            </w:tcBorders>
            <w:vAlign w:val="center"/>
            <w:hideMark/>
          </w:tcPr>
          <w:p w14:paraId="6C255A17"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4,</w:t>
            </w:r>
            <w:r w:rsidRPr="00965826">
              <w:rPr>
                <w:color w:val="000000" w:themeColor="text1"/>
                <w:kern w:val="24"/>
                <w:sz w:val="24"/>
                <w:szCs w:val="24"/>
                <w:lang w:val="en-US"/>
              </w:rPr>
              <w:t>8</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FFE26E1"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4,</w:t>
            </w:r>
            <w:r w:rsidRPr="00965826">
              <w:rPr>
                <w:color w:val="000000" w:themeColor="text1"/>
                <w:kern w:val="24"/>
                <w:sz w:val="24"/>
                <w:szCs w:val="24"/>
                <w:lang w:val="en-US"/>
              </w:rPr>
              <w:t>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4266FC4"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rPr>
              <w:t>2</w:t>
            </w:r>
            <w:r w:rsidRPr="00965826">
              <w:rPr>
                <w:color w:val="000000" w:themeColor="text1"/>
                <w:kern w:val="24"/>
                <w:sz w:val="24"/>
                <w:szCs w:val="24"/>
                <w:lang w:val="en-US"/>
              </w:rPr>
              <w:t>.0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19A6694"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0.6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B5E1455"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2</w:t>
            </w:r>
            <w:r w:rsidRPr="00965826">
              <w:rPr>
                <w:color w:val="000000" w:themeColor="text1"/>
                <w:kern w:val="24"/>
                <w:sz w:val="24"/>
                <w:szCs w:val="24"/>
              </w:rPr>
              <w:t>,</w:t>
            </w:r>
            <w:r w:rsidRPr="00965826">
              <w:rPr>
                <w:color w:val="000000" w:themeColor="text1"/>
                <w:kern w:val="24"/>
                <w:sz w:val="24"/>
                <w:szCs w:val="24"/>
                <w:lang w:val="en-US"/>
              </w:rPr>
              <w:t>6</w:t>
            </w:r>
          </w:p>
        </w:tc>
      </w:tr>
      <w:tr w:rsidR="00FE7242" w:rsidRPr="00FE7242" w14:paraId="7E7FA57A"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2B9EEA6F" w14:textId="7CF04508" w:rsidR="006073B2" w:rsidRPr="00965826" w:rsidRDefault="006073B2" w:rsidP="007214C1">
            <w:pPr>
              <w:pStyle w:val="af8"/>
              <w:jc w:val="both"/>
              <w:rPr>
                <w:rFonts w:eastAsiaTheme="minorEastAsia"/>
                <w:color w:val="000000" w:themeColor="text1"/>
                <w:sz w:val="24"/>
                <w:szCs w:val="24"/>
                <w:lang w:eastAsia="en-US"/>
              </w:rPr>
            </w:pPr>
            <w:r w:rsidRPr="00965826">
              <w:rPr>
                <w:color w:val="000000" w:themeColor="text1"/>
                <w:kern w:val="24"/>
                <w:sz w:val="24"/>
                <w:szCs w:val="24"/>
              </w:rPr>
              <w:t>А</w:t>
            </w:r>
            <w:r w:rsidR="00D73DB2" w:rsidRPr="00965826">
              <w:rPr>
                <w:color w:val="000000" w:themeColor="text1"/>
                <w:kern w:val="24"/>
                <w:sz w:val="24"/>
                <w:szCs w:val="24"/>
              </w:rPr>
              <w:t>Э</w:t>
            </w:r>
            <w:r w:rsidRPr="00965826">
              <w:rPr>
                <w:color w:val="000000" w:themeColor="text1"/>
                <w:kern w:val="24"/>
                <w:sz w:val="24"/>
                <w:szCs w:val="24"/>
              </w:rPr>
              <w:t>, МДж</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A946C2F"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137</w:t>
            </w:r>
          </w:p>
        </w:tc>
        <w:tc>
          <w:tcPr>
            <w:tcW w:w="1102" w:type="dxa"/>
            <w:tcBorders>
              <w:top w:val="single" w:sz="4" w:space="0" w:color="auto"/>
              <w:left w:val="single" w:sz="4" w:space="0" w:color="auto"/>
              <w:bottom w:val="single" w:sz="4" w:space="0" w:color="auto"/>
              <w:right w:val="single" w:sz="4" w:space="0" w:color="auto"/>
            </w:tcBorders>
            <w:vAlign w:val="center"/>
            <w:hideMark/>
          </w:tcPr>
          <w:p w14:paraId="7B0701F7"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64</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6E35817" w14:textId="77777777" w:rsidR="006073B2" w:rsidRPr="00965826" w:rsidRDefault="006073B2" w:rsidP="00965826">
            <w:pPr>
              <w:pStyle w:val="af8"/>
              <w:rPr>
                <w:rFonts w:eastAsiaTheme="minorEastAsia"/>
                <w:color w:val="000000" w:themeColor="text1"/>
                <w:sz w:val="24"/>
                <w:szCs w:val="24"/>
                <w:lang w:val="en-US" w:eastAsia="en-US"/>
              </w:rPr>
            </w:pPr>
            <w:r w:rsidRPr="00965826">
              <w:rPr>
                <w:color w:val="000000" w:themeColor="text1"/>
                <w:kern w:val="24"/>
                <w:sz w:val="24"/>
                <w:szCs w:val="24"/>
                <w:lang w:val="en-US"/>
              </w:rPr>
              <w:t>4</w:t>
            </w:r>
            <w:r w:rsidRPr="00965826">
              <w:rPr>
                <w:color w:val="000000" w:themeColor="text1"/>
                <w:kern w:val="24"/>
                <w:sz w:val="24"/>
                <w:szCs w:val="24"/>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AB751D4"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33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5CB2C4D"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E6F4A3C"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3</w:t>
            </w:r>
            <w:r w:rsidRPr="00965826">
              <w:rPr>
                <w:color w:val="000000" w:themeColor="text1"/>
                <w:kern w:val="24"/>
                <w:sz w:val="24"/>
                <w:szCs w:val="24"/>
              </w:rPr>
              <w:t>7</w:t>
            </w:r>
          </w:p>
        </w:tc>
      </w:tr>
      <w:tr w:rsidR="00FE7242" w:rsidRPr="00FE7242" w14:paraId="5C049AC1"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01FC36AE" w14:textId="0E5A6DBD" w:rsidR="006073B2" w:rsidRPr="00965826" w:rsidRDefault="006073B2" w:rsidP="007214C1">
            <w:pPr>
              <w:pStyle w:val="af8"/>
              <w:jc w:val="both"/>
              <w:rPr>
                <w:rFonts w:eastAsiaTheme="minorEastAsia"/>
                <w:color w:val="000000" w:themeColor="text1"/>
                <w:sz w:val="24"/>
                <w:szCs w:val="24"/>
                <w:lang w:eastAsia="en-US"/>
              </w:rPr>
            </w:pPr>
            <w:r w:rsidRPr="00965826">
              <w:rPr>
                <w:color w:val="000000" w:themeColor="text1"/>
                <w:kern w:val="24"/>
                <w:sz w:val="24"/>
                <w:szCs w:val="24"/>
              </w:rPr>
              <w:t>«</w:t>
            </w:r>
            <w:proofErr w:type="spellStart"/>
            <w:r w:rsidRPr="00965826">
              <w:rPr>
                <w:color w:val="000000" w:themeColor="text1"/>
                <w:kern w:val="24"/>
                <w:sz w:val="24"/>
                <w:szCs w:val="24"/>
              </w:rPr>
              <w:t>Шикі</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прот</w:t>
            </w:r>
            <w:proofErr w:type="spellEnd"/>
            <w:r w:rsidR="00D73DB2" w:rsidRPr="00965826">
              <w:rPr>
                <w:color w:val="000000" w:themeColor="text1"/>
                <w:kern w:val="24"/>
                <w:sz w:val="24"/>
                <w:szCs w:val="24"/>
              </w:rPr>
              <w:t>.</w:t>
            </w:r>
            <w:r w:rsidRPr="00965826">
              <w:rPr>
                <w:color w:val="000000" w:themeColor="text1"/>
                <w:kern w:val="24"/>
                <w:sz w:val="24"/>
                <w:szCs w:val="24"/>
              </w:rPr>
              <w:t>,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3CA6057"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w:t>
            </w:r>
            <w:r w:rsidRPr="00965826">
              <w:rPr>
                <w:color w:val="000000" w:themeColor="text1"/>
                <w:kern w:val="24"/>
                <w:sz w:val="24"/>
                <w:szCs w:val="24"/>
                <w:lang w:val="en-US"/>
              </w:rPr>
              <w:t>64</w:t>
            </w:r>
            <w:r w:rsidRPr="00965826">
              <w:rPr>
                <w:color w:val="000000" w:themeColor="text1"/>
                <w:kern w:val="24"/>
                <w:sz w:val="24"/>
                <w:szCs w:val="24"/>
              </w:rPr>
              <w:t>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45DECD1D" w14:textId="77777777" w:rsidR="006073B2" w:rsidRPr="00965826" w:rsidRDefault="00813CE6"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6</w:t>
            </w:r>
            <w:r w:rsidR="006073B2" w:rsidRPr="00965826">
              <w:rPr>
                <w:color w:val="000000" w:themeColor="text1"/>
                <w:kern w:val="24"/>
                <w:sz w:val="24"/>
                <w:szCs w:val="24"/>
              </w:rPr>
              <w:t>80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F6FA469" w14:textId="77777777" w:rsidR="006073B2" w:rsidRPr="00965826" w:rsidRDefault="005D02FB" w:rsidP="00965826">
            <w:pPr>
              <w:pStyle w:val="af8"/>
              <w:rPr>
                <w:rFonts w:eastAsiaTheme="minorEastAsia"/>
                <w:color w:val="000000" w:themeColor="text1"/>
                <w:sz w:val="24"/>
                <w:szCs w:val="24"/>
                <w:lang w:val="en-US" w:eastAsia="en-US"/>
              </w:rPr>
            </w:pPr>
            <w:r w:rsidRPr="00965826">
              <w:rPr>
                <w:color w:val="000000" w:themeColor="text1"/>
                <w:kern w:val="24"/>
                <w:sz w:val="24"/>
                <w:szCs w:val="24"/>
                <w:lang w:val="en-US"/>
              </w:rPr>
              <w:t>44</w:t>
            </w:r>
            <w:r w:rsidR="006073B2" w:rsidRPr="00965826">
              <w:rPr>
                <w:color w:val="000000" w:themeColor="text1"/>
                <w:kern w:val="24"/>
                <w:sz w:val="24"/>
                <w:szCs w:val="24"/>
                <w:lang w:val="en-US"/>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902FF93" w14:textId="77777777" w:rsidR="006073B2" w:rsidRPr="00965826" w:rsidRDefault="005D02FB"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2</w:t>
            </w:r>
            <w:r w:rsidR="00813CE6" w:rsidRPr="00965826">
              <w:rPr>
                <w:color w:val="000000" w:themeColor="text1"/>
                <w:kern w:val="24"/>
                <w:sz w:val="24"/>
                <w:szCs w:val="24"/>
                <w:lang w:val="en-US"/>
              </w:rPr>
              <w:t>6</w:t>
            </w:r>
            <w:r w:rsidR="006073B2" w:rsidRPr="00965826">
              <w:rPr>
                <w:color w:val="000000" w:themeColor="text1"/>
                <w:kern w:val="24"/>
                <w:sz w:val="24"/>
                <w:szCs w:val="24"/>
              </w:rPr>
              <w:t>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313836C" w14:textId="77777777" w:rsidR="006073B2" w:rsidRPr="00965826" w:rsidRDefault="00813CE6"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1</w:t>
            </w:r>
            <w:r w:rsidR="006073B2" w:rsidRPr="00965826">
              <w:rPr>
                <w:color w:val="000000" w:themeColor="text1"/>
                <w:kern w:val="24"/>
                <w:sz w:val="24"/>
                <w:szCs w:val="24"/>
                <w:lang w:val="en-US"/>
              </w:rPr>
              <w:t>9</w:t>
            </w:r>
            <w:r w:rsidR="006073B2" w:rsidRPr="00965826">
              <w:rPr>
                <w:color w:val="000000" w:themeColor="text1"/>
                <w:kern w:val="24"/>
                <w:sz w:val="24"/>
                <w:szCs w:val="24"/>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EA5719E" w14:textId="77777777" w:rsidR="006073B2" w:rsidRPr="00965826" w:rsidRDefault="006073B2" w:rsidP="00965826">
            <w:pPr>
              <w:pStyle w:val="af8"/>
              <w:rPr>
                <w:rFonts w:eastAsiaTheme="minorEastAsia"/>
                <w:color w:val="000000" w:themeColor="text1"/>
                <w:sz w:val="24"/>
                <w:szCs w:val="24"/>
                <w:lang w:eastAsia="en-US"/>
              </w:rPr>
            </w:pPr>
            <w:r w:rsidRPr="00965826">
              <w:rPr>
                <w:color w:val="000000" w:themeColor="text1"/>
                <w:kern w:val="24"/>
                <w:sz w:val="24"/>
                <w:szCs w:val="24"/>
              </w:rPr>
              <w:t>1</w:t>
            </w:r>
            <w:r w:rsidR="00813CE6" w:rsidRPr="00965826">
              <w:rPr>
                <w:color w:val="000000" w:themeColor="text1"/>
                <w:kern w:val="24"/>
                <w:sz w:val="24"/>
                <w:szCs w:val="24"/>
                <w:lang w:val="en-US"/>
              </w:rPr>
              <w:t>57</w:t>
            </w:r>
            <w:r w:rsidRPr="00965826">
              <w:rPr>
                <w:color w:val="000000" w:themeColor="text1"/>
                <w:kern w:val="24"/>
                <w:sz w:val="24"/>
                <w:szCs w:val="24"/>
              </w:rPr>
              <w:t>0</w:t>
            </w:r>
          </w:p>
        </w:tc>
      </w:tr>
      <w:tr w:rsidR="00FE7242" w:rsidRPr="00FE7242" w14:paraId="73E5E90B"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37B1CEBB" w14:textId="78BC3E6A" w:rsidR="00757738" w:rsidRPr="00965826" w:rsidRDefault="00757738" w:rsidP="007214C1">
            <w:pPr>
              <w:pStyle w:val="af8"/>
              <w:jc w:val="both"/>
              <w:rPr>
                <w:color w:val="000000" w:themeColor="text1"/>
                <w:kern w:val="24"/>
                <w:sz w:val="24"/>
                <w:szCs w:val="24"/>
                <w:lang w:eastAsia="en-US"/>
              </w:rPr>
            </w:pPr>
            <w:proofErr w:type="spellStart"/>
            <w:r w:rsidRPr="00965826">
              <w:rPr>
                <w:color w:val="000000" w:themeColor="text1"/>
                <w:kern w:val="24"/>
                <w:sz w:val="24"/>
                <w:szCs w:val="24"/>
              </w:rPr>
              <w:t>Қорыт</w:t>
            </w:r>
            <w:proofErr w:type="spellEnd"/>
            <w:r w:rsidRPr="00965826">
              <w:rPr>
                <w:color w:val="000000" w:themeColor="text1"/>
                <w:kern w:val="24"/>
                <w:sz w:val="24"/>
                <w:szCs w:val="24"/>
              </w:rPr>
              <w:t xml:space="preserve">. </w:t>
            </w:r>
            <w:proofErr w:type="spellStart"/>
            <w:r w:rsidR="00D73DB2" w:rsidRPr="00965826">
              <w:rPr>
                <w:color w:val="000000" w:themeColor="text1"/>
                <w:kern w:val="24"/>
                <w:sz w:val="24"/>
                <w:szCs w:val="24"/>
              </w:rPr>
              <w:t>п</w:t>
            </w:r>
            <w:r w:rsidRPr="00965826">
              <w:rPr>
                <w:color w:val="000000" w:themeColor="text1"/>
                <w:kern w:val="24"/>
                <w:sz w:val="24"/>
                <w:szCs w:val="24"/>
              </w:rPr>
              <w:t>рот</w:t>
            </w:r>
            <w:proofErr w:type="spellEnd"/>
            <w:r w:rsidR="00D73DB2" w:rsidRPr="00965826">
              <w:rPr>
                <w:color w:val="000000" w:themeColor="text1"/>
                <w:kern w:val="24"/>
                <w:sz w:val="24"/>
                <w:szCs w:val="24"/>
              </w:rPr>
              <w:t>.</w:t>
            </w:r>
            <w:r w:rsidRPr="00965826">
              <w:rPr>
                <w:color w:val="000000" w:themeColor="text1"/>
                <w:kern w:val="24"/>
                <w:sz w:val="24"/>
                <w:szCs w:val="24"/>
              </w:rPr>
              <w:t>,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B54B5FF"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1</w:t>
            </w:r>
            <w:r w:rsidR="00270D78" w:rsidRPr="00965826">
              <w:rPr>
                <w:color w:val="000000" w:themeColor="text1"/>
                <w:kern w:val="24"/>
                <w:sz w:val="24"/>
                <w:szCs w:val="24"/>
              </w:rPr>
              <w:t>200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3BD6DE37" w14:textId="77777777" w:rsidR="00757738" w:rsidRPr="00965826" w:rsidRDefault="00757738" w:rsidP="00965826">
            <w:pPr>
              <w:pStyle w:val="af8"/>
              <w:rPr>
                <w:rFonts w:eastAsiaTheme="minorEastAsia"/>
                <w:color w:val="000000" w:themeColor="text1"/>
                <w:sz w:val="24"/>
                <w:szCs w:val="24"/>
                <w:lang w:eastAsia="en-US"/>
              </w:rPr>
            </w:pPr>
            <w:r w:rsidRPr="00965826">
              <w:rPr>
                <w:rFonts w:eastAsiaTheme="minorEastAsia"/>
                <w:color w:val="000000" w:themeColor="text1"/>
                <w:sz w:val="24"/>
                <w:szCs w:val="24"/>
              </w:rPr>
              <w:t>4</w:t>
            </w:r>
            <w:r w:rsidR="00270D78" w:rsidRPr="00965826">
              <w:rPr>
                <w:rFonts w:eastAsiaTheme="minorEastAsia"/>
                <w:color w:val="000000" w:themeColor="text1"/>
                <w:sz w:val="24"/>
                <w:szCs w:val="24"/>
              </w:rPr>
              <w:t>00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D17B102" w14:textId="77777777" w:rsidR="00757738" w:rsidRPr="00965826" w:rsidRDefault="00270D78" w:rsidP="00965826">
            <w:pPr>
              <w:pStyle w:val="af8"/>
              <w:rPr>
                <w:rFonts w:eastAsiaTheme="minorEastAsia"/>
                <w:color w:val="000000" w:themeColor="text1"/>
                <w:sz w:val="24"/>
                <w:szCs w:val="24"/>
                <w:lang w:eastAsia="en-US"/>
              </w:rPr>
            </w:pPr>
            <w:r w:rsidRPr="00965826">
              <w:rPr>
                <w:rFonts w:eastAsiaTheme="minorEastAsia"/>
                <w:color w:val="000000" w:themeColor="text1"/>
                <w:sz w:val="24"/>
                <w:szCs w:val="24"/>
              </w:rPr>
              <w:t>360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0EE6913" w14:textId="77777777" w:rsidR="00757738" w:rsidRPr="00965826" w:rsidRDefault="00270D78" w:rsidP="00965826">
            <w:pPr>
              <w:pStyle w:val="af8"/>
              <w:rPr>
                <w:rFonts w:eastAsiaTheme="minorEastAsia"/>
                <w:color w:val="000000" w:themeColor="text1"/>
                <w:sz w:val="24"/>
                <w:szCs w:val="24"/>
                <w:lang w:eastAsia="en-US"/>
              </w:rPr>
            </w:pPr>
            <w:r w:rsidRPr="00965826">
              <w:rPr>
                <w:rFonts w:eastAsiaTheme="minorEastAsia"/>
                <w:color w:val="000000" w:themeColor="text1"/>
                <w:sz w:val="24"/>
                <w:szCs w:val="24"/>
              </w:rPr>
              <w:t>180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541E574" w14:textId="77777777" w:rsidR="00757738" w:rsidRPr="00965826" w:rsidRDefault="00270D78" w:rsidP="00965826">
            <w:pPr>
              <w:pStyle w:val="af8"/>
              <w:rPr>
                <w:rFonts w:eastAsiaTheme="minorEastAsia"/>
                <w:color w:val="000000" w:themeColor="text1"/>
                <w:sz w:val="24"/>
                <w:szCs w:val="24"/>
                <w:lang w:eastAsia="en-US"/>
              </w:rPr>
            </w:pPr>
            <w:r w:rsidRPr="00965826">
              <w:rPr>
                <w:rFonts w:eastAsiaTheme="minorEastAsia"/>
                <w:color w:val="000000" w:themeColor="text1"/>
                <w:sz w:val="24"/>
                <w:szCs w:val="24"/>
              </w:rPr>
              <w:t>220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C0C6E08" w14:textId="77777777" w:rsidR="00757738" w:rsidRPr="00965826" w:rsidRDefault="00757738" w:rsidP="00965826">
            <w:pPr>
              <w:pStyle w:val="af8"/>
              <w:rPr>
                <w:rFonts w:eastAsiaTheme="minorEastAsia"/>
                <w:color w:val="000000" w:themeColor="text1"/>
                <w:sz w:val="24"/>
                <w:szCs w:val="24"/>
                <w:lang w:eastAsia="en-US"/>
              </w:rPr>
            </w:pPr>
            <w:r w:rsidRPr="00965826">
              <w:rPr>
                <w:rFonts w:eastAsiaTheme="minorEastAsia"/>
                <w:color w:val="000000" w:themeColor="text1"/>
                <w:sz w:val="24"/>
                <w:szCs w:val="24"/>
              </w:rPr>
              <w:t>1</w:t>
            </w:r>
            <w:r w:rsidR="00270D78" w:rsidRPr="00965826">
              <w:rPr>
                <w:rFonts w:eastAsiaTheme="minorEastAsia"/>
                <w:color w:val="000000" w:themeColor="text1"/>
                <w:sz w:val="24"/>
                <w:szCs w:val="24"/>
              </w:rPr>
              <w:t>160</w:t>
            </w:r>
          </w:p>
        </w:tc>
      </w:tr>
      <w:tr w:rsidR="00FE7242" w:rsidRPr="00FE7242" w14:paraId="500A61EA"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562A376B" w14:textId="77777777" w:rsidR="00757738" w:rsidRPr="00965826" w:rsidRDefault="00757738" w:rsidP="007214C1">
            <w:pPr>
              <w:pStyle w:val="af8"/>
              <w:jc w:val="both"/>
              <w:rPr>
                <w:color w:val="000000" w:themeColor="text1"/>
                <w:kern w:val="24"/>
                <w:sz w:val="24"/>
                <w:szCs w:val="24"/>
                <w:lang w:eastAsia="en-US"/>
              </w:rPr>
            </w:pPr>
            <w:r w:rsidRPr="00965826">
              <w:rPr>
                <w:color w:val="000000" w:themeColor="text1"/>
                <w:kern w:val="24"/>
                <w:sz w:val="24"/>
                <w:szCs w:val="24"/>
              </w:rPr>
              <w:t>«</w:t>
            </w:r>
            <w:proofErr w:type="spellStart"/>
            <w:r w:rsidRPr="00965826">
              <w:rPr>
                <w:color w:val="000000" w:themeColor="text1"/>
                <w:kern w:val="24"/>
                <w:sz w:val="24"/>
                <w:szCs w:val="24"/>
              </w:rPr>
              <w:t>Шикі</w:t>
            </w:r>
            <w:proofErr w:type="spellEnd"/>
            <w:r w:rsidRPr="00965826">
              <w:rPr>
                <w:color w:val="000000" w:themeColor="text1"/>
                <w:kern w:val="24"/>
                <w:sz w:val="24"/>
                <w:szCs w:val="24"/>
              </w:rPr>
              <w:t>» май,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C9CD76B"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440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1800EBA8"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210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65D3FF4"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110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26B6F1F"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90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E92DF4A"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38CEA6F" w14:textId="77777777" w:rsidR="00757738" w:rsidRPr="00965826" w:rsidRDefault="00757738" w:rsidP="00965826">
            <w:pPr>
              <w:pStyle w:val="af8"/>
              <w:rPr>
                <w:color w:val="000000" w:themeColor="text1"/>
                <w:kern w:val="24"/>
                <w:sz w:val="24"/>
                <w:szCs w:val="24"/>
                <w:lang w:eastAsia="en-US"/>
              </w:rPr>
            </w:pPr>
            <w:r w:rsidRPr="00965826">
              <w:rPr>
                <w:color w:val="000000" w:themeColor="text1"/>
                <w:kern w:val="24"/>
                <w:sz w:val="24"/>
                <w:szCs w:val="24"/>
              </w:rPr>
              <w:t>430</w:t>
            </w:r>
          </w:p>
        </w:tc>
      </w:tr>
      <w:tr w:rsidR="00FE7242" w:rsidRPr="00FE7242" w14:paraId="3786DA4C"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395B33B0" w14:textId="3014D6CE" w:rsidR="00757738" w:rsidRPr="00965826" w:rsidRDefault="00D73DB2" w:rsidP="007214C1">
            <w:pPr>
              <w:pStyle w:val="af8"/>
              <w:jc w:val="both"/>
              <w:rPr>
                <w:rFonts w:eastAsiaTheme="minorEastAsia"/>
                <w:color w:val="000000" w:themeColor="text1"/>
                <w:sz w:val="24"/>
                <w:szCs w:val="24"/>
                <w:lang w:eastAsia="en-US"/>
              </w:rPr>
            </w:pPr>
            <w:r w:rsidRPr="00965826">
              <w:rPr>
                <w:color w:val="000000" w:themeColor="text1"/>
                <w:kern w:val="24"/>
                <w:sz w:val="24"/>
                <w:szCs w:val="24"/>
              </w:rPr>
              <w:t>«</w:t>
            </w:r>
            <w:proofErr w:type="spellStart"/>
            <w:r w:rsidRPr="00965826">
              <w:rPr>
                <w:color w:val="000000" w:themeColor="text1"/>
                <w:kern w:val="24"/>
                <w:sz w:val="24"/>
                <w:szCs w:val="24"/>
              </w:rPr>
              <w:t>Шикі</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кле</w:t>
            </w:r>
            <w:proofErr w:type="spellEnd"/>
            <w:r w:rsidRPr="00965826">
              <w:rPr>
                <w:color w:val="000000" w:themeColor="text1"/>
                <w:kern w:val="24"/>
                <w:sz w:val="24"/>
                <w:szCs w:val="24"/>
              </w:rPr>
              <w:t xml:space="preserve"> </w:t>
            </w:r>
            <w:r w:rsidR="00757738" w:rsidRPr="00965826">
              <w:rPr>
                <w:color w:val="000000" w:themeColor="text1"/>
                <w:kern w:val="24"/>
                <w:sz w:val="24"/>
                <w:szCs w:val="24"/>
              </w:rPr>
              <w:t>ка, 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ADAAD11"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4100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322E65FB"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2590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90B0AF4"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1650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AFF207"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118</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3E4EA02"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129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FF2251E"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4387</w:t>
            </w:r>
          </w:p>
        </w:tc>
      </w:tr>
      <w:tr w:rsidR="00757738" w:rsidRPr="00FE7242" w14:paraId="21EE7D9C" w14:textId="77777777" w:rsidTr="00D54875">
        <w:tc>
          <w:tcPr>
            <w:tcW w:w="2532" w:type="dxa"/>
            <w:tcBorders>
              <w:top w:val="single" w:sz="4" w:space="0" w:color="auto"/>
              <w:left w:val="single" w:sz="4" w:space="0" w:color="auto"/>
              <w:bottom w:val="single" w:sz="4" w:space="0" w:color="auto"/>
              <w:right w:val="single" w:sz="4" w:space="0" w:color="auto"/>
            </w:tcBorders>
            <w:vAlign w:val="center"/>
            <w:hideMark/>
          </w:tcPr>
          <w:p w14:paraId="4B716CC0" w14:textId="77777777" w:rsidR="00757738" w:rsidRPr="00965826" w:rsidRDefault="00757738" w:rsidP="007214C1">
            <w:pPr>
              <w:pStyle w:val="af8"/>
              <w:jc w:val="both"/>
              <w:rPr>
                <w:rFonts w:eastAsiaTheme="minorEastAsia"/>
                <w:color w:val="000000" w:themeColor="text1"/>
                <w:sz w:val="24"/>
                <w:szCs w:val="24"/>
                <w:lang w:eastAsia="en-US"/>
              </w:rPr>
            </w:pPr>
            <w:r w:rsidRPr="00965826">
              <w:rPr>
                <w:color w:val="000000" w:themeColor="text1"/>
                <w:kern w:val="24"/>
                <w:sz w:val="24"/>
                <w:szCs w:val="24"/>
              </w:rPr>
              <w:t>Каротин, мг</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965E51B"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280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3513111B"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rPr>
              <w:t>250</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783F98C"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2</w:t>
            </w:r>
            <w:r w:rsidRPr="00965826">
              <w:rPr>
                <w:color w:val="000000" w:themeColor="text1"/>
                <w:kern w:val="24"/>
                <w:sz w:val="24"/>
                <w:szCs w:val="24"/>
              </w:rPr>
              <w:t>40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09474D"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8012DD6" w14:textId="77777777" w:rsidR="00757738" w:rsidRPr="00965826" w:rsidRDefault="00757738" w:rsidP="00965826">
            <w:pPr>
              <w:pStyle w:val="af8"/>
              <w:ind w:firstLine="851"/>
              <w:rPr>
                <w:rFonts w:eastAsiaTheme="minorEastAsia"/>
                <w:color w:val="000000" w:themeColor="text1"/>
                <w:sz w:val="24"/>
                <w:szCs w:val="24"/>
                <w:lang w:eastAsia="en-US"/>
              </w:rPr>
            </w:pPr>
            <w:r w:rsidRPr="00965826">
              <w:rPr>
                <w:color w:val="000000" w:themeColor="text1"/>
                <w:kern w:val="24"/>
                <w:sz w:val="24"/>
                <w:szCs w:val="24"/>
                <w:lang w:val="en-US"/>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04854EA" w14:textId="77777777" w:rsidR="00757738" w:rsidRPr="00965826" w:rsidRDefault="00757738" w:rsidP="00965826">
            <w:pPr>
              <w:pStyle w:val="af8"/>
              <w:rPr>
                <w:rFonts w:eastAsiaTheme="minorEastAsia"/>
                <w:color w:val="000000" w:themeColor="text1"/>
                <w:sz w:val="24"/>
                <w:szCs w:val="24"/>
                <w:lang w:eastAsia="en-US"/>
              </w:rPr>
            </w:pPr>
            <w:r w:rsidRPr="00965826">
              <w:rPr>
                <w:color w:val="000000" w:themeColor="text1"/>
                <w:kern w:val="24"/>
                <w:sz w:val="24"/>
                <w:szCs w:val="24"/>
                <w:lang w:val="en-US"/>
              </w:rPr>
              <w:t>4</w:t>
            </w:r>
            <w:r w:rsidRPr="00965826">
              <w:rPr>
                <w:color w:val="000000" w:themeColor="text1"/>
                <w:kern w:val="24"/>
                <w:sz w:val="24"/>
                <w:szCs w:val="24"/>
              </w:rPr>
              <w:t>90</w:t>
            </w:r>
          </w:p>
        </w:tc>
      </w:tr>
    </w:tbl>
    <w:p w14:paraId="2ABB761B" w14:textId="77777777" w:rsidR="00D54875" w:rsidRDefault="00D54875" w:rsidP="000E02B8">
      <w:pPr>
        <w:pStyle w:val="af8"/>
        <w:ind w:firstLine="709"/>
        <w:jc w:val="both"/>
        <w:rPr>
          <w:color w:val="000000" w:themeColor="text1"/>
          <w:szCs w:val="28"/>
          <w:lang w:val="kk-KZ"/>
        </w:rPr>
      </w:pPr>
    </w:p>
    <w:p w14:paraId="4EF646B6" w14:textId="77777777" w:rsidR="00813CE6" w:rsidRPr="000E02B8" w:rsidRDefault="00073BB6" w:rsidP="000E02B8">
      <w:pPr>
        <w:pStyle w:val="af8"/>
        <w:ind w:firstLine="709"/>
        <w:jc w:val="both"/>
        <w:rPr>
          <w:color w:val="000000" w:themeColor="text1"/>
          <w:szCs w:val="28"/>
          <w:lang w:val="kk-KZ"/>
        </w:rPr>
      </w:pPr>
      <w:r w:rsidRPr="000E02B8">
        <w:rPr>
          <w:color w:val="000000" w:themeColor="text1"/>
          <w:szCs w:val="28"/>
          <w:lang w:val="kk-KZ"/>
        </w:rPr>
        <w:lastRenderedPageBreak/>
        <w:t>Құрылымы мен қоректілігі тәжірибелік топтардағы сауын сиырларды азықтандыру нормаларына сәйкес құрылған азықтандыру рационының 1 кг құрғақ затында 0,8-0,9</w:t>
      </w:r>
      <w:r w:rsidR="000C405B" w:rsidRPr="000E02B8">
        <w:rPr>
          <w:color w:val="000000" w:themeColor="text1"/>
          <w:szCs w:val="28"/>
          <w:lang w:val="kk-KZ"/>
        </w:rPr>
        <w:t xml:space="preserve"> </w:t>
      </w:r>
      <w:r w:rsidR="00813CE6" w:rsidRPr="000E02B8">
        <w:rPr>
          <w:color w:val="000000" w:themeColor="text1"/>
          <w:szCs w:val="28"/>
          <w:lang w:val="kk-KZ"/>
        </w:rPr>
        <w:t xml:space="preserve">сұлы </w:t>
      </w:r>
      <w:r w:rsidRPr="000E02B8">
        <w:rPr>
          <w:color w:val="000000" w:themeColor="text1"/>
          <w:szCs w:val="28"/>
          <w:lang w:val="kk-KZ"/>
        </w:rPr>
        <w:t>а</w:t>
      </w:r>
      <w:r w:rsidR="00813CE6" w:rsidRPr="000E02B8">
        <w:rPr>
          <w:color w:val="000000" w:themeColor="text1"/>
          <w:szCs w:val="28"/>
          <w:lang w:val="kk-KZ"/>
        </w:rPr>
        <w:t xml:space="preserve">зық </w:t>
      </w:r>
      <w:r w:rsidRPr="000E02B8">
        <w:rPr>
          <w:color w:val="000000" w:themeColor="text1"/>
          <w:szCs w:val="28"/>
          <w:lang w:val="kk-KZ"/>
        </w:rPr>
        <w:t>ө</w:t>
      </w:r>
      <w:r w:rsidR="00813CE6" w:rsidRPr="000E02B8">
        <w:rPr>
          <w:color w:val="000000" w:themeColor="text1"/>
          <w:szCs w:val="28"/>
          <w:lang w:val="kk-KZ"/>
        </w:rPr>
        <w:t>лшемі</w:t>
      </w:r>
      <w:r w:rsidRPr="000E02B8">
        <w:rPr>
          <w:color w:val="000000" w:themeColor="text1"/>
          <w:szCs w:val="28"/>
          <w:lang w:val="kk-KZ"/>
        </w:rPr>
        <w:t xml:space="preserve">, 7,8-8,2 МДж </w:t>
      </w:r>
      <w:r w:rsidR="00813CE6" w:rsidRPr="000E02B8">
        <w:rPr>
          <w:color w:val="000000" w:themeColor="text1"/>
          <w:szCs w:val="28"/>
          <w:lang w:val="kk-KZ"/>
        </w:rPr>
        <w:t>алмасу энергиясы</w:t>
      </w:r>
      <w:r w:rsidRPr="000E02B8">
        <w:rPr>
          <w:color w:val="000000" w:themeColor="text1"/>
          <w:szCs w:val="28"/>
          <w:lang w:val="kk-KZ"/>
        </w:rPr>
        <w:t>, 1</w:t>
      </w:r>
      <w:r w:rsidR="00813CE6" w:rsidRPr="000E02B8">
        <w:rPr>
          <w:color w:val="000000" w:themeColor="text1"/>
          <w:szCs w:val="28"/>
          <w:lang w:val="kk-KZ"/>
        </w:rPr>
        <w:t>0</w:t>
      </w:r>
      <w:r w:rsidR="00D2551E" w:rsidRPr="000E02B8">
        <w:rPr>
          <w:color w:val="000000" w:themeColor="text1"/>
          <w:szCs w:val="28"/>
          <w:lang w:val="kk-KZ"/>
        </w:rPr>
        <w:t>5</w:t>
      </w:r>
      <w:r w:rsidRPr="000E02B8">
        <w:rPr>
          <w:color w:val="000000" w:themeColor="text1"/>
          <w:szCs w:val="28"/>
          <w:lang w:val="kk-KZ"/>
        </w:rPr>
        <w:t>-11</w:t>
      </w:r>
      <w:r w:rsidR="00813CE6" w:rsidRPr="000E02B8">
        <w:rPr>
          <w:color w:val="000000" w:themeColor="text1"/>
          <w:szCs w:val="28"/>
          <w:lang w:val="kk-KZ"/>
        </w:rPr>
        <w:t>0</w:t>
      </w:r>
      <w:r w:rsidRPr="000E02B8">
        <w:rPr>
          <w:color w:val="000000" w:themeColor="text1"/>
          <w:szCs w:val="28"/>
          <w:lang w:val="kk-KZ"/>
        </w:rPr>
        <w:t xml:space="preserve"> г «шикі» протеин, </w:t>
      </w:r>
      <w:r w:rsidR="00D2551E" w:rsidRPr="000E02B8">
        <w:rPr>
          <w:color w:val="000000" w:themeColor="text1"/>
          <w:szCs w:val="28"/>
          <w:lang w:val="kk-KZ"/>
        </w:rPr>
        <w:t xml:space="preserve">80-90 г қорытылатын протеин, </w:t>
      </w:r>
      <w:r w:rsidRPr="000E02B8">
        <w:rPr>
          <w:color w:val="000000" w:themeColor="text1"/>
          <w:szCs w:val="28"/>
          <w:lang w:val="kk-KZ"/>
        </w:rPr>
        <w:t>33-35 г «шикі» май, 240-250 г «шикі» жасұнық, 73-75 г крахмал, 18-20 г қанттар шоғырлан</w:t>
      </w:r>
      <w:r w:rsidR="00813CE6" w:rsidRPr="000E02B8">
        <w:rPr>
          <w:color w:val="000000" w:themeColor="text1"/>
          <w:szCs w:val="28"/>
          <w:lang w:val="kk-KZ"/>
        </w:rPr>
        <w:t>ған</w:t>
      </w:r>
      <w:r w:rsidRPr="000E02B8">
        <w:rPr>
          <w:color w:val="000000" w:themeColor="text1"/>
          <w:szCs w:val="28"/>
          <w:lang w:val="kk-KZ"/>
        </w:rPr>
        <w:t xml:space="preserve">. </w:t>
      </w:r>
    </w:p>
    <w:p w14:paraId="5903A5C8" w14:textId="7D79A867" w:rsidR="00B34A34" w:rsidRPr="005C22B4" w:rsidRDefault="005A1071" w:rsidP="000E02B8">
      <w:pPr>
        <w:pStyle w:val="af8"/>
        <w:ind w:firstLine="709"/>
        <w:jc w:val="both"/>
        <w:rPr>
          <w:color w:val="000000" w:themeColor="text1"/>
          <w:szCs w:val="28"/>
          <w:lang w:val="kk-KZ"/>
        </w:rPr>
      </w:pPr>
      <w:r w:rsidRPr="005C22B4">
        <w:rPr>
          <w:color w:val="000000" w:themeColor="text1"/>
          <w:szCs w:val="28"/>
          <w:lang w:val="kk-KZ"/>
        </w:rPr>
        <w:t>Ірі қараның</w:t>
      </w:r>
      <w:r w:rsidR="00B34A34" w:rsidRPr="005C22B4">
        <w:rPr>
          <w:color w:val="000000" w:themeColor="text1"/>
          <w:szCs w:val="28"/>
          <w:lang w:val="kk-KZ"/>
        </w:rPr>
        <w:t xml:space="preserve"> сүттілік өнімділігін бағалаудағы негізгі сұрыптау</w:t>
      </w:r>
      <w:r w:rsidRPr="005C22B4">
        <w:rPr>
          <w:color w:val="000000" w:themeColor="text1"/>
          <w:szCs w:val="28"/>
          <w:lang w:val="kk-KZ"/>
        </w:rPr>
        <w:t>дың</w:t>
      </w:r>
      <w:r w:rsidR="00B34A34" w:rsidRPr="005C22B4">
        <w:rPr>
          <w:color w:val="000000" w:themeColor="text1"/>
          <w:szCs w:val="28"/>
          <w:lang w:val="kk-KZ"/>
        </w:rPr>
        <w:t xml:space="preserve"> селекциял</w:t>
      </w:r>
      <w:r w:rsidR="008D272E" w:rsidRPr="005C22B4">
        <w:rPr>
          <w:color w:val="000000" w:themeColor="text1"/>
          <w:szCs w:val="28"/>
          <w:lang w:val="kk-KZ"/>
        </w:rPr>
        <w:t>ық бел</w:t>
      </w:r>
      <w:r w:rsidR="00B34A34" w:rsidRPr="005C22B4">
        <w:rPr>
          <w:color w:val="000000" w:themeColor="text1"/>
          <w:szCs w:val="28"/>
          <w:lang w:val="kk-KZ"/>
        </w:rPr>
        <w:t>гісі болып сүттілік коэффицентімен бағаланатын сүттілігім</w:t>
      </w:r>
      <w:r w:rsidR="008D272E" w:rsidRPr="005C22B4">
        <w:rPr>
          <w:color w:val="000000" w:themeColor="text1"/>
          <w:szCs w:val="28"/>
          <w:lang w:val="kk-KZ"/>
        </w:rPr>
        <w:t>ен қоса сүт май</w:t>
      </w:r>
      <w:r w:rsidR="000E2C2E" w:rsidRPr="005C22B4">
        <w:rPr>
          <w:color w:val="000000" w:themeColor="text1"/>
          <w:szCs w:val="28"/>
          <w:lang w:val="kk-KZ"/>
        </w:rPr>
        <w:t>ы</w:t>
      </w:r>
      <w:r w:rsidR="008D272E" w:rsidRPr="005C22B4">
        <w:rPr>
          <w:color w:val="000000" w:themeColor="text1"/>
          <w:szCs w:val="28"/>
          <w:lang w:val="kk-KZ"/>
        </w:rPr>
        <w:t xml:space="preserve"> мен ақуызын өнді</w:t>
      </w:r>
      <w:r w:rsidR="00B34A34" w:rsidRPr="005C22B4">
        <w:rPr>
          <w:color w:val="000000" w:themeColor="text1"/>
          <w:szCs w:val="28"/>
          <w:lang w:val="kk-KZ"/>
        </w:rPr>
        <w:t>ру мөлшерін бағымдайтын сүтінің құрамының май</w:t>
      </w:r>
      <w:r w:rsidR="008D272E" w:rsidRPr="005C22B4">
        <w:rPr>
          <w:color w:val="000000" w:themeColor="text1"/>
          <w:szCs w:val="28"/>
          <w:lang w:val="kk-KZ"/>
        </w:rPr>
        <w:t>лылығы мен ақуыздығы, майсыздан</w:t>
      </w:r>
      <w:r w:rsidR="00B34A34" w:rsidRPr="005C22B4">
        <w:rPr>
          <w:color w:val="000000" w:themeColor="text1"/>
          <w:szCs w:val="28"/>
          <w:lang w:val="kk-KZ"/>
        </w:rPr>
        <w:t xml:space="preserve">дырылған құрғақ затының қалдығы секілді сапалық көрсеткіштері қатар бағаланады. </w:t>
      </w:r>
    </w:p>
    <w:p w14:paraId="5B63E383" w14:textId="77777777" w:rsidR="00733DA8" w:rsidRPr="005C22B4" w:rsidRDefault="00733DA8" w:rsidP="00733DA8">
      <w:pPr>
        <w:pStyle w:val="af8"/>
        <w:ind w:firstLine="709"/>
        <w:jc w:val="both"/>
        <w:rPr>
          <w:color w:val="000000" w:themeColor="text1"/>
          <w:szCs w:val="28"/>
          <w:lang w:val="kk-KZ"/>
        </w:rPr>
      </w:pPr>
      <w:r w:rsidRPr="005C22B4">
        <w:rPr>
          <w:color w:val="000000" w:themeColor="text1"/>
          <w:szCs w:val="28"/>
          <w:lang w:val="kk-KZ"/>
        </w:rPr>
        <w:t>Сауын сиырлардың энергиялық және қоректік мұқтаждығын қамтамасыз ететін бұл рациондарға ЦХП қосу, олардың минералдық-дәрумендік қоректілігін арттырып, рацион азықтарын тұтынуы мен сүт сауымына әсер етті (25-кесте, 5-сурет).</w:t>
      </w:r>
    </w:p>
    <w:p w14:paraId="07AF6C79" w14:textId="77777777" w:rsidR="00335FEB" w:rsidRDefault="00335FEB" w:rsidP="00E87183">
      <w:pPr>
        <w:pStyle w:val="af8"/>
        <w:ind w:firstLine="851"/>
        <w:jc w:val="both"/>
        <w:rPr>
          <w:color w:val="000000" w:themeColor="text1"/>
          <w:szCs w:val="28"/>
          <w:lang w:val="kk-KZ"/>
        </w:rPr>
      </w:pPr>
    </w:p>
    <w:p w14:paraId="6FE109F0" w14:textId="6E6DEBCC" w:rsidR="00335FEB" w:rsidRPr="00D54875" w:rsidRDefault="00CA16ED" w:rsidP="00D54875">
      <w:pPr>
        <w:pStyle w:val="af8"/>
        <w:jc w:val="both"/>
        <w:rPr>
          <w:color w:val="000000" w:themeColor="text1"/>
          <w:szCs w:val="28"/>
          <w:lang w:val="kk-KZ"/>
        </w:rPr>
      </w:pPr>
      <w:r w:rsidRPr="005C22B4">
        <w:rPr>
          <w:color w:val="000000" w:themeColor="text1"/>
          <w:szCs w:val="28"/>
          <w:lang w:val="kk-KZ"/>
        </w:rPr>
        <w:t>К</w:t>
      </w:r>
      <w:r w:rsidR="00BF5266" w:rsidRPr="005C22B4">
        <w:rPr>
          <w:color w:val="000000" w:themeColor="text1"/>
          <w:szCs w:val="28"/>
          <w:lang w:val="kk-KZ"/>
        </w:rPr>
        <w:t xml:space="preserve">есте </w:t>
      </w:r>
      <w:r w:rsidRPr="005C22B4">
        <w:rPr>
          <w:color w:val="000000" w:themeColor="text1"/>
          <w:szCs w:val="28"/>
          <w:lang w:val="kk-KZ"/>
        </w:rPr>
        <w:t>25</w:t>
      </w:r>
      <w:r w:rsidR="00D54875">
        <w:rPr>
          <w:color w:val="000000" w:themeColor="text1"/>
          <w:szCs w:val="28"/>
          <w:lang w:val="kk-KZ"/>
        </w:rPr>
        <w:t xml:space="preserve"> </w:t>
      </w:r>
      <w:r w:rsidR="00335FEB" w:rsidRPr="005C22B4">
        <w:rPr>
          <w:color w:val="000000" w:themeColor="text1"/>
          <w:szCs w:val="28"/>
          <w:lang w:val="kk-KZ"/>
        </w:rPr>
        <w:t>-</w:t>
      </w:r>
      <w:r w:rsidR="005A1071" w:rsidRPr="005C22B4">
        <w:rPr>
          <w:color w:val="000000" w:themeColor="text1"/>
          <w:szCs w:val="28"/>
          <w:lang w:val="kk-KZ"/>
        </w:rPr>
        <w:t xml:space="preserve"> </w:t>
      </w:r>
      <w:r w:rsidR="00335FEB" w:rsidRPr="005C22B4">
        <w:rPr>
          <w:color w:val="000000" w:themeColor="text1"/>
          <w:szCs w:val="28"/>
          <w:lang w:val="kk-KZ"/>
        </w:rPr>
        <w:t xml:space="preserve">Сауын сиырлардың азық </w:t>
      </w:r>
      <w:r w:rsidR="00BB4544" w:rsidRPr="005C22B4">
        <w:rPr>
          <w:color w:val="000000" w:themeColor="text1"/>
          <w:szCs w:val="28"/>
          <w:lang w:val="kk-KZ"/>
        </w:rPr>
        <w:t>тұтынуы</w:t>
      </w:r>
      <w:r w:rsidR="00D54875">
        <w:rPr>
          <w:color w:val="000000" w:themeColor="text1"/>
          <w:szCs w:val="28"/>
          <w:lang w:val="kk-KZ"/>
        </w:rPr>
        <w:t xml:space="preserve">, сүт мөлшері және құрамы </w:t>
      </w:r>
      <w:r w:rsidR="00BF172A" w:rsidRPr="00D54875">
        <w:rPr>
          <w:color w:val="000000" w:themeColor="text1"/>
          <w:szCs w:val="28"/>
          <w:lang w:val="kk-KZ"/>
        </w:rPr>
        <w:t>(X+Sx; n=10</w:t>
      </w:r>
      <w:r w:rsidR="00B8354C" w:rsidRPr="00D54875">
        <w:rPr>
          <w:color w:val="000000" w:themeColor="text1"/>
          <w:szCs w:val="28"/>
          <w:lang w:val="kk-KZ"/>
        </w:rPr>
        <w:t>)</w:t>
      </w:r>
    </w:p>
    <w:p w14:paraId="27472DEE" w14:textId="77777777" w:rsidR="008D272E" w:rsidRPr="00D54875" w:rsidRDefault="008D272E" w:rsidP="00E87183">
      <w:pPr>
        <w:pStyle w:val="af8"/>
        <w:ind w:firstLine="851"/>
        <w:jc w:val="both"/>
        <w:rPr>
          <w:color w:val="000000" w:themeColor="text1"/>
          <w:sz w:val="16"/>
          <w:szCs w:val="16"/>
          <w:lang w:val="kk-KZ"/>
        </w:rPr>
      </w:pPr>
    </w:p>
    <w:tbl>
      <w:tblPr>
        <w:tblStyle w:val="ab"/>
        <w:tblW w:w="0" w:type="auto"/>
        <w:tblInd w:w="150" w:type="dxa"/>
        <w:tblLook w:val="04A0" w:firstRow="1" w:lastRow="0" w:firstColumn="1" w:lastColumn="0" w:noHBand="0" w:noVBand="1"/>
      </w:tblPr>
      <w:tblGrid>
        <w:gridCol w:w="1332"/>
        <w:gridCol w:w="1411"/>
        <w:gridCol w:w="2325"/>
        <w:gridCol w:w="1889"/>
        <w:gridCol w:w="1232"/>
        <w:gridCol w:w="1428"/>
      </w:tblGrid>
      <w:tr w:rsidR="00B14E31" w:rsidRPr="00965826" w14:paraId="18456437" w14:textId="77777777" w:rsidTr="00BA3213">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889B295" w14:textId="77777777" w:rsidR="00B14E31" w:rsidRPr="00965826" w:rsidRDefault="00B14E31" w:rsidP="00D54875">
            <w:pPr>
              <w:pStyle w:val="af8"/>
              <w:rPr>
                <w:color w:val="000000" w:themeColor="text1"/>
                <w:sz w:val="24"/>
                <w:szCs w:val="24"/>
                <w:lang w:eastAsia="en-US"/>
              </w:rPr>
            </w:pPr>
            <w:proofErr w:type="spellStart"/>
            <w:r w:rsidRPr="00965826">
              <w:rPr>
                <w:color w:val="000000" w:themeColor="text1"/>
                <w:sz w:val="24"/>
                <w:szCs w:val="24"/>
                <w:lang w:eastAsia="en-US"/>
              </w:rPr>
              <w:t>Тәжіриб</w:t>
            </w:r>
            <w:proofErr w:type="spellEnd"/>
            <w:r w:rsidRPr="00965826">
              <w:rPr>
                <w:color w:val="000000" w:themeColor="text1"/>
                <w:sz w:val="24"/>
                <w:szCs w:val="24"/>
                <w:lang w:eastAsia="en-US"/>
              </w:rPr>
              <w:t xml:space="preserve"> </w:t>
            </w:r>
            <w:proofErr w:type="spellStart"/>
            <w:r w:rsidRPr="00965826">
              <w:rPr>
                <w:color w:val="000000" w:themeColor="text1"/>
                <w:sz w:val="24"/>
                <w:szCs w:val="24"/>
                <w:lang w:eastAsia="en-US"/>
              </w:rPr>
              <w:t>топтар</w:t>
            </w:r>
            <w:proofErr w:type="spellEnd"/>
          </w:p>
        </w:tc>
        <w:tc>
          <w:tcPr>
            <w:tcW w:w="1411" w:type="dxa"/>
            <w:vMerge w:val="restart"/>
            <w:tcBorders>
              <w:top w:val="single" w:sz="4" w:space="0" w:color="auto"/>
              <w:left w:val="single" w:sz="4" w:space="0" w:color="auto"/>
              <w:bottom w:val="single" w:sz="4" w:space="0" w:color="auto"/>
              <w:right w:val="single" w:sz="4" w:space="0" w:color="auto"/>
            </w:tcBorders>
            <w:vAlign w:val="center"/>
            <w:hideMark/>
          </w:tcPr>
          <w:p w14:paraId="53ADC1A5" w14:textId="4FEDD04A" w:rsidR="00B14E31" w:rsidRPr="00965826" w:rsidRDefault="00B14E31" w:rsidP="00D54875">
            <w:pPr>
              <w:pStyle w:val="af8"/>
              <w:rPr>
                <w:color w:val="000000" w:themeColor="text1"/>
                <w:sz w:val="24"/>
                <w:szCs w:val="24"/>
                <w:lang w:eastAsia="en-US"/>
              </w:rPr>
            </w:pPr>
            <w:r w:rsidRPr="00965826">
              <w:rPr>
                <w:color w:val="000000" w:themeColor="text1"/>
                <w:sz w:val="24"/>
                <w:szCs w:val="24"/>
                <w:lang w:eastAsia="en-US"/>
              </w:rPr>
              <w:t>ҚЗ *</w:t>
            </w:r>
            <w:r w:rsidR="00D54875">
              <w:rPr>
                <w:color w:val="000000" w:themeColor="text1"/>
                <w:sz w:val="24"/>
                <w:szCs w:val="24"/>
                <w:lang w:val="kk-KZ" w:eastAsia="en-US"/>
              </w:rPr>
              <w:t xml:space="preserve"> </w:t>
            </w:r>
            <w:r w:rsidRPr="00965826">
              <w:rPr>
                <w:color w:val="000000" w:themeColor="text1"/>
                <w:sz w:val="24"/>
                <w:szCs w:val="24"/>
                <w:lang w:eastAsia="en-US"/>
              </w:rPr>
              <w:t>кг/бас/</w:t>
            </w:r>
          </w:p>
          <w:p w14:paraId="4BEAB7E6" w14:textId="77777777" w:rsidR="00B14E31" w:rsidRPr="00965826" w:rsidRDefault="00B14E31" w:rsidP="00D54875">
            <w:pPr>
              <w:pStyle w:val="af8"/>
              <w:rPr>
                <w:color w:val="000000" w:themeColor="text1"/>
                <w:sz w:val="24"/>
                <w:szCs w:val="24"/>
                <w:lang w:eastAsia="en-US"/>
              </w:rPr>
            </w:pPr>
            <w:proofErr w:type="spellStart"/>
            <w:r w:rsidRPr="00965826">
              <w:rPr>
                <w:color w:val="000000" w:themeColor="text1"/>
                <w:sz w:val="24"/>
                <w:szCs w:val="24"/>
                <w:lang w:eastAsia="en-US"/>
              </w:rPr>
              <w:t>тәул</w:t>
            </w:r>
            <w:proofErr w:type="spellEnd"/>
            <w:r w:rsidRPr="00965826">
              <w:rPr>
                <w:color w:val="000000" w:themeColor="text1"/>
                <w:sz w:val="24"/>
                <w:szCs w:val="24"/>
                <w:lang w:eastAsia="en-US"/>
              </w:rPr>
              <w:t>.</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14:paraId="6EF64D84" w14:textId="363CCC67" w:rsidR="00B14E31" w:rsidRPr="00965826" w:rsidRDefault="00B14E31" w:rsidP="00D54875">
            <w:pPr>
              <w:pStyle w:val="af8"/>
              <w:rPr>
                <w:color w:val="000000" w:themeColor="text1"/>
                <w:sz w:val="24"/>
                <w:szCs w:val="24"/>
                <w:lang w:eastAsia="en-US"/>
              </w:rPr>
            </w:pPr>
            <w:proofErr w:type="spellStart"/>
            <w:r w:rsidRPr="00965826">
              <w:rPr>
                <w:color w:val="000000" w:themeColor="text1"/>
                <w:sz w:val="24"/>
                <w:szCs w:val="24"/>
                <w:lang w:eastAsia="en-US"/>
              </w:rPr>
              <w:t>Сауымы</w:t>
            </w:r>
            <w:proofErr w:type="spellEnd"/>
            <w:r w:rsidRPr="00965826">
              <w:rPr>
                <w:color w:val="000000" w:themeColor="text1"/>
                <w:sz w:val="24"/>
                <w:szCs w:val="24"/>
                <w:lang w:eastAsia="en-US"/>
              </w:rPr>
              <w:t>,</w:t>
            </w:r>
            <w:r w:rsidR="00D54875">
              <w:rPr>
                <w:color w:val="000000" w:themeColor="text1"/>
                <w:sz w:val="24"/>
                <w:szCs w:val="24"/>
                <w:lang w:val="kk-KZ" w:eastAsia="en-US"/>
              </w:rPr>
              <w:t xml:space="preserve"> </w:t>
            </w:r>
            <w:r w:rsidRPr="00965826">
              <w:rPr>
                <w:color w:val="000000" w:themeColor="text1"/>
                <w:sz w:val="24"/>
                <w:szCs w:val="24"/>
                <w:lang w:eastAsia="en-US"/>
              </w:rPr>
              <w:t>кг/бас/</w:t>
            </w:r>
          </w:p>
          <w:p w14:paraId="7A08B2C4" w14:textId="77777777" w:rsidR="00B14E31" w:rsidRPr="00965826" w:rsidRDefault="00B14E31" w:rsidP="00D54875">
            <w:pPr>
              <w:pStyle w:val="af8"/>
              <w:rPr>
                <w:color w:val="000000" w:themeColor="text1"/>
                <w:sz w:val="24"/>
                <w:szCs w:val="24"/>
                <w:lang w:eastAsia="en-US"/>
              </w:rPr>
            </w:pPr>
            <w:proofErr w:type="spellStart"/>
            <w:r w:rsidRPr="00965826">
              <w:rPr>
                <w:color w:val="000000" w:themeColor="text1"/>
                <w:sz w:val="24"/>
                <w:szCs w:val="24"/>
                <w:lang w:eastAsia="en-US"/>
              </w:rPr>
              <w:t>тәул</w:t>
            </w:r>
            <w:proofErr w:type="spellEnd"/>
            <w:r w:rsidRPr="00965826">
              <w:rPr>
                <w:color w:val="000000" w:themeColor="text1"/>
                <w:sz w:val="24"/>
                <w:szCs w:val="24"/>
                <w:lang w:eastAsia="en-US"/>
              </w:rPr>
              <w:t>.</w:t>
            </w:r>
          </w:p>
        </w:tc>
        <w:tc>
          <w:tcPr>
            <w:tcW w:w="4549" w:type="dxa"/>
            <w:gridSpan w:val="3"/>
            <w:tcBorders>
              <w:top w:val="single" w:sz="4" w:space="0" w:color="auto"/>
              <w:left w:val="single" w:sz="4" w:space="0" w:color="auto"/>
              <w:bottom w:val="single" w:sz="4" w:space="0" w:color="auto"/>
              <w:right w:val="single" w:sz="4" w:space="0" w:color="auto"/>
            </w:tcBorders>
            <w:vAlign w:val="center"/>
            <w:hideMark/>
          </w:tcPr>
          <w:p w14:paraId="4D5A3238" w14:textId="6B8A570E" w:rsidR="00B14E31" w:rsidRPr="00965826" w:rsidRDefault="00B14E31" w:rsidP="00D54875">
            <w:pPr>
              <w:pStyle w:val="af8"/>
              <w:ind w:firstLine="851"/>
              <w:rPr>
                <w:color w:val="000000" w:themeColor="text1"/>
                <w:sz w:val="24"/>
                <w:szCs w:val="24"/>
                <w:lang w:eastAsia="en-US"/>
              </w:rPr>
            </w:pPr>
            <w:proofErr w:type="spellStart"/>
            <w:r w:rsidRPr="00965826">
              <w:rPr>
                <w:color w:val="000000" w:themeColor="text1"/>
                <w:sz w:val="24"/>
                <w:szCs w:val="24"/>
                <w:lang w:eastAsia="en-US"/>
              </w:rPr>
              <w:t>Сауылған</w:t>
            </w:r>
            <w:proofErr w:type="spellEnd"/>
            <w:r w:rsidR="00D54875">
              <w:rPr>
                <w:color w:val="000000" w:themeColor="text1"/>
                <w:sz w:val="24"/>
                <w:szCs w:val="24"/>
                <w:lang w:val="kk-KZ" w:eastAsia="en-US"/>
              </w:rPr>
              <w:t xml:space="preserve"> </w:t>
            </w:r>
            <w:proofErr w:type="spellStart"/>
            <w:r w:rsidRPr="00965826">
              <w:rPr>
                <w:color w:val="000000" w:themeColor="text1"/>
                <w:sz w:val="24"/>
                <w:szCs w:val="24"/>
                <w:lang w:eastAsia="en-US"/>
              </w:rPr>
              <w:t>сүт</w:t>
            </w:r>
            <w:proofErr w:type="spellEnd"/>
            <w:r w:rsidRPr="00965826">
              <w:rPr>
                <w:color w:val="000000" w:themeColor="text1"/>
                <w:sz w:val="24"/>
                <w:szCs w:val="24"/>
                <w:lang w:eastAsia="en-US"/>
              </w:rPr>
              <w:t xml:space="preserve"> </w:t>
            </w:r>
            <w:proofErr w:type="spellStart"/>
            <w:r w:rsidRPr="00965826">
              <w:rPr>
                <w:color w:val="000000" w:themeColor="text1"/>
                <w:sz w:val="24"/>
                <w:szCs w:val="24"/>
                <w:lang w:eastAsia="en-US"/>
              </w:rPr>
              <w:t>құрамы</w:t>
            </w:r>
            <w:proofErr w:type="spellEnd"/>
          </w:p>
        </w:tc>
      </w:tr>
      <w:tr w:rsidR="00B14E31" w:rsidRPr="00965826" w14:paraId="489C276E" w14:textId="77777777" w:rsidTr="00BA3213">
        <w:tc>
          <w:tcPr>
            <w:tcW w:w="1332" w:type="dxa"/>
            <w:vMerge/>
            <w:tcBorders>
              <w:top w:val="single" w:sz="4" w:space="0" w:color="auto"/>
              <w:left w:val="single" w:sz="4" w:space="0" w:color="auto"/>
              <w:bottom w:val="single" w:sz="4" w:space="0" w:color="auto"/>
              <w:right w:val="single" w:sz="4" w:space="0" w:color="auto"/>
            </w:tcBorders>
            <w:vAlign w:val="center"/>
            <w:hideMark/>
          </w:tcPr>
          <w:p w14:paraId="39224B9A" w14:textId="77777777" w:rsidR="00B14E31" w:rsidRPr="00965826" w:rsidRDefault="00B14E31" w:rsidP="00D54875">
            <w:pPr>
              <w:pStyle w:val="af8"/>
              <w:ind w:firstLine="851"/>
              <w:rPr>
                <w:color w:val="000000" w:themeColor="text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B2091" w14:textId="77777777" w:rsidR="00B14E31" w:rsidRPr="00965826" w:rsidRDefault="00B14E31" w:rsidP="00D54875">
            <w:pPr>
              <w:pStyle w:val="af8"/>
              <w:ind w:firstLine="851"/>
              <w:rPr>
                <w:color w:val="000000" w:themeColor="text1"/>
                <w:sz w:val="24"/>
                <w:szCs w:val="24"/>
                <w:lang w:eastAsia="en-US"/>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14:paraId="6CDD61C5" w14:textId="77777777" w:rsidR="00B14E31" w:rsidRPr="00965826" w:rsidRDefault="00B14E31" w:rsidP="00D54875">
            <w:pPr>
              <w:pStyle w:val="af8"/>
              <w:ind w:firstLine="851"/>
              <w:rPr>
                <w:color w:val="000000" w:themeColor="text1"/>
                <w:sz w:val="24"/>
                <w:szCs w:val="24"/>
                <w:lang w:val="en-US" w:eastAsia="en-US"/>
              </w:rPr>
            </w:pPr>
          </w:p>
        </w:tc>
        <w:tc>
          <w:tcPr>
            <w:tcW w:w="1889" w:type="dxa"/>
            <w:tcBorders>
              <w:top w:val="single" w:sz="4" w:space="0" w:color="auto"/>
              <w:left w:val="single" w:sz="4" w:space="0" w:color="auto"/>
              <w:bottom w:val="single" w:sz="4" w:space="0" w:color="auto"/>
              <w:right w:val="single" w:sz="4" w:space="0" w:color="auto"/>
            </w:tcBorders>
            <w:vAlign w:val="center"/>
            <w:hideMark/>
          </w:tcPr>
          <w:p w14:paraId="03FCAF97" w14:textId="77777777" w:rsidR="00B14E31" w:rsidRPr="00965826" w:rsidRDefault="00B14E31" w:rsidP="00D54875">
            <w:pPr>
              <w:pStyle w:val="af8"/>
              <w:rPr>
                <w:color w:val="000000" w:themeColor="text1"/>
                <w:sz w:val="24"/>
                <w:szCs w:val="24"/>
                <w:lang w:eastAsia="en-US"/>
              </w:rPr>
            </w:pPr>
            <w:proofErr w:type="spellStart"/>
            <w:r w:rsidRPr="00965826">
              <w:rPr>
                <w:color w:val="000000" w:themeColor="text1"/>
                <w:sz w:val="24"/>
                <w:szCs w:val="24"/>
                <w:lang w:eastAsia="en-US"/>
              </w:rPr>
              <w:t>ақуыз</w:t>
            </w:r>
            <w:proofErr w:type="spellEnd"/>
            <w:r w:rsidRPr="00965826">
              <w:rPr>
                <w:color w:val="000000" w:themeColor="text1"/>
                <w:sz w:val="24"/>
                <w:szCs w:val="24"/>
                <w:lang w:eastAsia="en-US"/>
              </w:rPr>
              <w:t>, %</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FE8F26D" w14:textId="77777777" w:rsidR="00B14E31" w:rsidRPr="00965826" w:rsidRDefault="00B14E31" w:rsidP="00D54875">
            <w:pPr>
              <w:pStyle w:val="af8"/>
              <w:rPr>
                <w:color w:val="000000" w:themeColor="text1"/>
                <w:sz w:val="24"/>
                <w:szCs w:val="24"/>
                <w:lang w:eastAsia="en-US"/>
              </w:rPr>
            </w:pPr>
            <w:r w:rsidRPr="00965826">
              <w:rPr>
                <w:color w:val="000000" w:themeColor="text1"/>
                <w:sz w:val="24"/>
                <w:szCs w:val="24"/>
                <w:lang w:eastAsia="en-US"/>
              </w:rPr>
              <w:t>май,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6A8E668" w14:textId="353AB69D" w:rsidR="00B14E31" w:rsidRPr="00965826" w:rsidRDefault="00B14E31" w:rsidP="00D54875">
            <w:pPr>
              <w:pStyle w:val="af8"/>
              <w:rPr>
                <w:color w:val="000000" w:themeColor="text1"/>
                <w:sz w:val="24"/>
                <w:szCs w:val="24"/>
                <w:lang w:eastAsia="en-US"/>
              </w:rPr>
            </w:pPr>
            <w:r w:rsidRPr="00965826">
              <w:rPr>
                <w:color w:val="000000" w:themeColor="text1"/>
                <w:sz w:val="24"/>
                <w:szCs w:val="24"/>
                <w:lang w:eastAsia="en-US"/>
              </w:rPr>
              <w:t>СЖ**,</w:t>
            </w:r>
            <w:r w:rsidR="00D54875">
              <w:rPr>
                <w:color w:val="000000" w:themeColor="text1"/>
                <w:sz w:val="24"/>
                <w:szCs w:val="24"/>
                <w:lang w:val="kk-KZ" w:eastAsia="en-US"/>
              </w:rPr>
              <w:t xml:space="preserve"> </w:t>
            </w:r>
            <w:proofErr w:type="spellStart"/>
            <w:r w:rsidRPr="00965826">
              <w:rPr>
                <w:color w:val="000000" w:themeColor="text1"/>
                <w:sz w:val="24"/>
                <w:szCs w:val="24"/>
                <w:lang w:eastAsia="en-US"/>
              </w:rPr>
              <w:t>мың</w:t>
            </w:r>
            <w:proofErr w:type="spellEnd"/>
            <w:r w:rsidRPr="00965826">
              <w:rPr>
                <w:color w:val="000000" w:themeColor="text1"/>
                <w:sz w:val="24"/>
                <w:szCs w:val="24"/>
                <w:lang w:eastAsia="en-US"/>
              </w:rPr>
              <w:t>./мл</w:t>
            </w:r>
          </w:p>
        </w:tc>
      </w:tr>
      <w:tr w:rsidR="00BA3213" w:rsidRPr="00965826" w14:paraId="3AA23B9D" w14:textId="77777777" w:rsidTr="00BA3213">
        <w:tc>
          <w:tcPr>
            <w:tcW w:w="1332" w:type="dxa"/>
            <w:tcBorders>
              <w:top w:val="single" w:sz="4" w:space="0" w:color="auto"/>
              <w:left w:val="single" w:sz="4" w:space="0" w:color="auto"/>
              <w:bottom w:val="single" w:sz="4" w:space="0" w:color="auto"/>
              <w:right w:val="single" w:sz="4" w:space="0" w:color="auto"/>
            </w:tcBorders>
            <w:vAlign w:val="center"/>
          </w:tcPr>
          <w:p w14:paraId="0F3DC91E" w14:textId="7CD5BB0A" w:rsidR="00BA3213" w:rsidRPr="00BA3213" w:rsidRDefault="00BA3213" w:rsidP="00BA3213">
            <w:pPr>
              <w:pStyle w:val="af8"/>
              <w:ind w:hanging="8"/>
              <w:rPr>
                <w:color w:val="000000" w:themeColor="text1"/>
                <w:sz w:val="24"/>
                <w:szCs w:val="24"/>
                <w:lang w:val="kk-KZ" w:eastAsia="en-US"/>
              </w:rPr>
            </w:pPr>
            <w:r>
              <w:rPr>
                <w:color w:val="000000" w:themeColor="text1"/>
                <w:sz w:val="24"/>
                <w:szCs w:val="24"/>
                <w:lang w:val="kk-KZ"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50593C65" w14:textId="2E757A00" w:rsidR="00BA3213" w:rsidRPr="00BA3213" w:rsidRDefault="00BA3213" w:rsidP="00BA3213">
            <w:pPr>
              <w:pStyle w:val="af8"/>
              <w:ind w:hanging="8"/>
              <w:rPr>
                <w:color w:val="000000" w:themeColor="text1"/>
                <w:sz w:val="24"/>
                <w:szCs w:val="24"/>
                <w:lang w:val="kk-KZ" w:eastAsia="en-US"/>
              </w:rPr>
            </w:pPr>
            <w:r>
              <w:rPr>
                <w:color w:val="000000" w:themeColor="text1"/>
                <w:sz w:val="24"/>
                <w:szCs w:val="24"/>
                <w:lang w:val="kk-KZ" w:eastAsia="en-US"/>
              </w:rPr>
              <w:t>2</w:t>
            </w:r>
          </w:p>
        </w:tc>
        <w:tc>
          <w:tcPr>
            <w:tcW w:w="2325" w:type="dxa"/>
            <w:tcBorders>
              <w:top w:val="single" w:sz="4" w:space="0" w:color="auto"/>
              <w:left w:val="single" w:sz="4" w:space="0" w:color="auto"/>
              <w:bottom w:val="single" w:sz="4" w:space="0" w:color="auto"/>
              <w:right w:val="single" w:sz="4" w:space="0" w:color="auto"/>
            </w:tcBorders>
            <w:vAlign w:val="center"/>
          </w:tcPr>
          <w:p w14:paraId="0A6EC6E3" w14:textId="6BD62624" w:rsidR="00BA3213" w:rsidRPr="00BA3213" w:rsidRDefault="00BA3213" w:rsidP="00BA3213">
            <w:pPr>
              <w:pStyle w:val="af8"/>
              <w:ind w:hanging="8"/>
              <w:rPr>
                <w:color w:val="000000" w:themeColor="text1"/>
                <w:sz w:val="24"/>
                <w:szCs w:val="24"/>
                <w:lang w:val="kk-KZ" w:eastAsia="en-US"/>
              </w:rPr>
            </w:pPr>
            <w:r>
              <w:rPr>
                <w:color w:val="000000" w:themeColor="text1"/>
                <w:sz w:val="24"/>
                <w:szCs w:val="24"/>
                <w:lang w:val="kk-KZ" w:eastAsia="en-US"/>
              </w:rPr>
              <w:t>3</w:t>
            </w:r>
          </w:p>
        </w:tc>
        <w:tc>
          <w:tcPr>
            <w:tcW w:w="1889" w:type="dxa"/>
            <w:tcBorders>
              <w:top w:val="single" w:sz="4" w:space="0" w:color="auto"/>
              <w:left w:val="single" w:sz="4" w:space="0" w:color="auto"/>
              <w:bottom w:val="single" w:sz="4" w:space="0" w:color="auto"/>
              <w:right w:val="single" w:sz="4" w:space="0" w:color="auto"/>
            </w:tcBorders>
            <w:vAlign w:val="center"/>
          </w:tcPr>
          <w:p w14:paraId="56D09DEC" w14:textId="1182329C" w:rsidR="00BA3213" w:rsidRPr="00BA3213" w:rsidRDefault="00BA3213" w:rsidP="00D54875">
            <w:pPr>
              <w:pStyle w:val="af8"/>
              <w:rPr>
                <w:color w:val="000000" w:themeColor="text1"/>
                <w:sz w:val="24"/>
                <w:szCs w:val="24"/>
                <w:lang w:val="kk-KZ" w:eastAsia="en-US"/>
              </w:rPr>
            </w:pPr>
            <w:r>
              <w:rPr>
                <w:color w:val="000000" w:themeColor="text1"/>
                <w:sz w:val="24"/>
                <w:szCs w:val="24"/>
                <w:lang w:val="kk-KZ" w:eastAsia="en-US"/>
              </w:rPr>
              <w:t>4</w:t>
            </w:r>
          </w:p>
        </w:tc>
        <w:tc>
          <w:tcPr>
            <w:tcW w:w="1232" w:type="dxa"/>
            <w:tcBorders>
              <w:top w:val="single" w:sz="4" w:space="0" w:color="auto"/>
              <w:left w:val="single" w:sz="4" w:space="0" w:color="auto"/>
              <w:bottom w:val="single" w:sz="4" w:space="0" w:color="auto"/>
              <w:right w:val="single" w:sz="4" w:space="0" w:color="auto"/>
            </w:tcBorders>
            <w:vAlign w:val="center"/>
          </w:tcPr>
          <w:p w14:paraId="1C474E10" w14:textId="4ADC43FE" w:rsidR="00BA3213" w:rsidRPr="00BA3213" w:rsidRDefault="00BA3213" w:rsidP="00D54875">
            <w:pPr>
              <w:pStyle w:val="af8"/>
              <w:rPr>
                <w:color w:val="000000" w:themeColor="text1"/>
                <w:sz w:val="24"/>
                <w:szCs w:val="24"/>
                <w:lang w:val="kk-KZ" w:eastAsia="en-US"/>
              </w:rPr>
            </w:pPr>
            <w:r>
              <w:rPr>
                <w:color w:val="000000" w:themeColor="text1"/>
                <w:sz w:val="24"/>
                <w:szCs w:val="24"/>
                <w:lang w:val="kk-KZ" w:eastAsia="en-US"/>
              </w:rPr>
              <w:t>5</w:t>
            </w:r>
          </w:p>
        </w:tc>
        <w:tc>
          <w:tcPr>
            <w:tcW w:w="1428" w:type="dxa"/>
            <w:tcBorders>
              <w:top w:val="single" w:sz="4" w:space="0" w:color="auto"/>
              <w:left w:val="single" w:sz="4" w:space="0" w:color="auto"/>
              <w:bottom w:val="single" w:sz="4" w:space="0" w:color="auto"/>
              <w:right w:val="single" w:sz="4" w:space="0" w:color="auto"/>
            </w:tcBorders>
            <w:vAlign w:val="center"/>
          </w:tcPr>
          <w:p w14:paraId="768A81CB" w14:textId="7F293F63" w:rsidR="00BA3213" w:rsidRPr="00BA3213" w:rsidRDefault="00BA3213" w:rsidP="00D54875">
            <w:pPr>
              <w:pStyle w:val="af8"/>
              <w:rPr>
                <w:color w:val="000000" w:themeColor="text1"/>
                <w:sz w:val="24"/>
                <w:szCs w:val="24"/>
                <w:lang w:val="kk-KZ" w:eastAsia="en-US"/>
              </w:rPr>
            </w:pPr>
            <w:r>
              <w:rPr>
                <w:color w:val="000000" w:themeColor="text1"/>
                <w:sz w:val="24"/>
                <w:szCs w:val="24"/>
                <w:lang w:val="kk-KZ" w:eastAsia="en-US"/>
              </w:rPr>
              <w:t>6</w:t>
            </w:r>
          </w:p>
        </w:tc>
      </w:tr>
      <w:tr w:rsidR="00B14E31" w:rsidRPr="00965826" w14:paraId="3C07A2BE"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34ABC093" w14:textId="2B20DFCC"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алдын</w:t>
            </w:r>
            <w:proofErr w:type="spellEnd"/>
            <w:r w:rsidRPr="00965826">
              <w:rPr>
                <w:color w:val="000000" w:themeColor="text1"/>
                <w:kern w:val="24"/>
                <w:sz w:val="24"/>
                <w:szCs w:val="24"/>
                <w:lang w:eastAsia="en-US"/>
              </w:rPr>
              <w:t xml:space="preserve"> </w:t>
            </w:r>
            <w:r w:rsidR="00B14E31" w:rsidRPr="00965826">
              <w:rPr>
                <w:color w:val="000000" w:themeColor="text1"/>
                <w:kern w:val="24"/>
                <w:sz w:val="24"/>
                <w:szCs w:val="24"/>
                <w:lang w:eastAsia="en-US"/>
              </w:rPr>
              <w:t xml:space="preserve">ала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w:t>
            </w:r>
            <w:r w:rsidR="00B14E31" w:rsidRPr="00965826">
              <w:rPr>
                <w:color w:val="000000" w:themeColor="text1"/>
                <w:sz w:val="24"/>
                <w:szCs w:val="24"/>
                <w:lang w:eastAsia="en-US"/>
              </w:rPr>
              <w:t>1 ай)</w:t>
            </w:r>
          </w:p>
        </w:tc>
      </w:tr>
      <w:tr w:rsidR="00B14E31" w:rsidRPr="00965826" w14:paraId="0B8C0BF5"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0BFB169D"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3A9F325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17,73</w:t>
            </w:r>
          </w:p>
        </w:tc>
        <w:tc>
          <w:tcPr>
            <w:tcW w:w="2325" w:type="dxa"/>
            <w:tcBorders>
              <w:top w:val="single" w:sz="4" w:space="0" w:color="auto"/>
              <w:left w:val="single" w:sz="4" w:space="0" w:color="auto"/>
              <w:bottom w:val="single" w:sz="4" w:space="0" w:color="auto"/>
              <w:right w:val="single" w:sz="4" w:space="0" w:color="auto"/>
            </w:tcBorders>
            <w:vAlign w:val="center"/>
            <w:hideMark/>
          </w:tcPr>
          <w:p w14:paraId="085C15DF"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13,92</w:t>
            </w:r>
            <w:r w:rsidRPr="00965826">
              <w:rPr>
                <w:color w:val="000000" w:themeColor="text1"/>
                <w:kern w:val="24"/>
                <w:sz w:val="24"/>
                <w:szCs w:val="24"/>
                <w:lang w:eastAsia="en-US"/>
              </w:rPr>
              <w:t>±0,90</w:t>
            </w:r>
          </w:p>
        </w:tc>
        <w:tc>
          <w:tcPr>
            <w:tcW w:w="1889" w:type="dxa"/>
            <w:tcBorders>
              <w:top w:val="single" w:sz="4" w:space="0" w:color="auto"/>
              <w:left w:val="single" w:sz="4" w:space="0" w:color="auto"/>
              <w:bottom w:val="single" w:sz="4" w:space="0" w:color="auto"/>
              <w:right w:val="single" w:sz="4" w:space="0" w:color="auto"/>
            </w:tcBorders>
            <w:hideMark/>
          </w:tcPr>
          <w:p w14:paraId="4FBFB7B2"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3,11</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08F6FD89"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3,98</w:t>
            </w:r>
            <w:r w:rsidRPr="00965826">
              <w:rPr>
                <w:color w:val="000000" w:themeColor="text1"/>
                <w:kern w:val="24"/>
                <w:sz w:val="24"/>
                <w:szCs w:val="24"/>
                <w:lang w:eastAsia="en-US"/>
              </w:rPr>
              <w:t>±0,03</w:t>
            </w:r>
          </w:p>
        </w:tc>
        <w:tc>
          <w:tcPr>
            <w:tcW w:w="1428" w:type="dxa"/>
            <w:tcBorders>
              <w:top w:val="single" w:sz="4" w:space="0" w:color="auto"/>
              <w:left w:val="single" w:sz="4" w:space="0" w:color="auto"/>
              <w:bottom w:val="single" w:sz="4" w:space="0" w:color="auto"/>
              <w:right w:val="single" w:sz="4" w:space="0" w:color="auto"/>
            </w:tcBorders>
            <w:hideMark/>
          </w:tcPr>
          <w:p w14:paraId="06692A65"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369</w:t>
            </w:r>
            <w:r w:rsidRPr="00965826">
              <w:rPr>
                <w:color w:val="000000" w:themeColor="text1"/>
                <w:kern w:val="24"/>
                <w:sz w:val="24"/>
                <w:szCs w:val="24"/>
                <w:lang w:eastAsia="en-US"/>
              </w:rPr>
              <w:t>±28,75</w:t>
            </w:r>
          </w:p>
        </w:tc>
      </w:tr>
      <w:tr w:rsidR="00B14E31" w:rsidRPr="00965826" w14:paraId="38B4A3AC"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16B37060"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7CEAD974"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17,75</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8A53B63"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13,94</w:t>
            </w:r>
            <w:r w:rsidRPr="00965826">
              <w:rPr>
                <w:color w:val="000000" w:themeColor="text1"/>
                <w:kern w:val="24"/>
                <w:sz w:val="24"/>
                <w:szCs w:val="24"/>
                <w:lang w:eastAsia="en-US"/>
              </w:rPr>
              <w:t>±0,70</w:t>
            </w:r>
          </w:p>
        </w:tc>
        <w:tc>
          <w:tcPr>
            <w:tcW w:w="1889" w:type="dxa"/>
            <w:tcBorders>
              <w:top w:val="single" w:sz="4" w:space="0" w:color="auto"/>
              <w:left w:val="single" w:sz="4" w:space="0" w:color="auto"/>
              <w:bottom w:val="single" w:sz="4" w:space="0" w:color="auto"/>
              <w:right w:val="single" w:sz="4" w:space="0" w:color="auto"/>
            </w:tcBorders>
            <w:hideMark/>
          </w:tcPr>
          <w:p w14:paraId="55E435BB"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3,12</w:t>
            </w:r>
            <w:r w:rsidRPr="00965826">
              <w:rPr>
                <w:color w:val="000000" w:themeColor="text1"/>
                <w:kern w:val="24"/>
                <w:sz w:val="24"/>
                <w:szCs w:val="24"/>
                <w:lang w:eastAsia="en-US"/>
              </w:rPr>
              <w:t>±0,02</w:t>
            </w:r>
          </w:p>
        </w:tc>
        <w:tc>
          <w:tcPr>
            <w:tcW w:w="1232" w:type="dxa"/>
            <w:tcBorders>
              <w:top w:val="single" w:sz="4" w:space="0" w:color="auto"/>
              <w:left w:val="single" w:sz="4" w:space="0" w:color="auto"/>
              <w:bottom w:val="single" w:sz="4" w:space="0" w:color="auto"/>
              <w:right w:val="single" w:sz="4" w:space="0" w:color="auto"/>
            </w:tcBorders>
            <w:hideMark/>
          </w:tcPr>
          <w:p w14:paraId="2EEE2EEF"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3,9</w:t>
            </w:r>
            <w:r w:rsidRPr="00965826">
              <w:rPr>
                <w:bCs/>
                <w:color w:val="000000" w:themeColor="text1"/>
                <w:kern w:val="24"/>
                <w:sz w:val="24"/>
                <w:szCs w:val="24"/>
                <w:lang w:val="en-US" w:eastAsia="en-US"/>
              </w:rPr>
              <w:t>7</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028B652A"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352</w:t>
            </w:r>
            <w:r w:rsidRPr="00965826">
              <w:rPr>
                <w:color w:val="000000" w:themeColor="text1"/>
                <w:kern w:val="24"/>
                <w:sz w:val="24"/>
                <w:szCs w:val="24"/>
                <w:lang w:eastAsia="en-US"/>
              </w:rPr>
              <w:t>±57,05</w:t>
            </w:r>
          </w:p>
        </w:tc>
      </w:tr>
      <w:tr w:rsidR="00B14E31" w:rsidRPr="00965826" w14:paraId="336791ED"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306BD217" w14:textId="1997E8B1"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(1-ші ай)</w:t>
            </w:r>
          </w:p>
        </w:tc>
      </w:tr>
      <w:tr w:rsidR="00B14E31" w:rsidRPr="00965826" w14:paraId="6D4B6CE3"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2755F53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27ACD05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18,72</w:t>
            </w:r>
          </w:p>
        </w:tc>
        <w:tc>
          <w:tcPr>
            <w:tcW w:w="2325" w:type="dxa"/>
            <w:tcBorders>
              <w:top w:val="single" w:sz="4" w:space="0" w:color="auto"/>
              <w:left w:val="single" w:sz="4" w:space="0" w:color="auto"/>
              <w:bottom w:val="single" w:sz="4" w:space="0" w:color="auto"/>
              <w:right w:val="single" w:sz="4" w:space="0" w:color="auto"/>
            </w:tcBorders>
            <w:vAlign w:val="center"/>
            <w:hideMark/>
          </w:tcPr>
          <w:p w14:paraId="2BC25F05"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15,42</w:t>
            </w:r>
            <w:r w:rsidRPr="00965826">
              <w:rPr>
                <w:color w:val="000000" w:themeColor="text1"/>
                <w:kern w:val="24"/>
                <w:sz w:val="24"/>
                <w:szCs w:val="24"/>
                <w:lang w:eastAsia="en-US"/>
              </w:rPr>
              <w:t>±0,60</w:t>
            </w:r>
          </w:p>
        </w:tc>
        <w:tc>
          <w:tcPr>
            <w:tcW w:w="1889" w:type="dxa"/>
            <w:tcBorders>
              <w:top w:val="single" w:sz="4" w:space="0" w:color="auto"/>
              <w:left w:val="single" w:sz="4" w:space="0" w:color="auto"/>
              <w:bottom w:val="single" w:sz="4" w:space="0" w:color="auto"/>
              <w:right w:val="single" w:sz="4" w:space="0" w:color="auto"/>
            </w:tcBorders>
            <w:hideMark/>
          </w:tcPr>
          <w:p w14:paraId="5AC4177C"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3,13</w:t>
            </w:r>
            <w:r w:rsidRPr="00965826">
              <w:rPr>
                <w:color w:val="000000" w:themeColor="text1"/>
                <w:kern w:val="24"/>
                <w:sz w:val="24"/>
                <w:szCs w:val="24"/>
                <w:lang w:eastAsia="en-US"/>
              </w:rPr>
              <w:t>±0,02</w:t>
            </w:r>
          </w:p>
        </w:tc>
        <w:tc>
          <w:tcPr>
            <w:tcW w:w="1232" w:type="dxa"/>
            <w:tcBorders>
              <w:top w:val="single" w:sz="4" w:space="0" w:color="auto"/>
              <w:left w:val="single" w:sz="4" w:space="0" w:color="auto"/>
              <w:bottom w:val="single" w:sz="4" w:space="0" w:color="auto"/>
              <w:right w:val="single" w:sz="4" w:space="0" w:color="auto"/>
            </w:tcBorders>
            <w:hideMark/>
          </w:tcPr>
          <w:p w14:paraId="2FC5D3A1"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3,99</w:t>
            </w:r>
            <w:r w:rsidRPr="00965826">
              <w:rPr>
                <w:color w:val="000000" w:themeColor="text1"/>
                <w:kern w:val="24"/>
                <w:sz w:val="24"/>
                <w:szCs w:val="24"/>
                <w:lang w:eastAsia="en-US"/>
              </w:rPr>
              <w:t>±0,03</w:t>
            </w:r>
          </w:p>
        </w:tc>
        <w:tc>
          <w:tcPr>
            <w:tcW w:w="1428" w:type="dxa"/>
            <w:tcBorders>
              <w:top w:val="single" w:sz="4" w:space="0" w:color="auto"/>
              <w:left w:val="single" w:sz="4" w:space="0" w:color="auto"/>
              <w:bottom w:val="single" w:sz="4" w:space="0" w:color="auto"/>
              <w:right w:val="single" w:sz="4" w:space="0" w:color="auto"/>
            </w:tcBorders>
            <w:hideMark/>
          </w:tcPr>
          <w:p w14:paraId="53548A53"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360</w:t>
            </w:r>
            <w:r w:rsidRPr="00965826">
              <w:rPr>
                <w:color w:val="000000" w:themeColor="text1"/>
                <w:kern w:val="24"/>
                <w:sz w:val="24"/>
                <w:szCs w:val="24"/>
                <w:lang w:eastAsia="en-US"/>
              </w:rPr>
              <w:t>±19,63</w:t>
            </w:r>
          </w:p>
        </w:tc>
      </w:tr>
      <w:tr w:rsidR="00B14E31" w:rsidRPr="00965826" w14:paraId="39A7C218"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019D3F6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0895D425"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19,44</w:t>
            </w:r>
          </w:p>
        </w:tc>
        <w:tc>
          <w:tcPr>
            <w:tcW w:w="2325" w:type="dxa"/>
            <w:tcBorders>
              <w:top w:val="single" w:sz="4" w:space="0" w:color="auto"/>
              <w:left w:val="single" w:sz="4" w:space="0" w:color="auto"/>
              <w:bottom w:val="single" w:sz="4" w:space="0" w:color="auto"/>
              <w:right w:val="single" w:sz="4" w:space="0" w:color="auto"/>
            </w:tcBorders>
            <w:vAlign w:val="center"/>
            <w:hideMark/>
          </w:tcPr>
          <w:p w14:paraId="76F849BC"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16,64</w:t>
            </w:r>
            <w:r w:rsidRPr="00965826">
              <w:rPr>
                <w:color w:val="000000" w:themeColor="text1"/>
                <w:kern w:val="24"/>
                <w:sz w:val="24"/>
                <w:szCs w:val="24"/>
                <w:lang w:eastAsia="en-US"/>
              </w:rPr>
              <w:t>±0,80</w:t>
            </w:r>
          </w:p>
        </w:tc>
        <w:tc>
          <w:tcPr>
            <w:tcW w:w="1889" w:type="dxa"/>
            <w:tcBorders>
              <w:top w:val="single" w:sz="4" w:space="0" w:color="auto"/>
              <w:left w:val="single" w:sz="4" w:space="0" w:color="auto"/>
              <w:bottom w:val="single" w:sz="4" w:space="0" w:color="auto"/>
              <w:right w:val="single" w:sz="4" w:space="0" w:color="auto"/>
            </w:tcBorders>
            <w:hideMark/>
          </w:tcPr>
          <w:p w14:paraId="2E31A2C7"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3,13</w:t>
            </w:r>
            <w:r w:rsidRPr="00965826">
              <w:rPr>
                <w:color w:val="000000" w:themeColor="text1"/>
                <w:kern w:val="24"/>
                <w:sz w:val="24"/>
                <w:szCs w:val="24"/>
                <w:lang w:eastAsia="en-US"/>
              </w:rPr>
              <w:t>±0,02</w:t>
            </w:r>
          </w:p>
        </w:tc>
        <w:tc>
          <w:tcPr>
            <w:tcW w:w="1232" w:type="dxa"/>
            <w:tcBorders>
              <w:top w:val="single" w:sz="4" w:space="0" w:color="auto"/>
              <w:left w:val="single" w:sz="4" w:space="0" w:color="auto"/>
              <w:bottom w:val="single" w:sz="4" w:space="0" w:color="auto"/>
              <w:right w:val="single" w:sz="4" w:space="0" w:color="auto"/>
            </w:tcBorders>
            <w:hideMark/>
          </w:tcPr>
          <w:p w14:paraId="413E76B2"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4,06</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145C72AB"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320</w:t>
            </w:r>
            <w:r w:rsidRPr="00965826">
              <w:rPr>
                <w:color w:val="000000" w:themeColor="text1"/>
                <w:kern w:val="24"/>
                <w:sz w:val="24"/>
                <w:szCs w:val="24"/>
                <w:lang w:eastAsia="en-US"/>
              </w:rPr>
              <w:t>±23,47</w:t>
            </w:r>
          </w:p>
        </w:tc>
      </w:tr>
      <w:tr w:rsidR="00B14E31" w:rsidRPr="00965826" w14:paraId="399143D4"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3C2A3071" w14:textId="1F731DC8"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(2-ші ай)</w:t>
            </w:r>
          </w:p>
        </w:tc>
      </w:tr>
      <w:tr w:rsidR="00B14E31" w:rsidRPr="00965826" w14:paraId="2858D2E2"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14E4019F"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0A1EEFE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19,44</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FE735A8"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16,70</w:t>
            </w:r>
            <w:r w:rsidRPr="00965826">
              <w:rPr>
                <w:color w:val="000000" w:themeColor="text1"/>
                <w:kern w:val="24"/>
                <w:sz w:val="24"/>
                <w:szCs w:val="24"/>
                <w:lang w:eastAsia="en-US"/>
              </w:rPr>
              <w:t>±0,</w:t>
            </w:r>
            <w:r w:rsidRPr="00965826">
              <w:rPr>
                <w:color w:val="000000" w:themeColor="text1"/>
                <w:kern w:val="24"/>
                <w:sz w:val="24"/>
                <w:szCs w:val="24"/>
                <w:lang w:val="en-US" w:eastAsia="en-US"/>
              </w:rPr>
              <w:t>4</w:t>
            </w:r>
            <w:r w:rsidRPr="00965826">
              <w:rPr>
                <w:color w:val="000000" w:themeColor="text1"/>
                <w:kern w:val="24"/>
                <w:sz w:val="24"/>
                <w:szCs w:val="24"/>
                <w:lang w:eastAsia="en-US"/>
              </w:rPr>
              <w:t>1</w:t>
            </w:r>
          </w:p>
        </w:tc>
        <w:tc>
          <w:tcPr>
            <w:tcW w:w="1889" w:type="dxa"/>
            <w:tcBorders>
              <w:top w:val="single" w:sz="4" w:space="0" w:color="auto"/>
              <w:left w:val="single" w:sz="4" w:space="0" w:color="auto"/>
              <w:bottom w:val="single" w:sz="4" w:space="0" w:color="auto"/>
              <w:right w:val="single" w:sz="4" w:space="0" w:color="auto"/>
            </w:tcBorders>
            <w:hideMark/>
          </w:tcPr>
          <w:p w14:paraId="440250B6"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3,12</w:t>
            </w:r>
            <w:r w:rsidRPr="00965826">
              <w:rPr>
                <w:color w:val="000000" w:themeColor="text1"/>
                <w:kern w:val="24"/>
                <w:sz w:val="24"/>
                <w:szCs w:val="24"/>
                <w:lang w:eastAsia="en-US"/>
              </w:rPr>
              <w:t>±0,01</w:t>
            </w:r>
          </w:p>
        </w:tc>
        <w:tc>
          <w:tcPr>
            <w:tcW w:w="1232" w:type="dxa"/>
            <w:tcBorders>
              <w:top w:val="single" w:sz="4" w:space="0" w:color="auto"/>
              <w:left w:val="single" w:sz="4" w:space="0" w:color="auto"/>
              <w:bottom w:val="single" w:sz="4" w:space="0" w:color="auto"/>
              <w:right w:val="single" w:sz="4" w:space="0" w:color="auto"/>
            </w:tcBorders>
            <w:hideMark/>
          </w:tcPr>
          <w:p w14:paraId="27DF386D"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4,00</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39846D10"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366</w:t>
            </w:r>
            <w:r w:rsidRPr="00965826">
              <w:rPr>
                <w:color w:val="000000" w:themeColor="text1"/>
                <w:kern w:val="24"/>
                <w:sz w:val="24"/>
                <w:szCs w:val="24"/>
                <w:lang w:eastAsia="en-US"/>
              </w:rPr>
              <w:t>±24,66</w:t>
            </w:r>
          </w:p>
        </w:tc>
      </w:tr>
      <w:tr w:rsidR="00B14E31" w:rsidRPr="00965826" w14:paraId="6F6B4CCE"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729EFA4C"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57F5196A"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19,80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70DCCF3F"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18,</w:t>
            </w:r>
            <w:r w:rsidRPr="00965826">
              <w:rPr>
                <w:color w:val="000000" w:themeColor="text1"/>
                <w:kern w:val="24"/>
                <w:sz w:val="24"/>
                <w:szCs w:val="24"/>
                <w:lang w:eastAsia="en-US"/>
              </w:rPr>
              <w:t>10±0</w:t>
            </w:r>
            <w:r w:rsidRPr="00965826">
              <w:rPr>
                <w:color w:val="000000" w:themeColor="text1"/>
                <w:kern w:val="24"/>
                <w:sz w:val="24"/>
                <w:szCs w:val="24"/>
                <w:lang w:val="en-US" w:eastAsia="en-US"/>
              </w:rPr>
              <w:t>5</w:t>
            </w:r>
            <w:r w:rsidRPr="00965826">
              <w:rPr>
                <w:color w:val="000000" w:themeColor="text1"/>
                <w:kern w:val="24"/>
                <w:sz w:val="24"/>
                <w:szCs w:val="24"/>
                <w:lang w:eastAsia="en-US"/>
              </w:rPr>
              <w:t>0</w:t>
            </w:r>
          </w:p>
        </w:tc>
        <w:tc>
          <w:tcPr>
            <w:tcW w:w="1889" w:type="dxa"/>
            <w:tcBorders>
              <w:top w:val="single" w:sz="4" w:space="0" w:color="auto"/>
              <w:left w:val="single" w:sz="4" w:space="0" w:color="auto"/>
              <w:bottom w:val="single" w:sz="4" w:space="0" w:color="auto"/>
              <w:right w:val="single" w:sz="4" w:space="0" w:color="auto"/>
            </w:tcBorders>
            <w:hideMark/>
          </w:tcPr>
          <w:p w14:paraId="620798A0"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3,14</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58770BF6"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4,06</w:t>
            </w:r>
            <w:r w:rsidRPr="00965826">
              <w:rPr>
                <w:color w:val="000000" w:themeColor="text1"/>
                <w:kern w:val="24"/>
                <w:sz w:val="24"/>
                <w:szCs w:val="24"/>
                <w:lang w:eastAsia="en-US"/>
              </w:rPr>
              <w:t>±0,13</w:t>
            </w:r>
          </w:p>
        </w:tc>
        <w:tc>
          <w:tcPr>
            <w:tcW w:w="1428" w:type="dxa"/>
            <w:tcBorders>
              <w:top w:val="single" w:sz="4" w:space="0" w:color="auto"/>
              <w:left w:val="single" w:sz="4" w:space="0" w:color="auto"/>
              <w:bottom w:val="single" w:sz="4" w:space="0" w:color="auto"/>
              <w:right w:val="single" w:sz="4" w:space="0" w:color="auto"/>
            </w:tcBorders>
            <w:hideMark/>
          </w:tcPr>
          <w:p w14:paraId="6A12D466"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303</w:t>
            </w:r>
            <w:r w:rsidRPr="00965826">
              <w:rPr>
                <w:color w:val="000000" w:themeColor="text1"/>
                <w:kern w:val="24"/>
                <w:sz w:val="24"/>
                <w:szCs w:val="24"/>
                <w:lang w:eastAsia="en-US"/>
              </w:rPr>
              <w:t>±20,74</w:t>
            </w:r>
          </w:p>
        </w:tc>
      </w:tr>
      <w:tr w:rsidR="00B14E31" w:rsidRPr="00965826" w14:paraId="093D6CAE"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61B57459" w14:textId="655E0BED"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(3-ші ай)</w:t>
            </w:r>
          </w:p>
        </w:tc>
      </w:tr>
      <w:tr w:rsidR="00B14E31" w:rsidRPr="00965826" w14:paraId="25D9FA4A"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147EFA5F"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6657D9F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19,60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351AF32"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16,10</w:t>
            </w:r>
            <w:r w:rsidRPr="00965826">
              <w:rPr>
                <w:color w:val="000000" w:themeColor="text1"/>
                <w:kern w:val="24"/>
                <w:sz w:val="24"/>
                <w:szCs w:val="24"/>
                <w:lang w:eastAsia="en-US"/>
              </w:rPr>
              <w:t>±0,</w:t>
            </w:r>
            <w:r w:rsidRPr="00965826">
              <w:rPr>
                <w:color w:val="000000" w:themeColor="text1"/>
                <w:kern w:val="24"/>
                <w:sz w:val="24"/>
                <w:szCs w:val="24"/>
                <w:lang w:val="en-US" w:eastAsia="en-US"/>
              </w:rPr>
              <w:t>7</w:t>
            </w:r>
            <w:r w:rsidRPr="00965826">
              <w:rPr>
                <w:color w:val="000000" w:themeColor="text1"/>
                <w:kern w:val="24"/>
                <w:sz w:val="24"/>
                <w:szCs w:val="24"/>
                <w:lang w:eastAsia="en-US"/>
              </w:rPr>
              <w:t>7</w:t>
            </w:r>
          </w:p>
        </w:tc>
        <w:tc>
          <w:tcPr>
            <w:tcW w:w="1889" w:type="dxa"/>
            <w:tcBorders>
              <w:top w:val="single" w:sz="4" w:space="0" w:color="auto"/>
              <w:left w:val="single" w:sz="4" w:space="0" w:color="auto"/>
              <w:bottom w:val="single" w:sz="4" w:space="0" w:color="auto"/>
              <w:right w:val="single" w:sz="4" w:space="0" w:color="auto"/>
            </w:tcBorders>
            <w:hideMark/>
          </w:tcPr>
          <w:p w14:paraId="7FBB0287"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3,07</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445CEE6D"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4,00</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3C33AF54"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357</w:t>
            </w:r>
            <w:r w:rsidRPr="00965826">
              <w:rPr>
                <w:color w:val="000000" w:themeColor="text1"/>
                <w:kern w:val="24"/>
                <w:sz w:val="24"/>
                <w:szCs w:val="24"/>
                <w:lang w:eastAsia="en-US"/>
              </w:rPr>
              <w:t>±21,26</w:t>
            </w:r>
          </w:p>
        </w:tc>
      </w:tr>
      <w:tr w:rsidR="00B14E31" w:rsidRPr="00965826" w14:paraId="01F2CD2E"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3663BB61"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2B18518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20,10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EFD7BD7"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18,04</w:t>
            </w:r>
            <w:r w:rsidRPr="00965826">
              <w:rPr>
                <w:color w:val="000000" w:themeColor="text1"/>
                <w:kern w:val="24"/>
                <w:sz w:val="24"/>
                <w:szCs w:val="24"/>
                <w:lang w:eastAsia="en-US"/>
              </w:rPr>
              <w:t>±0,</w:t>
            </w:r>
            <w:r w:rsidRPr="00965826">
              <w:rPr>
                <w:color w:val="000000" w:themeColor="text1"/>
                <w:kern w:val="24"/>
                <w:sz w:val="24"/>
                <w:szCs w:val="24"/>
                <w:lang w:val="en-US" w:eastAsia="en-US"/>
              </w:rPr>
              <w:t>6</w:t>
            </w:r>
            <w:r w:rsidRPr="00965826">
              <w:rPr>
                <w:color w:val="000000" w:themeColor="text1"/>
                <w:kern w:val="24"/>
                <w:sz w:val="24"/>
                <w:szCs w:val="24"/>
                <w:lang w:eastAsia="en-US"/>
              </w:rPr>
              <w:t>3</w:t>
            </w:r>
          </w:p>
        </w:tc>
        <w:tc>
          <w:tcPr>
            <w:tcW w:w="1889" w:type="dxa"/>
            <w:tcBorders>
              <w:top w:val="single" w:sz="4" w:space="0" w:color="auto"/>
              <w:left w:val="single" w:sz="4" w:space="0" w:color="auto"/>
              <w:bottom w:val="single" w:sz="4" w:space="0" w:color="auto"/>
              <w:right w:val="single" w:sz="4" w:space="0" w:color="auto"/>
            </w:tcBorders>
            <w:hideMark/>
          </w:tcPr>
          <w:p w14:paraId="3D84DD58"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3,18</w:t>
            </w:r>
            <w:r w:rsidRPr="00965826">
              <w:rPr>
                <w:color w:val="000000" w:themeColor="text1"/>
                <w:kern w:val="24"/>
                <w:sz w:val="24"/>
                <w:szCs w:val="24"/>
                <w:lang w:eastAsia="en-US"/>
              </w:rPr>
              <w:t>±0,04</w:t>
            </w:r>
          </w:p>
        </w:tc>
        <w:tc>
          <w:tcPr>
            <w:tcW w:w="1232" w:type="dxa"/>
            <w:tcBorders>
              <w:top w:val="single" w:sz="4" w:space="0" w:color="auto"/>
              <w:left w:val="single" w:sz="4" w:space="0" w:color="auto"/>
              <w:bottom w:val="single" w:sz="4" w:space="0" w:color="auto"/>
              <w:right w:val="single" w:sz="4" w:space="0" w:color="auto"/>
            </w:tcBorders>
            <w:hideMark/>
          </w:tcPr>
          <w:p w14:paraId="2D2C4493"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4,06</w:t>
            </w:r>
            <w:r w:rsidRPr="00965826">
              <w:rPr>
                <w:color w:val="000000" w:themeColor="text1"/>
                <w:kern w:val="24"/>
                <w:sz w:val="24"/>
                <w:szCs w:val="24"/>
                <w:lang w:eastAsia="en-US"/>
              </w:rPr>
              <w:t>±0,13</w:t>
            </w:r>
          </w:p>
        </w:tc>
        <w:tc>
          <w:tcPr>
            <w:tcW w:w="1428" w:type="dxa"/>
            <w:tcBorders>
              <w:top w:val="single" w:sz="4" w:space="0" w:color="auto"/>
              <w:left w:val="single" w:sz="4" w:space="0" w:color="auto"/>
              <w:bottom w:val="single" w:sz="4" w:space="0" w:color="auto"/>
              <w:right w:val="single" w:sz="4" w:space="0" w:color="auto"/>
            </w:tcBorders>
            <w:hideMark/>
          </w:tcPr>
          <w:p w14:paraId="164F7972"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274</w:t>
            </w:r>
            <w:r w:rsidRPr="00965826">
              <w:rPr>
                <w:color w:val="000000" w:themeColor="text1"/>
                <w:kern w:val="24"/>
                <w:sz w:val="24"/>
                <w:szCs w:val="24"/>
                <w:lang w:eastAsia="en-US"/>
              </w:rPr>
              <w:t>±30,53</w:t>
            </w:r>
          </w:p>
        </w:tc>
      </w:tr>
      <w:tr w:rsidR="00B14E31" w:rsidRPr="00965826" w14:paraId="5801116B"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14D55A97" w14:textId="0E7CD059"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(4-ші ай)</w:t>
            </w:r>
          </w:p>
        </w:tc>
      </w:tr>
      <w:tr w:rsidR="00B14E31" w:rsidRPr="00965826" w14:paraId="7DD04FE3"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3C062969"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536F7E6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19,54</w:t>
            </w:r>
          </w:p>
        </w:tc>
        <w:tc>
          <w:tcPr>
            <w:tcW w:w="2325" w:type="dxa"/>
            <w:tcBorders>
              <w:top w:val="single" w:sz="4" w:space="0" w:color="auto"/>
              <w:left w:val="single" w:sz="4" w:space="0" w:color="auto"/>
              <w:bottom w:val="single" w:sz="4" w:space="0" w:color="auto"/>
              <w:right w:val="single" w:sz="4" w:space="0" w:color="auto"/>
            </w:tcBorders>
            <w:vAlign w:val="center"/>
            <w:hideMark/>
          </w:tcPr>
          <w:p w14:paraId="77522144"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15,60</w:t>
            </w:r>
            <w:r w:rsidRPr="00965826">
              <w:rPr>
                <w:color w:val="000000" w:themeColor="text1"/>
                <w:kern w:val="24"/>
                <w:sz w:val="24"/>
                <w:szCs w:val="24"/>
                <w:lang w:eastAsia="en-US"/>
              </w:rPr>
              <w:t>±0,80</w:t>
            </w:r>
          </w:p>
        </w:tc>
        <w:tc>
          <w:tcPr>
            <w:tcW w:w="1889" w:type="dxa"/>
            <w:tcBorders>
              <w:top w:val="single" w:sz="4" w:space="0" w:color="auto"/>
              <w:left w:val="single" w:sz="4" w:space="0" w:color="auto"/>
              <w:bottom w:val="single" w:sz="4" w:space="0" w:color="auto"/>
              <w:right w:val="single" w:sz="4" w:space="0" w:color="auto"/>
            </w:tcBorders>
            <w:hideMark/>
          </w:tcPr>
          <w:p w14:paraId="24D32FB5"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3,14</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54D9EBEC"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3,99</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473CAD47"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355</w:t>
            </w:r>
            <w:r w:rsidRPr="00965826">
              <w:rPr>
                <w:color w:val="000000" w:themeColor="text1"/>
                <w:kern w:val="24"/>
                <w:sz w:val="24"/>
                <w:szCs w:val="24"/>
                <w:lang w:eastAsia="en-US"/>
              </w:rPr>
              <w:t>±18,24</w:t>
            </w:r>
          </w:p>
        </w:tc>
      </w:tr>
      <w:tr w:rsidR="00B14E31" w:rsidRPr="00965826" w14:paraId="5CD91C05"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3B95A22A"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767AF1E8"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20,08</w:t>
            </w:r>
          </w:p>
        </w:tc>
        <w:tc>
          <w:tcPr>
            <w:tcW w:w="2325" w:type="dxa"/>
            <w:tcBorders>
              <w:top w:val="single" w:sz="4" w:space="0" w:color="auto"/>
              <w:left w:val="single" w:sz="4" w:space="0" w:color="auto"/>
              <w:bottom w:val="single" w:sz="4" w:space="0" w:color="auto"/>
              <w:right w:val="single" w:sz="4" w:space="0" w:color="auto"/>
            </w:tcBorders>
            <w:vAlign w:val="center"/>
            <w:hideMark/>
          </w:tcPr>
          <w:p w14:paraId="659F4A83"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17,40</w:t>
            </w:r>
            <w:r w:rsidRPr="00965826">
              <w:rPr>
                <w:color w:val="000000" w:themeColor="text1"/>
                <w:kern w:val="24"/>
                <w:sz w:val="24"/>
                <w:szCs w:val="24"/>
                <w:lang w:eastAsia="en-US"/>
              </w:rPr>
              <w:t>±0,10</w:t>
            </w:r>
          </w:p>
        </w:tc>
        <w:tc>
          <w:tcPr>
            <w:tcW w:w="1889" w:type="dxa"/>
            <w:tcBorders>
              <w:top w:val="single" w:sz="4" w:space="0" w:color="auto"/>
              <w:left w:val="single" w:sz="4" w:space="0" w:color="auto"/>
              <w:bottom w:val="single" w:sz="4" w:space="0" w:color="auto"/>
              <w:right w:val="single" w:sz="4" w:space="0" w:color="auto"/>
            </w:tcBorders>
            <w:hideMark/>
          </w:tcPr>
          <w:p w14:paraId="2AFA7FE6"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3,23</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67095B24"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4,07</w:t>
            </w:r>
            <w:r w:rsidRPr="00965826">
              <w:rPr>
                <w:color w:val="000000" w:themeColor="text1"/>
                <w:kern w:val="24"/>
                <w:sz w:val="24"/>
                <w:szCs w:val="24"/>
                <w:lang w:eastAsia="en-US"/>
              </w:rPr>
              <w:t>±0,01</w:t>
            </w:r>
          </w:p>
        </w:tc>
        <w:tc>
          <w:tcPr>
            <w:tcW w:w="1428" w:type="dxa"/>
            <w:tcBorders>
              <w:top w:val="single" w:sz="4" w:space="0" w:color="auto"/>
              <w:left w:val="single" w:sz="4" w:space="0" w:color="auto"/>
              <w:bottom w:val="single" w:sz="4" w:space="0" w:color="auto"/>
              <w:right w:val="single" w:sz="4" w:space="0" w:color="auto"/>
            </w:tcBorders>
            <w:hideMark/>
          </w:tcPr>
          <w:p w14:paraId="6CFA63F2"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242</w:t>
            </w:r>
            <w:r w:rsidRPr="00965826">
              <w:rPr>
                <w:color w:val="000000" w:themeColor="text1"/>
                <w:kern w:val="24"/>
                <w:sz w:val="24"/>
                <w:szCs w:val="24"/>
                <w:lang w:eastAsia="en-US"/>
              </w:rPr>
              <w:t>±11,61</w:t>
            </w:r>
          </w:p>
        </w:tc>
      </w:tr>
      <w:tr w:rsidR="00B14E31" w:rsidRPr="00965826" w14:paraId="259ECF0A"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0A4574CF" w14:textId="47022F5F"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(5-ші ай)</w:t>
            </w:r>
          </w:p>
        </w:tc>
      </w:tr>
      <w:tr w:rsidR="00B14E31" w:rsidRPr="00965826" w14:paraId="246CBA98"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5879820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487F419B"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19,20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504AE13"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15,10</w:t>
            </w:r>
            <w:r w:rsidRPr="00965826">
              <w:rPr>
                <w:color w:val="000000" w:themeColor="text1"/>
                <w:kern w:val="24"/>
                <w:sz w:val="24"/>
                <w:szCs w:val="24"/>
                <w:lang w:eastAsia="en-US"/>
              </w:rPr>
              <w:t>±0,</w:t>
            </w:r>
            <w:r w:rsidRPr="00965826">
              <w:rPr>
                <w:color w:val="000000" w:themeColor="text1"/>
                <w:kern w:val="24"/>
                <w:sz w:val="24"/>
                <w:szCs w:val="24"/>
                <w:lang w:val="en-US" w:eastAsia="en-US"/>
              </w:rPr>
              <w:t>6</w:t>
            </w:r>
            <w:r w:rsidRPr="00965826">
              <w:rPr>
                <w:color w:val="000000" w:themeColor="text1"/>
                <w:kern w:val="24"/>
                <w:sz w:val="24"/>
                <w:szCs w:val="24"/>
                <w:lang w:eastAsia="en-US"/>
              </w:rPr>
              <w:t>2</w:t>
            </w:r>
          </w:p>
        </w:tc>
        <w:tc>
          <w:tcPr>
            <w:tcW w:w="1889" w:type="dxa"/>
            <w:tcBorders>
              <w:top w:val="single" w:sz="4" w:space="0" w:color="auto"/>
              <w:left w:val="single" w:sz="4" w:space="0" w:color="auto"/>
              <w:bottom w:val="single" w:sz="4" w:space="0" w:color="auto"/>
              <w:right w:val="single" w:sz="4" w:space="0" w:color="auto"/>
            </w:tcBorders>
            <w:hideMark/>
          </w:tcPr>
          <w:p w14:paraId="2F96F5C8"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3,21</w:t>
            </w:r>
            <w:r w:rsidRPr="00965826">
              <w:rPr>
                <w:color w:val="000000" w:themeColor="text1"/>
                <w:kern w:val="24"/>
                <w:sz w:val="24"/>
                <w:szCs w:val="24"/>
                <w:lang w:eastAsia="en-US"/>
              </w:rPr>
              <w:t>±0,03</w:t>
            </w:r>
          </w:p>
        </w:tc>
        <w:tc>
          <w:tcPr>
            <w:tcW w:w="1232" w:type="dxa"/>
            <w:tcBorders>
              <w:top w:val="single" w:sz="4" w:space="0" w:color="auto"/>
              <w:left w:val="single" w:sz="4" w:space="0" w:color="auto"/>
              <w:bottom w:val="single" w:sz="4" w:space="0" w:color="auto"/>
              <w:right w:val="single" w:sz="4" w:space="0" w:color="auto"/>
            </w:tcBorders>
            <w:hideMark/>
          </w:tcPr>
          <w:p w14:paraId="4D5FBC31"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3,91</w:t>
            </w:r>
            <w:r w:rsidRPr="00965826">
              <w:rPr>
                <w:color w:val="000000" w:themeColor="text1"/>
                <w:kern w:val="24"/>
                <w:sz w:val="24"/>
                <w:szCs w:val="24"/>
                <w:lang w:eastAsia="en-US"/>
              </w:rPr>
              <w:t>±0,01</w:t>
            </w:r>
          </w:p>
        </w:tc>
        <w:tc>
          <w:tcPr>
            <w:tcW w:w="1428" w:type="dxa"/>
            <w:tcBorders>
              <w:top w:val="single" w:sz="4" w:space="0" w:color="auto"/>
              <w:left w:val="single" w:sz="4" w:space="0" w:color="auto"/>
              <w:bottom w:val="single" w:sz="4" w:space="0" w:color="auto"/>
              <w:right w:val="single" w:sz="4" w:space="0" w:color="auto"/>
            </w:tcBorders>
            <w:hideMark/>
          </w:tcPr>
          <w:p w14:paraId="6CC38907" w14:textId="77777777" w:rsidR="00B14E31" w:rsidRPr="00965826" w:rsidRDefault="00B14E31" w:rsidP="00CD00B1">
            <w:pPr>
              <w:pStyle w:val="af8"/>
              <w:jc w:val="both"/>
              <w:rPr>
                <w:color w:val="000000" w:themeColor="text1"/>
                <w:sz w:val="24"/>
                <w:szCs w:val="24"/>
                <w:lang w:eastAsia="en-US"/>
              </w:rPr>
            </w:pPr>
            <w:r w:rsidRPr="00965826">
              <w:rPr>
                <w:bCs/>
                <w:color w:val="000000" w:themeColor="text1"/>
                <w:kern w:val="24"/>
                <w:sz w:val="24"/>
                <w:szCs w:val="24"/>
                <w:lang w:eastAsia="en-US"/>
              </w:rPr>
              <w:t>358</w:t>
            </w:r>
            <w:r w:rsidRPr="00965826">
              <w:rPr>
                <w:color w:val="000000" w:themeColor="text1"/>
                <w:kern w:val="24"/>
                <w:sz w:val="24"/>
                <w:szCs w:val="24"/>
                <w:lang w:eastAsia="en-US"/>
              </w:rPr>
              <w:t>±24,66</w:t>
            </w:r>
          </w:p>
        </w:tc>
      </w:tr>
      <w:tr w:rsidR="00B14E31" w:rsidRPr="00965826" w14:paraId="4B96C8E2"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7A3F262B"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63A82E5D"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19,82</w:t>
            </w:r>
          </w:p>
        </w:tc>
        <w:tc>
          <w:tcPr>
            <w:tcW w:w="2325" w:type="dxa"/>
            <w:tcBorders>
              <w:top w:val="single" w:sz="4" w:space="0" w:color="auto"/>
              <w:left w:val="single" w:sz="4" w:space="0" w:color="auto"/>
              <w:bottom w:val="single" w:sz="4" w:space="0" w:color="auto"/>
              <w:right w:val="single" w:sz="4" w:space="0" w:color="auto"/>
            </w:tcBorders>
            <w:vAlign w:val="center"/>
            <w:hideMark/>
          </w:tcPr>
          <w:p w14:paraId="4607919B"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16,92</w:t>
            </w:r>
            <w:r w:rsidRPr="00965826">
              <w:rPr>
                <w:color w:val="000000" w:themeColor="text1"/>
                <w:kern w:val="24"/>
                <w:sz w:val="24"/>
                <w:szCs w:val="24"/>
                <w:lang w:eastAsia="en-US"/>
              </w:rPr>
              <w:t>±0,</w:t>
            </w:r>
            <w:r w:rsidRPr="00965826">
              <w:rPr>
                <w:color w:val="000000" w:themeColor="text1"/>
                <w:kern w:val="24"/>
                <w:sz w:val="24"/>
                <w:szCs w:val="24"/>
                <w:lang w:val="en-US" w:eastAsia="en-US"/>
              </w:rPr>
              <w:t>6</w:t>
            </w:r>
            <w:r w:rsidRPr="00965826">
              <w:rPr>
                <w:color w:val="000000" w:themeColor="text1"/>
                <w:kern w:val="24"/>
                <w:sz w:val="24"/>
                <w:szCs w:val="24"/>
                <w:lang w:eastAsia="en-US"/>
              </w:rPr>
              <w:t>5</w:t>
            </w:r>
          </w:p>
        </w:tc>
        <w:tc>
          <w:tcPr>
            <w:tcW w:w="1889" w:type="dxa"/>
            <w:tcBorders>
              <w:top w:val="single" w:sz="4" w:space="0" w:color="auto"/>
              <w:left w:val="single" w:sz="4" w:space="0" w:color="auto"/>
              <w:bottom w:val="single" w:sz="4" w:space="0" w:color="auto"/>
              <w:right w:val="single" w:sz="4" w:space="0" w:color="auto"/>
            </w:tcBorders>
            <w:hideMark/>
          </w:tcPr>
          <w:p w14:paraId="2B69CFC3"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3,30</w:t>
            </w:r>
            <w:r w:rsidRPr="00965826">
              <w:rPr>
                <w:color w:val="000000" w:themeColor="text1"/>
                <w:kern w:val="24"/>
                <w:sz w:val="24"/>
                <w:szCs w:val="24"/>
                <w:lang w:eastAsia="en-US"/>
              </w:rPr>
              <w:t>±0,04</w:t>
            </w:r>
          </w:p>
        </w:tc>
        <w:tc>
          <w:tcPr>
            <w:tcW w:w="1232" w:type="dxa"/>
            <w:tcBorders>
              <w:top w:val="single" w:sz="4" w:space="0" w:color="auto"/>
              <w:left w:val="single" w:sz="4" w:space="0" w:color="auto"/>
              <w:bottom w:val="single" w:sz="4" w:space="0" w:color="auto"/>
              <w:right w:val="single" w:sz="4" w:space="0" w:color="auto"/>
            </w:tcBorders>
            <w:hideMark/>
          </w:tcPr>
          <w:p w14:paraId="15542743"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4,02</w:t>
            </w:r>
            <w:r w:rsidRPr="00965826">
              <w:rPr>
                <w:color w:val="000000" w:themeColor="text1"/>
                <w:kern w:val="24"/>
                <w:sz w:val="24"/>
                <w:szCs w:val="24"/>
                <w:lang w:eastAsia="en-US"/>
              </w:rPr>
              <w:t>±0,01</w:t>
            </w:r>
          </w:p>
        </w:tc>
        <w:tc>
          <w:tcPr>
            <w:tcW w:w="1428" w:type="dxa"/>
            <w:tcBorders>
              <w:top w:val="single" w:sz="4" w:space="0" w:color="auto"/>
              <w:left w:val="single" w:sz="4" w:space="0" w:color="auto"/>
              <w:bottom w:val="single" w:sz="4" w:space="0" w:color="auto"/>
              <w:right w:val="single" w:sz="4" w:space="0" w:color="auto"/>
            </w:tcBorders>
            <w:hideMark/>
          </w:tcPr>
          <w:p w14:paraId="5872EA63"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221</w:t>
            </w:r>
            <w:r w:rsidRPr="00965826">
              <w:rPr>
                <w:color w:val="000000" w:themeColor="text1"/>
                <w:kern w:val="24"/>
                <w:sz w:val="24"/>
                <w:szCs w:val="24"/>
                <w:lang w:eastAsia="en-US"/>
              </w:rPr>
              <w:t>±18,42</w:t>
            </w:r>
          </w:p>
        </w:tc>
      </w:tr>
      <w:tr w:rsidR="00B14E31" w:rsidRPr="00965826" w14:paraId="37A22327"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4BD4A3F1" w14:textId="1723454F" w:rsidR="00B14E31" w:rsidRPr="00965826" w:rsidRDefault="00D54875" w:rsidP="00CD00B1">
            <w:pPr>
              <w:pStyle w:val="af8"/>
              <w:ind w:firstLine="851"/>
              <w:rPr>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(6-шы ай)</w:t>
            </w:r>
          </w:p>
        </w:tc>
      </w:tr>
      <w:tr w:rsidR="00B14E31" w:rsidRPr="00965826" w14:paraId="315F8538"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622B576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33C4C1CB" w14:textId="77777777" w:rsidR="00B14E31" w:rsidRPr="00965826" w:rsidRDefault="00B14E31" w:rsidP="00CD00B1">
            <w:pPr>
              <w:pStyle w:val="af8"/>
              <w:jc w:val="both"/>
              <w:rPr>
                <w:color w:val="000000" w:themeColor="text1"/>
                <w:sz w:val="24"/>
                <w:szCs w:val="24"/>
                <w:lang w:val="en-US" w:eastAsia="en-US"/>
              </w:rPr>
            </w:pPr>
            <w:r w:rsidRPr="00965826">
              <w:rPr>
                <w:color w:val="000000" w:themeColor="text1"/>
                <w:sz w:val="24"/>
                <w:szCs w:val="24"/>
                <w:lang w:eastAsia="en-US"/>
              </w:rPr>
              <w:t>18,8</w:t>
            </w:r>
            <w:r w:rsidRPr="00965826">
              <w:rPr>
                <w:color w:val="000000" w:themeColor="text1"/>
                <w:sz w:val="24"/>
                <w:szCs w:val="24"/>
                <w:lang w:val="en-US" w:eastAsia="en-US"/>
              </w:rPr>
              <w:t>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1E4B4524"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14,80</w:t>
            </w:r>
            <w:r w:rsidRPr="00965826">
              <w:rPr>
                <w:color w:val="000000" w:themeColor="text1"/>
                <w:kern w:val="24"/>
                <w:sz w:val="24"/>
                <w:szCs w:val="24"/>
                <w:lang w:eastAsia="en-US"/>
              </w:rPr>
              <w:t>±0,90</w:t>
            </w:r>
          </w:p>
        </w:tc>
        <w:tc>
          <w:tcPr>
            <w:tcW w:w="1889" w:type="dxa"/>
            <w:tcBorders>
              <w:top w:val="single" w:sz="4" w:space="0" w:color="auto"/>
              <w:left w:val="single" w:sz="4" w:space="0" w:color="auto"/>
              <w:bottom w:val="single" w:sz="4" w:space="0" w:color="auto"/>
              <w:right w:val="single" w:sz="4" w:space="0" w:color="auto"/>
            </w:tcBorders>
            <w:hideMark/>
          </w:tcPr>
          <w:p w14:paraId="48A838FD" w14:textId="77777777" w:rsidR="00B14E31" w:rsidRPr="00965826" w:rsidRDefault="00B14E31" w:rsidP="00CD00B1">
            <w:pPr>
              <w:pStyle w:val="af8"/>
              <w:jc w:val="both"/>
              <w:rPr>
                <w:color w:val="000000" w:themeColor="text1"/>
                <w:sz w:val="24"/>
                <w:szCs w:val="24"/>
                <w:lang w:eastAsia="en-US"/>
              </w:rPr>
            </w:pPr>
            <w:r w:rsidRPr="00965826">
              <w:rPr>
                <w:color w:val="000000" w:themeColor="text1"/>
                <w:kern w:val="24"/>
                <w:sz w:val="24"/>
                <w:szCs w:val="24"/>
                <w:lang w:eastAsia="en-US"/>
              </w:rPr>
              <w:t>3,12±0,02</w:t>
            </w:r>
          </w:p>
        </w:tc>
        <w:tc>
          <w:tcPr>
            <w:tcW w:w="1232" w:type="dxa"/>
            <w:tcBorders>
              <w:top w:val="single" w:sz="4" w:space="0" w:color="auto"/>
              <w:left w:val="single" w:sz="4" w:space="0" w:color="auto"/>
              <w:bottom w:val="single" w:sz="4" w:space="0" w:color="auto"/>
              <w:right w:val="single" w:sz="4" w:space="0" w:color="auto"/>
            </w:tcBorders>
            <w:hideMark/>
          </w:tcPr>
          <w:p w14:paraId="789F239D"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3,89</w:t>
            </w:r>
            <w:r w:rsidRPr="00965826">
              <w:rPr>
                <w:color w:val="000000" w:themeColor="text1"/>
                <w:kern w:val="24"/>
                <w:sz w:val="24"/>
                <w:szCs w:val="24"/>
                <w:lang w:eastAsia="en-US"/>
              </w:rPr>
              <w:t>±0,01</w:t>
            </w:r>
          </w:p>
        </w:tc>
        <w:tc>
          <w:tcPr>
            <w:tcW w:w="1428" w:type="dxa"/>
            <w:tcBorders>
              <w:top w:val="single" w:sz="4" w:space="0" w:color="auto"/>
              <w:left w:val="single" w:sz="4" w:space="0" w:color="auto"/>
              <w:bottom w:val="single" w:sz="4" w:space="0" w:color="auto"/>
              <w:right w:val="single" w:sz="4" w:space="0" w:color="auto"/>
            </w:tcBorders>
            <w:hideMark/>
          </w:tcPr>
          <w:p w14:paraId="0C2638D9" w14:textId="77777777" w:rsidR="00B14E31" w:rsidRPr="00965826" w:rsidRDefault="00B14E31" w:rsidP="00CD00B1">
            <w:pPr>
              <w:pStyle w:val="af8"/>
              <w:jc w:val="both"/>
              <w:rPr>
                <w:color w:val="000000" w:themeColor="text1"/>
                <w:sz w:val="24"/>
                <w:szCs w:val="24"/>
                <w:lang w:eastAsia="en-US"/>
              </w:rPr>
            </w:pPr>
            <w:r w:rsidRPr="00965826">
              <w:rPr>
                <w:color w:val="000000" w:themeColor="text1"/>
                <w:kern w:val="24"/>
                <w:sz w:val="24"/>
                <w:szCs w:val="24"/>
                <w:lang w:eastAsia="en-US"/>
              </w:rPr>
              <w:t>375±21,34</w:t>
            </w:r>
          </w:p>
        </w:tc>
      </w:tr>
      <w:tr w:rsidR="00B14E31" w:rsidRPr="00965826" w14:paraId="4DBF6C44"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38868B83"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1CA2F61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19,34</w:t>
            </w:r>
          </w:p>
        </w:tc>
        <w:tc>
          <w:tcPr>
            <w:tcW w:w="2325" w:type="dxa"/>
            <w:tcBorders>
              <w:top w:val="single" w:sz="4" w:space="0" w:color="auto"/>
              <w:left w:val="single" w:sz="4" w:space="0" w:color="auto"/>
              <w:bottom w:val="single" w:sz="4" w:space="0" w:color="auto"/>
              <w:right w:val="single" w:sz="4" w:space="0" w:color="auto"/>
            </w:tcBorders>
            <w:vAlign w:val="center"/>
            <w:hideMark/>
          </w:tcPr>
          <w:p w14:paraId="32C76723"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16,40</w:t>
            </w:r>
            <w:r w:rsidRPr="00965826">
              <w:rPr>
                <w:color w:val="000000" w:themeColor="text1"/>
                <w:kern w:val="24"/>
                <w:sz w:val="24"/>
                <w:szCs w:val="24"/>
                <w:lang w:eastAsia="en-US"/>
              </w:rPr>
              <w:t>±0,70</w:t>
            </w:r>
          </w:p>
        </w:tc>
        <w:tc>
          <w:tcPr>
            <w:tcW w:w="1889" w:type="dxa"/>
            <w:tcBorders>
              <w:top w:val="single" w:sz="4" w:space="0" w:color="auto"/>
              <w:left w:val="single" w:sz="4" w:space="0" w:color="auto"/>
              <w:bottom w:val="single" w:sz="4" w:space="0" w:color="auto"/>
              <w:right w:val="single" w:sz="4" w:space="0" w:color="auto"/>
            </w:tcBorders>
            <w:hideMark/>
          </w:tcPr>
          <w:p w14:paraId="26CC6596" w14:textId="77777777" w:rsidR="00B14E31" w:rsidRPr="00965826" w:rsidRDefault="00B14E31" w:rsidP="00CD00B1">
            <w:pPr>
              <w:pStyle w:val="af8"/>
              <w:jc w:val="both"/>
              <w:rPr>
                <w:color w:val="000000" w:themeColor="text1"/>
                <w:sz w:val="24"/>
                <w:szCs w:val="24"/>
                <w:lang w:eastAsia="en-US"/>
              </w:rPr>
            </w:pPr>
            <w:r w:rsidRPr="00965826">
              <w:rPr>
                <w:color w:val="000000" w:themeColor="text1"/>
                <w:kern w:val="24"/>
                <w:sz w:val="24"/>
                <w:szCs w:val="24"/>
                <w:lang w:eastAsia="en-US"/>
              </w:rPr>
              <w:t>3,18±0,01</w:t>
            </w:r>
          </w:p>
        </w:tc>
        <w:tc>
          <w:tcPr>
            <w:tcW w:w="1232" w:type="dxa"/>
            <w:tcBorders>
              <w:top w:val="single" w:sz="4" w:space="0" w:color="auto"/>
              <w:left w:val="single" w:sz="4" w:space="0" w:color="auto"/>
              <w:bottom w:val="single" w:sz="4" w:space="0" w:color="auto"/>
              <w:right w:val="single" w:sz="4" w:space="0" w:color="auto"/>
            </w:tcBorders>
            <w:hideMark/>
          </w:tcPr>
          <w:p w14:paraId="0A61E3FE"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3,98</w:t>
            </w:r>
            <w:r w:rsidRPr="00965826">
              <w:rPr>
                <w:color w:val="000000" w:themeColor="text1"/>
                <w:kern w:val="24"/>
                <w:sz w:val="24"/>
                <w:szCs w:val="24"/>
                <w:lang w:eastAsia="en-US"/>
              </w:rPr>
              <w:t>±0,02</w:t>
            </w:r>
          </w:p>
        </w:tc>
        <w:tc>
          <w:tcPr>
            <w:tcW w:w="1428" w:type="dxa"/>
            <w:tcBorders>
              <w:top w:val="single" w:sz="4" w:space="0" w:color="auto"/>
              <w:left w:val="single" w:sz="4" w:space="0" w:color="auto"/>
              <w:bottom w:val="single" w:sz="4" w:space="0" w:color="auto"/>
              <w:right w:val="single" w:sz="4" w:space="0" w:color="auto"/>
            </w:tcBorders>
            <w:hideMark/>
          </w:tcPr>
          <w:p w14:paraId="68743919" w14:textId="77777777" w:rsidR="00B14E31" w:rsidRPr="00965826" w:rsidRDefault="00B14E31" w:rsidP="00CD00B1">
            <w:pPr>
              <w:pStyle w:val="af8"/>
              <w:jc w:val="both"/>
              <w:rPr>
                <w:color w:val="000000" w:themeColor="text1"/>
                <w:sz w:val="24"/>
                <w:szCs w:val="24"/>
                <w:lang w:eastAsia="en-US"/>
              </w:rPr>
            </w:pPr>
            <w:r w:rsidRPr="00965826">
              <w:rPr>
                <w:color w:val="000000" w:themeColor="text1"/>
                <w:kern w:val="24"/>
                <w:sz w:val="24"/>
                <w:szCs w:val="24"/>
                <w:lang w:eastAsia="en-US"/>
              </w:rPr>
              <w:t>209±32,45</w:t>
            </w:r>
          </w:p>
        </w:tc>
      </w:tr>
      <w:tr w:rsidR="00B14E31" w:rsidRPr="00965826" w14:paraId="51090354"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52097CE3" w14:textId="6DDB174A" w:rsidR="00B14E31" w:rsidRPr="00965826" w:rsidRDefault="00D54875" w:rsidP="00CD00B1">
            <w:pPr>
              <w:pStyle w:val="af8"/>
              <w:ind w:firstLine="851"/>
              <w:rPr>
                <w:color w:val="000000" w:themeColor="text1"/>
                <w:kern w:val="24"/>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(7 </w:t>
            </w:r>
            <w:proofErr w:type="spellStart"/>
            <w:r w:rsidR="00B14E31" w:rsidRPr="00965826">
              <w:rPr>
                <w:color w:val="000000" w:themeColor="text1"/>
                <w:kern w:val="24"/>
                <w:sz w:val="24"/>
                <w:szCs w:val="24"/>
                <w:lang w:eastAsia="en-US"/>
              </w:rPr>
              <w:t>ші</w:t>
            </w:r>
            <w:proofErr w:type="spellEnd"/>
            <w:r w:rsidR="00B14E31" w:rsidRPr="00965826">
              <w:rPr>
                <w:color w:val="000000" w:themeColor="text1"/>
                <w:kern w:val="24"/>
                <w:sz w:val="24"/>
                <w:szCs w:val="24"/>
                <w:lang w:eastAsia="en-US"/>
              </w:rPr>
              <w:t xml:space="preserve"> ай)</w:t>
            </w:r>
          </w:p>
        </w:tc>
      </w:tr>
      <w:tr w:rsidR="00B14E31" w:rsidRPr="00965826" w14:paraId="41B37E03"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61D198D0"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40E04199"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w:t>
            </w:r>
            <w:r w:rsidRPr="00965826">
              <w:rPr>
                <w:color w:val="000000" w:themeColor="text1"/>
                <w:sz w:val="24"/>
                <w:szCs w:val="24"/>
                <w:lang w:val="en-US" w:eastAsia="en-US"/>
              </w:rPr>
              <w:t>6</w:t>
            </w:r>
            <w:r w:rsidRPr="00965826">
              <w:rPr>
                <w:color w:val="000000" w:themeColor="text1"/>
                <w:sz w:val="24"/>
                <w:szCs w:val="24"/>
                <w:lang w:eastAsia="en-US"/>
              </w:rPr>
              <w:t>,</w:t>
            </w:r>
            <w:r w:rsidRPr="00965826">
              <w:rPr>
                <w:color w:val="000000" w:themeColor="text1"/>
                <w:sz w:val="24"/>
                <w:szCs w:val="24"/>
                <w:lang w:val="en-US" w:eastAsia="en-US"/>
              </w:rPr>
              <w:t>0</w:t>
            </w:r>
            <w:r w:rsidRPr="00965826">
              <w:rPr>
                <w:color w:val="000000" w:themeColor="text1"/>
                <w:sz w:val="24"/>
                <w:szCs w:val="24"/>
                <w:lang w:eastAsia="en-US"/>
              </w:rPr>
              <w:t>3</w:t>
            </w:r>
          </w:p>
        </w:tc>
        <w:tc>
          <w:tcPr>
            <w:tcW w:w="2325" w:type="dxa"/>
            <w:tcBorders>
              <w:top w:val="single" w:sz="4" w:space="0" w:color="auto"/>
              <w:left w:val="single" w:sz="4" w:space="0" w:color="auto"/>
              <w:bottom w:val="single" w:sz="4" w:space="0" w:color="auto"/>
              <w:right w:val="single" w:sz="4" w:space="0" w:color="auto"/>
            </w:tcBorders>
            <w:vAlign w:val="center"/>
            <w:hideMark/>
          </w:tcPr>
          <w:p w14:paraId="764162D8"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10,94</w:t>
            </w:r>
            <w:r w:rsidRPr="00965826">
              <w:rPr>
                <w:color w:val="000000" w:themeColor="text1"/>
                <w:kern w:val="24"/>
                <w:sz w:val="24"/>
                <w:szCs w:val="24"/>
                <w:lang w:eastAsia="en-US"/>
              </w:rPr>
              <w:t>±0,70</w:t>
            </w:r>
          </w:p>
        </w:tc>
        <w:tc>
          <w:tcPr>
            <w:tcW w:w="1889" w:type="dxa"/>
            <w:tcBorders>
              <w:top w:val="single" w:sz="4" w:space="0" w:color="auto"/>
              <w:left w:val="single" w:sz="4" w:space="0" w:color="auto"/>
              <w:bottom w:val="single" w:sz="4" w:space="0" w:color="auto"/>
              <w:right w:val="single" w:sz="4" w:space="0" w:color="auto"/>
            </w:tcBorders>
            <w:vAlign w:val="center"/>
            <w:hideMark/>
          </w:tcPr>
          <w:p w14:paraId="4579F79F"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3,11</w:t>
            </w:r>
            <w:r w:rsidRPr="00965826">
              <w:rPr>
                <w:color w:val="000000" w:themeColor="text1"/>
                <w:kern w:val="24"/>
                <w:sz w:val="24"/>
                <w:szCs w:val="24"/>
                <w:lang w:eastAsia="en-US"/>
              </w:rPr>
              <w:t>±0,0</w:t>
            </w:r>
            <w:r w:rsidRPr="00965826">
              <w:rPr>
                <w:color w:val="000000" w:themeColor="text1"/>
                <w:kern w:val="24"/>
                <w:sz w:val="24"/>
                <w:szCs w:val="24"/>
                <w:lang w:val="en-US" w:eastAsia="en-US"/>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31D720A"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3,89</w:t>
            </w:r>
            <w:r w:rsidRPr="00965826">
              <w:rPr>
                <w:color w:val="000000" w:themeColor="text1"/>
                <w:kern w:val="24"/>
                <w:sz w:val="24"/>
                <w:szCs w:val="24"/>
                <w:lang w:eastAsia="en-US"/>
              </w:rPr>
              <w:t>±0,0</w:t>
            </w:r>
            <w:r w:rsidRPr="00965826">
              <w:rPr>
                <w:color w:val="000000" w:themeColor="text1"/>
                <w:kern w:val="24"/>
                <w:sz w:val="24"/>
                <w:szCs w:val="24"/>
                <w:lang w:val="en-US" w:eastAsia="en-US"/>
              </w:rPr>
              <w:t>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BACDD52"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360</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0,70</w:t>
            </w:r>
          </w:p>
        </w:tc>
      </w:tr>
      <w:tr w:rsidR="00B14E31" w:rsidRPr="00965826" w14:paraId="3BE83B84"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1DF61029"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03D6AAEC"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w:t>
            </w:r>
            <w:r w:rsidRPr="00965826">
              <w:rPr>
                <w:color w:val="000000" w:themeColor="text1"/>
                <w:sz w:val="24"/>
                <w:szCs w:val="24"/>
                <w:lang w:val="en-US" w:eastAsia="en-US"/>
              </w:rPr>
              <w:t>6</w:t>
            </w:r>
            <w:r w:rsidRPr="00965826">
              <w:rPr>
                <w:color w:val="000000" w:themeColor="text1"/>
                <w:sz w:val="24"/>
                <w:szCs w:val="24"/>
                <w:lang w:eastAsia="en-US"/>
              </w:rPr>
              <w:t>,76</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D67D1C9"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11,02</w:t>
            </w:r>
            <w:r w:rsidRPr="00965826">
              <w:rPr>
                <w:color w:val="000000" w:themeColor="text1"/>
                <w:kern w:val="24"/>
                <w:sz w:val="24"/>
                <w:szCs w:val="24"/>
                <w:lang w:eastAsia="en-US"/>
              </w:rPr>
              <w:t>±0,70</w:t>
            </w:r>
          </w:p>
        </w:tc>
        <w:tc>
          <w:tcPr>
            <w:tcW w:w="1889" w:type="dxa"/>
            <w:tcBorders>
              <w:top w:val="single" w:sz="4" w:space="0" w:color="auto"/>
              <w:left w:val="single" w:sz="4" w:space="0" w:color="auto"/>
              <w:bottom w:val="single" w:sz="4" w:space="0" w:color="auto"/>
              <w:right w:val="single" w:sz="4" w:space="0" w:color="auto"/>
            </w:tcBorders>
            <w:vAlign w:val="center"/>
            <w:hideMark/>
          </w:tcPr>
          <w:p w14:paraId="72E7F2BE"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3,21</w:t>
            </w:r>
            <w:r w:rsidRPr="00965826">
              <w:rPr>
                <w:color w:val="000000" w:themeColor="text1"/>
                <w:kern w:val="24"/>
                <w:sz w:val="24"/>
                <w:szCs w:val="24"/>
                <w:lang w:eastAsia="en-US"/>
              </w:rPr>
              <w:t>±0,0</w:t>
            </w:r>
            <w:r w:rsidRPr="00965826">
              <w:rPr>
                <w:color w:val="000000" w:themeColor="text1"/>
                <w:kern w:val="24"/>
                <w:sz w:val="24"/>
                <w:szCs w:val="24"/>
                <w:lang w:val="en-US" w:eastAsia="en-US"/>
              </w:rPr>
              <w:t>3</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7586459"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4,01</w:t>
            </w:r>
            <w:r w:rsidRPr="00965826">
              <w:rPr>
                <w:color w:val="000000" w:themeColor="text1"/>
                <w:kern w:val="24"/>
                <w:sz w:val="24"/>
                <w:szCs w:val="24"/>
                <w:lang w:eastAsia="en-US"/>
              </w:rPr>
              <w:t>±0,0</w:t>
            </w:r>
            <w:r w:rsidRPr="00965826">
              <w:rPr>
                <w:color w:val="000000" w:themeColor="text1"/>
                <w:kern w:val="24"/>
                <w:sz w:val="24"/>
                <w:szCs w:val="24"/>
                <w:lang w:val="en-US" w:eastAsia="en-US"/>
              </w:rPr>
              <w:t>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50E97F4"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lang w:val="en-US"/>
              </w:rPr>
              <w:t>2</w:t>
            </w:r>
            <w:r w:rsidRPr="00965826">
              <w:rPr>
                <w:color w:val="000000" w:themeColor="text1"/>
                <w:sz w:val="24"/>
                <w:szCs w:val="24"/>
              </w:rPr>
              <w:t>99</w:t>
            </w:r>
            <w:r w:rsidRPr="00965826">
              <w:rPr>
                <w:color w:val="000000" w:themeColor="text1"/>
                <w:kern w:val="24"/>
                <w:sz w:val="24"/>
                <w:szCs w:val="24"/>
                <w:lang w:eastAsia="en-US"/>
              </w:rPr>
              <w:t>±</w:t>
            </w:r>
            <w:r w:rsidRPr="00965826">
              <w:rPr>
                <w:color w:val="000000" w:themeColor="text1"/>
                <w:kern w:val="24"/>
                <w:sz w:val="24"/>
                <w:szCs w:val="24"/>
                <w:lang w:val="en-US" w:eastAsia="en-US"/>
              </w:rPr>
              <w:t>18</w:t>
            </w:r>
            <w:r w:rsidRPr="00965826">
              <w:rPr>
                <w:color w:val="000000" w:themeColor="text1"/>
                <w:kern w:val="24"/>
                <w:sz w:val="24"/>
                <w:szCs w:val="24"/>
                <w:lang w:eastAsia="en-US"/>
              </w:rPr>
              <w:t>,0</w:t>
            </w:r>
            <w:r w:rsidRPr="00965826">
              <w:rPr>
                <w:color w:val="000000" w:themeColor="text1"/>
                <w:kern w:val="24"/>
                <w:sz w:val="24"/>
                <w:szCs w:val="24"/>
                <w:lang w:val="en-US" w:eastAsia="en-US"/>
              </w:rPr>
              <w:t>4</w:t>
            </w:r>
          </w:p>
        </w:tc>
      </w:tr>
      <w:tr w:rsidR="00B14E31" w:rsidRPr="00965826" w14:paraId="49BA0409" w14:textId="77777777" w:rsidTr="00733DA8">
        <w:tc>
          <w:tcPr>
            <w:tcW w:w="9617" w:type="dxa"/>
            <w:gridSpan w:val="6"/>
            <w:tcBorders>
              <w:top w:val="single" w:sz="4" w:space="0" w:color="auto"/>
              <w:left w:val="single" w:sz="4" w:space="0" w:color="auto"/>
              <w:bottom w:val="single" w:sz="4" w:space="0" w:color="auto"/>
              <w:right w:val="single" w:sz="4" w:space="0" w:color="auto"/>
            </w:tcBorders>
            <w:hideMark/>
          </w:tcPr>
          <w:p w14:paraId="4DAEE5FD" w14:textId="67229807" w:rsidR="00B14E31" w:rsidRPr="00965826" w:rsidRDefault="00D54875" w:rsidP="00CD00B1">
            <w:pPr>
              <w:pStyle w:val="af8"/>
              <w:ind w:firstLine="851"/>
              <w:rPr>
                <w:rFonts w:eastAsiaTheme="minorEastAsia"/>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(8 </w:t>
            </w:r>
            <w:proofErr w:type="spellStart"/>
            <w:r w:rsidR="00B14E31" w:rsidRPr="00965826">
              <w:rPr>
                <w:color w:val="000000" w:themeColor="text1"/>
                <w:kern w:val="24"/>
                <w:sz w:val="24"/>
                <w:szCs w:val="24"/>
                <w:lang w:eastAsia="en-US"/>
              </w:rPr>
              <w:t>ші</w:t>
            </w:r>
            <w:proofErr w:type="spellEnd"/>
            <w:r w:rsidR="00B14E31" w:rsidRPr="00965826">
              <w:rPr>
                <w:color w:val="000000" w:themeColor="text1"/>
                <w:kern w:val="24"/>
                <w:sz w:val="24"/>
                <w:szCs w:val="24"/>
                <w:lang w:eastAsia="en-US"/>
              </w:rPr>
              <w:t xml:space="preserve"> ай)</w:t>
            </w:r>
          </w:p>
        </w:tc>
      </w:tr>
      <w:tr w:rsidR="00B14E31" w:rsidRPr="00965826" w14:paraId="3272747A" w14:textId="77777777" w:rsidTr="00733DA8">
        <w:tc>
          <w:tcPr>
            <w:tcW w:w="1332" w:type="dxa"/>
            <w:tcBorders>
              <w:top w:val="single" w:sz="4" w:space="0" w:color="auto"/>
              <w:left w:val="single" w:sz="4" w:space="0" w:color="auto"/>
              <w:bottom w:val="nil"/>
              <w:right w:val="single" w:sz="4" w:space="0" w:color="auto"/>
            </w:tcBorders>
            <w:hideMark/>
          </w:tcPr>
          <w:p w14:paraId="0039A10B"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nil"/>
              <w:right w:val="single" w:sz="4" w:space="0" w:color="auto"/>
            </w:tcBorders>
            <w:hideMark/>
          </w:tcPr>
          <w:p w14:paraId="3DE3D952"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w:t>
            </w:r>
            <w:r w:rsidRPr="00965826">
              <w:rPr>
                <w:color w:val="000000" w:themeColor="text1"/>
                <w:sz w:val="24"/>
                <w:szCs w:val="24"/>
                <w:lang w:val="en-US" w:eastAsia="en-US"/>
              </w:rPr>
              <w:t>5</w:t>
            </w:r>
            <w:r w:rsidRPr="00965826">
              <w:rPr>
                <w:color w:val="000000" w:themeColor="text1"/>
                <w:sz w:val="24"/>
                <w:szCs w:val="24"/>
                <w:lang w:eastAsia="en-US"/>
              </w:rPr>
              <w:t>,</w:t>
            </w:r>
            <w:r w:rsidRPr="00965826">
              <w:rPr>
                <w:color w:val="000000" w:themeColor="text1"/>
                <w:sz w:val="24"/>
                <w:szCs w:val="24"/>
                <w:lang w:val="en-US" w:eastAsia="en-US"/>
              </w:rPr>
              <w:t>00</w:t>
            </w:r>
          </w:p>
        </w:tc>
        <w:tc>
          <w:tcPr>
            <w:tcW w:w="2325" w:type="dxa"/>
            <w:tcBorders>
              <w:top w:val="single" w:sz="4" w:space="0" w:color="auto"/>
              <w:left w:val="single" w:sz="4" w:space="0" w:color="auto"/>
              <w:bottom w:val="nil"/>
              <w:right w:val="single" w:sz="4" w:space="0" w:color="auto"/>
            </w:tcBorders>
            <w:vAlign w:val="center"/>
            <w:hideMark/>
          </w:tcPr>
          <w:p w14:paraId="6914ECB7"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8,82</w:t>
            </w:r>
            <w:r w:rsidRPr="00965826">
              <w:rPr>
                <w:color w:val="000000" w:themeColor="text1"/>
                <w:kern w:val="24"/>
                <w:sz w:val="24"/>
                <w:szCs w:val="24"/>
                <w:lang w:eastAsia="en-US"/>
              </w:rPr>
              <w:t>±0,7</w:t>
            </w:r>
            <w:r w:rsidRPr="00965826">
              <w:rPr>
                <w:color w:val="000000" w:themeColor="text1"/>
                <w:kern w:val="24"/>
                <w:sz w:val="24"/>
                <w:szCs w:val="24"/>
                <w:lang w:val="en-US" w:eastAsia="en-US"/>
              </w:rPr>
              <w:t>4</w:t>
            </w:r>
          </w:p>
        </w:tc>
        <w:tc>
          <w:tcPr>
            <w:tcW w:w="1889" w:type="dxa"/>
            <w:tcBorders>
              <w:top w:val="single" w:sz="4" w:space="0" w:color="auto"/>
              <w:left w:val="single" w:sz="4" w:space="0" w:color="auto"/>
              <w:bottom w:val="nil"/>
              <w:right w:val="single" w:sz="4" w:space="0" w:color="auto"/>
            </w:tcBorders>
            <w:vAlign w:val="center"/>
            <w:hideMark/>
          </w:tcPr>
          <w:p w14:paraId="62CA0D1B"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3,15</w:t>
            </w:r>
            <w:r w:rsidRPr="00965826">
              <w:rPr>
                <w:color w:val="000000" w:themeColor="text1"/>
                <w:kern w:val="24"/>
                <w:sz w:val="24"/>
                <w:szCs w:val="24"/>
                <w:lang w:eastAsia="en-US"/>
              </w:rPr>
              <w:t>±0,</w:t>
            </w:r>
            <w:r w:rsidRPr="00965826">
              <w:rPr>
                <w:color w:val="000000" w:themeColor="text1"/>
                <w:kern w:val="24"/>
                <w:sz w:val="24"/>
                <w:szCs w:val="24"/>
                <w:lang w:val="en-US" w:eastAsia="en-US"/>
              </w:rPr>
              <w:t>02</w:t>
            </w:r>
          </w:p>
        </w:tc>
        <w:tc>
          <w:tcPr>
            <w:tcW w:w="1232" w:type="dxa"/>
            <w:tcBorders>
              <w:top w:val="single" w:sz="4" w:space="0" w:color="auto"/>
              <w:left w:val="single" w:sz="4" w:space="0" w:color="auto"/>
              <w:bottom w:val="nil"/>
              <w:right w:val="single" w:sz="4" w:space="0" w:color="auto"/>
            </w:tcBorders>
            <w:vAlign w:val="center"/>
            <w:hideMark/>
          </w:tcPr>
          <w:p w14:paraId="7C65C2D6"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lang w:val="en-US"/>
              </w:rPr>
              <w:t>4</w:t>
            </w:r>
            <w:r w:rsidRPr="00965826">
              <w:rPr>
                <w:color w:val="000000" w:themeColor="text1"/>
                <w:sz w:val="24"/>
                <w:szCs w:val="24"/>
              </w:rPr>
              <w:t>,</w:t>
            </w:r>
            <w:r w:rsidRPr="00965826">
              <w:rPr>
                <w:color w:val="000000" w:themeColor="text1"/>
                <w:sz w:val="24"/>
                <w:szCs w:val="24"/>
                <w:lang w:val="en-US"/>
              </w:rPr>
              <w:t>1</w:t>
            </w:r>
            <w:r w:rsidRPr="00965826">
              <w:rPr>
                <w:color w:val="000000" w:themeColor="text1"/>
                <w:sz w:val="24"/>
                <w:szCs w:val="24"/>
              </w:rPr>
              <w:t>1</w:t>
            </w:r>
            <w:r w:rsidRPr="00965826">
              <w:rPr>
                <w:color w:val="000000" w:themeColor="text1"/>
                <w:kern w:val="24"/>
                <w:sz w:val="24"/>
                <w:szCs w:val="24"/>
                <w:lang w:eastAsia="en-US"/>
              </w:rPr>
              <w:t>±0,0</w:t>
            </w:r>
            <w:r w:rsidRPr="00965826">
              <w:rPr>
                <w:color w:val="000000" w:themeColor="text1"/>
                <w:kern w:val="24"/>
                <w:sz w:val="24"/>
                <w:szCs w:val="24"/>
                <w:lang w:val="en-US" w:eastAsia="en-US"/>
              </w:rPr>
              <w:t>3</w:t>
            </w:r>
          </w:p>
        </w:tc>
        <w:tc>
          <w:tcPr>
            <w:tcW w:w="1428" w:type="dxa"/>
            <w:tcBorders>
              <w:top w:val="single" w:sz="4" w:space="0" w:color="auto"/>
              <w:left w:val="single" w:sz="4" w:space="0" w:color="auto"/>
              <w:bottom w:val="nil"/>
              <w:right w:val="single" w:sz="4" w:space="0" w:color="auto"/>
            </w:tcBorders>
            <w:vAlign w:val="center"/>
            <w:hideMark/>
          </w:tcPr>
          <w:p w14:paraId="66F07983"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rPr>
              <w:t>325</w:t>
            </w:r>
            <w:r w:rsidRPr="00965826">
              <w:rPr>
                <w:color w:val="000000" w:themeColor="text1"/>
                <w:kern w:val="24"/>
                <w:sz w:val="24"/>
                <w:szCs w:val="24"/>
                <w:lang w:eastAsia="en-US"/>
              </w:rPr>
              <w:t>±</w:t>
            </w:r>
            <w:r w:rsidRPr="00965826">
              <w:rPr>
                <w:color w:val="000000" w:themeColor="text1"/>
                <w:kern w:val="24"/>
                <w:sz w:val="24"/>
                <w:szCs w:val="24"/>
                <w:lang w:val="en-US" w:eastAsia="en-US"/>
              </w:rPr>
              <w:t>18</w:t>
            </w:r>
            <w:r w:rsidRPr="00965826">
              <w:rPr>
                <w:color w:val="000000" w:themeColor="text1"/>
                <w:kern w:val="24"/>
                <w:sz w:val="24"/>
                <w:szCs w:val="24"/>
                <w:lang w:eastAsia="en-US"/>
              </w:rPr>
              <w:t>,</w:t>
            </w:r>
            <w:r w:rsidRPr="00965826">
              <w:rPr>
                <w:color w:val="000000" w:themeColor="text1"/>
                <w:kern w:val="24"/>
                <w:sz w:val="24"/>
                <w:szCs w:val="24"/>
                <w:lang w:val="en-US" w:eastAsia="en-US"/>
              </w:rPr>
              <w:t>0</w:t>
            </w:r>
            <w:r w:rsidRPr="00965826">
              <w:rPr>
                <w:color w:val="000000" w:themeColor="text1"/>
                <w:kern w:val="24"/>
                <w:sz w:val="24"/>
                <w:szCs w:val="24"/>
                <w:lang w:eastAsia="en-US"/>
              </w:rPr>
              <w:t>0</w:t>
            </w:r>
          </w:p>
        </w:tc>
      </w:tr>
      <w:tr w:rsidR="00733DA8" w:rsidRPr="00965826" w14:paraId="43AD80EC" w14:textId="77777777" w:rsidTr="00733DA8">
        <w:tc>
          <w:tcPr>
            <w:tcW w:w="9617" w:type="dxa"/>
            <w:gridSpan w:val="6"/>
            <w:tcBorders>
              <w:top w:val="nil"/>
              <w:left w:val="nil"/>
              <w:bottom w:val="single" w:sz="4" w:space="0" w:color="auto"/>
              <w:right w:val="nil"/>
            </w:tcBorders>
          </w:tcPr>
          <w:p w14:paraId="3BAFBF7D" w14:textId="77777777" w:rsidR="00733DA8" w:rsidRPr="00733DA8" w:rsidRDefault="00733DA8" w:rsidP="0040136F">
            <w:pPr>
              <w:pStyle w:val="af8"/>
              <w:ind w:hanging="108"/>
              <w:jc w:val="both"/>
              <w:rPr>
                <w:color w:val="000000" w:themeColor="text1"/>
                <w:szCs w:val="28"/>
                <w:lang w:val="kk-KZ" w:eastAsia="en-US"/>
              </w:rPr>
            </w:pPr>
            <w:r w:rsidRPr="00733DA8">
              <w:rPr>
                <w:color w:val="000000" w:themeColor="text1"/>
                <w:szCs w:val="28"/>
                <w:lang w:val="kk-KZ" w:eastAsia="en-US"/>
              </w:rPr>
              <w:lastRenderedPageBreak/>
              <w:t>25-кестенің жалғасы</w:t>
            </w:r>
          </w:p>
          <w:p w14:paraId="6051F83F" w14:textId="77777777" w:rsidR="00733DA8" w:rsidRPr="00733DA8" w:rsidRDefault="00733DA8" w:rsidP="0040136F">
            <w:pPr>
              <w:pStyle w:val="af5"/>
              <w:rPr>
                <w:sz w:val="16"/>
                <w:szCs w:val="16"/>
                <w:lang w:val="kk-KZ"/>
              </w:rPr>
            </w:pPr>
          </w:p>
        </w:tc>
      </w:tr>
      <w:tr w:rsidR="00733DA8" w:rsidRPr="00965826" w14:paraId="394DE4AD" w14:textId="77777777" w:rsidTr="0040136F">
        <w:tc>
          <w:tcPr>
            <w:tcW w:w="1332" w:type="dxa"/>
            <w:tcBorders>
              <w:top w:val="single" w:sz="4" w:space="0" w:color="auto"/>
              <w:left w:val="single" w:sz="4" w:space="0" w:color="auto"/>
              <w:bottom w:val="single" w:sz="4" w:space="0" w:color="auto"/>
              <w:right w:val="single" w:sz="4" w:space="0" w:color="auto"/>
            </w:tcBorders>
          </w:tcPr>
          <w:p w14:paraId="7237B71F"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1</w:t>
            </w:r>
          </w:p>
        </w:tc>
        <w:tc>
          <w:tcPr>
            <w:tcW w:w="1411" w:type="dxa"/>
            <w:tcBorders>
              <w:top w:val="single" w:sz="4" w:space="0" w:color="auto"/>
              <w:left w:val="single" w:sz="4" w:space="0" w:color="auto"/>
              <w:bottom w:val="single" w:sz="4" w:space="0" w:color="auto"/>
              <w:right w:val="single" w:sz="4" w:space="0" w:color="auto"/>
            </w:tcBorders>
          </w:tcPr>
          <w:p w14:paraId="5E7914D9"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2</w:t>
            </w:r>
          </w:p>
        </w:tc>
        <w:tc>
          <w:tcPr>
            <w:tcW w:w="2325" w:type="dxa"/>
            <w:tcBorders>
              <w:top w:val="single" w:sz="4" w:space="0" w:color="auto"/>
              <w:left w:val="single" w:sz="4" w:space="0" w:color="auto"/>
              <w:bottom w:val="single" w:sz="4" w:space="0" w:color="auto"/>
              <w:right w:val="single" w:sz="4" w:space="0" w:color="auto"/>
            </w:tcBorders>
            <w:vAlign w:val="center"/>
          </w:tcPr>
          <w:p w14:paraId="6621BAF2"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3</w:t>
            </w:r>
          </w:p>
        </w:tc>
        <w:tc>
          <w:tcPr>
            <w:tcW w:w="1889" w:type="dxa"/>
            <w:tcBorders>
              <w:top w:val="single" w:sz="4" w:space="0" w:color="auto"/>
              <w:left w:val="single" w:sz="4" w:space="0" w:color="auto"/>
              <w:bottom w:val="single" w:sz="4" w:space="0" w:color="auto"/>
              <w:right w:val="single" w:sz="4" w:space="0" w:color="auto"/>
            </w:tcBorders>
            <w:vAlign w:val="center"/>
          </w:tcPr>
          <w:p w14:paraId="370DC841"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4</w:t>
            </w:r>
          </w:p>
        </w:tc>
        <w:tc>
          <w:tcPr>
            <w:tcW w:w="1232" w:type="dxa"/>
            <w:tcBorders>
              <w:top w:val="single" w:sz="4" w:space="0" w:color="auto"/>
              <w:left w:val="single" w:sz="4" w:space="0" w:color="auto"/>
              <w:bottom w:val="single" w:sz="4" w:space="0" w:color="auto"/>
              <w:right w:val="single" w:sz="4" w:space="0" w:color="auto"/>
            </w:tcBorders>
            <w:vAlign w:val="center"/>
          </w:tcPr>
          <w:p w14:paraId="26C8467F"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5</w:t>
            </w:r>
          </w:p>
        </w:tc>
        <w:tc>
          <w:tcPr>
            <w:tcW w:w="1428" w:type="dxa"/>
            <w:tcBorders>
              <w:top w:val="single" w:sz="4" w:space="0" w:color="auto"/>
              <w:left w:val="single" w:sz="4" w:space="0" w:color="auto"/>
              <w:bottom w:val="single" w:sz="4" w:space="0" w:color="auto"/>
              <w:right w:val="single" w:sz="4" w:space="0" w:color="auto"/>
            </w:tcBorders>
            <w:vAlign w:val="center"/>
          </w:tcPr>
          <w:p w14:paraId="6C454AA7" w14:textId="77777777" w:rsidR="00733DA8" w:rsidRPr="00BA3213" w:rsidRDefault="00733DA8" w:rsidP="0040136F">
            <w:pPr>
              <w:pStyle w:val="af8"/>
              <w:rPr>
                <w:color w:val="000000" w:themeColor="text1"/>
                <w:sz w:val="24"/>
                <w:szCs w:val="24"/>
                <w:lang w:val="kk-KZ" w:eastAsia="en-US"/>
              </w:rPr>
            </w:pPr>
            <w:r>
              <w:rPr>
                <w:color w:val="000000" w:themeColor="text1"/>
                <w:sz w:val="24"/>
                <w:szCs w:val="24"/>
                <w:lang w:val="kk-KZ" w:eastAsia="en-US"/>
              </w:rPr>
              <w:t>6</w:t>
            </w:r>
          </w:p>
        </w:tc>
      </w:tr>
      <w:tr w:rsidR="00B14E31" w:rsidRPr="00965826" w14:paraId="7EF4A9A4"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6BEB36A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399C5F56" w14:textId="77777777" w:rsidR="00B14E31" w:rsidRPr="00965826" w:rsidRDefault="00B14E31" w:rsidP="00CD00B1">
            <w:pPr>
              <w:pStyle w:val="af8"/>
              <w:jc w:val="both"/>
              <w:rPr>
                <w:color w:val="000000" w:themeColor="text1"/>
                <w:sz w:val="24"/>
                <w:szCs w:val="24"/>
                <w:lang w:eastAsia="en-US"/>
              </w:rPr>
            </w:pPr>
            <w:r w:rsidRPr="00965826">
              <w:rPr>
                <w:color w:val="000000" w:themeColor="text1"/>
                <w:sz w:val="24"/>
                <w:szCs w:val="24"/>
                <w:lang w:eastAsia="en-US"/>
              </w:rPr>
              <w:t>1</w:t>
            </w:r>
            <w:r w:rsidRPr="00965826">
              <w:rPr>
                <w:color w:val="000000" w:themeColor="text1"/>
                <w:sz w:val="24"/>
                <w:szCs w:val="24"/>
                <w:lang w:val="en-US" w:eastAsia="en-US"/>
              </w:rPr>
              <w:t>5</w:t>
            </w:r>
            <w:r w:rsidRPr="00965826">
              <w:rPr>
                <w:color w:val="000000" w:themeColor="text1"/>
                <w:sz w:val="24"/>
                <w:szCs w:val="24"/>
                <w:lang w:eastAsia="en-US"/>
              </w:rPr>
              <w:t>,</w:t>
            </w:r>
            <w:r w:rsidRPr="00965826">
              <w:rPr>
                <w:color w:val="000000" w:themeColor="text1"/>
                <w:sz w:val="24"/>
                <w:szCs w:val="24"/>
                <w:lang w:val="en-US" w:eastAsia="en-US"/>
              </w:rPr>
              <w:t>77</w:t>
            </w:r>
          </w:p>
        </w:tc>
        <w:tc>
          <w:tcPr>
            <w:tcW w:w="2325" w:type="dxa"/>
            <w:tcBorders>
              <w:top w:val="single" w:sz="4" w:space="0" w:color="auto"/>
              <w:left w:val="single" w:sz="4" w:space="0" w:color="auto"/>
              <w:bottom w:val="single" w:sz="4" w:space="0" w:color="auto"/>
              <w:right w:val="single" w:sz="4" w:space="0" w:color="auto"/>
            </w:tcBorders>
            <w:vAlign w:val="center"/>
            <w:hideMark/>
          </w:tcPr>
          <w:p w14:paraId="3F0248C6"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9,22</w:t>
            </w:r>
            <w:r w:rsidRPr="00965826">
              <w:rPr>
                <w:color w:val="000000" w:themeColor="text1"/>
                <w:kern w:val="24"/>
                <w:sz w:val="24"/>
                <w:szCs w:val="24"/>
                <w:lang w:eastAsia="en-US"/>
              </w:rPr>
              <w:t>±0,</w:t>
            </w:r>
            <w:r w:rsidRPr="00965826">
              <w:rPr>
                <w:color w:val="000000" w:themeColor="text1"/>
                <w:kern w:val="24"/>
                <w:sz w:val="24"/>
                <w:szCs w:val="24"/>
                <w:lang w:val="en-US" w:eastAsia="en-US"/>
              </w:rPr>
              <w:t>80</w:t>
            </w:r>
          </w:p>
        </w:tc>
        <w:tc>
          <w:tcPr>
            <w:tcW w:w="1889" w:type="dxa"/>
            <w:tcBorders>
              <w:top w:val="single" w:sz="4" w:space="0" w:color="auto"/>
              <w:left w:val="single" w:sz="4" w:space="0" w:color="auto"/>
              <w:bottom w:val="single" w:sz="4" w:space="0" w:color="auto"/>
              <w:right w:val="single" w:sz="4" w:space="0" w:color="auto"/>
            </w:tcBorders>
            <w:vAlign w:val="center"/>
            <w:hideMark/>
          </w:tcPr>
          <w:p w14:paraId="55AEA84C"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3,</w:t>
            </w:r>
            <w:r w:rsidRPr="00965826">
              <w:rPr>
                <w:color w:val="000000" w:themeColor="text1"/>
                <w:sz w:val="24"/>
                <w:szCs w:val="24"/>
                <w:lang w:val="en-US"/>
              </w:rPr>
              <w:t>20</w:t>
            </w:r>
            <w:r w:rsidRPr="00965826">
              <w:rPr>
                <w:color w:val="000000" w:themeColor="text1"/>
                <w:kern w:val="24"/>
                <w:sz w:val="24"/>
                <w:szCs w:val="24"/>
                <w:lang w:eastAsia="en-US"/>
              </w:rPr>
              <w:t>±0,0</w:t>
            </w:r>
            <w:r w:rsidRPr="00965826">
              <w:rPr>
                <w:color w:val="000000" w:themeColor="text1"/>
                <w:kern w:val="24"/>
                <w:sz w:val="24"/>
                <w:szCs w:val="24"/>
                <w:lang w:val="en-US" w:eastAsia="en-US"/>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87B59AE" w14:textId="77777777" w:rsidR="00B14E31" w:rsidRPr="00965826" w:rsidRDefault="00B14E31" w:rsidP="00CD00B1">
            <w:pPr>
              <w:pStyle w:val="af8"/>
              <w:jc w:val="both"/>
              <w:rPr>
                <w:rFonts w:eastAsiaTheme="minorHAnsi"/>
                <w:color w:val="000000" w:themeColor="text1"/>
                <w:sz w:val="24"/>
                <w:szCs w:val="24"/>
                <w:lang w:val="en-US"/>
              </w:rPr>
            </w:pPr>
            <w:r w:rsidRPr="00965826">
              <w:rPr>
                <w:color w:val="000000" w:themeColor="text1"/>
                <w:sz w:val="24"/>
                <w:szCs w:val="24"/>
              </w:rPr>
              <w:t>4,21</w:t>
            </w:r>
            <w:r w:rsidRPr="00965826">
              <w:rPr>
                <w:color w:val="000000" w:themeColor="text1"/>
                <w:kern w:val="24"/>
                <w:sz w:val="24"/>
                <w:szCs w:val="24"/>
                <w:lang w:eastAsia="en-US"/>
              </w:rPr>
              <w:t>±0,0</w:t>
            </w:r>
            <w:r w:rsidRPr="00965826">
              <w:rPr>
                <w:color w:val="000000" w:themeColor="text1"/>
                <w:kern w:val="24"/>
                <w:sz w:val="24"/>
                <w:szCs w:val="24"/>
                <w:lang w:val="en-US" w:eastAsia="en-US"/>
              </w:rPr>
              <w:t>3</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F2C3B89" w14:textId="77777777" w:rsidR="00B14E31" w:rsidRPr="00965826" w:rsidRDefault="00B14E31" w:rsidP="00CD00B1">
            <w:pPr>
              <w:pStyle w:val="af8"/>
              <w:jc w:val="both"/>
              <w:rPr>
                <w:rFonts w:eastAsiaTheme="minorHAnsi"/>
                <w:color w:val="000000" w:themeColor="text1"/>
                <w:sz w:val="24"/>
                <w:szCs w:val="24"/>
              </w:rPr>
            </w:pPr>
            <w:r w:rsidRPr="00965826">
              <w:rPr>
                <w:color w:val="000000" w:themeColor="text1"/>
                <w:sz w:val="24"/>
                <w:szCs w:val="24"/>
                <w:lang w:val="en-US"/>
              </w:rPr>
              <w:t>2</w:t>
            </w:r>
            <w:r w:rsidRPr="00965826">
              <w:rPr>
                <w:color w:val="000000" w:themeColor="text1"/>
                <w:sz w:val="24"/>
                <w:szCs w:val="24"/>
              </w:rPr>
              <w:t>53</w:t>
            </w:r>
            <w:r w:rsidRPr="00965826">
              <w:rPr>
                <w:color w:val="000000" w:themeColor="text1"/>
                <w:kern w:val="24"/>
                <w:sz w:val="24"/>
                <w:szCs w:val="24"/>
                <w:lang w:eastAsia="en-US"/>
              </w:rPr>
              <w:t>±</w:t>
            </w:r>
            <w:r w:rsidRPr="00965826">
              <w:rPr>
                <w:color w:val="000000" w:themeColor="text1"/>
                <w:kern w:val="24"/>
                <w:sz w:val="24"/>
                <w:szCs w:val="24"/>
                <w:lang w:val="en-US" w:eastAsia="en-US"/>
              </w:rPr>
              <w:t>19</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0</w:t>
            </w:r>
          </w:p>
        </w:tc>
      </w:tr>
      <w:tr w:rsidR="00B14E31" w:rsidRPr="00965826" w14:paraId="218604F4" w14:textId="77777777" w:rsidTr="00BA3213">
        <w:tc>
          <w:tcPr>
            <w:tcW w:w="9617" w:type="dxa"/>
            <w:gridSpan w:val="6"/>
            <w:tcBorders>
              <w:top w:val="single" w:sz="4" w:space="0" w:color="auto"/>
              <w:left w:val="single" w:sz="4" w:space="0" w:color="auto"/>
              <w:bottom w:val="single" w:sz="4" w:space="0" w:color="auto"/>
              <w:right w:val="single" w:sz="4" w:space="0" w:color="auto"/>
            </w:tcBorders>
            <w:hideMark/>
          </w:tcPr>
          <w:p w14:paraId="736C6C5C" w14:textId="4B6EF23B" w:rsidR="00B14E31" w:rsidRPr="00965826" w:rsidRDefault="00D54875" w:rsidP="00261510">
            <w:pPr>
              <w:pStyle w:val="af8"/>
              <w:ind w:firstLine="851"/>
              <w:rPr>
                <w:rFonts w:eastAsiaTheme="minorEastAsia"/>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(9 </w:t>
            </w:r>
            <w:proofErr w:type="spellStart"/>
            <w:r w:rsidR="00B14E31" w:rsidRPr="00965826">
              <w:rPr>
                <w:color w:val="000000" w:themeColor="text1"/>
                <w:kern w:val="24"/>
                <w:sz w:val="24"/>
                <w:szCs w:val="24"/>
                <w:lang w:eastAsia="en-US"/>
              </w:rPr>
              <w:t>шы</w:t>
            </w:r>
            <w:proofErr w:type="spellEnd"/>
            <w:r w:rsidR="00B14E31" w:rsidRPr="00965826">
              <w:rPr>
                <w:color w:val="000000" w:themeColor="text1"/>
                <w:kern w:val="24"/>
                <w:sz w:val="24"/>
                <w:szCs w:val="24"/>
                <w:lang w:eastAsia="en-US"/>
              </w:rPr>
              <w:t xml:space="preserve"> ай)</w:t>
            </w:r>
          </w:p>
        </w:tc>
      </w:tr>
      <w:tr w:rsidR="00B14E31" w:rsidRPr="00965826" w14:paraId="38476F88"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2D78BE1D" w14:textId="77777777" w:rsidR="00B14E31" w:rsidRPr="00965826" w:rsidRDefault="00B14E31" w:rsidP="00261510">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0C221E3A" w14:textId="77777777" w:rsidR="00B14E31" w:rsidRPr="00965826" w:rsidRDefault="00B14E31" w:rsidP="00261510">
            <w:pPr>
              <w:pStyle w:val="af8"/>
              <w:jc w:val="both"/>
              <w:rPr>
                <w:color w:val="000000" w:themeColor="text1"/>
                <w:sz w:val="24"/>
                <w:szCs w:val="24"/>
                <w:lang w:val="en-US" w:eastAsia="en-US"/>
              </w:rPr>
            </w:pPr>
            <w:r w:rsidRPr="00965826">
              <w:rPr>
                <w:color w:val="000000" w:themeColor="text1"/>
                <w:sz w:val="24"/>
                <w:szCs w:val="24"/>
                <w:lang w:eastAsia="en-US"/>
              </w:rPr>
              <w:t>1</w:t>
            </w:r>
            <w:r w:rsidRPr="00965826">
              <w:rPr>
                <w:color w:val="000000" w:themeColor="text1"/>
                <w:sz w:val="24"/>
                <w:szCs w:val="24"/>
                <w:lang w:val="en-US" w:eastAsia="en-US"/>
              </w:rPr>
              <w:t>3</w:t>
            </w:r>
            <w:r w:rsidRPr="00965826">
              <w:rPr>
                <w:color w:val="000000" w:themeColor="text1"/>
                <w:sz w:val="24"/>
                <w:szCs w:val="24"/>
                <w:lang w:eastAsia="en-US"/>
              </w:rPr>
              <w:t>,3</w:t>
            </w:r>
            <w:r w:rsidRPr="00965826">
              <w:rPr>
                <w:color w:val="000000" w:themeColor="text1"/>
                <w:sz w:val="24"/>
                <w:szCs w:val="24"/>
                <w:lang w:val="en-US" w:eastAsia="en-US"/>
              </w:rPr>
              <w:t>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13EE59AF"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4,06</w:t>
            </w:r>
            <w:r w:rsidRPr="00965826">
              <w:rPr>
                <w:color w:val="000000" w:themeColor="text1"/>
                <w:kern w:val="24"/>
                <w:sz w:val="24"/>
                <w:szCs w:val="24"/>
                <w:lang w:eastAsia="en-US"/>
              </w:rPr>
              <w:t>±0,</w:t>
            </w:r>
            <w:r w:rsidRPr="00965826">
              <w:rPr>
                <w:color w:val="000000" w:themeColor="text1"/>
                <w:kern w:val="24"/>
                <w:sz w:val="24"/>
                <w:szCs w:val="24"/>
                <w:lang w:val="en-US" w:eastAsia="en-US"/>
              </w:rPr>
              <w:t>68</w:t>
            </w:r>
          </w:p>
        </w:tc>
        <w:tc>
          <w:tcPr>
            <w:tcW w:w="1889" w:type="dxa"/>
            <w:tcBorders>
              <w:top w:val="single" w:sz="4" w:space="0" w:color="auto"/>
              <w:left w:val="single" w:sz="4" w:space="0" w:color="auto"/>
              <w:bottom w:val="single" w:sz="4" w:space="0" w:color="auto"/>
              <w:right w:val="single" w:sz="4" w:space="0" w:color="auto"/>
            </w:tcBorders>
            <w:vAlign w:val="center"/>
            <w:hideMark/>
          </w:tcPr>
          <w:p w14:paraId="39F35468"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3,21</w:t>
            </w:r>
            <w:r w:rsidRPr="00965826">
              <w:rPr>
                <w:color w:val="000000" w:themeColor="text1"/>
                <w:kern w:val="24"/>
                <w:sz w:val="24"/>
                <w:szCs w:val="24"/>
                <w:lang w:eastAsia="en-US"/>
              </w:rPr>
              <w:t>±0,0</w:t>
            </w:r>
            <w:r w:rsidRPr="00965826">
              <w:rPr>
                <w:color w:val="000000" w:themeColor="text1"/>
                <w:kern w:val="24"/>
                <w:sz w:val="24"/>
                <w:szCs w:val="24"/>
                <w:lang w:val="en-US" w:eastAsia="en-US"/>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6F9FEB6"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lang w:val="en-US"/>
              </w:rPr>
              <w:t>4</w:t>
            </w:r>
            <w:r w:rsidRPr="00965826">
              <w:rPr>
                <w:color w:val="000000" w:themeColor="text1"/>
                <w:sz w:val="24"/>
                <w:szCs w:val="24"/>
              </w:rPr>
              <w:t>,</w:t>
            </w:r>
            <w:r w:rsidRPr="00965826">
              <w:rPr>
                <w:color w:val="000000" w:themeColor="text1"/>
                <w:sz w:val="24"/>
                <w:szCs w:val="24"/>
                <w:lang w:val="en-US"/>
              </w:rPr>
              <w:t>14</w:t>
            </w:r>
            <w:r w:rsidRPr="00965826">
              <w:rPr>
                <w:color w:val="000000" w:themeColor="text1"/>
                <w:kern w:val="24"/>
                <w:sz w:val="24"/>
                <w:szCs w:val="24"/>
                <w:lang w:eastAsia="en-US"/>
              </w:rPr>
              <w:t>±0,</w:t>
            </w:r>
            <w:r w:rsidRPr="00965826">
              <w:rPr>
                <w:color w:val="000000" w:themeColor="text1"/>
                <w:kern w:val="24"/>
                <w:sz w:val="24"/>
                <w:szCs w:val="24"/>
                <w:lang w:val="en-US" w:eastAsia="en-US"/>
              </w:rPr>
              <w:t>01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FAD594A"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318</w:t>
            </w:r>
            <w:r w:rsidRPr="00965826">
              <w:rPr>
                <w:color w:val="000000" w:themeColor="text1"/>
                <w:kern w:val="24"/>
                <w:sz w:val="24"/>
                <w:szCs w:val="24"/>
                <w:lang w:eastAsia="en-US"/>
              </w:rPr>
              <w:t>±</w:t>
            </w:r>
            <w:r w:rsidRPr="00965826">
              <w:rPr>
                <w:color w:val="000000" w:themeColor="text1"/>
                <w:kern w:val="24"/>
                <w:sz w:val="24"/>
                <w:szCs w:val="24"/>
                <w:lang w:val="en-US" w:eastAsia="en-US"/>
              </w:rPr>
              <w:t>16</w:t>
            </w:r>
            <w:r w:rsidRPr="00965826">
              <w:rPr>
                <w:color w:val="000000" w:themeColor="text1"/>
                <w:kern w:val="24"/>
                <w:sz w:val="24"/>
                <w:szCs w:val="24"/>
                <w:lang w:eastAsia="en-US"/>
              </w:rPr>
              <w:t>,0</w:t>
            </w:r>
            <w:r w:rsidRPr="00965826">
              <w:rPr>
                <w:color w:val="000000" w:themeColor="text1"/>
                <w:kern w:val="24"/>
                <w:sz w:val="24"/>
                <w:szCs w:val="24"/>
                <w:lang w:val="en-US" w:eastAsia="en-US"/>
              </w:rPr>
              <w:t>2</w:t>
            </w:r>
          </w:p>
        </w:tc>
      </w:tr>
      <w:tr w:rsidR="00B14E31" w:rsidRPr="00965826" w14:paraId="0B0CA7D5"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278E93CB" w14:textId="77777777" w:rsidR="00B14E31" w:rsidRPr="00965826" w:rsidRDefault="00B14E31" w:rsidP="00261510">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23C88EFE" w14:textId="77777777" w:rsidR="00B14E31" w:rsidRPr="00965826" w:rsidRDefault="00B14E31" w:rsidP="00261510">
            <w:pPr>
              <w:pStyle w:val="af8"/>
              <w:jc w:val="both"/>
              <w:rPr>
                <w:color w:val="000000" w:themeColor="text1"/>
                <w:sz w:val="24"/>
                <w:szCs w:val="24"/>
                <w:lang w:eastAsia="en-US"/>
              </w:rPr>
            </w:pPr>
            <w:r w:rsidRPr="00965826">
              <w:rPr>
                <w:color w:val="000000" w:themeColor="text1"/>
                <w:sz w:val="24"/>
                <w:szCs w:val="24"/>
                <w:lang w:eastAsia="en-US"/>
              </w:rPr>
              <w:t>1</w:t>
            </w:r>
            <w:r w:rsidRPr="00965826">
              <w:rPr>
                <w:color w:val="000000" w:themeColor="text1"/>
                <w:sz w:val="24"/>
                <w:szCs w:val="24"/>
                <w:lang w:val="en-US" w:eastAsia="en-US"/>
              </w:rPr>
              <w:t>3</w:t>
            </w:r>
            <w:r w:rsidRPr="00965826">
              <w:rPr>
                <w:color w:val="000000" w:themeColor="text1"/>
                <w:sz w:val="24"/>
                <w:szCs w:val="24"/>
                <w:lang w:eastAsia="en-US"/>
              </w:rPr>
              <w:t>,</w:t>
            </w:r>
            <w:r w:rsidRPr="00965826">
              <w:rPr>
                <w:color w:val="000000" w:themeColor="text1"/>
                <w:sz w:val="24"/>
                <w:szCs w:val="24"/>
                <w:lang w:val="en-US" w:eastAsia="en-US"/>
              </w:rPr>
              <w:t>6</w:t>
            </w:r>
            <w:r w:rsidRPr="00965826">
              <w:rPr>
                <w:color w:val="000000" w:themeColor="text1"/>
                <w:sz w:val="24"/>
                <w:szCs w:val="24"/>
                <w:lang w:eastAsia="en-US"/>
              </w:rPr>
              <w:t>6</w:t>
            </w:r>
          </w:p>
        </w:tc>
        <w:tc>
          <w:tcPr>
            <w:tcW w:w="2325" w:type="dxa"/>
            <w:tcBorders>
              <w:top w:val="single" w:sz="4" w:space="0" w:color="auto"/>
              <w:left w:val="single" w:sz="4" w:space="0" w:color="auto"/>
              <w:bottom w:val="single" w:sz="4" w:space="0" w:color="auto"/>
              <w:right w:val="single" w:sz="4" w:space="0" w:color="auto"/>
            </w:tcBorders>
            <w:vAlign w:val="center"/>
            <w:hideMark/>
          </w:tcPr>
          <w:p w14:paraId="60225B3F"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4,12</w:t>
            </w:r>
            <w:r w:rsidRPr="00965826">
              <w:rPr>
                <w:color w:val="000000" w:themeColor="text1"/>
                <w:kern w:val="24"/>
                <w:sz w:val="24"/>
                <w:szCs w:val="24"/>
                <w:lang w:eastAsia="en-US"/>
              </w:rPr>
              <w:t>±0,7</w:t>
            </w:r>
            <w:r w:rsidRPr="00965826">
              <w:rPr>
                <w:color w:val="000000" w:themeColor="text1"/>
                <w:kern w:val="24"/>
                <w:sz w:val="24"/>
                <w:szCs w:val="24"/>
                <w:lang w:val="en-US" w:eastAsia="en-US"/>
              </w:rPr>
              <w:t>4</w:t>
            </w:r>
          </w:p>
        </w:tc>
        <w:tc>
          <w:tcPr>
            <w:tcW w:w="1889" w:type="dxa"/>
            <w:tcBorders>
              <w:top w:val="single" w:sz="4" w:space="0" w:color="auto"/>
              <w:left w:val="single" w:sz="4" w:space="0" w:color="auto"/>
              <w:bottom w:val="single" w:sz="4" w:space="0" w:color="auto"/>
              <w:right w:val="single" w:sz="4" w:space="0" w:color="auto"/>
            </w:tcBorders>
            <w:vAlign w:val="center"/>
            <w:hideMark/>
          </w:tcPr>
          <w:p w14:paraId="211369D6"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3,</w:t>
            </w:r>
            <w:r w:rsidRPr="00965826">
              <w:rPr>
                <w:color w:val="000000" w:themeColor="text1"/>
                <w:sz w:val="24"/>
                <w:szCs w:val="24"/>
                <w:lang w:val="en-US"/>
              </w:rPr>
              <w:t>26</w:t>
            </w:r>
            <w:r w:rsidRPr="00965826">
              <w:rPr>
                <w:color w:val="000000" w:themeColor="text1"/>
                <w:sz w:val="24"/>
                <w:szCs w:val="24"/>
              </w:rPr>
              <w:t>1</w:t>
            </w:r>
            <w:r w:rsidRPr="00965826">
              <w:rPr>
                <w:color w:val="000000" w:themeColor="text1"/>
                <w:kern w:val="24"/>
                <w:sz w:val="24"/>
                <w:szCs w:val="24"/>
                <w:lang w:eastAsia="en-US"/>
              </w:rPr>
              <w:t>±0,0</w:t>
            </w:r>
            <w:r w:rsidRPr="00965826">
              <w:rPr>
                <w:color w:val="000000" w:themeColor="text1"/>
                <w:kern w:val="24"/>
                <w:sz w:val="24"/>
                <w:szCs w:val="24"/>
                <w:lang w:val="en-US" w:eastAsia="en-US"/>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0D00A71" w14:textId="77777777" w:rsidR="00B14E31" w:rsidRPr="00965826" w:rsidRDefault="00B14E31" w:rsidP="00261510">
            <w:pPr>
              <w:pStyle w:val="af8"/>
              <w:jc w:val="both"/>
              <w:rPr>
                <w:rFonts w:eastAsiaTheme="minorHAnsi"/>
                <w:color w:val="000000" w:themeColor="text1"/>
                <w:sz w:val="24"/>
                <w:szCs w:val="24"/>
                <w:lang w:val="en-US"/>
              </w:rPr>
            </w:pPr>
            <w:r w:rsidRPr="00965826">
              <w:rPr>
                <w:color w:val="000000" w:themeColor="text1"/>
                <w:sz w:val="24"/>
                <w:szCs w:val="24"/>
              </w:rPr>
              <w:t>4,</w:t>
            </w:r>
            <w:r w:rsidRPr="00965826">
              <w:rPr>
                <w:color w:val="000000" w:themeColor="text1"/>
                <w:sz w:val="24"/>
                <w:szCs w:val="24"/>
                <w:lang w:val="en-US"/>
              </w:rPr>
              <w:t>2</w:t>
            </w:r>
            <w:r w:rsidRPr="00965826">
              <w:rPr>
                <w:color w:val="000000" w:themeColor="text1"/>
                <w:sz w:val="24"/>
                <w:szCs w:val="24"/>
              </w:rPr>
              <w:t>1</w:t>
            </w:r>
            <w:r w:rsidRPr="00965826">
              <w:rPr>
                <w:color w:val="000000" w:themeColor="text1"/>
                <w:kern w:val="24"/>
                <w:sz w:val="24"/>
                <w:szCs w:val="24"/>
                <w:lang w:eastAsia="en-US"/>
              </w:rPr>
              <w:t>±0,0</w:t>
            </w:r>
            <w:r w:rsidRPr="00965826">
              <w:rPr>
                <w:color w:val="000000" w:themeColor="text1"/>
                <w:kern w:val="24"/>
                <w:sz w:val="24"/>
                <w:szCs w:val="24"/>
                <w:lang w:val="en-US" w:eastAsia="en-US"/>
              </w:rPr>
              <w:t>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82D4068" w14:textId="77777777" w:rsidR="00B14E31" w:rsidRPr="00965826" w:rsidRDefault="00B14E31" w:rsidP="00261510">
            <w:pPr>
              <w:pStyle w:val="af8"/>
              <w:jc w:val="both"/>
              <w:rPr>
                <w:rFonts w:eastAsiaTheme="minorHAnsi"/>
                <w:color w:val="000000" w:themeColor="text1"/>
                <w:sz w:val="24"/>
                <w:szCs w:val="24"/>
              </w:rPr>
            </w:pPr>
            <w:r w:rsidRPr="00965826">
              <w:rPr>
                <w:color w:val="000000" w:themeColor="text1"/>
                <w:sz w:val="24"/>
                <w:szCs w:val="24"/>
                <w:lang w:val="en-US"/>
              </w:rPr>
              <w:t>2</w:t>
            </w:r>
            <w:r w:rsidRPr="00965826">
              <w:rPr>
                <w:color w:val="000000" w:themeColor="text1"/>
                <w:sz w:val="24"/>
                <w:szCs w:val="24"/>
              </w:rPr>
              <w:t>48</w:t>
            </w:r>
            <w:r w:rsidRPr="00965826">
              <w:rPr>
                <w:color w:val="000000" w:themeColor="text1"/>
                <w:kern w:val="24"/>
                <w:sz w:val="24"/>
                <w:szCs w:val="24"/>
                <w:lang w:eastAsia="en-US"/>
              </w:rPr>
              <w:t>±</w:t>
            </w:r>
            <w:r w:rsidRPr="00965826">
              <w:rPr>
                <w:color w:val="000000" w:themeColor="text1"/>
                <w:kern w:val="24"/>
                <w:sz w:val="24"/>
                <w:szCs w:val="24"/>
                <w:lang w:val="en-US" w:eastAsia="en-US"/>
              </w:rPr>
              <w:t>14</w:t>
            </w:r>
            <w:r w:rsidRPr="00965826">
              <w:rPr>
                <w:color w:val="000000" w:themeColor="text1"/>
                <w:kern w:val="24"/>
                <w:sz w:val="24"/>
                <w:szCs w:val="24"/>
                <w:lang w:eastAsia="en-US"/>
              </w:rPr>
              <w:t>,7</w:t>
            </w:r>
            <w:r w:rsidRPr="00965826">
              <w:rPr>
                <w:color w:val="000000" w:themeColor="text1"/>
                <w:kern w:val="24"/>
                <w:sz w:val="24"/>
                <w:szCs w:val="24"/>
                <w:lang w:val="en-US" w:eastAsia="en-US"/>
              </w:rPr>
              <w:t>4</w:t>
            </w:r>
          </w:p>
        </w:tc>
      </w:tr>
      <w:tr w:rsidR="00B14E31" w:rsidRPr="00965826" w14:paraId="3BC2960A" w14:textId="77777777" w:rsidTr="00BA3213">
        <w:tc>
          <w:tcPr>
            <w:tcW w:w="9617" w:type="dxa"/>
            <w:gridSpan w:val="6"/>
            <w:tcBorders>
              <w:top w:val="single" w:sz="4" w:space="0" w:color="auto"/>
              <w:left w:val="single" w:sz="4" w:space="0" w:color="auto"/>
              <w:bottom w:val="nil"/>
              <w:right w:val="single" w:sz="4" w:space="0" w:color="auto"/>
            </w:tcBorders>
            <w:hideMark/>
          </w:tcPr>
          <w:p w14:paraId="38309B4C" w14:textId="279B32AE" w:rsidR="00B14E31" w:rsidRPr="00965826" w:rsidRDefault="00D54875" w:rsidP="00261510">
            <w:pPr>
              <w:pStyle w:val="af8"/>
              <w:ind w:firstLine="851"/>
              <w:rPr>
                <w:rFonts w:eastAsiaTheme="minorEastAsia"/>
                <w:color w:val="000000" w:themeColor="text1"/>
                <w:sz w:val="24"/>
                <w:szCs w:val="24"/>
                <w:lang w:eastAsia="en-US"/>
              </w:rPr>
            </w:pPr>
            <w:proofErr w:type="spellStart"/>
            <w:r w:rsidRPr="00965826">
              <w:rPr>
                <w:color w:val="000000" w:themeColor="text1"/>
                <w:kern w:val="24"/>
                <w:sz w:val="24"/>
                <w:szCs w:val="24"/>
                <w:lang w:eastAsia="en-US"/>
              </w:rPr>
              <w:t>тәжірибе</w:t>
            </w:r>
            <w:proofErr w:type="spellEnd"/>
            <w:r w:rsidRPr="00965826">
              <w:rPr>
                <w:color w:val="000000" w:themeColor="text1"/>
                <w:kern w:val="24"/>
                <w:sz w:val="24"/>
                <w:szCs w:val="24"/>
                <w:lang w:eastAsia="en-US"/>
              </w:rPr>
              <w:t xml:space="preserve"> </w:t>
            </w:r>
            <w:proofErr w:type="spellStart"/>
            <w:r w:rsidR="00B14E31" w:rsidRPr="00965826">
              <w:rPr>
                <w:color w:val="000000" w:themeColor="text1"/>
                <w:kern w:val="24"/>
                <w:sz w:val="24"/>
                <w:szCs w:val="24"/>
                <w:lang w:eastAsia="en-US"/>
              </w:rPr>
              <w:t>кезеңі</w:t>
            </w:r>
            <w:proofErr w:type="spellEnd"/>
            <w:r w:rsidR="00B14E31" w:rsidRPr="00965826">
              <w:rPr>
                <w:color w:val="000000" w:themeColor="text1"/>
                <w:kern w:val="24"/>
                <w:sz w:val="24"/>
                <w:szCs w:val="24"/>
                <w:lang w:eastAsia="en-US"/>
              </w:rPr>
              <w:t xml:space="preserve"> (9 айда </w:t>
            </w:r>
            <w:proofErr w:type="spellStart"/>
            <w:r w:rsidR="00B14E31" w:rsidRPr="00965826">
              <w:rPr>
                <w:color w:val="000000" w:themeColor="text1"/>
                <w:kern w:val="24"/>
                <w:sz w:val="24"/>
                <w:szCs w:val="24"/>
                <w:lang w:eastAsia="en-US"/>
              </w:rPr>
              <w:t>орташа</w:t>
            </w:r>
            <w:proofErr w:type="spellEnd"/>
            <w:r w:rsidR="00B14E31" w:rsidRPr="00965826">
              <w:rPr>
                <w:color w:val="000000" w:themeColor="text1"/>
                <w:kern w:val="24"/>
                <w:sz w:val="24"/>
                <w:szCs w:val="24"/>
                <w:lang w:eastAsia="en-US"/>
              </w:rPr>
              <w:t>)</w:t>
            </w:r>
          </w:p>
        </w:tc>
      </w:tr>
      <w:tr w:rsidR="00B14E31" w:rsidRPr="00965826" w14:paraId="7693A612"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3302D8E6" w14:textId="77777777" w:rsidR="00B14E31" w:rsidRPr="00965826" w:rsidRDefault="00B14E31" w:rsidP="00261510">
            <w:pPr>
              <w:pStyle w:val="af8"/>
              <w:jc w:val="both"/>
              <w:rPr>
                <w:color w:val="000000" w:themeColor="text1"/>
                <w:sz w:val="24"/>
                <w:szCs w:val="24"/>
                <w:lang w:eastAsia="en-US"/>
              </w:rPr>
            </w:pPr>
            <w:r w:rsidRPr="00965826">
              <w:rPr>
                <w:color w:val="000000" w:themeColor="text1"/>
                <w:sz w:val="24"/>
                <w:szCs w:val="24"/>
                <w:lang w:eastAsia="en-US"/>
              </w:rPr>
              <w:t>І</w:t>
            </w:r>
          </w:p>
        </w:tc>
        <w:tc>
          <w:tcPr>
            <w:tcW w:w="1411" w:type="dxa"/>
            <w:tcBorders>
              <w:top w:val="single" w:sz="4" w:space="0" w:color="auto"/>
              <w:left w:val="single" w:sz="4" w:space="0" w:color="auto"/>
              <w:bottom w:val="single" w:sz="4" w:space="0" w:color="auto"/>
              <w:right w:val="single" w:sz="4" w:space="0" w:color="auto"/>
            </w:tcBorders>
            <w:hideMark/>
          </w:tcPr>
          <w:p w14:paraId="0F47AC2D" w14:textId="77777777" w:rsidR="00B14E31" w:rsidRPr="00965826" w:rsidRDefault="00B14E31" w:rsidP="00261510">
            <w:pPr>
              <w:pStyle w:val="af8"/>
              <w:jc w:val="both"/>
              <w:rPr>
                <w:color w:val="000000" w:themeColor="text1"/>
                <w:sz w:val="24"/>
                <w:szCs w:val="24"/>
                <w:lang w:val="en-US" w:eastAsia="en-US"/>
              </w:rPr>
            </w:pPr>
            <w:r w:rsidRPr="00965826">
              <w:rPr>
                <w:color w:val="000000" w:themeColor="text1"/>
                <w:sz w:val="24"/>
                <w:szCs w:val="24"/>
                <w:lang w:val="en-US" w:eastAsia="en-US"/>
              </w:rPr>
              <w:t>17,80</w:t>
            </w:r>
          </w:p>
        </w:tc>
        <w:tc>
          <w:tcPr>
            <w:tcW w:w="2325" w:type="dxa"/>
            <w:tcBorders>
              <w:top w:val="single" w:sz="4" w:space="0" w:color="auto"/>
              <w:left w:val="single" w:sz="4" w:space="0" w:color="auto"/>
              <w:bottom w:val="single" w:sz="4" w:space="0" w:color="auto"/>
              <w:right w:val="single" w:sz="4" w:space="0" w:color="auto"/>
            </w:tcBorders>
            <w:vAlign w:val="center"/>
            <w:hideMark/>
          </w:tcPr>
          <w:p w14:paraId="4BA4EBCD"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13,06</w:t>
            </w:r>
            <w:r w:rsidRPr="00965826">
              <w:rPr>
                <w:color w:val="000000" w:themeColor="text1"/>
                <w:kern w:val="24"/>
                <w:sz w:val="24"/>
                <w:szCs w:val="24"/>
                <w:lang w:eastAsia="en-US"/>
              </w:rPr>
              <w:t>±0,7</w:t>
            </w:r>
            <w:r w:rsidRPr="00965826">
              <w:rPr>
                <w:color w:val="000000" w:themeColor="text1"/>
                <w:kern w:val="24"/>
                <w:sz w:val="24"/>
                <w:szCs w:val="24"/>
                <w:lang w:val="en-US" w:eastAsia="en-US"/>
              </w:rPr>
              <w:t>8</w:t>
            </w:r>
          </w:p>
        </w:tc>
        <w:tc>
          <w:tcPr>
            <w:tcW w:w="1889" w:type="dxa"/>
            <w:tcBorders>
              <w:top w:val="single" w:sz="4" w:space="0" w:color="auto"/>
              <w:left w:val="single" w:sz="4" w:space="0" w:color="auto"/>
              <w:bottom w:val="single" w:sz="4" w:space="0" w:color="auto"/>
              <w:right w:val="single" w:sz="4" w:space="0" w:color="auto"/>
            </w:tcBorders>
            <w:vAlign w:val="center"/>
            <w:hideMark/>
          </w:tcPr>
          <w:p w14:paraId="10F6ECD2"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3,1</w:t>
            </w:r>
            <w:r w:rsidRPr="00965826">
              <w:rPr>
                <w:color w:val="000000" w:themeColor="text1"/>
                <w:sz w:val="24"/>
                <w:szCs w:val="24"/>
                <w:lang w:val="en-US" w:eastAsia="en-US"/>
              </w:rPr>
              <w:t>5</w:t>
            </w:r>
            <w:r w:rsidRPr="00965826">
              <w:rPr>
                <w:color w:val="000000" w:themeColor="text1"/>
                <w:kern w:val="24"/>
                <w:sz w:val="24"/>
                <w:szCs w:val="24"/>
                <w:lang w:eastAsia="en-US"/>
              </w:rPr>
              <w:t>±0,0</w:t>
            </w:r>
            <w:r w:rsidRPr="00965826">
              <w:rPr>
                <w:color w:val="000000" w:themeColor="text1"/>
                <w:kern w:val="24"/>
                <w:sz w:val="24"/>
                <w:szCs w:val="24"/>
                <w:lang w:val="en-US" w:eastAsia="en-US"/>
              </w:rPr>
              <w:t>3</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BE7E37E"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3,9</w:t>
            </w:r>
            <w:r w:rsidRPr="00965826">
              <w:rPr>
                <w:color w:val="000000" w:themeColor="text1"/>
                <w:sz w:val="24"/>
                <w:szCs w:val="24"/>
                <w:lang w:val="en-US" w:eastAsia="en-US"/>
              </w:rPr>
              <w:t>9</w:t>
            </w:r>
            <w:r w:rsidRPr="00965826">
              <w:rPr>
                <w:color w:val="000000" w:themeColor="text1"/>
                <w:kern w:val="24"/>
                <w:sz w:val="24"/>
                <w:szCs w:val="24"/>
                <w:lang w:eastAsia="en-US"/>
              </w:rPr>
              <w:t>±0,0</w:t>
            </w:r>
            <w:r w:rsidRPr="00965826">
              <w:rPr>
                <w:color w:val="000000" w:themeColor="text1"/>
                <w:kern w:val="24"/>
                <w:sz w:val="24"/>
                <w:szCs w:val="24"/>
                <w:lang w:val="en-US" w:eastAsia="en-US"/>
              </w:rPr>
              <w:t>3</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A0F433F" w14:textId="77777777" w:rsidR="00B14E31" w:rsidRPr="00965826" w:rsidRDefault="00B14E31" w:rsidP="00261510">
            <w:pPr>
              <w:pStyle w:val="af8"/>
              <w:jc w:val="both"/>
              <w:rPr>
                <w:rFonts w:eastAsiaTheme="minorEastAsia"/>
                <w:color w:val="000000" w:themeColor="text1"/>
                <w:sz w:val="24"/>
                <w:szCs w:val="24"/>
                <w:lang w:eastAsia="en-US"/>
              </w:rPr>
            </w:pPr>
            <w:r w:rsidRPr="00965826">
              <w:rPr>
                <w:color w:val="000000" w:themeColor="text1"/>
                <w:sz w:val="24"/>
                <w:szCs w:val="24"/>
                <w:lang w:eastAsia="en-US"/>
              </w:rPr>
              <w:t>352,6</w:t>
            </w:r>
            <w:r w:rsidRPr="00965826">
              <w:rPr>
                <w:color w:val="000000" w:themeColor="text1"/>
                <w:kern w:val="24"/>
                <w:sz w:val="24"/>
                <w:szCs w:val="24"/>
                <w:lang w:eastAsia="en-US"/>
              </w:rPr>
              <w:t>±</w:t>
            </w:r>
            <w:r w:rsidRPr="00965826">
              <w:rPr>
                <w:color w:val="000000" w:themeColor="text1"/>
                <w:kern w:val="24"/>
                <w:sz w:val="24"/>
                <w:szCs w:val="24"/>
                <w:lang w:val="en-US" w:eastAsia="en-US"/>
              </w:rPr>
              <w:t>18</w:t>
            </w:r>
            <w:r w:rsidRPr="00965826">
              <w:rPr>
                <w:color w:val="000000" w:themeColor="text1"/>
                <w:kern w:val="24"/>
                <w:sz w:val="24"/>
                <w:szCs w:val="24"/>
                <w:lang w:eastAsia="en-US"/>
              </w:rPr>
              <w:t>,7</w:t>
            </w:r>
            <w:r w:rsidRPr="00965826">
              <w:rPr>
                <w:color w:val="000000" w:themeColor="text1"/>
                <w:kern w:val="24"/>
                <w:sz w:val="24"/>
                <w:szCs w:val="24"/>
                <w:lang w:val="en-US" w:eastAsia="en-US"/>
              </w:rPr>
              <w:t>4</w:t>
            </w:r>
          </w:p>
        </w:tc>
      </w:tr>
      <w:tr w:rsidR="00B14E31" w:rsidRPr="00965826" w14:paraId="4B820534" w14:textId="77777777" w:rsidTr="00BA3213">
        <w:tc>
          <w:tcPr>
            <w:tcW w:w="1332" w:type="dxa"/>
            <w:tcBorders>
              <w:top w:val="single" w:sz="4" w:space="0" w:color="auto"/>
              <w:left w:val="single" w:sz="4" w:space="0" w:color="auto"/>
              <w:bottom w:val="single" w:sz="4" w:space="0" w:color="auto"/>
              <w:right w:val="single" w:sz="4" w:space="0" w:color="auto"/>
            </w:tcBorders>
            <w:hideMark/>
          </w:tcPr>
          <w:p w14:paraId="1956E6BE" w14:textId="77777777" w:rsidR="00B14E31" w:rsidRPr="00965826" w:rsidRDefault="00B14E31" w:rsidP="00261510">
            <w:pPr>
              <w:pStyle w:val="af8"/>
              <w:jc w:val="both"/>
              <w:rPr>
                <w:color w:val="000000" w:themeColor="text1"/>
                <w:sz w:val="24"/>
                <w:szCs w:val="24"/>
                <w:lang w:eastAsia="en-US"/>
              </w:rPr>
            </w:pPr>
            <w:r w:rsidRPr="00965826">
              <w:rPr>
                <w:color w:val="000000" w:themeColor="text1"/>
                <w:sz w:val="24"/>
                <w:szCs w:val="24"/>
                <w:lang w:eastAsia="en-US"/>
              </w:rPr>
              <w:t>ІІ</w:t>
            </w:r>
          </w:p>
        </w:tc>
        <w:tc>
          <w:tcPr>
            <w:tcW w:w="1411" w:type="dxa"/>
            <w:tcBorders>
              <w:top w:val="single" w:sz="4" w:space="0" w:color="auto"/>
              <w:left w:val="single" w:sz="4" w:space="0" w:color="auto"/>
              <w:bottom w:val="single" w:sz="4" w:space="0" w:color="auto"/>
              <w:right w:val="single" w:sz="4" w:space="0" w:color="auto"/>
            </w:tcBorders>
            <w:hideMark/>
          </w:tcPr>
          <w:p w14:paraId="35DED793" w14:textId="77777777" w:rsidR="00B14E31" w:rsidRPr="00965826" w:rsidRDefault="00B14E31" w:rsidP="00261510">
            <w:pPr>
              <w:pStyle w:val="af8"/>
              <w:jc w:val="both"/>
              <w:rPr>
                <w:color w:val="000000" w:themeColor="text1"/>
                <w:sz w:val="24"/>
                <w:szCs w:val="24"/>
                <w:lang w:val="en-US" w:eastAsia="en-US"/>
              </w:rPr>
            </w:pPr>
            <w:r w:rsidRPr="00965826">
              <w:rPr>
                <w:color w:val="000000" w:themeColor="text1"/>
                <w:sz w:val="24"/>
                <w:szCs w:val="24"/>
                <w:lang w:val="en-US" w:eastAsia="en-US"/>
              </w:rPr>
              <w:t>18,08</w:t>
            </w:r>
          </w:p>
        </w:tc>
        <w:tc>
          <w:tcPr>
            <w:tcW w:w="2325" w:type="dxa"/>
            <w:tcBorders>
              <w:top w:val="single" w:sz="4" w:space="0" w:color="auto"/>
              <w:left w:val="single" w:sz="4" w:space="0" w:color="auto"/>
              <w:bottom w:val="single" w:sz="4" w:space="0" w:color="auto"/>
              <w:right w:val="single" w:sz="4" w:space="0" w:color="auto"/>
            </w:tcBorders>
            <w:vAlign w:val="center"/>
            <w:hideMark/>
          </w:tcPr>
          <w:p w14:paraId="4100DFFE"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14,20</w:t>
            </w:r>
            <w:r w:rsidRPr="00965826">
              <w:rPr>
                <w:color w:val="000000" w:themeColor="text1"/>
                <w:kern w:val="24"/>
                <w:sz w:val="24"/>
                <w:szCs w:val="24"/>
                <w:lang w:eastAsia="en-US"/>
              </w:rPr>
              <w:t>±0,</w:t>
            </w:r>
            <w:r w:rsidRPr="00965826">
              <w:rPr>
                <w:color w:val="000000" w:themeColor="text1"/>
                <w:kern w:val="24"/>
                <w:sz w:val="24"/>
                <w:szCs w:val="24"/>
                <w:lang w:val="en-US" w:eastAsia="en-US"/>
              </w:rPr>
              <w:t>80</w:t>
            </w:r>
          </w:p>
        </w:tc>
        <w:tc>
          <w:tcPr>
            <w:tcW w:w="1889" w:type="dxa"/>
            <w:tcBorders>
              <w:top w:val="single" w:sz="4" w:space="0" w:color="auto"/>
              <w:left w:val="single" w:sz="4" w:space="0" w:color="auto"/>
              <w:bottom w:val="single" w:sz="4" w:space="0" w:color="auto"/>
              <w:right w:val="single" w:sz="4" w:space="0" w:color="auto"/>
            </w:tcBorders>
            <w:vAlign w:val="center"/>
            <w:hideMark/>
          </w:tcPr>
          <w:p w14:paraId="599DF8F3"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3,2</w:t>
            </w:r>
            <w:r w:rsidRPr="00965826">
              <w:rPr>
                <w:color w:val="000000" w:themeColor="text1"/>
                <w:sz w:val="24"/>
                <w:szCs w:val="24"/>
                <w:lang w:val="en-US" w:eastAsia="en-US"/>
              </w:rPr>
              <w:t>1</w:t>
            </w:r>
            <w:r w:rsidRPr="00965826">
              <w:rPr>
                <w:color w:val="000000" w:themeColor="text1"/>
                <w:kern w:val="24"/>
                <w:sz w:val="24"/>
                <w:szCs w:val="24"/>
                <w:lang w:eastAsia="en-US"/>
              </w:rPr>
              <w:t>±0,0</w:t>
            </w:r>
            <w:r w:rsidRPr="00965826">
              <w:rPr>
                <w:color w:val="000000" w:themeColor="text1"/>
                <w:kern w:val="24"/>
                <w:sz w:val="24"/>
                <w:szCs w:val="24"/>
                <w:lang w:val="en-US" w:eastAsia="en-US"/>
              </w:rPr>
              <w:t>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C646EC7" w14:textId="77777777" w:rsidR="00B14E31" w:rsidRPr="00965826" w:rsidRDefault="00B14E31" w:rsidP="00261510">
            <w:pPr>
              <w:pStyle w:val="af8"/>
              <w:jc w:val="both"/>
              <w:rPr>
                <w:rFonts w:eastAsiaTheme="minorEastAsia"/>
                <w:color w:val="000000" w:themeColor="text1"/>
                <w:sz w:val="24"/>
                <w:szCs w:val="24"/>
                <w:lang w:val="en-US" w:eastAsia="en-US"/>
              </w:rPr>
            </w:pPr>
            <w:r w:rsidRPr="00965826">
              <w:rPr>
                <w:color w:val="000000" w:themeColor="text1"/>
                <w:sz w:val="24"/>
                <w:szCs w:val="24"/>
                <w:lang w:eastAsia="en-US"/>
              </w:rPr>
              <w:t>4,</w:t>
            </w:r>
            <w:r w:rsidRPr="00965826">
              <w:rPr>
                <w:color w:val="000000" w:themeColor="text1"/>
                <w:sz w:val="24"/>
                <w:szCs w:val="24"/>
                <w:lang w:val="en-US" w:eastAsia="en-US"/>
              </w:rPr>
              <w:t>05</w:t>
            </w:r>
            <w:r w:rsidRPr="00965826">
              <w:rPr>
                <w:color w:val="000000" w:themeColor="text1"/>
                <w:kern w:val="24"/>
                <w:sz w:val="24"/>
                <w:szCs w:val="24"/>
                <w:lang w:eastAsia="en-US"/>
              </w:rPr>
              <w:t>±0,0</w:t>
            </w:r>
            <w:r w:rsidRPr="00965826">
              <w:rPr>
                <w:color w:val="000000" w:themeColor="text1"/>
                <w:kern w:val="24"/>
                <w:sz w:val="24"/>
                <w:szCs w:val="24"/>
                <w:lang w:val="en-US" w:eastAsia="en-US"/>
              </w:rPr>
              <w:t>4</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3FA7C5E" w14:textId="77777777" w:rsidR="00B14E31" w:rsidRPr="00965826" w:rsidRDefault="00B14E31" w:rsidP="00261510">
            <w:pPr>
              <w:pStyle w:val="af8"/>
              <w:jc w:val="both"/>
              <w:rPr>
                <w:rFonts w:eastAsiaTheme="minorEastAsia"/>
                <w:color w:val="000000" w:themeColor="text1"/>
                <w:sz w:val="24"/>
                <w:szCs w:val="24"/>
                <w:lang w:eastAsia="en-US"/>
              </w:rPr>
            </w:pPr>
            <w:r w:rsidRPr="00965826">
              <w:rPr>
                <w:color w:val="000000" w:themeColor="text1"/>
                <w:sz w:val="24"/>
                <w:szCs w:val="24"/>
                <w:lang w:eastAsia="en-US"/>
              </w:rPr>
              <w:t>2</w:t>
            </w:r>
            <w:r w:rsidRPr="00965826">
              <w:rPr>
                <w:color w:val="000000" w:themeColor="text1"/>
                <w:sz w:val="24"/>
                <w:szCs w:val="24"/>
                <w:lang w:val="en-US" w:eastAsia="en-US"/>
              </w:rPr>
              <w:t>63</w:t>
            </w:r>
            <w:r w:rsidRPr="00965826">
              <w:rPr>
                <w:color w:val="000000" w:themeColor="text1"/>
                <w:sz w:val="24"/>
                <w:szCs w:val="24"/>
                <w:lang w:eastAsia="en-US"/>
              </w:rPr>
              <w:t>,</w:t>
            </w:r>
            <w:r w:rsidRPr="00965826">
              <w:rPr>
                <w:color w:val="000000" w:themeColor="text1"/>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18</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0</w:t>
            </w:r>
          </w:p>
        </w:tc>
      </w:tr>
      <w:tr w:rsidR="00D54875" w:rsidRPr="00965826" w14:paraId="33722DC3" w14:textId="77777777" w:rsidTr="00BA3213">
        <w:tc>
          <w:tcPr>
            <w:tcW w:w="9617" w:type="dxa"/>
            <w:gridSpan w:val="6"/>
            <w:tcBorders>
              <w:top w:val="single" w:sz="4" w:space="0" w:color="auto"/>
              <w:left w:val="single" w:sz="4" w:space="0" w:color="auto"/>
              <w:bottom w:val="single" w:sz="4" w:space="0" w:color="auto"/>
              <w:right w:val="single" w:sz="4" w:space="0" w:color="auto"/>
            </w:tcBorders>
          </w:tcPr>
          <w:p w14:paraId="425D5A14" w14:textId="2F693840" w:rsidR="00D54875" w:rsidRPr="00D54875" w:rsidRDefault="00D54875" w:rsidP="00D54875">
            <w:pPr>
              <w:pStyle w:val="af8"/>
              <w:ind w:firstLine="559"/>
              <w:jc w:val="both"/>
              <w:rPr>
                <w:sz w:val="24"/>
                <w:szCs w:val="24"/>
                <w:lang w:val="kk-KZ"/>
              </w:rPr>
            </w:pPr>
            <w:r w:rsidRPr="00D54875">
              <w:rPr>
                <w:sz w:val="24"/>
                <w:szCs w:val="24"/>
                <w:lang w:val="kk-KZ"/>
              </w:rPr>
              <w:t>* - р&lt;0,05</w:t>
            </w:r>
            <w:r>
              <w:rPr>
                <w:sz w:val="24"/>
                <w:szCs w:val="24"/>
                <w:lang w:val="kk-KZ"/>
              </w:rPr>
              <w:t>;</w:t>
            </w:r>
          </w:p>
          <w:p w14:paraId="69A464B9" w14:textId="167D43F4" w:rsidR="00D54875" w:rsidRPr="00D54875" w:rsidRDefault="00D54875" w:rsidP="00D54875">
            <w:pPr>
              <w:pStyle w:val="af8"/>
              <w:ind w:firstLine="559"/>
              <w:jc w:val="both"/>
              <w:rPr>
                <w:sz w:val="24"/>
                <w:szCs w:val="24"/>
                <w:lang w:val="kk-KZ"/>
              </w:rPr>
            </w:pPr>
            <w:r w:rsidRPr="00250CF7">
              <w:rPr>
                <w:sz w:val="24"/>
                <w:szCs w:val="24"/>
                <w:lang w:val="kk-KZ"/>
              </w:rPr>
              <w:t>** - р&lt;0,01</w:t>
            </w:r>
            <w:r>
              <w:rPr>
                <w:sz w:val="24"/>
                <w:szCs w:val="24"/>
                <w:lang w:val="kk-KZ"/>
              </w:rPr>
              <w:t>;</w:t>
            </w:r>
            <w:r w:rsidRPr="00250CF7">
              <w:rPr>
                <w:sz w:val="24"/>
                <w:szCs w:val="24"/>
                <w:lang w:val="kk-KZ"/>
              </w:rPr>
              <w:t xml:space="preserve"> </w:t>
            </w:r>
          </w:p>
          <w:p w14:paraId="6F38F2D7" w14:textId="6B868394" w:rsidR="00D54875" w:rsidRPr="00D54875" w:rsidRDefault="00D54875" w:rsidP="00D54875">
            <w:pPr>
              <w:pStyle w:val="af8"/>
              <w:ind w:firstLine="559"/>
              <w:jc w:val="both"/>
              <w:rPr>
                <w:sz w:val="24"/>
                <w:szCs w:val="24"/>
                <w:lang w:val="kk-KZ"/>
              </w:rPr>
            </w:pPr>
            <w:r w:rsidRPr="00250CF7">
              <w:rPr>
                <w:sz w:val="24"/>
                <w:szCs w:val="24"/>
                <w:lang w:val="kk-KZ"/>
              </w:rPr>
              <w:t>*** - р&lt;0,001</w:t>
            </w:r>
          </w:p>
          <w:p w14:paraId="76C9217B" w14:textId="77777777" w:rsidR="00D54875" w:rsidRPr="00D54875" w:rsidRDefault="00D54875" w:rsidP="00D54875">
            <w:pPr>
              <w:pStyle w:val="af5"/>
              <w:ind w:firstLine="559"/>
              <w:rPr>
                <w:rFonts w:ascii="Times New Roman" w:hAnsi="Times New Roman" w:cs="Times New Roman"/>
                <w:i w:val="0"/>
                <w:color w:val="auto"/>
                <w:spacing w:val="0"/>
                <w:lang w:val="kk-KZ" w:eastAsia="ar-SA"/>
              </w:rPr>
            </w:pPr>
            <w:r w:rsidRPr="00D54875">
              <w:rPr>
                <w:rFonts w:ascii="Times New Roman" w:hAnsi="Times New Roman" w:cs="Times New Roman"/>
                <w:i w:val="0"/>
                <w:color w:val="auto"/>
                <w:spacing w:val="0"/>
                <w:lang w:val="kk-KZ" w:eastAsia="ar-SA"/>
              </w:rPr>
              <w:t>Ескертулер:</w:t>
            </w:r>
          </w:p>
          <w:p w14:paraId="21C10CC9" w14:textId="7808578B" w:rsidR="00D54875" w:rsidRPr="00D54875" w:rsidRDefault="00D54875" w:rsidP="00D54875">
            <w:pPr>
              <w:rPr>
                <w:lang w:eastAsia="ar-SA"/>
              </w:rPr>
            </w:pPr>
            <w:r>
              <w:rPr>
                <w:lang w:eastAsia="ar-SA"/>
              </w:rPr>
              <w:t xml:space="preserve">1. </w:t>
            </w:r>
            <w:r w:rsidRPr="00D54875">
              <w:rPr>
                <w:color w:val="000000" w:themeColor="text1"/>
                <w:szCs w:val="28"/>
              </w:rPr>
              <w:t>ҚЗ - рацион құрғақ заты</w:t>
            </w:r>
          </w:p>
          <w:p w14:paraId="55803B5C" w14:textId="3DF6CD29" w:rsidR="00D54875" w:rsidRPr="00D54875" w:rsidRDefault="00D54875" w:rsidP="00D54875">
            <w:pPr>
              <w:rPr>
                <w:lang w:eastAsia="ar-SA"/>
              </w:rPr>
            </w:pPr>
            <w:r>
              <w:rPr>
                <w:lang w:eastAsia="ar-SA"/>
              </w:rPr>
              <w:t xml:space="preserve">2. </w:t>
            </w:r>
            <w:r w:rsidRPr="00D54875">
              <w:rPr>
                <w:color w:val="000000" w:themeColor="text1"/>
                <w:szCs w:val="28"/>
              </w:rPr>
              <w:t>СЖ</w:t>
            </w:r>
            <w:r>
              <w:rPr>
                <w:color w:val="000000" w:themeColor="text1"/>
                <w:szCs w:val="28"/>
              </w:rPr>
              <w:t xml:space="preserve"> </w:t>
            </w:r>
            <w:r w:rsidRPr="00D54875">
              <w:rPr>
                <w:color w:val="000000" w:themeColor="text1"/>
                <w:szCs w:val="28"/>
              </w:rPr>
              <w:t>-</w:t>
            </w:r>
            <w:r>
              <w:rPr>
                <w:color w:val="000000" w:themeColor="text1"/>
                <w:szCs w:val="28"/>
              </w:rPr>
              <w:t xml:space="preserve"> </w:t>
            </w:r>
            <w:r w:rsidRPr="00D54875">
              <w:rPr>
                <w:color w:val="000000" w:themeColor="text1"/>
                <w:szCs w:val="28"/>
              </w:rPr>
              <w:t>сүттегі соматикалық жасушалар</w:t>
            </w:r>
          </w:p>
        </w:tc>
      </w:tr>
    </w:tbl>
    <w:p w14:paraId="44D9B5A7" w14:textId="77777777" w:rsidR="00563698" w:rsidRDefault="00563698" w:rsidP="00E87183">
      <w:pPr>
        <w:pStyle w:val="af8"/>
        <w:ind w:firstLine="851"/>
        <w:jc w:val="both"/>
        <w:rPr>
          <w:color w:val="000000" w:themeColor="text1"/>
          <w:szCs w:val="28"/>
          <w:lang w:val="kk-KZ"/>
        </w:rPr>
      </w:pPr>
    </w:p>
    <w:p w14:paraId="0FABCF70" w14:textId="40D1A16C" w:rsidR="00733DA8" w:rsidRPr="00733DA8" w:rsidRDefault="00733DA8" w:rsidP="00733DA8">
      <w:pPr>
        <w:pStyle w:val="af5"/>
        <w:rPr>
          <w:color w:val="000000" w:themeColor="text1"/>
          <w:sz w:val="16"/>
          <w:szCs w:val="16"/>
          <w:lang w:val="kk-KZ"/>
        </w:rPr>
      </w:pPr>
      <w:r w:rsidRPr="00733DA8">
        <w:rPr>
          <w:noProof/>
          <w:color w:val="000000" w:themeColor="text1"/>
          <w:sz w:val="16"/>
          <w:szCs w:val="16"/>
          <w:lang w:eastAsia="ru-RU"/>
        </w:rPr>
        <w:drawing>
          <wp:anchor distT="0" distB="0" distL="114300" distR="114300" simplePos="0" relativeHeight="251673600" behindDoc="0" locked="0" layoutInCell="1" allowOverlap="1" wp14:anchorId="7DF63CEC" wp14:editId="63B328E4">
            <wp:simplePos x="0" y="0"/>
            <wp:positionH relativeFrom="column">
              <wp:posOffset>67310</wp:posOffset>
            </wp:positionH>
            <wp:positionV relativeFrom="paragraph">
              <wp:posOffset>107950</wp:posOffset>
            </wp:positionV>
            <wp:extent cx="5986145" cy="3200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4D41A7D2" w14:textId="058DCD2E" w:rsidR="00733DA8" w:rsidRPr="00733DA8" w:rsidRDefault="00733DA8" w:rsidP="00733DA8">
      <w:pPr>
        <w:pStyle w:val="af8"/>
        <w:rPr>
          <w:color w:val="000000" w:themeColor="text1"/>
          <w:szCs w:val="28"/>
          <w:lang w:val="kk-KZ"/>
        </w:rPr>
      </w:pPr>
      <w:r w:rsidRPr="00733DA8">
        <w:rPr>
          <w:color w:val="000000" w:themeColor="text1"/>
          <w:szCs w:val="28"/>
          <w:lang w:val="kk-KZ"/>
        </w:rPr>
        <w:t xml:space="preserve">Сурет 5 </w:t>
      </w:r>
      <w:r>
        <w:rPr>
          <w:color w:val="000000" w:themeColor="text1"/>
          <w:szCs w:val="28"/>
          <w:lang w:val="kk-KZ"/>
        </w:rPr>
        <w:t>‒</w:t>
      </w:r>
      <w:r w:rsidRPr="00733DA8">
        <w:rPr>
          <w:color w:val="000000" w:themeColor="text1"/>
          <w:szCs w:val="28"/>
          <w:lang w:val="kk-KZ"/>
        </w:rPr>
        <w:t xml:space="preserve"> Сауым бойы сиырлардың азық тұтынуы, сүт мөлшері және сүт  құрамының орташа көрсеткіштері</w:t>
      </w:r>
    </w:p>
    <w:p w14:paraId="2C051CE1" w14:textId="77777777" w:rsidR="00733DA8" w:rsidRDefault="00733DA8" w:rsidP="00965826">
      <w:pPr>
        <w:pStyle w:val="af8"/>
        <w:ind w:firstLine="709"/>
        <w:jc w:val="both"/>
        <w:rPr>
          <w:color w:val="000000" w:themeColor="text1"/>
          <w:szCs w:val="28"/>
          <w:lang w:val="kk-KZ"/>
        </w:rPr>
      </w:pPr>
    </w:p>
    <w:p w14:paraId="1B3EC2B9" w14:textId="4DF50F9F" w:rsidR="00D06ACB" w:rsidRPr="00250CF7" w:rsidRDefault="00563698" w:rsidP="00965826">
      <w:pPr>
        <w:pStyle w:val="af8"/>
        <w:ind w:firstLine="709"/>
        <w:jc w:val="both"/>
        <w:rPr>
          <w:b/>
          <w:color w:val="000000" w:themeColor="text1"/>
          <w:szCs w:val="28"/>
          <w:lang w:val="kk-KZ"/>
        </w:rPr>
      </w:pPr>
      <w:r w:rsidRPr="00D54875">
        <w:rPr>
          <w:color w:val="000000" w:themeColor="text1"/>
          <w:szCs w:val="28"/>
          <w:lang w:val="kk-KZ"/>
        </w:rPr>
        <w:t>М</w:t>
      </w:r>
      <w:r w:rsidR="00D06ACB" w:rsidRPr="00D54875">
        <w:rPr>
          <w:color w:val="000000" w:themeColor="text1"/>
          <w:szCs w:val="28"/>
          <w:lang w:val="kk-KZ"/>
        </w:rPr>
        <w:t xml:space="preserve">ал азығының желінуі рацион құрғақ затының желінуімен бақыланып, бағаланады. </w:t>
      </w:r>
      <w:r w:rsidR="00D06ACB" w:rsidRPr="00250CF7">
        <w:rPr>
          <w:color w:val="000000" w:themeColor="text1"/>
          <w:szCs w:val="28"/>
          <w:lang w:val="kk-KZ"/>
        </w:rPr>
        <w:t>Сиыр сүттілігінің генетикалық әлеуетін жүзеге асыруы олардың рацион құрғақ затын жеуі мен қоректік заттарын қорытып пайдалануына</w:t>
      </w:r>
      <w:r w:rsidR="000E2C2E" w:rsidRPr="00250CF7">
        <w:rPr>
          <w:color w:val="000000" w:themeColor="text1"/>
          <w:szCs w:val="28"/>
          <w:lang w:val="kk-KZ"/>
        </w:rPr>
        <w:t xml:space="preserve"> </w:t>
      </w:r>
      <w:r w:rsidR="00D06ACB" w:rsidRPr="00250CF7">
        <w:rPr>
          <w:color w:val="000000" w:themeColor="text1"/>
          <w:szCs w:val="28"/>
          <w:lang w:val="kk-KZ"/>
        </w:rPr>
        <w:t>өз ретінде тәуелді, рацион құрғақ затының желінуі, біріншіден, сиыр тірілей салмағы мен сүттілігіне, екіншіден, азықтар</w:t>
      </w:r>
      <w:r w:rsidR="000E2C2E" w:rsidRPr="00250CF7">
        <w:rPr>
          <w:color w:val="000000" w:themeColor="text1"/>
          <w:szCs w:val="28"/>
          <w:lang w:val="kk-KZ"/>
        </w:rPr>
        <w:t xml:space="preserve"> </w:t>
      </w:r>
      <w:r w:rsidR="00D06ACB" w:rsidRPr="00250CF7">
        <w:rPr>
          <w:color w:val="000000" w:themeColor="text1"/>
          <w:szCs w:val="28"/>
          <w:lang w:val="kk-KZ"/>
        </w:rPr>
        <w:t>сапасы мен қоректік заттар шоғырлануы және олардың қатынасына байланысты өзгереді.</w:t>
      </w:r>
    </w:p>
    <w:p w14:paraId="51C101BB" w14:textId="6A7CD113" w:rsidR="00D06ACB" w:rsidRPr="00250CF7" w:rsidRDefault="00D06ACB" w:rsidP="00965826">
      <w:pPr>
        <w:pStyle w:val="af8"/>
        <w:ind w:firstLine="709"/>
        <w:jc w:val="both"/>
        <w:rPr>
          <w:b/>
          <w:color w:val="000000" w:themeColor="text1"/>
          <w:szCs w:val="28"/>
          <w:lang w:val="kk-KZ"/>
        </w:rPr>
      </w:pPr>
      <w:r w:rsidRPr="00250CF7">
        <w:rPr>
          <w:color w:val="000000" w:themeColor="text1"/>
          <w:szCs w:val="28"/>
          <w:lang w:val="kk-KZ"/>
        </w:rPr>
        <w:t>Желінген азық қоректік заттары қорытылуымен тікелей корреляциядағы конверсиялану коэффициенті, сауын сиыр организмінің азықты қорытып сіңіріуі мен сүт</w:t>
      </w:r>
      <w:r w:rsidR="000E2C2E" w:rsidRPr="00250CF7">
        <w:rPr>
          <w:color w:val="000000" w:themeColor="text1"/>
          <w:szCs w:val="28"/>
          <w:lang w:val="kk-KZ"/>
        </w:rPr>
        <w:t xml:space="preserve"> </w:t>
      </w:r>
      <w:r w:rsidRPr="00250CF7">
        <w:rPr>
          <w:color w:val="000000" w:themeColor="text1"/>
          <w:szCs w:val="28"/>
          <w:lang w:val="kk-KZ"/>
        </w:rPr>
        <w:t xml:space="preserve">түзу арасындағы байланысты нақты көрсететін, сүт өндірісіндегі азықтарды пайдалану тиімділігінің жалпылама жинақтаушы </w:t>
      </w:r>
      <w:r w:rsidRPr="00250CF7">
        <w:rPr>
          <w:color w:val="000000" w:themeColor="text1"/>
          <w:szCs w:val="28"/>
          <w:lang w:val="kk-KZ"/>
        </w:rPr>
        <w:lastRenderedPageBreak/>
        <w:t>көрсеткіші. Ол сүт түзуі мен оның құрамдас бөліктеріне азықтың қоректік заттарын пайдалану тиімділігінің дәрежесін анықтайтын сүт өндірісі рентабелдігінің негізгі факторы ретінде орын алады</w:t>
      </w:r>
      <w:r w:rsidR="00521E7C" w:rsidRPr="00250CF7">
        <w:rPr>
          <w:color w:val="000000" w:themeColor="text1"/>
          <w:szCs w:val="28"/>
          <w:lang w:val="kk-KZ"/>
        </w:rPr>
        <w:t xml:space="preserve"> </w:t>
      </w:r>
      <w:r w:rsidRPr="00250CF7">
        <w:rPr>
          <w:color w:val="000000" w:themeColor="text1"/>
          <w:szCs w:val="28"/>
          <w:lang w:val="kk-KZ"/>
        </w:rPr>
        <w:t>[</w:t>
      </w:r>
      <w:r w:rsidR="000E06D0" w:rsidRPr="00250CF7">
        <w:rPr>
          <w:color w:val="000000" w:themeColor="text1"/>
          <w:szCs w:val="28"/>
          <w:lang w:val="kk-KZ"/>
        </w:rPr>
        <w:t>1</w:t>
      </w:r>
      <w:r w:rsidR="00907C46" w:rsidRPr="00250CF7">
        <w:rPr>
          <w:color w:val="000000" w:themeColor="text1"/>
          <w:szCs w:val="28"/>
          <w:lang w:val="kk-KZ"/>
        </w:rPr>
        <w:t>3</w:t>
      </w:r>
      <w:r w:rsidR="002B6DC7" w:rsidRPr="00250CF7">
        <w:rPr>
          <w:color w:val="000000" w:themeColor="text1"/>
          <w:szCs w:val="28"/>
          <w:lang w:val="kk-KZ"/>
        </w:rPr>
        <w:t>4</w:t>
      </w:r>
      <w:r w:rsidRPr="00250CF7">
        <w:rPr>
          <w:color w:val="000000" w:themeColor="text1"/>
          <w:szCs w:val="28"/>
          <w:lang w:val="kk-KZ"/>
        </w:rPr>
        <w:t>].</w:t>
      </w:r>
    </w:p>
    <w:p w14:paraId="57FBBD2A" w14:textId="77777777" w:rsidR="00755D8C" w:rsidRPr="00250CF7" w:rsidRDefault="00D06ACB" w:rsidP="00965826">
      <w:pPr>
        <w:pStyle w:val="af8"/>
        <w:ind w:firstLine="709"/>
        <w:jc w:val="both"/>
        <w:rPr>
          <w:color w:val="000000" w:themeColor="text1"/>
          <w:szCs w:val="28"/>
          <w:lang w:val="kk-KZ"/>
        </w:rPr>
      </w:pPr>
      <w:r w:rsidRPr="00250CF7">
        <w:rPr>
          <w:color w:val="000000" w:themeColor="text1"/>
          <w:szCs w:val="28"/>
          <w:lang w:val="kk-KZ"/>
        </w:rPr>
        <w:t>Табиғи сазды минералдар негізінде дайындалған клиноптилолиті ЦХП биостимуляциялық әсері хлорелланың дәрумендік құрамымен күшейтіліп, сауын сиырлардың рационының биологиялық құндылығын арттырады. Мұны тұтынылған қоректік заттардың сүттің құрамдас бөліктеріне конверсиялану коэффициенті мен түзілу дәрежесінің көрсеткіштерінің өзгеруінен</w:t>
      </w:r>
      <w:r w:rsidR="00CC3C02" w:rsidRPr="00250CF7">
        <w:rPr>
          <w:color w:val="000000" w:themeColor="text1"/>
          <w:szCs w:val="28"/>
          <w:lang w:val="kk-KZ"/>
        </w:rPr>
        <w:t xml:space="preserve"> </w:t>
      </w:r>
      <w:r w:rsidRPr="00250CF7">
        <w:rPr>
          <w:color w:val="000000" w:themeColor="text1"/>
          <w:szCs w:val="28"/>
          <w:lang w:val="kk-KZ"/>
        </w:rPr>
        <w:t>көруге болады. Бұл сауын сиырларын азықтандыру рационының минералдық және дәрумендік қоректік құндылығын жоғарылатып, қоректік заттарының</w:t>
      </w:r>
      <w:r w:rsidR="00405CFD" w:rsidRPr="00250CF7">
        <w:rPr>
          <w:color w:val="000000" w:themeColor="text1"/>
          <w:szCs w:val="28"/>
          <w:lang w:val="kk-KZ"/>
        </w:rPr>
        <w:t xml:space="preserve"> өнімге энергия</w:t>
      </w:r>
      <w:r w:rsidRPr="00250CF7">
        <w:rPr>
          <w:color w:val="000000" w:themeColor="text1"/>
          <w:szCs w:val="28"/>
          <w:lang w:val="kk-KZ"/>
        </w:rPr>
        <w:t>лық және құрылымдық конверсиялануын жоғарылатады</w:t>
      </w:r>
      <w:r w:rsidR="000E06D0" w:rsidRPr="00250CF7">
        <w:rPr>
          <w:color w:val="000000" w:themeColor="text1"/>
          <w:szCs w:val="28"/>
          <w:lang w:val="kk-KZ"/>
        </w:rPr>
        <w:t>.</w:t>
      </w:r>
    </w:p>
    <w:p w14:paraId="797531CD" w14:textId="19380282" w:rsidR="00714152" w:rsidRPr="00250CF7" w:rsidRDefault="00C82BBD" w:rsidP="00965826">
      <w:pPr>
        <w:pStyle w:val="af8"/>
        <w:ind w:firstLine="709"/>
        <w:jc w:val="both"/>
        <w:rPr>
          <w:color w:val="000000" w:themeColor="text1"/>
          <w:szCs w:val="28"/>
          <w:lang w:val="kk-KZ"/>
        </w:rPr>
      </w:pPr>
      <w:r w:rsidRPr="00250CF7">
        <w:rPr>
          <w:color w:val="000000" w:themeColor="text1"/>
          <w:szCs w:val="28"/>
          <w:lang w:val="kk-KZ"/>
        </w:rPr>
        <w:t xml:space="preserve">Ғылыми-шаруашылық тәжірибенің алдын ала, тәжірибелік топтардағы </w:t>
      </w:r>
      <w:r w:rsidR="0065178F" w:rsidRPr="00250CF7">
        <w:rPr>
          <w:color w:val="000000" w:themeColor="text1"/>
          <w:szCs w:val="28"/>
          <w:lang w:val="kk-KZ"/>
        </w:rPr>
        <w:t xml:space="preserve">сиырлар біркелкілігін байқау кезеңінде, олардың азық </w:t>
      </w:r>
      <w:r w:rsidR="00770ABC" w:rsidRPr="00250CF7">
        <w:rPr>
          <w:color w:val="000000" w:themeColor="text1"/>
          <w:szCs w:val="28"/>
          <w:lang w:val="kk-KZ"/>
        </w:rPr>
        <w:t>тұтыну</w:t>
      </w:r>
      <w:r w:rsidR="0065178F" w:rsidRPr="00250CF7">
        <w:rPr>
          <w:color w:val="000000" w:themeColor="text1"/>
          <w:szCs w:val="28"/>
          <w:lang w:val="kk-KZ"/>
        </w:rPr>
        <w:t xml:space="preserve"> мөлшері (</w:t>
      </w:r>
      <w:r w:rsidR="0065178F" w:rsidRPr="00250CF7">
        <w:rPr>
          <w:color w:val="000000" w:themeColor="text1"/>
          <w:szCs w:val="28"/>
          <w:lang w:val="kk-KZ" w:eastAsia="en-US"/>
        </w:rPr>
        <w:t>17,74</w:t>
      </w:r>
      <w:r w:rsidR="00733DA8">
        <w:rPr>
          <w:color w:val="000000" w:themeColor="text1"/>
          <w:szCs w:val="28"/>
          <w:lang w:val="kk-KZ" w:eastAsia="en-US"/>
        </w:rPr>
        <w:t> </w:t>
      </w:r>
      <w:r w:rsidR="0065178F" w:rsidRPr="00250CF7">
        <w:rPr>
          <w:color w:val="000000" w:themeColor="text1"/>
          <w:szCs w:val="28"/>
          <w:lang w:val="kk-KZ" w:eastAsia="en-US"/>
        </w:rPr>
        <w:t>кг)</w:t>
      </w:r>
      <w:r w:rsidR="0065178F" w:rsidRPr="00250CF7">
        <w:rPr>
          <w:color w:val="000000" w:themeColor="text1"/>
          <w:szCs w:val="28"/>
          <w:lang w:val="kk-KZ"/>
        </w:rPr>
        <w:t>, тәуліктік сүт сауымы (</w:t>
      </w:r>
      <w:r w:rsidR="0065178F" w:rsidRPr="00250CF7">
        <w:rPr>
          <w:bCs/>
          <w:color w:val="000000" w:themeColor="text1"/>
          <w:kern w:val="24"/>
          <w:szCs w:val="28"/>
          <w:lang w:val="kk-KZ" w:eastAsia="en-US"/>
        </w:rPr>
        <w:t>13,92</w:t>
      </w:r>
      <w:r w:rsidR="0065178F" w:rsidRPr="00250CF7">
        <w:rPr>
          <w:color w:val="000000" w:themeColor="text1"/>
          <w:kern w:val="24"/>
          <w:szCs w:val="28"/>
          <w:lang w:val="kk-KZ" w:eastAsia="en-US"/>
        </w:rPr>
        <w:t xml:space="preserve">±0,9 кг) </w:t>
      </w:r>
      <w:r w:rsidR="0065178F" w:rsidRPr="00250CF7">
        <w:rPr>
          <w:color w:val="000000" w:themeColor="text1"/>
          <w:szCs w:val="28"/>
          <w:lang w:val="kk-KZ"/>
        </w:rPr>
        <w:t>мен сауы</w:t>
      </w:r>
      <w:r w:rsidR="000E2C2E" w:rsidRPr="00250CF7">
        <w:rPr>
          <w:color w:val="000000" w:themeColor="text1"/>
          <w:szCs w:val="28"/>
          <w:lang w:val="kk-KZ"/>
        </w:rPr>
        <w:t>л</w:t>
      </w:r>
      <w:r w:rsidR="0065178F" w:rsidRPr="00250CF7">
        <w:rPr>
          <w:color w:val="000000" w:themeColor="text1"/>
          <w:szCs w:val="28"/>
          <w:lang w:val="kk-KZ"/>
        </w:rPr>
        <w:t>ған сүтінің құрамынд</w:t>
      </w:r>
      <w:r w:rsidR="000E2C2E" w:rsidRPr="00250CF7">
        <w:rPr>
          <w:color w:val="000000" w:themeColor="text1"/>
          <w:szCs w:val="28"/>
          <w:lang w:val="kk-KZ"/>
        </w:rPr>
        <w:t>а</w:t>
      </w:r>
      <w:r w:rsidR="0065178F" w:rsidRPr="00250CF7">
        <w:rPr>
          <w:color w:val="000000" w:themeColor="text1"/>
          <w:szCs w:val="28"/>
          <w:lang w:val="kk-KZ"/>
        </w:rPr>
        <w:t>ғы ақуызы (</w:t>
      </w:r>
      <w:r w:rsidR="0065178F" w:rsidRPr="00250CF7">
        <w:rPr>
          <w:bCs/>
          <w:color w:val="000000" w:themeColor="text1"/>
          <w:kern w:val="24"/>
          <w:szCs w:val="28"/>
          <w:lang w:val="kk-KZ" w:eastAsia="en-US"/>
        </w:rPr>
        <w:t>3,11</w:t>
      </w:r>
      <w:r w:rsidR="0065178F" w:rsidRPr="00250CF7">
        <w:rPr>
          <w:color w:val="000000" w:themeColor="text1"/>
          <w:kern w:val="24"/>
          <w:szCs w:val="28"/>
          <w:lang w:val="kk-KZ" w:eastAsia="en-US"/>
        </w:rPr>
        <w:t>±0,03%)</w:t>
      </w:r>
      <w:r w:rsidR="0065178F" w:rsidRPr="00250CF7">
        <w:rPr>
          <w:color w:val="000000" w:themeColor="text1"/>
          <w:szCs w:val="28"/>
          <w:lang w:val="kk-KZ"/>
        </w:rPr>
        <w:t xml:space="preserve"> мен майлылығы (</w:t>
      </w:r>
      <w:r w:rsidR="0065178F" w:rsidRPr="00250CF7">
        <w:rPr>
          <w:bCs/>
          <w:color w:val="000000" w:themeColor="text1"/>
          <w:kern w:val="24"/>
          <w:szCs w:val="28"/>
          <w:lang w:val="kk-KZ" w:eastAsia="en-US"/>
        </w:rPr>
        <w:t xml:space="preserve">3,98%) </w:t>
      </w:r>
      <w:r w:rsidR="0065178F" w:rsidRPr="00250CF7">
        <w:rPr>
          <w:color w:val="000000" w:themeColor="text1"/>
          <w:szCs w:val="28"/>
          <w:lang w:val="kk-KZ"/>
        </w:rPr>
        <w:t xml:space="preserve">біркелкі шамалас болуы, тәжірибеге сиырлар аналогты бастар принципімен іріктелгенін көрсетті. </w:t>
      </w:r>
    </w:p>
    <w:p w14:paraId="2D034EB3" w14:textId="6264E472" w:rsidR="00E654C3" w:rsidRPr="00250CF7" w:rsidRDefault="0065178F" w:rsidP="00965826">
      <w:pPr>
        <w:pStyle w:val="af8"/>
        <w:ind w:firstLine="709"/>
        <w:jc w:val="both"/>
        <w:rPr>
          <w:color w:val="000000" w:themeColor="text1"/>
          <w:szCs w:val="28"/>
          <w:lang w:val="kk-KZ"/>
        </w:rPr>
      </w:pPr>
      <w:r w:rsidRPr="00250CF7">
        <w:rPr>
          <w:color w:val="000000" w:themeColor="text1"/>
          <w:szCs w:val="28"/>
          <w:lang w:val="kk-KZ"/>
        </w:rPr>
        <w:t>ІІ-тәжірибе тобының рационына қосылған ЦХП рационын</w:t>
      </w:r>
      <w:r w:rsidR="000E2C2E" w:rsidRPr="00250CF7">
        <w:rPr>
          <w:color w:val="000000" w:themeColor="text1"/>
          <w:szCs w:val="28"/>
          <w:lang w:val="kk-KZ"/>
        </w:rPr>
        <w:t>ың</w:t>
      </w:r>
      <w:r w:rsidRPr="00250CF7">
        <w:rPr>
          <w:color w:val="000000" w:themeColor="text1"/>
          <w:szCs w:val="28"/>
          <w:lang w:val="kk-KZ"/>
        </w:rPr>
        <w:t xml:space="preserve"> минералды</w:t>
      </w:r>
      <w:r w:rsidR="000E2C2E" w:rsidRPr="00250CF7">
        <w:rPr>
          <w:color w:val="000000" w:themeColor="text1"/>
          <w:szCs w:val="28"/>
          <w:lang w:val="kk-KZ"/>
        </w:rPr>
        <w:t>қ</w:t>
      </w:r>
      <w:r w:rsidRPr="00250CF7">
        <w:rPr>
          <w:color w:val="000000" w:themeColor="text1"/>
          <w:szCs w:val="28"/>
          <w:lang w:val="kk-KZ"/>
        </w:rPr>
        <w:t xml:space="preserve"> және дәруменді қоректілігін көтеріп, оның құрғақ затының желінуін арттырды. Соның нәтижесінде, тәжірибе алдын ала кезеңінде тәулігіне азықтандыру рационының құрғақ затын шамалас мөлшерде </w:t>
      </w:r>
      <w:r w:rsidR="0033068D" w:rsidRPr="00250CF7">
        <w:rPr>
          <w:color w:val="000000" w:themeColor="text1"/>
          <w:szCs w:val="28"/>
          <w:lang w:val="kk-KZ"/>
        </w:rPr>
        <w:t>тұтынып</w:t>
      </w:r>
      <w:r w:rsidRPr="00250CF7">
        <w:rPr>
          <w:color w:val="000000" w:themeColor="text1"/>
          <w:szCs w:val="28"/>
          <w:lang w:val="kk-KZ"/>
        </w:rPr>
        <w:t>, біркелкі мөлшерде сүт сауылған тәжірибелік топтардағы сиырлардың, тәжірибе кезеңінде рационына премикс қосылған ІІ-тәжірибе тобындағы сиырлардың бір басқа шаққандағы азықтандыру рационының құрғақ затын</w:t>
      </w:r>
      <w:r w:rsidR="0033068D" w:rsidRPr="00250CF7">
        <w:rPr>
          <w:color w:val="000000" w:themeColor="text1"/>
          <w:szCs w:val="28"/>
          <w:lang w:val="kk-KZ"/>
        </w:rPr>
        <w:t xml:space="preserve"> тұтынуы</w:t>
      </w:r>
      <w:r w:rsidRPr="00250CF7">
        <w:rPr>
          <w:color w:val="000000" w:themeColor="text1"/>
          <w:szCs w:val="28"/>
          <w:lang w:val="kk-KZ"/>
        </w:rPr>
        <w:t xml:space="preserve"> бақылау тобындағы сиырлармен салыстырғанда </w:t>
      </w:r>
      <w:r w:rsidRPr="00250CF7">
        <w:rPr>
          <w:color w:val="000000" w:themeColor="text1"/>
          <w:szCs w:val="28"/>
          <w:lang w:val="kk-KZ" w:eastAsia="en-US"/>
        </w:rPr>
        <w:t>13,06</w:t>
      </w:r>
      <w:r w:rsidRPr="00250CF7">
        <w:rPr>
          <w:color w:val="000000" w:themeColor="text1"/>
          <w:kern w:val="24"/>
          <w:szCs w:val="28"/>
          <w:lang w:val="kk-KZ" w:eastAsia="en-US"/>
        </w:rPr>
        <w:t xml:space="preserve">±0,78 кг-нан </w:t>
      </w:r>
      <w:r w:rsidRPr="00250CF7">
        <w:rPr>
          <w:color w:val="000000" w:themeColor="text1"/>
          <w:szCs w:val="28"/>
          <w:lang w:val="kk-KZ" w:eastAsia="en-US"/>
        </w:rPr>
        <w:t>14,20</w:t>
      </w:r>
      <w:r w:rsidRPr="00250CF7">
        <w:rPr>
          <w:color w:val="000000" w:themeColor="text1"/>
          <w:kern w:val="24"/>
          <w:szCs w:val="28"/>
          <w:lang w:val="kk-KZ" w:eastAsia="en-US"/>
        </w:rPr>
        <w:t>±0,80 кг-ға, яғни 1</w:t>
      </w:r>
      <w:r w:rsidRPr="00250CF7">
        <w:rPr>
          <w:color w:val="000000" w:themeColor="text1"/>
          <w:szCs w:val="28"/>
          <w:lang w:val="kk-KZ"/>
        </w:rPr>
        <w:t>,14±0,1</w:t>
      </w:r>
      <w:r w:rsidR="00733DA8">
        <w:rPr>
          <w:color w:val="000000" w:themeColor="text1"/>
          <w:szCs w:val="28"/>
          <w:lang w:val="kk-KZ"/>
        </w:rPr>
        <w:t> </w:t>
      </w:r>
      <w:r w:rsidRPr="00250CF7">
        <w:rPr>
          <w:color w:val="000000" w:themeColor="text1"/>
          <w:szCs w:val="28"/>
          <w:lang w:val="kk-KZ"/>
        </w:rPr>
        <w:t>кг-ға молайды</w:t>
      </w:r>
      <w:r w:rsidR="00907C46" w:rsidRPr="00250CF7">
        <w:rPr>
          <w:color w:val="000000" w:themeColor="text1"/>
          <w:szCs w:val="28"/>
          <w:lang w:val="kk-KZ"/>
        </w:rPr>
        <w:t>.</w:t>
      </w:r>
      <w:r w:rsidRPr="00250CF7">
        <w:rPr>
          <w:color w:val="000000" w:themeColor="text1"/>
          <w:szCs w:val="28"/>
          <w:lang w:val="kk-KZ"/>
        </w:rPr>
        <w:t xml:space="preserve"> </w:t>
      </w:r>
    </w:p>
    <w:p w14:paraId="558DC1A8" w14:textId="44DDCE07" w:rsidR="00C721BA" w:rsidRPr="00250CF7" w:rsidRDefault="0065178F" w:rsidP="00733DA8">
      <w:pPr>
        <w:pStyle w:val="af8"/>
        <w:ind w:firstLine="709"/>
        <w:jc w:val="both"/>
        <w:rPr>
          <w:color w:val="000000" w:themeColor="text1"/>
          <w:szCs w:val="28"/>
          <w:lang w:val="kk-KZ"/>
        </w:rPr>
      </w:pPr>
      <w:bookmarkStart w:id="30" w:name="_Hlk185885875"/>
      <w:r w:rsidRPr="00250CF7">
        <w:rPr>
          <w:color w:val="000000" w:themeColor="text1"/>
          <w:szCs w:val="28"/>
          <w:lang w:val="kk-KZ"/>
        </w:rPr>
        <w:t>Сауын сиырлар азықтандыру</w:t>
      </w:r>
      <w:r w:rsidR="008D272E" w:rsidRPr="00250CF7">
        <w:rPr>
          <w:color w:val="000000" w:themeColor="text1"/>
          <w:szCs w:val="28"/>
          <w:lang w:val="kk-KZ"/>
        </w:rPr>
        <w:t>ына қосылған ц</w:t>
      </w:r>
      <w:r w:rsidRPr="00250CF7">
        <w:rPr>
          <w:color w:val="000000" w:themeColor="text1"/>
          <w:szCs w:val="28"/>
          <w:lang w:val="kk-KZ"/>
        </w:rPr>
        <w:t xml:space="preserve">еолитті-дәруменді премикс олардың сүттілігін арттырумен қатар, сауылған сүтінің құрамындағы сапалық көрсеткіштерін: ақуыз мөлшерін - </w:t>
      </w:r>
      <w:r w:rsidRPr="00250CF7">
        <w:rPr>
          <w:color w:val="000000" w:themeColor="text1"/>
          <w:szCs w:val="28"/>
          <w:lang w:val="kk-KZ" w:eastAsia="en-US"/>
        </w:rPr>
        <w:t>3,15</w:t>
      </w:r>
      <w:r w:rsidRPr="00250CF7">
        <w:rPr>
          <w:color w:val="000000" w:themeColor="text1"/>
          <w:kern w:val="24"/>
          <w:szCs w:val="28"/>
          <w:lang w:val="kk-KZ" w:eastAsia="en-US"/>
        </w:rPr>
        <w:t>±0,03</w:t>
      </w:r>
      <w:r w:rsidRPr="00250CF7">
        <w:rPr>
          <w:color w:val="000000" w:themeColor="text1"/>
          <w:szCs w:val="28"/>
          <w:lang w:val="kk-KZ"/>
        </w:rPr>
        <w:t xml:space="preserve">-тен </w:t>
      </w:r>
      <w:r w:rsidRPr="00250CF7">
        <w:rPr>
          <w:color w:val="000000" w:themeColor="text1"/>
          <w:szCs w:val="28"/>
          <w:lang w:val="kk-KZ" w:eastAsia="en-US"/>
        </w:rPr>
        <w:t>3,21</w:t>
      </w:r>
      <w:r w:rsidRPr="00250CF7">
        <w:rPr>
          <w:color w:val="000000" w:themeColor="text1"/>
          <w:kern w:val="24"/>
          <w:szCs w:val="28"/>
          <w:lang w:val="kk-KZ" w:eastAsia="en-US"/>
        </w:rPr>
        <w:t xml:space="preserve">±0,04 </w:t>
      </w:r>
      <w:r w:rsidRPr="00250CF7">
        <w:rPr>
          <w:color w:val="000000" w:themeColor="text1"/>
          <w:szCs w:val="28"/>
          <w:lang w:val="kk-KZ"/>
        </w:rPr>
        <w:t xml:space="preserve">пайызға, майының мөлшерін - </w:t>
      </w:r>
      <w:r w:rsidRPr="00250CF7">
        <w:rPr>
          <w:color w:val="000000" w:themeColor="text1"/>
          <w:szCs w:val="28"/>
          <w:lang w:val="kk-KZ" w:eastAsia="en-US"/>
        </w:rPr>
        <w:t>3,90</w:t>
      </w:r>
      <w:r w:rsidRPr="00250CF7">
        <w:rPr>
          <w:color w:val="000000" w:themeColor="text1"/>
          <w:kern w:val="24"/>
          <w:szCs w:val="28"/>
          <w:lang w:val="kk-KZ" w:eastAsia="en-US"/>
        </w:rPr>
        <w:t>±0,03</w:t>
      </w:r>
      <w:r w:rsidRPr="00250CF7">
        <w:rPr>
          <w:color w:val="000000" w:themeColor="text1"/>
          <w:szCs w:val="28"/>
          <w:lang w:val="kk-KZ"/>
        </w:rPr>
        <w:t xml:space="preserve">-тен </w:t>
      </w:r>
      <w:r w:rsidRPr="00250CF7">
        <w:rPr>
          <w:color w:val="000000" w:themeColor="text1"/>
          <w:szCs w:val="28"/>
          <w:lang w:val="kk-KZ" w:eastAsia="en-US"/>
        </w:rPr>
        <w:t>4,27</w:t>
      </w:r>
      <w:r w:rsidRPr="00250CF7">
        <w:rPr>
          <w:color w:val="000000" w:themeColor="text1"/>
          <w:kern w:val="24"/>
          <w:szCs w:val="28"/>
          <w:lang w:val="kk-KZ" w:eastAsia="en-US"/>
        </w:rPr>
        <w:t xml:space="preserve">±0,04 </w:t>
      </w:r>
      <w:r w:rsidRPr="00250CF7">
        <w:rPr>
          <w:color w:val="000000" w:themeColor="text1"/>
          <w:szCs w:val="28"/>
          <w:lang w:val="kk-KZ"/>
        </w:rPr>
        <w:t xml:space="preserve">пайызға көтеріп, </w:t>
      </w:r>
      <w:bookmarkEnd w:id="30"/>
      <w:r w:rsidRPr="00250CF7">
        <w:rPr>
          <w:color w:val="000000" w:themeColor="text1"/>
          <w:szCs w:val="28"/>
          <w:lang w:val="kk-KZ"/>
        </w:rPr>
        <w:t xml:space="preserve">сүт құрамын сапасыздандыратын соматикалық жасушалар санын, керісінше, </w:t>
      </w:r>
      <w:r w:rsidRPr="00250CF7">
        <w:rPr>
          <w:color w:val="000000" w:themeColor="text1"/>
          <w:szCs w:val="28"/>
          <w:lang w:val="kk-KZ" w:eastAsia="en-US"/>
        </w:rPr>
        <w:t>352,6</w:t>
      </w:r>
      <w:r w:rsidRPr="00250CF7">
        <w:rPr>
          <w:color w:val="000000" w:themeColor="text1"/>
          <w:kern w:val="24"/>
          <w:szCs w:val="28"/>
          <w:lang w:val="kk-KZ" w:eastAsia="en-US"/>
        </w:rPr>
        <w:t>±18,74</w:t>
      </w:r>
      <w:r w:rsidR="00733DA8">
        <w:rPr>
          <w:color w:val="000000" w:themeColor="text1"/>
          <w:kern w:val="24"/>
          <w:szCs w:val="28"/>
          <w:lang w:val="kk-KZ" w:eastAsia="en-US"/>
        </w:rPr>
        <w:t> </w:t>
      </w:r>
      <w:r w:rsidRPr="00250CF7">
        <w:rPr>
          <w:color w:val="000000" w:themeColor="text1"/>
          <w:szCs w:val="28"/>
          <w:lang w:val="kk-KZ"/>
        </w:rPr>
        <w:t xml:space="preserve">мың/мл-ден </w:t>
      </w:r>
      <w:r w:rsidRPr="00250CF7">
        <w:rPr>
          <w:color w:val="000000" w:themeColor="text1"/>
          <w:szCs w:val="28"/>
          <w:lang w:val="kk-KZ" w:eastAsia="en-US"/>
        </w:rPr>
        <w:t>263,2</w:t>
      </w:r>
      <w:r w:rsidRPr="00250CF7">
        <w:rPr>
          <w:color w:val="000000" w:themeColor="text1"/>
          <w:kern w:val="24"/>
          <w:szCs w:val="28"/>
          <w:lang w:val="kk-KZ" w:eastAsia="en-US"/>
        </w:rPr>
        <w:t xml:space="preserve">±18,20 </w:t>
      </w:r>
      <w:r w:rsidRPr="00250CF7">
        <w:rPr>
          <w:color w:val="000000" w:themeColor="text1"/>
          <w:szCs w:val="28"/>
          <w:lang w:val="kk-KZ"/>
        </w:rPr>
        <w:t>мың/мл-ге дейін төмендетті</w:t>
      </w:r>
      <w:r w:rsidR="00E85D99" w:rsidRPr="00250CF7">
        <w:rPr>
          <w:color w:val="000000" w:themeColor="text1"/>
          <w:szCs w:val="28"/>
          <w:lang w:val="kk-KZ"/>
        </w:rPr>
        <w:t>.</w:t>
      </w:r>
      <w:r w:rsidR="00907C46" w:rsidRPr="00250CF7">
        <w:rPr>
          <w:color w:val="000000" w:themeColor="text1"/>
          <w:szCs w:val="28"/>
          <w:lang w:val="kk-KZ"/>
        </w:rPr>
        <w:t xml:space="preserve"> </w:t>
      </w:r>
      <w:r w:rsidRPr="00250CF7">
        <w:rPr>
          <w:color w:val="000000" w:themeColor="text1"/>
          <w:szCs w:val="28"/>
          <w:lang w:val="kk-KZ"/>
        </w:rPr>
        <w:t>Нәтижесінде, сиырлардың сүт өнімділігі артып, олардан суылған сүттің биологиялық және қоректік құндылығы жақсарып, өнім бір</w:t>
      </w:r>
      <w:r w:rsidR="000E2C2E" w:rsidRPr="00250CF7">
        <w:rPr>
          <w:color w:val="000000" w:themeColor="text1"/>
          <w:szCs w:val="28"/>
          <w:lang w:val="kk-KZ"/>
        </w:rPr>
        <w:t>лі</w:t>
      </w:r>
      <w:r w:rsidRPr="00250CF7">
        <w:rPr>
          <w:color w:val="000000" w:themeColor="text1"/>
          <w:szCs w:val="28"/>
          <w:lang w:val="kk-KZ"/>
        </w:rPr>
        <w:t>гін өндіруге жұмсалған азықтар шығыны кем</w:t>
      </w:r>
      <w:r w:rsidR="000E2C2E" w:rsidRPr="00250CF7">
        <w:rPr>
          <w:color w:val="000000" w:themeColor="text1"/>
          <w:szCs w:val="28"/>
          <w:lang w:val="kk-KZ"/>
        </w:rPr>
        <w:t>і</w:t>
      </w:r>
      <w:r w:rsidRPr="00250CF7">
        <w:rPr>
          <w:color w:val="000000" w:themeColor="text1"/>
          <w:szCs w:val="28"/>
          <w:lang w:val="kk-KZ"/>
        </w:rPr>
        <w:t xml:space="preserve">генін келесі жинақтаушы </w:t>
      </w:r>
      <w:r w:rsidR="00614E12" w:rsidRPr="00250CF7">
        <w:rPr>
          <w:color w:val="000000" w:themeColor="text1"/>
          <w:szCs w:val="28"/>
          <w:lang w:val="kk-KZ"/>
        </w:rPr>
        <w:t>2</w:t>
      </w:r>
      <w:r w:rsidR="00195D22" w:rsidRPr="00250CF7">
        <w:rPr>
          <w:color w:val="000000" w:themeColor="text1"/>
          <w:szCs w:val="28"/>
          <w:lang w:val="kk-KZ"/>
        </w:rPr>
        <w:t>6</w:t>
      </w:r>
      <w:r w:rsidRPr="00250CF7">
        <w:rPr>
          <w:color w:val="000000" w:themeColor="text1"/>
          <w:szCs w:val="28"/>
          <w:lang w:val="kk-KZ"/>
        </w:rPr>
        <w:t>-кесте мәлім</w:t>
      </w:r>
      <w:r w:rsidR="00026390" w:rsidRPr="00250CF7">
        <w:rPr>
          <w:color w:val="000000" w:themeColor="text1"/>
          <w:szCs w:val="28"/>
          <w:lang w:val="kk-KZ"/>
        </w:rPr>
        <w:t>е</w:t>
      </w:r>
      <w:r w:rsidRPr="00250CF7">
        <w:rPr>
          <w:color w:val="000000" w:themeColor="text1"/>
          <w:szCs w:val="28"/>
          <w:lang w:val="kk-KZ"/>
        </w:rPr>
        <w:t>ттерінен көруге болады.</w:t>
      </w:r>
    </w:p>
    <w:p w14:paraId="6EE2BCBC" w14:textId="78564E02" w:rsidR="00C721BA" w:rsidRPr="00250CF7" w:rsidRDefault="00804015" w:rsidP="00733DA8">
      <w:pPr>
        <w:pStyle w:val="af8"/>
        <w:ind w:firstLine="709"/>
        <w:jc w:val="both"/>
        <w:rPr>
          <w:color w:val="000000" w:themeColor="text1"/>
          <w:szCs w:val="28"/>
          <w:lang w:val="kk-KZ"/>
        </w:rPr>
      </w:pPr>
      <w:r w:rsidRPr="00250CF7">
        <w:rPr>
          <w:color w:val="000000" w:themeColor="text1"/>
          <w:szCs w:val="28"/>
          <w:lang w:val="kk-KZ"/>
        </w:rPr>
        <w:t>Сауын сиырлар өнімділігі сауым бойындағы сауылған сүтінің мөлшерімен, оның сапалық (ақуыздық және майлылық) құрамымен, биологиялық тазалығы және толыққұндылығымен, өндірісінің экономикалық тиімділігімен бақыланып, бағаланады</w:t>
      </w:r>
      <w:r w:rsidR="00733DA8">
        <w:rPr>
          <w:color w:val="000000" w:themeColor="text1"/>
          <w:szCs w:val="28"/>
          <w:lang w:val="kk-KZ"/>
        </w:rPr>
        <w:t xml:space="preserve"> </w:t>
      </w:r>
      <w:r w:rsidR="00E85D99" w:rsidRPr="00250CF7">
        <w:rPr>
          <w:color w:val="000000" w:themeColor="text1"/>
          <w:szCs w:val="28"/>
          <w:lang w:val="kk-KZ"/>
        </w:rPr>
        <w:t>[13</w:t>
      </w:r>
      <w:r w:rsidR="002B6DC7" w:rsidRPr="00250CF7">
        <w:rPr>
          <w:color w:val="000000" w:themeColor="text1"/>
          <w:szCs w:val="28"/>
          <w:lang w:val="kk-KZ"/>
        </w:rPr>
        <w:t>5</w:t>
      </w:r>
      <w:r w:rsidR="00E85D99" w:rsidRPr="00250CF7">
        <w:rPr>
          <w:color w:val="000000" w:themeColor="text1"/>
          <w:szCs w:val="28"/>
          <w:lang w:val="kk-KZ"/>
        </w:rPr>
        <w:t>]</w:t>
      </w:r>
      <w:r w:rsidRPr="00250CF7">
        <w:rPr>
          <w:color w:val="000000" w:themeColor="text1"/>
          <w:szCs w:val="28"/>
          <w:lang w:val="kk-KZ"/>
        </w:rPr>
        <w:t>.</w:t>
      </w:r>
    </w:p>
    <w:p w14:paraId="611F9BA0" w14:textId="21FB9645" w:rsidR="00733DA8" w:rsidRPr="00250CF7" w:rsidRDefault="00733DA8" w:rsidP="00733DA8">
      <w:pPr>
        <w:pStyle w:val="af8"/>
        <w:ind w:firstLine="709"/>
        <w:jc w:val="both"/>
        <w:rPr>
          <w:color w:val="000000" w:themeColor="text1"/>
          <w:szCs w:val="28"/>
          <w:lang w:val="kk-KZ"/>
        </w:rPr>
      </w:pPr>
      <w:r w:rsidRPr="00250CF7">
        <w:rPr>
          <w:bCs/>
          <w:color w:val="000000" w:themeColor="text1"/>
          <w:szCs w:val="28"/>
          <w:lang w:val="kk-KZ"/>
        </w:rPr>
        <w:t xml:space="preserve">26-кестеде көрсетілгендей жүргізілген ғылыми-шаруашылық тәжірибеде сауын сиырларды азықтандыруда қолданылған табиғи цеолитті </w:t>
      </w:r>
      <w:r w:rsidRPr="00250CF7">
        <w:rPr>
          <w:color w:val="000000" w:themeColor="text1"/>
          <w:szCs w:val="28"/>
          <w:lang w:val="kk-KZ"/>
        </w:rPr>
        <w:t xml:space="preserve">энтеро- сорбенттерге жататын премикс қосындысы, 1 басқа шаққандағы базистік майлылықтағы сүт сауымын бақылау тобындағы - 3492,7 кг-мен салыстырғанда, тәжірибе тобында - 3983,6 кг-ға, немесе 11,4% молайтып </w:t>
      </w:r>
      <w:r w:rsidRPr="00250CF7">
        <w:rPr>
          <w:color w:val="000000" w:themeColor="text1"/>
          <w:szCs w:val="28"/>
          <w:lang w:val="kk-KZ"/>
        </w:rPr>
        <w:lastRenderedPageBreak/>
        <w:t>(Р&lt;0,001), сүт құрамындағы ақуыздары мен майларын, тиісінше, 0,04% бен 0,07% жоғарылатты.</w:t>
      </w:r>
    </w:p>
    <w:p w14:paraId="35A5AB05" w14:textId="77777777" w:rsidR="003C0810" w:rsidRPr="00250CF7" w:rsidRDefault="003C0810" w:rsidP="00965826">
      <w:pPr>
        <w:pStyle w:val="af8"/>
        <w:ind w:firstLine="709"/>
        <w:jc w:val="both"/>
        <w:rPr>
          <w:color w:val="000000" w:themeColor="text1"/>
          <w:szCs w:val="28"/>
          <w:lang w:val="kk-KZ"/>
        </w:rPr>
      </w:pPr>
    </w:p>
    <w:p w14:paraId="7143EAAE" w14:textId="60E45C2D" w:rsidR="009D557C" w:rsidRPr="00733DA8" w:rsidRDefault="003C0810" w:rsidP="00965826">
      <w:pPr>
        <w:pStyle w:val="af8"/>
        <w:jc w:val="both"/>
        <w:rPr>
          <w:color w:val="000000" w:themeColor="text1"/>
          <w:szCs w:val="28"/>
          <w:lang w:val="kk-KZ"/>
        </w:rPr>
      </w:pPr>
      <w:r w:rsidRPr="00733DA8">
        <w:rPr>
          <w:color w:val="000000" w:themeColor="text1"/>
          <w:szCs w:val="28"/>
          <w:lang w:val="kk-KZ"/>
        </w:rPr>
        <w:t>К</w:t>
      </w:r>
      <w:r w:rsidR="00BF5266" w:rsidRPr="00733DA8">
        <w:rPr>
          <w:color w:val="000000" w:themeColor="text1"/>
          <w:szCs w:val="28"/>
          <w:lang w:val="kk-KZ"/>
        </w:rPr>
        <w:t xml:space="preserve">есте </w:t>
      </w:r>
      <w:r w:rsidRPr="00733DA8">
        <w:rPr>
          <w:color w:val="000000" w:themeColor="text1"/>
          <w:szCs w:val="28"/>
          <w:lang w:val="kk-KZ"/>
        </w:rPr>
        <w:t xml:space="preserve">26 </w:t>
      </w:r>
      <w:r w:rsidR="00652B86" w:rsidRPr="00733DA8">
        <w:rPr>
          <w:color w:val="000000" w:themeColor="text1"/>
          <w:szCs w:val="28"/>
          <w:lang w:val="kk-KZ"/>
        </w:rPr>
        <w:t>- Ғылыми-шаруашылық тәжірибедегі сауын сиырлар</w:t>
      </w:r>
      <w:r w:rsidR="00965826">
        <w:rPr>
          <w:color w:val="000000" w:themeColor="text1"/>
          <w:szCs w:val="28"/>
          <w:lang w:val="kk-KZ"/>
        </w:rPr>
        <w:t xml:space="preserve"> </w:t>
      </w:r>
      <w:r w:rsidR="007E7121" w:rsidRPr="00733DA8">
        <w:rPr>
          <w:color w:val="000000" w:themeColor="text1"/>
          <w:szCs w:val="28"/>
          <w:lang w:val="kk-KZ"/>
        </w:rPr>
        <w:t>ө</w:t>
      </w:r>
      <w:r w:rsidR="00652B86" w:rsidRPr="00733DA8">
        <w:rPr>
          <w:color w:val="000000" w:themeColor="text1"/>
          <w:szCs w:val="28"/>
          <w:lang w:val="kk-KZ"/>
        </w:rPr>
        <w:t>німділігі</w:t>
      </w:r>
      <w:r w:rsidR="00D73DB2" w:rsidRPr="00733DA8">
        <w:rPr>
          <w:color w:val="000000" w:themeColor="text1"/>
          <w:szCs w:val="28"/>
          <w:lang w:val="kk-KZ"/>
        </w:rPr>
        <w:t xml:space="preserve"> </w:t>
      </w:r>
      <w:r w:rsidR="000E2C2E" w:rsidRPr="00733DA8">
        <w:rPr>
          <w:color w:val="000000" w:themeColor="text1"/>
          <w:szCs w:val="28"/>
          <w:lang w:val="kk-KZ"/>
        </w:rPr>
        <w:t>м</w:t>
      </w:r>
      <w:r w:rsidR="00652B86" w:rsidRPr="00733DA8">
        <w:rPr>
          <w:color w:val="000000" w:themeColor="text1"/>
          <w:szCs w:val="28"/>
          <w:lang w:val="kk-KZ"/>
        </w:rPr>
        <w:t>ен</w:t>
      </w:r>
      <w:r w:rsidR="000E2C2E" w:rsidRPr="00733DA8">
        <w:rPr>
          <w:color w:val="000000" w:themeColor="text1"/>
          <w:szCs w:val="28"/>
          <w:lang w:val="kk-KZ"/>
        </w:rPr>
        <w:t xml:space="preserve"> </w:t>
      </w:r>
      <w:r w:rsidR="00652B86" w:rsidRPr="00733DA8">
        <w:rPr>
          <w:color w:val="000000" w:themeColor="text1"/>
          <w:szCs w:val="28"/>
          <w:lang w:val="kk-KZ"/>
        </w:rPr>
        <w:t>тиімділігі, 1 басқа шаққанда</w:t>
      </w:r>
    </w:p>
    <w:p w14:paraId="3F4E713B" w14:textId="329757A6" w:rsidR="00CC36EB" w:rsidRPr="00733DA8" w:rsidRDefault="00CC36EB" w:rsidP="00E87183">
      <w:pPr>
        <w:pStyle w:val="af8"/>
        <w:ind w:firstLine="851"/>
        <w:jc w:val="both"/>
        <w:rPr>
          <w:sz w:val="16"/>
          <w:szCs w:val="16"/>
          <w:lang w:val="kk-KZ"/>
        </w:rPr>
      </w:pPr>
    </w:p>
    <w:tbl>
      <w:tblPr>
        <w:tblStyle w:val="ab"/>
        <w:tblW w:w="0" w:type="auto"/>
        <w:jc w:val="center"/>
        <w:tblLook w:val="04A0" w:firstRow="1" w:lastRow="0" w:firstColumn="1" w:lastColumn="0" w:noHBand="0" w:noVBand="1"/>
      </w:tblPr>
      <w:tblGrid>
        <w:gridCol w:w="5211"/>
        <w:gridCol w:w="2268"/>
        <w:gridCol w:w="2127"/>
      </w:tblGrid>
      <w:tr w:rsidR="00B14E31" w:rsidRPr="00965826" w14:paraId="7D01B6ED" w14:textId="77777777" w:rsidTr="00733DA8">
        <w:trPr>
          <w:jc w:val="center"/>
        </w:trPr>
        <w:tc>
          <w:tcPr>
            <w:tcW w:w="52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98651D" w14:textId="7B97A236" w:rsidR="00B14E31" w:rsidRPr="00965826" w:rsidRDefault="00B14E31" w:rsidP="00733DA8">
            <w:pPr>
              <w:pStyle w:val="af8"/>
              <w:rPr>
                <w:color w:val="000000" w:themeColor="text1"/>
                <w:sz w:val="24"/>
                <w:szCs w:val="24"/>
              </w:rPr>
            </w:pPr>
            <w:proofErr w:type="spellStart"/>
            <w:r w:rsidRPr="00965826">
              <w:rPr>
                <w:color w:val="000000" w:themeColor="text1"/>
                <w:sz w:val="24"/>
                <w:szCs w:val="24"/>
              </w:rPr>
              <w:t>Есептеу</w:t>
            </w:r>
            <w:proofErr w:type="spellEnd"/>
            <w:r w:rsidR="00733DA8">
              <w:rPr>
                <w:color w:val="000000" w:themeColor="text1"/>
                <w:sz w:val="24"/>
                <w:szCs w:val="24"/>
                <w:lang w:val="kk-KZ"/>
              </w:rPr>
              <w:t xml:space="preserve"> </w:t>
            </w:r>
            <w:proofErr w:type="spellStart"/>
            <w:r w:rsidRPr="00965826">
              <w:rPr>
                <w:color w:val="000000" w:themeColor="text1"/>
                <w:sz w:val="24"/>
                <w:szCs w:val="24"/>
              </w:rPr>
              <w:t>көрсеткіштері</w:t>
            </w:r>
            <w:proofErr w:type="spellEnd"/>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6BDCC9" w14:textId="77777777" w:rsidR="00B14E31" w:rsidRPr="00965826" w:rsidRDefault="00B14E31" w:rsidP="00733DA8">
            <w:pPr>
              <w:pStyle w:val="af8"/>
              <w:ind w:firstLine="851"/>
              <w:rPr>
                <w:color w:val="000000" w:themeColor="text1"/>
                <w:sz w:val="24"/>
                <w:szCs w:val="24"/>
              </w:rPr>
            </w:pPr>
            <w:proofErr w:type="spellStart"/>
            <w:r w:rsidRPr="00965826">
              <w:rPr>
                <w:color w:val="000000" w:themeColor="text1"/>
                <w:sz w:val="24"/>
                <w:szCs w:val="24"/>
              </w:rPr>
              <w:t>Тәжірибелік</w:t>
            </w:r>
            <w:proofErr w:type="spellEnd"/>
            <w:r w:rsidRPr="00965826">
              <w:rPr>
                <w:color w:val="000000" w:themeColor="text1"/>
                <w:sz w:val="24"/>
                <w:szCs w:val="24"/>
              </w:rPr>
              <w:t xml:space="preserve"> </w:t>
            </w:r>
            <w:proofErr w:type="spellStart"/>
            <w:r w:rsidRPr="00965826">
              <w:rPr>
                <w:color w:val="000000" w:themeColor="text1"/>
                <w:sz w:val="24"/>
                <w:szCs w:val="24"/>
              </w:rPr>
              <w:t>топтар</w:t>
            </w:r>
            <w:proofErr w:type="spellEnd"/>
          </w:p>
        </w:tc>
      </w:tr>
      <w:tr w:rsidR="00B14E31" w:rsidRPr="00965826" w14:paraId="2A975F01" w14:textId="77777777" w:rsidTr="00733DA8">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D38CDF" w14:textId="77777777" w:rsidR="00B14E31" w:rsidRPr="00965826" w:rsidRDefault="00B14E31" w:rsidP="00733DA8">
            <w:pPr>
              <w:pStyle w:val="af8"/>
              <w:ind w:firstLine="851"/>
              <w:rPr>
                <w:color w:val="000000" w:themeColor="text1"/>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01AB4" w14:textId="77777777" w:rsidR="00B14E31" w:rsidRPr="00965826" w:rsidRDefault="00B14E31" w:rsidP="00733DA8">
            <w:pPr>
              <w:pStyle w:val="af8"/>
              <w:rPr>
                <w:color w:val="000000" w:themeColor="text1"/>
                <w:sz w:val="24"/>
                <w:szCs w:val="24"/>
              </w:rPr>
            </w:pPr>
            <w:r w:rsidRPr="00965826">
              <w:rPr>
                <w:color w:val="000000" w:themeColor="text1"/>
                <w:sz w:val="24"/>
                <w:szCs w:val="24"/>
              </w:rPr>
              <w:t>І-</w:t>
            </w:r>
            <w:proofErr w:type="spellStart"/>
            <w:r w:rsidRPr="00965826">
              <w:rPr>
                <w:color w:val="000000" w:themeColor="text1"/>
                <w:sz w:val="24"/>
                <w:szCs w:val="24"/>
              </w:rPr>
              <w:t>бақылау</w:t>
            </w:r>
            <w:proofErr w:type="spellEnd"/>
            <w:r w:rsidRPr="00965826">
              <w:rPr>
                <w:color w:val="000000" w:themeColor="text1"/>
                <w:sz w:val="24"/>
                <w:szCs w:val="24"/>
              </w:rPr>
              <w:t xml:space="preserve"> топ</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9D6779" w14:textId="77777777" w:rsidR="00B14E31" w:rsidRPr="00965826" w:rsidRDefault="00B14E31" w:rsidP="00733DA8">
            <w:pPr>
              <w:pStyle w:val="af8"/>
              <w:rPr>
                <w:color w:val="000000" w:themeColor="text1"/>
                <w:sz w:val="24"/>
                <w:szCs w:val="24"/>
              </w:rPr>
            </w:pPr>
            <w:r w:rsidRPr="00965826">
              <w:rPr>
                <w:color w:val="000000" w:themeColor="text1"/>
                <w:sz w:val="24"/>
                <w:szCs w:val="24"/>
              </w:rPr>
              <w:t>ІІ-</w:t>
            </w:r>
            <w:proofErr w:type="spellStart"/>
            <w:r w:rsidRPr="00965826">
              <w:rPr>
                <w:color w:val="000000" w:themeColor="text1"/>
                <w:sz w:val="24"/>
                <w:szCs w:val="24"/>
              </w:rPr>
              <w:t>тәжірибе</w:t>
            </w:r>
            <w:proofErr w:type="spellEnd"/>
            <w:r w:rsidRPr="00965826">
              <w:rPr>
                <w:color w:val="000000" w:themeColor="text1"/>
                <w:sz w:val="24"/>
                <w:szCs w:val="24"/>
              </w:rPr>
              <w:t xml:space="preserve"> топ</w:t>
            </w:r>
          </w:p>
        </w:tc>
      </w:tr>
      <w:tr w:rsidR="00733DA8" w:rsidRPr="00965826" w14:paraId="36FB6BA6" w14:textId="77777777" w:rsidTr="00733DA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8C02" w14:textId="665D9E3D" w:rsidR="00733DA8" w:rsidRPr="00733DA8" w:rsidRDefault="00733DA8" w:rsidP="00733DA8">
            <w:pPr>
              <w:pStyle w:val="af8"/>
              <w:ind w:firstLine="851"/>
              <w:rPr>
                <w:color w:val="000000" w:themeColor="text1"/>
                <w:sz w:val="24"/>
                <w:szCs w:val="24"/>
                <w:lang w:val="kk-KZ"/>
              </w:rPr>
            </w:pPr>
            <w:r>
              <w:rPr>
                <w:color w:val="000000" w:themeColor="text1"/>
                <w:sz w:val="24"/>
                <w:szCs w:val="24"/>
                <w:lang w:val="kk-KZ"/>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20D95" w14:textId="308C6952" w:rsidR="00733DA8" w:rsidRPr="00733DA8" w:rsidRDefault="00733DA8" w:rsidP="00733DA8">
            <w:pPr>
              <w:pStyle w:val="af8"/>
              <w:rPr>
                <w:color w:val="000000" w:themeColor="text1"/>
                <w:sz w:val="24"/>
                <w:szCs w:val="24"/>
                <w:lang w:val="kk-KZ"/>
              </w:rPr>
            </w:pPr>
            <w:r>
              <w:rPr>
                <w:color w:val="000000" w:themeColor="text1"/>
                <w:sz w:val="24"/>
                <w:szCs w:val="24"/>
                <w:lang w:val="kk-KZ"/>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FD356" w14:textId="15B13C7E" w:rsidR="00733DA8" w:rsidRPr="00733DA8" w:rsidRDefault="00733DA8" w:rsidP="00733DA8">
            <w:pPr>
              <w:pStyle w:val="af8"/>
              <w:rPr>
                <w:color w:val="000000" w:themeColor="text1"/>
                <w:sz w:val="24"/>
                <w:szCs w:val="24"/>
                <w:lang w:val="kk-KZ"/>
              </w:rPr>
            </w:pPr>
            <w:r>
              <w:rPr>
                <w:color w:val="000000" w:themeColor="text1"/>
                <w:sz w:val="24"/>
                <w:szCs w:val="24"/>
                <w:lang w:val="kk-KZ"/>
              </w:rPr>
              <w:t>3</w:t>
            </w:r>
          </w:p>
        </w:tc>
      </w:tr>
      <w:tr w:rsidR="00B14E31" w:rsidRPr="00965826" w14:paraId="6695087F"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1DA6A" w14:textId="5F83B996"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Азықтарды</w:t>
            </w:r>
            <w:proofErr w:type="spellEnd"/>
            <w:r w:rsidRPr="00965826">
              <w:rPr>
                <w:color w:val="000000" w:themeColor="text1"/>
                <w:sz w:val="24"/>
                <w:szCs w:val="24"/>
              </w:rPr>
              <w:t xml:space="preserve"> </w:t>
            </w:r>
            <w:r w:rsidR="00973AD8" w:rsidRPr="00965826">
              <w:rPr>
                <w:color w:val="000000" w:themeColor="text1"/>
                <w:sz w:val="24"/>
                <w:szCs w:val="24"/>
              </w:rPr>
              <w:t>т</w:t>
            </w:r>
            <w:r w:rsidR="00973AD8" w:rsidRPr="00965826">
              <w:rPr>
                <w:color w:val="000000" w:themeColor="text1"/>
                <w:sz w:val="24"/>
                <w:szCs w:val="24"/>
                <w:lang w:val="kk-KZ"/>
              </w:rPr>
              <w:t>ұтыну</w:t>
            </w:r>
            <w:r w:rsidRPr="00965826">
              <w:rPr>
                <w:color w:val="000000" w:themeColor="text1"/>
                <w:sz w:val="24"/>
                <w:szCs w:val="24"/>
              </w:rPr>
              <w:t xml:space="preserve"> </w:t>
            </w:r>
            <w:proofErr w:type="spellStart"/>
            <w:r w:rsidRPr="00965826">
              <w:rPr>
                <w:color w:val="000000" w:themeColor="text1"/>
                <w:sz w:val="24"/>
                <w:szCs w:val="24"/>
              </w:rPr>
              <w:t>мөлшері</w:t>
            </w:r>
            <w:proofErr w:type="spellEnd"/>
          </w:p>
        </w:tc>
      </w:tr>
      <w:tr w:rsidR="00B14E31" w:rsidRPr="00965826" w14:paraId="3C20C198"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3D0DE"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w:t>
            </w:r>
            <w:proofErr w:type="spellEnd"/>
            <w:r w:rsidRPr="00965826">
              <w:rPr>
                <w:color w:val="000000" w:themeColor="text1"/>
                <w:sz w:val="24"/>
                <w:szCs w:val="24"/>
              </w:rPr>
              <w:t>:</w:t>
            </w:r>
          </w:p>
        </w:tc>
      </w:tr>
      <w:tr w:rsidR="00B14E31" w:rsidRPr="00965826" w14:paraId="44263540"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FC241"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рацион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C0FE1" w14:textId="77777777" w:rsidR="00B14E31" w:rsidRPr="00965826" w:rsidRDefault="00B14E31" w:rsidP="00E326BB">
            <w:pPr>
              <w:pStyle w:val="af8"/>
              <w:ind w:firstLine="851"/>
              <w:rPr>
                <w:color w:val="000000" w:themeColor="text1"/>
                <w:sz w:val="24"/>
                <w:szCs w:val="24"/>
              </w:rPr>
            </w:pPr>
            <w:r w:rsidRPr="00965826">
              <w:rPr>
                <w:color w:val="000000" w:themeColor="text1"/>
                <w:sz w:val="24"/>
                <w:szCs w:val="24"/>
                <w:lang w:eastAsia="en-US"/>
              </w:rPr>
              <w:t>17,7</w:t>
            </w:r>
            <w:r w:rsidRPr="00965826">
              <w:rPr>
                <w:color w:val="000000" w:themeColor="text1"/>
                <w:kern w:val="24"/>
                <w:sz w:val="24"/>
                <w:szCs w:val="24"/>
                <w:lang w:eastAsia="en-US"/>
              </w:rPr>
              <w:t>±</w:t>
            </w:r>
            <w:r w:rsidRPr="00965826">
              <w:rPr>
                <w:color w:val="000000" w:themeColor="text1"/>
                <w:kern w:val="24"/>
                <w:sz w:val="24"/>
                <w:szCs w:val="24"/>
                <w:lang w:val="en-US" w:eastAsia="en-US"/>
              </w:rPr>
              <w:t>1</w:t>
            </w:r>
            <w:r w:rsidRPr="00965826">
              <w:rPr>
                <w:color w:val="000000" w:themeColor="text1"/>
                <w:kern w:val="24"/>
                <w:sz w:val="24"/>
                <w:szCs w:val="24"/>
                <w:lang w:eastAsia="en-US"/>
              </w:rPr>
              <w:t>,</w:t>
            </w:r>
            <w:r w:rsidRPr="00965826">
              <w:rPr>
                <w:color w:val="000000" w:themeColor="text1"/>
                <w:kern w:val="24"/>
                <w:sz w:val="24"/>
                <w:szCs w:val="24"/>
                <w:lang w:val="en-US" w:eastAsia="en-US"/>
              </w:rPr>
              <w:t>82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A0387" w14:textId="77777777" w:rsidR="00B14E31" w:rsidRPr="00965826" w:rsidRDefault="00B14E31" w:rsidP="00E326BB">
            <w:pPr>
              <w:pStyle w:val="af8"/>
              <w:rPr>
                <w:color w:val="000000" w:themeColor="text1"/>
                <w:sz w:val="24"/>
                <w:szCs w:val="24"/>
              </w:rPr>
            </w:pPr>
            <w:r w:rsidRPr="00965826">
              <w:rPr>
                <w:color w:val="000000" w:themeColor="text1"/>
                <w:sz w:val="24"/>
                <w:szCs w:val="24"/>
                <w:lang w:eastAsia="en-US"/>
              </w:rPr>
              <w:t>17,7</w:t>
            </w:r>
            <w:r w:rsidRPr="00965826">
              <w:rPr>
                <w:color w:val="000000" w:themeColor="text1"/>
                <w:kern w:val="24"/>
                <w:sz w:val="24"/>
                <w:szCs w:val="24"/>
                <w:lang w:eastAsia="en-US"/>
              </w:rPr>
              <w:t>±</w:t>
            </w:r>
            <w:r w:rsidRPr="00965826">
              <w:rPr>
                <w:color w:val="000000" w:themeColor="text1"/>
                <w:kern w:val="24"/>
                <w:sz w:val="24"/>
                <w:szCs w:val="24"/>
                <w:lang w:val="en-US" w:eastAsia="en-US"/>
              </w:rPr>
              <w:t>1</w:t>
            </w:r>
            <w:r w:rsidRPr="00965826">
              <w:rPr>
                <w:color w:val="000000" w:themeColor="text1"/>
                <w:kern w:val="24"/>
                <w:sz w:val="24"/>
                <w:szCs w:val="24"/>
                <w:lang w:eastAsia="en-US"/>
              </w:rPr>
              <w:t>,</w:t>
            </w:r>
            <w:r w:rsidRPr="00965826">
              <w:rPr>
                <w:color w:val="000000" w:themeColor="text1"/>
                <w:kern w:val="24"/>
                <w:sz w:val="24"/>
                <w:szCs w:val="24"/>
                <w:lang w:val="en-US" w:eastAsia="en-US"/>
              </w:rPr>
              <w:t>91</w:t>
            </w:r>
          </w:p>
        </w:tc>
      </w:tr>
      <w:tr w:rsidR="00B14E31" w:rsidRPr="00965826" w14:paraId="78EF3954"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59E9D"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28FA8"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14,2</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60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DD05C" w14:textId="77777777" w:rsidR="00B14E31" w:rsidRPr="00965826" w:rsidRDefault="00B14E31" w:rsidP="00E326BB">
            <w:pPr>
              <w:pStyle w:val="af8"/>
              <w:rPr>
                <w:color w:val="000000" w:themeColor="text1"/>
                <w:sz w:val="24"/>
                <w:szCs w:val="24"/>
                <w:lang w:val="en-US"/>
              </w:rPr>
            </w:pPr>
            <w:r w:rsidRPr="00965826">
              <w:rPr>
                <w:color w:val="000000" w:themeColor="text1"/>
                <w:sz w:val="24"/>
                <w:szCs w:val="24"/>
                <w:lang w:val="en-US"/>
              </w:rPr>
              <w:t>14,2</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46</w:t>
            </w:r>
          </w:p>
        </w:tc>
      </w:tr>
      <w:tr w:rsidR="00B14E31" w:rsidRPr="00965826" w14:paraId="7247AC2C"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7388A"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алмасу</w:t>
            </w:r>
            <w:proofErr w:type="spellEnd"/>
            <w:r w:rsidRPr="00965826">
              <w:rPr>
                <w:color w:val="000000" w:themeColor="text1"/>
                <w:sz w:val="24"/>
                <w:szCs w:val="24"/>
              </w:rPr>
              <w:t xml:space="preserve"> </w:t>
            </w:r>
            <w:proofErr w:type="spellStart"/>
            <w:r w:rsidRPr="00965826">
              <w:rPr>
                <w:color w:val="000000" w:themeColor="text1"/>
                <w:sz w:val="24"/>
                <w:szCs w:val="24"/>
              </w:rPr>
              <w:t>энергиясы</w:t>
            </w:r>
            <w:proofErr w:type="spellEnd"/>
            <w:r w:rsidRPr="00965826">
              <w:rPr>
                <w:color w:val="000000" w:themeColor="text1"/>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0C4B2"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142</w:t>
            </w:r>
            <w:r w:rsidRPr="00965826">
              <w:rPr>
                <w:color w:val="000000" w:themeColor="text1"/>
                <w:sz w:val="24"/>
                <w:szCs w:val="24"/>
              </w:rPr>
              <w:t>±</w:t>
            </w:r>
            <w:r w:rsidRPr="00965826">
              <w:rPr>
                <w:color w:val="000000" w:themeColor="text1"/>
                <w:sz w:val="24"/>
                <w:szCs w:val="24"/>
                <w:lang w:val="en-US"/>
              </w:rPr>
              <w:t>9</w:t>
            </w:r>
            <w:r w:rsidRPr="00965826">
              <w:rPr>
                <w:color w:val="000000" w:themeColor="text1"/>
                <w:sz w:val="24"/>
                <w:szCs w:val="24"/>
              </w:rPr>
              <w:t>,</w:t>
            </w:r>
            <w:r w:rsidRPr="00965826">
              <w:rPr>
                <w:color w:val="000000" w:themeColor="text1"/>
                <w:sz w:val="24"/>
                <w:szCs w:val="24"/>
                <w:lang w:val="en-US"/>
              </w:rPr>
              <w:t>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6D435" w14:textId="77777777" w:rsidR="00B14E31" w:rsidRPr="00965826" w:rsidRDefault="00B14E31" w:rsidP="00E326BB">
            <w:pPr>
              <w:pStyle w:val="af8"/>
              <w:rPr>
                <w:color w:val="000000" w:themeColor="text1"/>
                <w:sz w:val="24"/>
                <w:szCs w:val="24"/>
                <w:lang w:val="en-US"/>
              </w:rPr>
            </w:pPr>
            <w:r w:rsidRPr="00965826">
              <w:rPr>
                <w:color w:val="000000" w:themeColor="text1"/>
                <w:sz w:val="24"/>
                <w:szCs w:val="24"/>
                <w:lang w:val="en-US"/>
              </w:rPr>
              <w:t>142</w:t>
            </w:r>
            <w:r w:rsidRPr="00965826">
              <w:rPr>
                <w:color w:val="000000" w:themeColor="text1"/>
                <w:sz w:val="24"/>
                <w:szCs w:val="24"/>
              </w:rPr>
              <w:t>±</w:t>
            </w:r>
            <w:r w:rsidRPr="00965826">
              <w:rPr>
                <w:color w:val="000000" w:themeColor="text1"/>
                <w:sz w:val="24"/>
                <w:szCs w:val="24"/>
                <w:lang w:val="en-US"/>
              </w:rPr>
              <w:t>8</w:t>
            </w:r>
            <w:r w:rsidRPr="00965826">
              <w:rPr>
                <w:color w:val="000000" w:themeColor="text1"/>
                <w:sz w:val="24"/>
                <w:szCs w:val="24"/>
              </w:rPr>
              <w:t>,</w:t>
            </w:r>
            <w:r w:rsidRPr="00965826">
              <w:rPr>
                <w:color w:val="000000" w:themeColor="text1"/>
                <w:sz w:val="24"/>
                <w:szCs w:val="24"/>
                <w:lang w:val="en-US"/>
              </w:rPr>
              <w:t>82</w:t>
            </w:r>
          </w:p>
        </w:tc>
      </w:tr>
      <w:tr w:rsidR="00B14E31" w:rsidRPr="00965826" w14:paraId="1C3665AB"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519A9"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w:t>
            </w:r>
            <w:r w:rsidRPr="00965826">
              <w:rPr>
                <w:color w:val="000000" w:themeColor="text1"/>
                <w:sz w:val="24"/>
                <w:szCs w:val="24"/>
                <w:lang w:val="en-US"/>
              </w:rPr>
              <w:t xml:space="preserve"> қ</w:t>
            </w:r>
            <w:proofErr w:type="spellStart"/>
            <w:r w:rsidRPr="00965826">
              <w:rPr>
                <w:color w:val="000000" w:themeColor="text1"/>
                <w:sz w:val="24"/>
                <w:szCs w:val="24"/>
              </w:rPr>
              <w:t>орытылатын</w:t>
            </w:r>
            <w:proofErr w:type="spellEnd"/>
            <w:r w:rsidRPr="00965826">
              <w:rPr>
                <w:color w:val="000000" w:themeColor="text1"/>
                <w:sz w:val="24"/>
                <w:szCs w:val="24"/>
              </w:rPr>
              <w:t xml:space="preserve"> </w:t>
            </w:r>
            <w:proofErr w:type="spellStart"/>
            <w:r w:rsidRPr="00965826">
              <w:rPr>
                <w:color w:val="000000" w:themeColor="text1"/>
                <w:sz w:val="24"/>
                <w:szCs w:val="24"/>
              </w:rPr>
              <w:t>протеині</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634BF"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rPr>
              <w:t>1</w:t>
            </w:r>
            <w:r w:rsidRPr="00965826">
              <w:rPr>
                <w:color w:val="000000" w:themeColor="text1"/>
                <w:sz w:val="24"/>
                <w:szCs w:val="24"/>
                <w:lang w:val="en-US"/>
              </w:rPr>
              <w:t>,8</w:t>
            </w:r>
            <w:r w:rsidRPr="00965826">
              <w:rPr>
                <w:color w:val="000000" w:themeColor="text1"/>
                <w:sz w:val="24"/>
                <w:szCs w:val="24"/>
              </w:rPr>
              <w:t>4 /</w:t>
            </w:r>
            <w:r w:rsidRPr="00965826">
              <w:rPr>
                <w:color w:val="000000" w:themeColor="text1"/>
                <w:sz w:val="24"/>
                <w:szCs w:val="24"/>
                <w:lang w:val="en-US"/>
              </w:rPr>
              <w:t>1,40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260BE" w14:textId="77777777" w:rsidR="00B14E31" w:rsidRPr="00965826" w:rsidRDefault="00B14E31" w:rsidP="00E326BB">
            <w:pPr>
              <w:pStyle w:val="af8"/>
              <w:rPr>
                <w:color w:val="000000" w:themeColor="text1"/>
                <w:sz w:val="24"/>
                <w:szCs w:val="24"/>
                <w:lang w:val="en-US"/>
              </w:rPr>
            </w:pPr>
            <w:r w:rsidRPr="00965826">
              <w:rPr>
                <w:color w:val="000000" w:themeColor="text1"/>
                <w:sz w:val="24"/>
                <w:szCs w:val="24"/>
              </w:rPr>
              <w:t>1</w:t>
            </w:r>
            <w:r w:rsidRPr="00965826">
              <w:rPr>
                <w:color w:val="000000" w:themeColor="text1"/>
                <w:sz w:val="24"/>
                <w:szCs w:val="24"/>
                <w:lang w:val="en-US"/>
              </w:rPr>
              <w:t>,8</w:t>
            </w:r>
            <w:r w:rsidRPr="00965826">
              <w:rPr>
                <w:color w:val="000000" w:themeColor="text1"/>
                <w:sz w:val="24"/>
                <w:szCs w:val="24"/>
              </w:rPr>
              <w:t>4 /</w:t>
            </w:r>
            <w:r w:rsidRPr="00965826">
              <w:rPr>
                <w:color w:val="000000" w:themeColor="text1"/>
                <w:sz w:val="24"/>
                <w:szCs w:val="24"/>
                <w:lang w:val="en-US"/>
              </w:rPr>
              <w:t>1,40</w:t>
            </w:r>
          </w:p>
        </w:tc>
      </w:tr>
      <w:tr w:rsidR="00B14E31" w:rsidRPr="00965826" w14:paraId="0A717482"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0259"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w:t>
            </w:r>
            <w:proofErr w:type="spellStart"/>
            <w:r w:rsidRPr="00965826">
              <w:rPr>
                <w:color w:val="000000" w:themeColor="text1"/>
                <w:sz w:val="24"/>
                <w:szCs w:val="24"/>
              </w:rPr>
              <w:t>шикі</w:t>
            </w:r>
            <w:proofErr w:type="spellEnd"/>
            <w:r w:rsidRPr="00965826">
              <w:rPr>
                <w:color w:val="000000" w:themeColor="text1"/>
                <w:sz w:val="24"/>
                <w:szCs w:val="24"/>
              </w:rPr>
              <w:t xml:space="preserve">» </w:t>
            </w:r>
            <w:proofErr w:type="spellStart"/>
            <w:r w:rsidRPr="00965826">
              <w:rPr>
                <w:color w:val="000000" w:themeColor="text1"/>
                <w:sz w:val="24"/>
                <w:szCs w:val="24"/>
              </w:rPr>
              <w:t>жасұнығы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1F722"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rPr>
              <w:t>4,34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2B549"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4,34</w:t>
            </w:r>
          </w:p>
        </w:tc>
      </w:tr>
      <w:tr w:rsidR="00B14E31" w:rsidRPr="00965826" w14:paraId="29F88144"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F618A"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w:t>
            </w:r>
            <w:proofErr w:type="spellEnd"/>
            <w:r w:rsidRPr="00965826">
              <w:rPr>
                <w:color w:val="000000" w:themeColor="text1"/>
                <w:sz w:val="24"/>
                <w:szCs w:val="24"/>
              </w:rPr>
              <w:t xml:space="preserve"> </w:t>
            </w:r>
            <w:proofErr w:type="spellStart"/>
            <w:r w:rsidRPr="00965826">
              <w:rPr>
                <w:color w:val="000000" w:themeColor="text1"/>
                <w:sz w:val="24"/>
                <w:szCs w:val="24"/>
              </w:rPr>
              <w:t>жасұнығы</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BB75"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24,5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D468D"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24,5</w:t>
            </w:r>
          </w:p>
        </w:tc>
      </w:tr>
      <w:tr w:rsidR="00B14E31" w:rsidRPr="00965826" w14:paraId="053D34DE"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3D2DD" w14:textId="77777777" w:rsidR="00B14E31" w:rsidRPr="00965826" w:rsidRDefault="00B14E31" w:rsidP="00157080">
            <w:pPr>
              <w:pStyle w:val="af8"/>
              <w:ind w:firstLine="851"/>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r w:rsidRPr="00965826">
              <w:rPr>
                <w:color w:val="000000" w:themeColor="text1"/>
                <w:sz w:val="24"/>
                <w:szCs w:val="24"/>
              </w:rPr>
              <w:t>:</w:t>
            </w:r>
          </w:p>
        </w:tc>
      </w:tr>
      <w:tr w:rsidR="00B14E31" w:rsidRPr="00965826" w14:paraId="4BBD4283"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1CE31"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рацион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FE159"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eastAsia="en-US"/>
              </w:rPr>
              <w:t>17,80</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34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51257"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eastAsia="en-US"/>
              </w:rPr>
              <w:t>18,08</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24</w:t>
            </w:r>
          </w:p>
        </w:tc>
      </w:tr>
      <w:tr w:rsidR="00B14E31" w:rsidRPr="00965826" w14:paraId="6E417855"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D6A31"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FA208"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14,3</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88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7EAA3"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14,5</w:t>
            </w:r>
            <w:r w:rsidRPr="00965826">
              <w:rPr>
                <w:color w:val="000000" w:themeColor="text1"/>
                <w:kern w:val="24"/>
                <w:sz w:val="24"/>
                <w:szCs w:val="24"/>
                <w:lang w:eastAsia="en-US"/>
              </w:rPr>
              <w:t>±</w:t>
            </w:r>
            <w:r w:rsidRPr="00965826">
              <w:rPr>
                <w:color w:val="000000" w:themeColor="text1"/>
                <w:kern w:val="24"/>
                <w:sz w:val="24"/>
                <w:szCs w:val="24"/>
                <w:lang w:val="en-US" w:eastAsia="en-US"/>
              </w:rPr>
              <w:t>3</w:t>
            </w:r>
            <w:r w:rsidRPr="00965826">
              <w:rPr>
                <w:color w:val="000000" w:themeColor="text1"/>
                <w:kern w:val="24"/>
                <w:sz w:val="24"/>
                <w:szCs w:val="24"/>
                <w:lang w:eastAsia="en-US"/>
              </w:rPr>
              <w:t>,</w:t>
            </w:r>
            <w:r w:rsidRPr="00965826">
              <w:rPr>
                <w:color w:val="000000" w:themeColor="text1"/>
                <w:kern w:val="24"/>
                <w:sz w:val="24"/>
                <w:szCs w:val="24"/>
                <w:lang w:val="en-US" w:eastAsia="en-US"/>
              </w:rPr>
              <w:t>14</w:t>
            </w:r>
          </w:p>
        </w:tc>
      </w:tr>
      <w:tr w:rsidR="00B14E31" w:rsidRPr="00965826" w14:paraId="2C177943"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23E4D"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алмасу</w:t>
            </w:r>
            <w:proofErr w:type="spellEnd"/>
            <w:r w:rsidRPr="00965826">
              <w:rPr>
                <w:color w:val="000000" w:themeColor="text1"/>
                <w:sz w:val="24"/>
                <w:szCs w:val="24"/>
              </w:rPr>
              <w:t xml:space="preserve"> </w:t>
            </w:r>
            <w:proofErr w:type="spellStart"/>
            <w:r w:rsidRPr="00965826">
              <w:rPr>
                <w:color w:val="000000" w:themeColor="text1"/>
                <w:sz w:val="24"/>
                <w:szCs w:val="24"/>
              </w:rPr>
              <w:t>энергиясы</w:t>
            </w:r>
            <w:proofErr w:type="spellEnd"/>
            <w:r w:rsidRPr="00965826">
              <w:rPr>
                <w:color w:val="000000" w:themeColor="text1"/>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CFFB1" w14:textId="77777777" w:rsidR="00B14E31" w:rsidRPr="00965826" w:rsidRDefault="00B14E31" w:rsidP="00E326BB">
            <w:pPr>
              <w:pStyle w:val="af8"/>
              <w:jc w:val="right"/>
              <w:rPr>
                <w:rFonts w:eastAsiaTheme="minorEastAsia"/>
                <w:color w:val="000000" w:themeColor="text1"/>
                <w:sz w:val="24"/>
                <w:szCs w:val="24"/>
                <w:lang w:eastAsia="en-US"/>
              </w:rPr>
            </w:pPr>
            <w:r w:rsidRPr="00965826">
              <w:rPr>
                <w:rFonts w:eastAsiaTheme="minorEastAsia"/>
                <w:color w:val="000000" w:themeColor="text1"/>
                <w:sz w:val="24"/>
                <w:szCs w:val="24"/>
              </w:rPr>
              <w:t>143,9</w:t>
            </w:r>
            <w:r w:rsidRPr="00965826">
              <w:rPr>
                <w:color w:val="000000" w:themeColor="text1"/>
                <w:sz w:val="24"/>
                <w:szCs w:val="24"/>
              </w:rPr>
              <w:t>±11,2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FC78" w14:textId="77777777" w:rsidR="00B14E31" w:rsidRPr="00965826" w:rsidRDefault="00B14E31" w:rsidP="00E326BB">
            <w:pPr>
              <w:pStyle w:val="af8"/>
              <w:jc w:val="right"/>
              <w:rPr>
                <w:rFonts w:eastAsiaTheme="minorEastAsia"/>
                <w:color w:val="000000" w:themeColor="text1"/>
                <w:spacing w:val="-1"/>
                <w:sz w:val="24"/>
                <w:szCs w:val="24"/>
                <w:lang w:eastAsia="en-US"/>
              </w:rPr>
            </w:pPr>
            <w:r w:rsidRPr="00965826">
              <w:rPr>
                <w:rFonts w:eastAsiaTheme="minorEastAsia"/>
                <w:color w:val="000000" w:themeColor="text1"/>
                <w:spacing w:val="-1"/>
                <w:sz w:val="24"/>
                <w:szCs w:val="24"/>
              </w:rPr>
              <w:t>14</w:t>
            </w:r>
            <w:r w:rsidRPr="00965826">
              <w:rPr>
                <w:rFonts w:eastAsiaTheme="minorEastAsia"/>
                <w:color w:val="000000" w:themeColor="text1"/>
                <w:spacing w:val="-1"/>
                <w:sz w:val="24"/>
                <w:szCs w:val="24"/>
                <w:lang w:val="en-US"/>
              </w:rPr>
              <w:t>5</w:t>
            </w:r>
            <w:r w:rsidRPr="00965826">
              <w:rPr>
                <w:rFonts w:eastAsiaTheme="minorEastAsia"/>
                <w:color w:val="000000" w:themeColor="text1"/>
                <w:spacing w:val="-1"/>
                <w:sz w:val="24"/>
                <w:szCs w:val="24"/>
              </w:rPr>
              <w:t>,3</w:t>
            </w:r>
            <w:r w:rsidRPr="00965826">
              <w:rPr>
                <w:color w:val="000000" w:themeColor="text1"/>
                <w:sz w:val="24"/>
                <w:szCs w:val="24"/>
              </w:rPr>
              <w:t>±12,3</w:t>
            </w:r>
          </w:p>
        </w:tc>
      </w:tr>
      <w:tr w:rsidR="00B14E31" w:rsidRPr="00965826" w14:paraId="10CA0AAA"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3C7DF"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 xml:space="preserve">/ </w:t>
            </w:r>
            <w:proofErr w:type="spellStart"/>
            <w:r w:rsidRPr="00965826">
              <w:rPr>
                <w:color w:val="000000" w:themeColor="text1"/>
                <w:sz w:val="24"/>
                <w:szCs w:val="24"/>
              </w:rPr>
              <w:t>қорытылатын</w:t>
            </w:r>
            <w:proofErr w:type="spellEnd"/>
            <w:r w:rsidRPr="00965826">
              <w:rPr>
                <w:color w:val="000000" w:themeColor="text1"/>
                <w:sz w:val="24"/>
                <w:szCs w:val="24"/>
              </w:rPr>
              <w:t xml:space="preserve"> </w:t>
            </w:r>
            <w:proofErr w:type="spellStart"/>
            <w:r w:rsidRPr="00965826">
              <w:rPr>
                <w:color w:val="000000" w:themeColor="text1"/>
                <w:sz w:val="24"/>
                <w:szCs w:val="24"/>
              </w:rPr>
              <w:t>протеині</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78943"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lang w:val="en-US"/>
              </w:rPr>
              <w:t>1</w:t>
            </w:r>
            <w:r w:rsidRPr="00965826">
              <w:rPr>
                <w:color w:val="000000" w:themeColor="text1"/>
                <w:sz w:val="24"/>
                <w:szCs w:val="24"/>
              </w:rPr>
              <w:t>,</w:t>
            </w:r>
            <w:r w:rsidRPr="00965826">
              <w:rPr>
                <w:color w:val="000000" w:themeColor="text1"/>
                <w:sz w:val="24"/>
                <w:szCs w:val="24"/>
                <w:lang w:val="en-US"/>
              </w:rPr>
              <w:t>8</w:t>
            </w:r>
            <w:r w:rsidRPr="00965826">
              <w:rPr>
                <w:color w:val="000000" w:themeColor="text1"/>
                <w:sz w:val="24"/>
                <w:szCs w:val="24"/>
              </w:rPr>
              <w:t>0 /</w:t>
            </w:r>
            <w:r w:rsidRPr="00965826">
              <w:rPr>
                <w:color w:val="000000" w:themeColor="text1"/>
                <w:sz w:val="24"/>
                <w:szCs w:val="24"/>
                <w:lang w:val="en-US"/>
              </w:rPr>
              <w:t xml:space="preserve"> 1,48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97B40"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1,88</w:t>
            </w:r>
            <w:r w:rsidRPr="00965826">
              <w:rPr>
                <w:color w:val="000000" w:themeColor="text1"/>
                <w:sz w:val="24"/>
                <w:szCs w:val="24"/>
              </w:rPr>
              <w:t>/</w:t>
            </w:r>
            <w:r w:rsidRPr="00965826">
              <w:rPr>
                <w:color w:val="000000" w:themeColor="text1"/>
                <w:sz w:val="24"/>
                <w:szCs w:val="24"/>
                <w:lang w:val="en-US"/>
              </w:rPr>
              <w:t xml:space="preserve"> 1,54</w:t>
            </w:r>
          </w:p>
        </w:tc>
      </w:tr>
      <w:tr w:rsidR="00B14E31" w:rsidRPr="00965826" w14:paraId="76F12717"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7C904"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w:t>
            </w:r>
            <w:proofErr w:type="spellStart"/>
            <w:r w:rsidRPr="00965826">
              <w:rPr>
                <w:color w:val="000000" w:themeColor="text1"/>
                <w:sz w:val="24"/>
                <w:szCs w:val="24"/>
              </w:rPr>
              <w:t>шикі</w:t>
            </w:r>
            <w:proofErr w:type="spellEnd"/>
            <w:r w:rsidRPr="00965826">
              <w:rPr>
                <w:color w:val="000000" w:themeColor="text1"/>
                <w:sz w:val="24"/>
                <w:szCs w:val="24"/>
              </w:rPr>
              <w:t xml:space="preserve">» </w:t>
            </w:r>
            <w:proofErr w:type="spellStart"/>
            <w:r w:rsidRPr="00965826">
              <w:rPr>
                <w:color w:val="000000" w:themeColor="text1"/>
                <w:sz w:val="24"/>
                <w:szCs w:val="24"/>
              </w:rPr>
              <w:t>жасұнығы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76D33"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4,36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53A0E" w14:textId="77777777" w:rsidR="00B14E31" w:rsidRPr="00965826" w:rsidRDefault="00B14E31" w:rsidP="00E326BB">
            <w:pPr>
              <w:pStyle w:val="af8"/>
              <w:rPr>
                <w:color w:val="000000" w:themeColor="text1"/>
                <w:sz w:val="24"/>
                <w:szCs w:val="24"/>
                <w:lang w:val="en-US"/>
              </w:rPr>
            </w:pPr>
            <w:r w:rsidRPr="00965826">
              <w:rPr>
                <w:color w:val="000000" w:themeColor="text1"/>
                <w:sz w:val="24"/>
                <w:szCs w:val="24"/>
                <w:lang w:val="en-US"/>
              </w:rPr>
              <w:t>4,43</w:t>
            </w:r>
          </w:p>
        </w:tc>
      </w:tr>
      <w:tr w:rsidR="00B14E31" w:rsidRPr="00965826" w14:paraId="4047098B"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58EE0"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w:t>
            </w:r>
            <w:proofErr w:type="spellEnd"/>
            <w:r w:rsidRPr="00965826">
              <w:rPr>
                <w:color w:val="000000" w:themeColor="text1"/>
                <w:sz w:val="24"/>
                <w:szCs w:val="24"/>
              </w:rPr>
              <w:t xml:space="preserve"> </w:t>
            </w:r>
            <w:proofErr w:type="spellStart"/>
            <w:r w:rsidRPr="00965826">
              <w:rPr>
                <w:color w:val="000000" w:themeColor="text1"/>
                <w:sz w:val="24"/>
                <w:szCs w:val="24"/>
              </w:rPr>
              <w:t>жасұнығы</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6E20B" w14:textId="77777777" w:rsidR="00B14E31" w:rsidRPr="00965826" w:rsidRDefault="00B14E31" w:rsidP="00E326BB">
            <w:pPr>
              <w:pStyle w:val="af8"/>
              <w:ind w:firstLine="851"/>
              <w:rPr>
                <w:color w:val="000000" w:themeColor="text1"/>
                <w:sz w:val="24"/>
                <w:szCs w:val="24"/>
                <w:lang w:val="en-US"/>
              </w:rPr>
            </w:pPr>
            <w:r w:rsidRPr="00965826">
              <w:rPr>
                <w:color w:val="000000" w:themeColor="text1"/>
                <w:sz w:val="24"/>
                <w:szCs w:val="24"/>
                <w:lang w:val="en-US"/>
              </w:rPr>
              <w:t>24,5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AA273" w14:textId="77777777" w:rsidR="00B14E31" w:rsidRPr="00965826" w:rsidRDefault="00B14E31" w:rsidP="00E326BB">
            <w:pPr>
              <w:pStyle w:val="af8"/>
              <w:rPr>
                <w:color w:val="000000" w:themeColor="text1"/>
                <w:sz w:val="24"/>
                <w:szCs w:val="24"/>
                <w:lang w:val="en-US"/>
              </w:rPr>
            </w:pPr>
            <w:r w:rsidRPr="00965826">
              <w:rPr>
                <w:color w:val="000000" w:themeColor="text1"/>
                <w:sz w:val="24"/>
                <w:szCs w:val="24"/>
                <w:lang w:val="en-US"/>
              </w:rPr>
              <w:t>24,5</w:t>
            </w:r>
          </w:p>
        </w:tc>
      </w:tr>
      <w:tr w:rsidR="00B14E31" w:rsidRPr="00965826" w14:paraId="4D6829BC"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E53F9" w14:textId="77777777" w:rsidR="00B14E31" w:rsidRPr="00965826" w:rsidRDefault="00B14E31" w:rsidP="00973AD8">
            <w:pPr>
              <w:pStyle w:val="af8"/>
              <w:ind w:firstLine="851"/>
              <w:rPr>
                <w:color w:val="000000" w:themeColor="text1"/>
                <w:sz w:val="24"/>
                <w:szCs w:val="24"/>
                <w:lang w:val="kk-KZ"/>
              </w:rPr>
            </w:pPr>
            <w:r w:rsidRPr="00965826">
              <w:rPr>
                <w:color w:val="000000" w:themeColor="text1"/>
                <w:sz w:val="24"/>
                <w:szCs w:val="24"/>
                <w:lang w:val="kk-KZ"/>
              </w:rPr>
              <w:t xml:space="preserve">Сиырлар өнімділігі </w:t>
            </w:r>
            <w:r w:rsidRPr="00965826">
              <w:rPr>
                <w:smallCaps/>
                <w:color w:val="000000" w:themeColor="text1"/>
                <w:sz w:val="24"/>
                <w:szCs w:val="24"/>
                <w:lang w:val="kk-KZ"/>
              </w:rPr>
              <w:t xml:space="preserve"> (X±Sx; </w:t>
            </w:r>
            <w:r w:rsidRPr="00965826">
              <w:rPr>
                <w:color w:val="000000" w:themeColor="text1"/>
                <w:sz w:val="24"/>
                <w:szCs w:val="24"/>
                <w:lang w:val="kk-KZ"/>
              </w:rPr>
              <w:t>n=10)</w:t>
            </w:r>
          </w:p>
        </w:tc>
      </w:tr>
      <w:tr w:rsidR="00B14E31" w:rsidRPr="00965826" w14:paraId="36374F87"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2467F"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кезеңдегі</w:t>
            </w:r>
            <w:proofErr w:type="spellEnd"/>
            <w:r w:rsidRPr="00965826">
              <w:rPr>
                <w:color w:val="000000" w:themeColor="text1"/>
                <w:sz w:val="24"/>
                <w:szCs w:val="24"/>
              </w:rPr>
              <w:t>:</w:t>
            </w:r>
          </w:p>
        </w:tc>
      </w:tr>
      <w:tr w:rsidR="00B14E31" w:rsidRPr="00965826" w14:paraId="69253A96"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2BC46"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сауымы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D6ED2"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rPr>
              <w:t>417,6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13A45"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417,0</w:t>
            </w:r>
          </w:p>
        </w:tc>
      </w:tr>
      <w:tr w:rsidR="00B14E31" w:rsidRPr="00965826" w14:paraId="26EDE426"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57E4F"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w:t>
            </w:r>
            <w:r w:rsidRPr="00965826">
              <w:rPr>
                <w:color w:val="000000" w:themeColor="text1"/>
                <w:sz w:val="24"/>
                <w:szCs w:val="24"/>
                <w:lang w:val="en-US"/>
              </w:rPr>
              <w:t xml:space="preserve"> </w:t>
            </w:r>
            <w:proofErr w:type="spellStart"/>
            <w:r w:rsidRPr="00965826">
              <w:rPr>
                <w:color w:val="000000" w:themeColor="text1"/>
                <w:sz w:val="24"/>
                <w:szCs w:val="24"/>
                <w:lang w:val="en-US"/>
              </w:rPr>
              <w:t>баз</w:t>
            </w:r>
            <w:proofErr w:type="spellEnd"/>
            <w:r w:rsidRPr="00965826">
              <w:rPr>
                <w:color w:val="000000" w:themeColor="text1"/>
                <w:sz w:val="24"/>
                <w:szCs w:val="24"/>
              </w:rPr>
              <w:t>и</w:t>
            </w:r>
            <w:proofErr w:type="spellStart"/>
            <w:r w:rsidRPr="00965826">
              <w:rPr>
                <w:color w:val="000000" w:themeColor="text1"/>
                <w:sz w:val="24"/>
                <w:szCs w:val="24"/>
                <w:lang w:val="en-US"/>
              </w:rPr>
              <w:t>стік</w:t>
            </w:r>
            <w:proofErr w:type="spellEnd"/>
            <w:r w:rsidRPr="00965826">
              <w:rPr>
                <w:color w:val="000000" w:themeColor="text1"/>
                <w:sz w:val="24"/>
                <w:szCs w:val="24"/>
              </w:rPr>
              <w:t xml:space="preserve"> </w:t>
            </w:r>
            <w:proofErr w:type="spellStart"/>
            <w:r w:rsidRPr="00965826">
              <w:rPr>
                <w:color w:val="000000" w:themeColor="text1"/>
                <w:sz w:val="24"/>
                <w:szCs w:val="24"/>
              </w:rPr>
              <w:t>майлылығы</w:t>
            </w:r>
            <w:proofErr w:type="spellEnd"/>
            <w:r w:rsidRPr="00965826">
              <w:rPr>
                <w:color w:val="000000" w:themeColor="text1"/>
                <w:sz w:val="24"/>
                <w:szCs w:val="24"/>
              </w:rPr>
              <w:t xml:space="preserve"> </w:t>
            </w:r>
            <w:proofErr w:type="spellStart"/>
            <w:r w:rsidRPr="00965826">
              <w:rPr>
                <w:color w:val="000000" w:themeColor="text1"/>
                <w:sz w:val="24"/>
                <w:szCs w:val="24"/>
              </w:rPr>
              <w:t>бойынша</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B732C"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415,5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E03A1"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413,4</w:t>
            </w:r>
          </w:p>
        </w:tc>
      </w:tr>
      <w:tr w:rsidR="00B14E31" w:rsidRPr="00965826" w14:paraId="494DF4D9"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6432D"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орташа</w:t>
            </w:r>
            <w:proofErr w:type="spellEnd"/>
            <w:r w:rsidRPr="00965826">
              <w:rPr>
                <w:color w:val="000000" w:themeColor="text1"/>
                <w:sz w:val="24"/>
                <w:szCs w:val="24"/>
              </w:rPr>
              <w:t xml:space="preserve"> </w:t>
            </w:r>
            <w:proofErr w:type="spellStart"/>
            <w:r w:rsidRPr="00965826">
              <w:rPr>
                <w:color w:val="000000" w:themeColor="text1"/>
                <w:sz w:val="24"/>
                <w:szCs w:val="24"/>
              </w:rPr>
              <w:t>тәуліктік</w:t>
            </w:r>
            <w:proofErr w:type="spellEnd"/>
            <w:r w:rsidRPr="00965826">
              <w:rPr>
                <w:color w:val="000000" w:themeColor="text1"/>
                <w:sz w:val="24"/>
                <w:szCs w:val="24"/>
              </w:rPr>
              <w:t xml:space="preserve"> </w:t>
            </w:r>
            <w:proofErr w:type="spellStart"/>
            <w:r w:rsidRPr="00965826">
              <w:rPr>
                <w:color w:val="000000" w:themeColor="text1"/>
                <w:sz w:val="24"/>
                <w:szCs w:val="24"/>
              </w:rPr>
              <w:t>сауымы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BBFC1" w14:textId="77777777" w:rsidR="00B14E31" w:rsidRPr="00965826" w:rsidRDefault="00B14E31" w:rsidP="00E326BB">
            <w:pPr>
              <w:pStyle w:val="af8"/>
              <w:jc w:val="right"/>
              <w:rPr>
                <w:color w:val="000000" w:themeColor="text1"/>
                <w:sz w:val="24"/>
                <w:szCs w:val="24"/>
              </w:rPr>
            </w:pPr>
            <w:r w:rsidRPr="00965826">
              <w:rPr>
                <w:bCs/>
                <w:color w:val="000000" w:themeColor="text1"/>
                <w:kern w:val="24"/>
                <w:sz w:val="24"/>
                <w:szCs w:val="24"/>
                <w:lang w:eastAsia="en-US"/>
              </w:rPr>
              <w:t>13,92</w:t>
            </w:r>
            <w:r w:rsidRPr="00965826">
              <w:rPr>
                <w:color w:val="000000" w:themeColor="text1"/>
                <w:kern w:val="24"/>
                <w:sz w:val="24"/>
                <w:szCs w:val="24"/>
                <w:lang w:eastAsia="en-US"/>
              </w:rPr>
              <w:t>±0,90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847FA" w14:textId="77777777" w:rsidR="00B14E31" w:rsidRPr="00965826" w:rsidRDefault="00B14E31" w:rsidP="00E326BB">
            <w:pPr>
              <w:pStyle w:val="af8"/>
              <w:jc w:val="right"/>
              <w:rPr>
                <w:color w:val="000000" w:themeColor="text1"/>
                <w:sz w:val="24"/>
                <w:szCs w:val="24"/>
              </w:rPr>
            </w:pPr>
            <w:r w:rsidRPr="00965826">
              <w:rPr>
                <w:bCs/>
                <w:color w:val="000000" w:themeColor="text1"/>
                <w:kern w:val="24"/>
                <w:sz w:val="24"/>
                <w:szCs w:val="24"/>
                <w:lang w:eastAsia="en-US"/>
              </w:rPr>
              <w:t>13,94</w:t>
            </w:r>
            <w:r w:rsidRPr="00965826">
              <w:rPr>
                <w:color w:val="000000" w:themeColor="text1"/>
                <w:kern w:val="24"/>
                <w:sz w:val="24"/>
                <w:szCs w:val="24"/>
                <w:lang w:eastAsia="en-US"/>
              </w:rPr>
              <w:t>±0,70</w:t>
            </w:r>
          </w:p>
        </w:tc>
      </w:tr>
      <w:tr w:rsidR="00B14E31" w:rsidRPr="00965826" w14:paraId="1E661988"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6F70E"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ақуызы</w:t>
            </w:r>
            <w:proofErr w:type="spellEnd"/>
            <w:r w:rsidRPr="00965826">
              <w:rPr>
                <w:color w:val="000000" w:themeColor="text1"/>
                <w:sz w:val="24"/>
                <w:szCs w:val="24"/>
              </w:rPr>
              <w:t>, %</w:t>
            </w:r>
            <w:r w:rsidRPr="00965826">
              <w:rPr>
                <w:color w:val="000000" w:themeColor="text1"/>
                <w:sz w:val="24"/>
                <w:szCs w:val="24"/>
                <w:lang w:val="en-US"/>
              </w:rPr>
              <w:t xml:space="preserve"> / </w:t>
            </w:r>
            <w:r w:rsidRPr="00965826">
              <w:rPr>
                <w:color w:val="000000" w:themeColor="text1"/>
                <w:sz w:val="24"/>
                <w:szCs w:val="24"/>
              </w:rPr>
              <w:t>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0C633"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rPr>
              <w:t>3,</w:t>
            </w:r>
            <w:r w:rsidRPr="00965826">
              <w:rPr>
                <w:color w:val="000000" w:themeColor="text1"/>
                <w:sz w:val="24"/>
                <w:szCs w:val="24"/>
                <w:lang w:val="en-US"/>
              </w:rPr>
              <w:t>1</w:t>
            </w:r>
            <w:r w:rsidRPr="00965826">
              <w:rPr>
                <w:color w:val="000000" w:themeColor="text1"/>
                <w:sz w:val="24"/>
                <w:szCs w:val="24"/>
              </w:rPr>
              <w:t>1</w:t>
            </w:r>
            <w:r w:rsidRPr="00965826">
              <w:rPr>
                <w:color w:val="000000" w:themeColor="text1"/>
                <w:kern w:val="24"/>
                <w:sz w:val="24"/>
                <w:szCs w:val="24"/>
                <w:lang w:eastAsia="en-US"/>
              </w:rPr>
              <w:t xml:space="preserve"> / </w:t>
            </w:r>
            <w:r w:rsidRPr="00965826">
              <w:rPr>
                <w:color w:val="000000" w:themeColor="text1"/>
                <w:kern w:val="24"/>
                <w:sz w:val="24"/>
                <w:szCs w:val="24"/>
                <w:lang w:val="en-US" w:eastAsia="en-US"/>
              </w:rPr>
              <w:t>0,42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084DE" w14:textId="77777777" w:rsidR="00B14E31" w:rsidRPr="00965826" w:rsidRDefault="00B14E31" w:rsidP="00E326BB">
            <w:pPr>
              <w:pStyle w:val="af8"/>
              <w:jc w:val="right"/>
              <w:rPr>
                <w:color w:val="000000" w:themeColor="text1"/>
                <w:sz w:val="24"/>
                <w:szCs w:val="24"/>
                <w:lang w:val="en-US"/>
              </w:rPr>
            </w:pPr>
            <w:r w:rsidRPr="00965826">
              <w:rPr>
                <w:bCs/>
                <w:color w:val="000000" w:themeColor="text1"/>
                <w:kern w:val="24"/>
                <w:sz w:val="24"/>
                <w:szCs w:val="24"/>
                <w:lang w:eastAsia="en-US"/>
              </w:rPr>
              <w:t>3,12</w:t>
            </w:r>
            <w:r w:rsidRPr="00965826">
              <w:rPr>
                <w:color w:val="000000" w:themeColor="text1"/>
                <w:sz w:val="24"/>
                <w:szCs w:val="24"/>
              </w:rPr>
              <w:t>/</w:t>
            </w:r>
            <w:r w:rsidRPr="00965826">
              <w:rPr>
                <w:color w:val="000000" w:themeColor="text1"/>
                <w:sz w:val="24"/>
                <w:szCs w:val="24"/>
                <w:lang w:val="en-US"/>
              </w:rPr>
              <w:t>0,43</w:t>
            </w:r>
          </w:p>
        </w:tc>
      </w:tr>
      <w:tr w:rsidR="00B14E31" w:rsidRPr="00965826" w14:paraId="3848C66F"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E4AED"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майы</w:t>
            </w:r>
            <w:proofErr w:type="spellEnd"/>
            <w:r w:rsidRPr="00965826">
              <w:rPr>
                <w:color w:val="000000" w:themeColor="text1"/>
                <w:sz w:val="24"/>
                <w:szCs w:val="24"/>
              </w:rPr>
              <w:t>, %</w:t>
            </w:r>
            <w:r w:rsidRPr="00965826">
              <w:rPr>
                <w:color w:val="000000" w:themeColor="text1"/>
                <w:sz w:val="24"/>
                <w:szCs w:val="24"/>
                <w:lang w:val="en-US"/>
              </w:rPr>
              <w:t xml:space="preserve"> / </w:t>
            </w:r>
            <w:r w:rsidRPr="00965826">
              <w:rPr>
                <w:color w:val="000000" w:themeColor="text1"/>
                <w:sz w:val="24"/>
                <w:szCs w:val="24"/>
              </w:rPr>
              <w:t>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D3BBE" w14:textId="77777777" w:rsidR="00B14E31" w:rsidRPr="00965826" w:rsidRDefault="00B14E31" w:rsidP="00E326BB">
            <w:pPr>
              <w:pStyle w:val="af8"/>
              <w:ind w:firstLine="851"/>
              <w:jc w:val="right"/>
              <w:rPr>
                <w:color w:val="000000" w:themeColor="text1"/>
                <w:sz w:val="24"/>
                <w:szCs w:val="24"/>
                <w:lang w:val="en-US"/>
              </w:rPr>
            </w:pPr>
            <w:r w:rsidRPr="00965826">
              <w:rPr>
                <w:bCs/>
                <w:color w:val="000000" w:themeColor="text1"/>
                <w:kern w:val="24"/>
                <w:sz w:val="24"/>
                <w:szCs w:val="24"/>
                <w:lang w:eastAsia="en-US"/>
              </w:rPr>
              <w:t>3,98</w:t>
            </w:r>
            <w:r w:rsidRPr="00965826">
              <w:rPr>
                <w:color w:val="000000" w:themeColor="text1"/>
                <w:sz w:val="24"/>
                <w:szCs w:val="24"/>
                <w:lang w:val="en-US"/>
              </w:rPr>
              <w:t>/ 0,55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9B319" w14:textId="77777777" w:rsidR="00B14E31" w:rsidRPr="00965826" w:rsidRDefault="00B14E31" w:rsidP="00E326BB">
            <w:pPr>
              <w:pStyle w:val="af8"/>
              <w:jc w:val="right"/>
              <w:rPr>
                <w:color w:val="000000" w:themeColor="text1"/>
                <w:sz w:val="24"/>
                <w:szCs w:val="24"/>
                <w:lang w:val="en-US"/>
              </w:rPr>
            </w:pPr>
            <w:r w:rsidRPr="00965826">
              <w:rPr>
                <w:bCs/>
                <w:color w:val="000000" w:themeColor="text1"/>
                <w:kern w:val="24"/>
                <w:sz w:val="24"/>
                <w:szCs w:val="24"/>
                <w:lang w:eastAsia="en-US"/>
              </w:rPr>
              <w:t>3,9</w:t>
            </w:r>
            <w:r w:rsidRPr="00965826">
              <w:rPr>
                <w:bCs/>
                <w:color w:val="000000" w:themeColor="text1"/>
                <w:kern w:val="24"/>
                <w:sz w:val="24"/>
                <w:szCs w:val="24"/>
                <w:lang w:val="en-US" w:eastAsia="en-US"/>
              </w:rPr>
              <w:t>7</w:t>
            </w:r>
            <w:r w:rsidRPr="00965826">
              <w:rPr>
                <w:color w:val="000000" w:themeColor="text1"/>
                <w:sz w:val="24"/>
                <w:szCs w:val="24"/>
              </w:rPr>
              <w:t>/</w:t>
            </w:r>
            <w:r w:rsidRPr="00965826">
              <w:rPr>
                <w:color w:val="000000" w:themeColor="text1"/>
                <w:sz w:val="24"/>
                <w:szCs w:val="24"/>
                <w:lang w:val="en-US"/>
              </w:rPr>
              <w:t>0,55</w:t>
            </w:r>
          </w:p>
        </w:tc>
      </w:tr>
      <w:tr w:rsidR="00B14E31" w:rsidRPr="00965826" w14:paraId="31B38E50"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17002" w14:textId="77777777" w:rsidR="00B14E31" w:rsidRPr="00965826" w:rsidRDefault="00B14E31" w:rsidP="00157080">
            <w:pPr>
              <w:pStyle w:val="af8"/>
              <w:jc w:val="left"/>
              <w:rPr>
                <w:color w:val="000000" w:themeColor="text1"/>
                <w:sz w:val="24"/>
                <w:szCs w:val="24"/>
                <w:lang w:val="kk-KZ"/>
              </w:rPr>
            </w:pPr>
            <w:r w:rsidRPr="00965826">
              <w:rPr>
                <w:color w:val="000000" w:themeColor="text1"/>
                <w:sz w:val="24"/>
                <w:szCs w:val="24"/>
                <w:lang w:val="kk-KZ"/>
              </w:rPr>
              <w:t>- сүттің майсыз құрғақ қалд., % /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2D4D7" w14:textId="77777777" w:rsidR="00B14E31" w:rsidRPr="00965826" w:rsidRDefault="00B14E31" w:rsidP="00E326BB">
            <w:pPr>
              <w:pStyle w:val="af8"/>
              <w:ind w:firstLine="851"/>
              <w:jc w:val="right"/>
              <w:rPr>
                <w:color w:val="000000" w:themeColor="text1"/>
                <w:sz w:val="24"/>
                <w:szCs w:val="24"/>
              </w:rPr>
            </w:pPr>
            <w:r w:rsidRPr="00965826">
              <w:rPr>
                <w:color w:val="000000" w:themeColor="text1"/>
                <w:sz w:val="24"/>
                <w:szCs w:val="24"/>
              </w:rPr>
              <w:t>8,52 / 1,18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C2D53"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rPr>
              <w:t>8,53 / 1,19</w:t>
            </w:r>
          </w:p>
        </w:tc>
      </w:tr>
      <w:tr w:rsidR="00B14E31" w:rsidRPr="00965826" w14:paraId="57196299"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CE27B"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кезеңіндегі</w:t>
            </w:r>
            <w:proofErr w:type="spellEnd"/>
            <w:r w:rsidRPr="00965826">
              <w:rPr>
                <w:color w:val="000000" w:themeColor="text1"/>
                <w:sz w:val="24"/>
                <w:szCs w:val="24"/>
              </w:rPr>
              <w:t>:</w:t>
            </w:r>
          </w:p>
        </w:tc>
      </w:tr>
      <w:tr w:rsidR="00B14E31" w:rsidRPr="00965826" w14:paraId="1D127F78"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8603A"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сауымы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03FFB" w14:textId="77777777" w:rsidR="00B14E31" w:rsidRPr="00965826" w:rsidRDefault="00B14E31" w:rsidP="00973AD8">
            <w:pPr>
              <w:pStyle w:val="af8"/>
              <w:ind w:firstLine="851"/>
              <w:rPr>
                <w:color w:val="000000" w:themeColor="text1"/>
                <w:sz w:val="24"/>
                <w:szCs w:val="24"/>
              </w:rPr>
            </w:pPr>
            <w:r w:rsidRPr="00965826">
              <w:rPr>
                <w:color w:val="000000" w:themeColor="text1"/>
                <w:sz w:val="24"/>
                <w:szCs w:val="24"/>
              </w:rPr>
              <w:t>3501,5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3286B" w14:textId="77777777" w:rsidR="00B14E31" w:rsidRPr="00965826" w:rsidRDefault="00B14E31" w:rsidP="00973AD8">
            <w:pPr>
              <w:pStyle w:val="af8"/>
              <w:ind w:firstLine="851"/>
              <w:rPr>
                <w:color w:val="000000" w:themeColor="text1"/>
                <w:sz w:val="24"/>
                <w:szCs w:val="24"/>
              </w:rPr>
            </w:pPr>
            <w:r w:rsidRPr="00965826">
              <w:rPr>
                <w:color w:val="000000" w:themeColor="text1"/>
                <w:sz w:val="24"/>
                <w:szCs w:val="24"/>
              </w:rPr>
              <w:t>3905,0</w:t>
            </w:r>
          </w:p>
        </w:tc>
      </w:tr>
      <w:tr w:rsidR="00B14E31" w:rsidRPr="00965826" w14:paraId="3315B07F"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0D5F7"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базистік</w:t>
            </w:r>
            <w:proofErr w:type="spellEnd"/>
            <w:r w:rsidRPr="00965826">
              <w:rPr>
                <w:color w:val="000000" w:themeColor="text1"/>
                <w:sz w:val="24"/>
                <w:szCs w:val="24"/>
              </w:rPr>
              <w:t xml:space="preserve"> </w:t>
            </w:r>
            <w:proofErr w:type="spellStart"/>
            <w:r w:rsidRPr="00965826">
              <w:rPr>
                <w:color w:val="000000" w:themeColor="text1"/>
                <w:sz w:val="24"/>
                <w:szCs w:val="24"/>
              </w:rPr>
              <w:t>майлылығы</w:t>
            </w:r>
            <w:proofErr w:type="spellEnd"/>
            <w:r w:rsidRPr="00965826">
              <w:rPr>
                <w:color w:val="000000" w:themeColor="text1"/>
                <w:sz w:val="24"/>
                <w:szCs w:val="24"/>
              </w:rPr>
              <w:t xml:space="preserve"> </w:t>
            </w:r>
            <w:proofErr w:type="spellStart"/>
            <w:r w:rsidRPr="00965826">
              <w:rPr>
                <w:color w:val="000000" w:themeColor="text1"/>
                <w:sz w:val="24"/>
                <w:szCs w:val="24"/>
              </w:rPr>
              <w:t>бойынша</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D477C"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rPr>
              <w:t>3492</w:t>
            </w:r>
            <w:r w:rsidRPr="00965826">
              <w:rPr>
                <w:color w:val="000000" w:themeColor="text1"/>
                <w:sz w:val="24"/>
                <w:szCs w:val="24"/>
                <w:lang w:val="en-US"/>
              </w:rPr>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4952"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3983,6</w:t>
            </w:r>
          </w:p>
        </w:tc>
      </w:tr>
      <w:tr w:rsidR="00B14E31" w:rsidRPr="00965826" w14:paraId="407416E2"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0CC94"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орташа</w:t>
            </w:r>
            <w:proofErr w:type="spellEnd"/>
            <w:r w:rsidRPr="00965826">
              <w:rPr>
                <w:color w:val="000000" w:themeColor="text1"/>
                <w:sz w:val="24"/>
                <w:szCs w:val="24"/>
              </w:rPr>
              <w:t xml:space="preserve"> </w:t>
            </w:r>
            <w:proofErr w:type="spellStart"/>
            <w:r w:rsidRPr="00965826">
              <w:rPr>
                <w:color w:val="000000" w:themeColor="text1"/>
                <w:sz w:val="24"/>
                <w:szCs w:val="24"/>
              </w:rPr>
              <w:t>тәуліктік</w:t>
            </w:r>
            <w:proofErr w:type="spellEnd"/>
            <w:r w:rsidRPr="00965826">
              <w:rPr>
                <w:color w:val="000000" w:themeColor="text1"/>
                <w:sz w:val="24"/>
                <w:szCs w:val="24"/>
              </w:rPr>
              <w:t xml:space="preserve"> </w:t>
            </w:r>
            <w:proofErr w:type="spellStart"/>
            <w:r w:rsidRPr="00965826">
              <w:rPr>
                <w:color w:val="000000" w:themeColor="text1"/>
                <w:sz w:val="24"/>
                <w:szCs w:val="24"/>
              </w:rPr>
              <w:t>сауымы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53ECE"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eastAsia="en-US"/>
              </w:rPr>
              <w:t>13,06</w:t>
            </w:r>
            <w:r w:rsidRPr="00965826">
              <w:rPr>
                <w:color w:val="000000" w:themeColor="text1"/>
                <w:kern w:val="24"/>
                <w:sz w:val="24"/>
                <w:szCs w:val="24"/>
                <w:lang w:eastAsia="en-US"/>
              </w:rPr>
              <w:t>±0,7</w:t>
            </w:r>
            <w:r w:rsidRPr="00965826">
              <w:rPr>
                <w:color w:val="000000" w:themeColor="text1"/>
                <w:kern w:val="24"/>
                <w:sz w:val="24"/>
                <w:szCs w:val="24"/>
                <w:lang w:val="en-US" w:eastAsia="en-US"/>
              </w:rPr>
              <w:t>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7340A"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eastAsia="en-US"/>
              </w:rPr>
              <w:t>14,20</w:t>
            </w:r>
            <w:r w:rsidRPr="00965826">
              <w:rPr>
                <w:color w:val="000000" w:themeColor="text1"/>
                <w:kern w:val="24"/>
                <w:sz w:val="24"/>
                <w:szCs w:val="24"/>
                <w:lang w:eastAsia="en-US"/>
              </w:rPr>
              <w:t>±0,</w:t>
            </w:r>
            <w:r w:rsidRPr="00965826">
              <w:rPr>
                <w:color w:val="000000" w:themeColor="text1"/>
                <w:kern w:val="24"/>
                <w:sz w:val="24"/>
                <w:szCs w:val="24"/>
                <w:lang w:val="en-US" w:eastAsia="en-US"/>
              </w:rPr>
              <w:t>80</w:t>
            </w:r>
          </w:p>
        </w:tc>
      </w:tr>
      <w:tr w:rsidR="00B14E31" w:rsidRPr="00965826" w14:paraId="7204EA73"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EBF3B"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ақуызы</w:t>
            </w:r>
            <w:proofErr w:type="spellEnd"/>
            <w:r w:rsidRPr="00965826">
              <w:rPr>
                <w:color w:val="000000" w:themeColor="text1"/>
                <w:sz w:val="24"/>
                <w:szCs w:val="24"/>
              </w:rPr>
              <w:t>, %</w:t>
            </w:r>
            <w:r w:rsidRPr="00965826">
              <w:rPr>
                <w:color w:val="000000" w:themeColor="text1"/>
                <w:sz w:val="24"/>
                <w:szCs w:val="24"/>
                <w:lang w:val="en-US"/>
              </w:rPr>
              <w:t xml:space="preserve"> / </w:t>
            </w:r>
            <w:r w:rsidRPr="00965826">
              <w:rPr>
                <w:color w:val="000000" w:themeColor="text1"/>
                <w:sz w:val="24"/>
                <w:szCs w:val="24"/>
              </w:rPr>
              <w:t>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B2030"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lang w:eastAsia="en-US"/>
              </w:rPr>
              <w:t>3,1</w:t>
            </w:r>
            <w:r w:rsidRPr="00965826">
              <w:rPr>
                <w:color w:val="000000" w:themeColor="text1"/>
                <w:sz w:val="24"/>
                <w:szCs w:val="24"/>
                <w:lang w:val="en-US" w:eastAsia="en-US"/>
              </w:rPr>
              <w:t>5</w:t>
            </w:r>
            <w:r w:rsidRPr="00965826">
              <w:rPr>
                <w:color w:val="000000" w:themeColor="text1"/>
                <w:sz w:val="24"/>
                <w:szCs w:val="24"/>
              </w:rPr>
              <w:t xml:space="preserve">/ </w:t>
            </w:r>
            <w:r w:rsidRPr="00965826">
              <w:rPr>
                <w:color w:val="000000" w:themeColor="text1"/>
                <w:sz w:val="24"/>
                <w:szCs w:val="24"/>
                <w:lang w:val="en-US"/>
              </w:rPr>
              <w:t>0,41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E9E8B"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eastAsia="en-US"/>
              </w:rPr>
              <w:t>3,2</w:t>
            </w:r>
            <w:r w:rsidRPr="00965826">
              <w:rPr>
                <w:color w:val="000000" w:themeColor="text1"/>
                <w:sz w:val="24"/>
                <w:szCs w:val="24"/>
                <w:lang w:val="en-US" w:eastAsia="en-US"/>
              </w:rPr>
              <w:t>1</w:t>
            </w:r>
            <w:r w:rsidRPr="00965826">
              <w:rPr>
                <w:color w:val="000000" w:themeColor="text1"/>
                <w:sz w:val="24"/>
                <w:szCs w:val="24"/>
              </w:rPr>
              <w:t xml:space="preserve">/ </w:t>
            </w:r>
            <w:r w:rsidRPr="00965826">
              <w:rPr>
                <w:color w:val="000000" w:themeColor="text1"/>
                <w:sz w:val="24"/>
                <w:szCs w:val="24"/>
                <w:lang w:val="en-US"/>
              </w:rPr>
              <w:t>0,46</w:t>
            </w:r>
          </w:p>
        </w:tc>
      </w:tr>
      <w:tr w:rsidR="00B14E31" w:rsidRPr="00965826" w14:paraId="7C78A587"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32135"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майы</w:t>
            </w:r>
            <w:proofErr w:type="spellEnd"/>
            <w:r w:rsidRPr="00965826">
              <w:rPr>
                <w:color w:val="000000" w:themeColor="text1"/>
                <w:sz w:val="24"/>
                <w:szCs w:val="24"/>
              </w:rPr>
              <w:t>, %</w:t>
            </w:r>
            <w:r w:rsidRPr="00965826">
              <w:rPr>
                <w:color w:val="000000" w:themeColor="text1"/>
                <w:sz w:val="24"/>
                <w:szCs w:val="24"/>
                <w:lang w:val="en-US"/>
              </w:rPr>
              <w:t xml:space="preserve"> / </w:t>
            </w:r>
            <w:r w:rsidRPr="00965826">
              <w:rPr>
                <w:color w:val="000000" w:themeColor="text1"/>
                <w:sz w:val="24"/>
                <w:szCs w:val="24"/>
              </w:rPr>
              <w:t>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DC998"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lang w:eastAsia="en-US"/>
              </w:rPr>
              <w:t>3,9</w:t>
            </w:r>
            <w:r w:rsidRPr="00965826">
              <w:rPr>
                <w:color w:val="000000" w:themeColor="text1"/>
                <w:sz w:val="24"/>
                <w:szCs w:val="24"/>
                <w:lang w:val="en-US" w:eastAsia="en-US"/>
              </w:rPr>
              <w:t>9</w:t>
            </w:r>
            <w:r w:rsidRPr="00965826">
              <w:rPr>
                <w:color w:val="000000" w:themeColor="text1"/>
                <w:sz w:val="24"/>
                <w:szCs w:val="24"/>
              </w:rPr>
              <w:t xml:space="preserve">/ </w:t>
            </w:r>
            <w:r w:rsidRPr="00965826">
              <w:rPr>
                <w:color w:val="000000" w:themeColor="text1"/>
                <w:sz w:val="24"/>
                <w:szCs w:val="24"/>
                <w:lang w:val="en-US"/>
              </w:rPr>
              <w:t>0,41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B8FCE"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eastAsia="en-US"/>
              </w:rPr>
              <w:t>4,</w:t>
            </w:r>
            <w:r w:rsidRPr="00965826">
              <w:rPr>
                <w:color w:val="000000" w:themeColor="text1"/>
                <w:sz w:val="24"/>
                <w:szCs w:val="24"/>
                <w:lang w:val="en-US" w:eastAsia="en-US"/>
              </w:rPr>
              <w:t>06</w:t>
            </w:r>
            <w:r w:rsidRPr="00965826">
              <w:rPr>
                <w:color w:val="000000" w:themeColor="text1"/>
                <w:sz w:val="24"/>
                <w:szCs w:val="24"/>
              </w:rPr>
              <w:t>/</w:t>
            </w:r>
            <w:r w:rsidRPr="00965826">
              <w:rPr>
                <w:color w:val="000000" w:themeColor="text1"/>
                <w:sz w:val="24"/>
                <w:szCs w:val="24"/>
                <w:lang w:val="en-US"/>
              </w:rPr>
              <w:t xml:space="preserve"> 0,58</w:t>
            </w:r>
          </w:p>
        </w:tc>
      </w:tr>
      <w:tr w:rsidR="00B14E31" w:rsidRPr="00965826" w14:paraId="308615AE"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32820" w14:textId="7D2D13FB" w:rsidR="00B14E31" w:rsidRPr="00965826" w:rsidRDefault="00B14E31" w:rsidP="00157080">
            <w:pPr>
              <w:pStyle w:val="af8"/>
              <w:jc w:val="left"/>
              <w:rPr>
                <w:color w:val="000000" w:themeColor="text1"/>
                <w:sz w:val="24"/>
                <w:szCs w:val="24"/>
                <w:lang w:val="kk-KZ"/>
              </w:rPr>
            </w:pPr>
            <w:r w:rsidRPr="00965826">
              <w:rPr>
                <w:color w:val="000000" w:themeColor="text1"/>
                <w:sz w:val="24"/>
                <w:szCs w:val="24"/>
                <w:lang w:val="kk-KZ"/>
              </w:rPr>
              <w:t>- сүттің майсыз құрғақ қалд</w:t>
            </w:r>
            <w:r w:rsidR="00892688" w:rsidRPr="00965826">
              <w:rPr>
                <w:color w:val="000000" w:themeColor="text1"/>
                <w:sz w:val="24"/>
                <w:szCs w:val="24"/>
                <w:lang w:val="kk-KZ"/>
              </w:rPr>
              <w:t>ығы</w:t>
            </w:r>
            <w:r w:rsidRPr="00965826">
              <w:rPr>
                <w:color w:val="000000" w:themeColor="text1"/>
                <w:sz w:val="24"/>
                <w:szCs w:val="24"/>
                <w:lang w:val="kk-KZ"/>
              </w:rPr>
              <w:t>, % /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725AC"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lang w:val="en-US"/>
              </w:rPr>
              <w:t>9,07</w:t>
            </w:r>
            <w:r w:rsidRPr="00965826">
              <w:rPr>
                <w:color w:val="000000" w:themeColor="text1"/>
                <w:sz w:val="24"/>
                <w:szCs w:val="24"/>
              </w:rPr>
              <w:t xml:space="preserve">/ </w:t>
            </w:r>
            <w:r w:rsidRPr="00965826">
              <w:rPr>
                <w:color w:val="000000" w:themeColor="text1"/>
                <w:sz w:val="24"/>
                <w:szCs w:val="24"/>
                <w:lang w:val="en-US"/>
              </w:rPr>
              <w:t>1,18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D0D5B"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10,14</w:t>
            </w:r>
            <w:r w:rsidRPr="00965826">
              <w:rPr>
                <w:color w:val="000000" w:themeColor="text1"/>
                <w:sz w:val="24"/>
                <w:szCs w:val="24"/>
              </w:rPr>
              <w:t xml:space="preserve">/ </w:t>
            </w:r>
            <w:r w:rsidRPr="00965826">
              <w:rPr>
                <w:color w:val="000000" w:themeColor="text1"/>
                <w:sz w:val="24"/>
                <w:szCs w:val="24"/>
                <w:lang w:val="en-US"/>
              </w:rPr>
              <w:t>1,43</w:t>
            </w:r>
          </w:p>
        </w:tc>
      </w:tr>
      <w:tr w:rsidR="00B14E31" w:rsidRPr="00965826" w14:paraId="4D4B41E7"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3CF79"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Сиырлардың</w:t>
            </w:r>
            <w:proofErr w:type="spellEnd"/>
            <w:r w:rsidRPr="00965826">
              <w:rPr>
                <w:color w:val="000000" w:themeColor="text1"/>
                <w:sz w:val="24"/>
                <w:szCs w:val="24"/>
              </w:rPr>
              <w:t xml:space="preserve"> </w:t>
            </w:r>
            <w:proofErr w:type="spellStart"/>
            <w:r w:rsidRPr="00965826">
              <w:rPr>
                <w:color w:val="000000" w:themeColor="text1"/>
                <w:sz w:val="24"/>
                <w:szCs w:val="24"/>
              </w:rPr>
              <w:t>тірілей</w:t>
            </w:r>
            <w:proofErr w:type="spellEnd"/>
            <w:r w:rsidRPr="00965826">
              <w:rPr>
                <w:color w:val="000000" w:themeColor="text1"/>
                <w:sz w:val="24"/>
                <w:szCs w:val="24"/>
              </w:rPr>
              <w:t xml:space="preserve"> </w:t>
            </w:r>
            <w:proofErr w:type="spellStart"/>
            <w:r w:rsidRPr="00965826">
              <w:rPr>
                <w:color w:val="000000" w:themeColor="text1"/>
                <w:sz w:val="24"/>
                <w:szCs w:val="24"/>
              </w:rPr>
              <w:t>салмағы</w:t>
            </w:r>
            <w:proofErr w:type="spellEnd"/>
          </w:p>
        </w:tc>
      </w:tr>
      <w:tr w:rsidR="00B14E31" w:rsidRPr="00965826" w14:paraId="7AD8BEBE"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C18F4"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620E8"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483,8</w:t>
            </w:r>
            <w:r w:rsidRPr="00965826">
              <w:rPr>
                <w:color w:val="000000" w:themeColor="text1"/>
                <w:kern w:val="24"/>
                <w:sz w:val="24"/>
                <w:szCs w:val="24"/>
                <w:lang w:eastAsia="en-US"/>
              </w:rPr>
              <w:t>±</w:t>
            </w:r>
            <w:r w:rsidRPr="00965826">
              <w:rPr>
                <w:color w:val="000000" w:themeColor="text1"/>
                <w:kern w:val="24"/>
                <w:sz w:val="24"/>
                <w:szCs w:val="24"/>
                <w:lang w:val="en-US" w:eastAsia="en-US"/>
              </w:rPr>
              <w:t>8</w:t>
            </w:r>
            <w:r w:rsidRPr="00965826">
              <w:rPr>
                <w:color w:val="000000" w:themeColor="text1"/>
                <w:kern w:val="24"/>
                <w:sz w:val="24"/>
                <w:szCs w:val="24"/>
                <w:lang w:eastAsia="en-US"/>
              </w:rPr>
              <w:t>,9</w:t>
            </w:r>
            <w:r w:rsidRPr="00965826">
              <w:rPr>
                <w:color w:val="000000" w:themeColor="text1"/>
                <w:kern w:val="24"/>
                <w:sz w:val="24"/>
                <w:szCs w:val="24"/>
                <w:lang w:val="en-US" w:eastAsia="en-US"/>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93D12"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rPr>
              <w:t>482,2</w:t>
            </w:r>
            <w:r w:rsidRPr="00965826">
              <w:rPr>
                <w:color w:val="000000" w:themeColor="text1"/>
                <w:kern w:val="24"/>
                <w:sz w:val="24"/>
                <w:szCs w:val="24"/>
                <w:lang w:eastAsia="en-US"/>
              </w:rPr>
              <w:t>±</w:t>
            </w:r>
            <w:r w:rsidRPr="00965826">
              <w:rPr>
                <w:color w:val="000000" w:themeColor="text1"/>
                <w:kern w:val="24"/>
                <w:sz w:val="24"/>
                <w:szCs w:val="24"/>
                <w:lang w:val="en-US" w:eastAsia="en-US"/>
              </w:rPr>
              <w:t>8</w:t>
            </w:r>
            <w:r w:rsidRPr="00965826">
              <w:rPr>
                <w:color w:val="000000" w:themeColor="text1"/>
                <w:kern w:val="24"/>
                <w:sz w:val="24"/>
                <w:szCs w:val="24"/>
                <w:lang w:eastAsia="en-US"/>
              </w:rPr>
              <w:t>,</w:t>
            </w:r>
            <w:r w:rsidRPr="00965826">
              <w:rPr>
                <w:color w:val="000000" w:themeColor="text1"/>
                <w:kern w:val="24"/>
                <w:sz w:val="24"/>
                <w:szCs w:val="24"/>
                <w:lang w:val="en-US" w:eastAsia="en-US"/>
              </w:rPr>
              <w:t>70</w:t>
            </w:r>
          </w:p>
        </w:tc>
      </w:tr>
      <w:tr w:rsidR="00B14E31" w:rsidRPr="00965826" w14:paraId="3BA9FCE8"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A6BBE"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44771" w14:textId="77777777" w:rsidR="00B14E31" w:rsidRPr="00965826" w:rsidRDefault="00B14E31" w:rsidP="00E326BB">
            <w:pPr>
              <w:pStyle w:val="af8"/>
              <w:jc w:val="right"/>
              <w:rPr>
                <w:color w:val="000000" w:themeColor="text1"/>
                <w:sz w:val="24"/>
                <w:szCs w:val="24"/>
                <w:lang w:val="en-US"/>
              </w:rPr>
            </w:pPr>
            <w:r w:rsidRPr="00965826">
              <w:rPr>
                <w:color w:val="000000" w:themeColor="text1"/>
                <w:sz w:val="24"/>
                <w:szCs w:val="24"/>
                <w:lang w:val="en-US"/>
              </w:rPr>
              <w:t>519,4</w:t>
            </w:r>
            <w:r w:rsidRPr="00965826">
              <w:rPr>
                <w:color w:val="000000" w:themeColor="text1"/>
                <w:kern w:val="24"/>
                <w:sz w:val="24"/>
                <w:szCs w:val="24"/>
                <w:lang w:eastAsia="en-US"/>
              </w:rPr>
              <w:t>±</w:t>
            </w:r>
            <w:r w:rsidRPr="00965826">
              <w:rPr>
                <w:color w:val="000000" w:themeColor="text1"/>
                <w:kern w:val="24"/>
                <w:sz w:val="24"/>
                <w:szCs w:val="24"/>
                <w:lang w:val="en-US" w:eastAsia="en-US"/>
              </w:rPr>
              <w:t>12</w:t>
            </w:r>
            <w:r w:rsidRPr="00965826">
              <w:rPr>
                <w:color w:val="000000" w:themeColor="text1"/>
                <w:kern w:val="24"/>
                <w:sz w:val="24"/>
                <w:szCs w:val="24"/>
                <w:lang w:eastAsia="en-US"/>
              </w:rPr>
              <w:t>,</w:t>
            </w:r>
            <w:r w:rsidRPr="00965826">
              <w:rPr>
                <w:color w:val="000000" w:themeColor="text1"/>
                <w:kern w:val="24"/>
                <w:sz w:val="24"/>
                <w:szCs w:val="24"/>
                <w:lang w:val="en-US" w:eastAsia="en-US"/>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97B6"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rPr>
              <w:t>526,2</w:t>
            </w:r>
            <w:r w:rsidRPr="00965826">
              <w:rPr>
                <w:color w:val="000000" w:themeColor="text1"/>
                <w:kern w:val="24"/>
                <w:sz w:val="24"/>
                <w:szCs w:val="24"/>
                <w:lang w:eastAsia="en-US"/>
              </w:rPr>
              <w:t>±</w:t>
            </w:r>
            <w:r w:rsidRPr="00965826">
              <w:rPr>
                <w:color w:val="000000" w:themeColor="text1"/>
                <w:kern w:val="24"/>
                <w:sz w:val="24"/>
                <w:szCs w:val="24"/>
                <w:lang w:val="en-US" w:eastAsia="en-US"/>
              </w:rPr>
              <w:t>12</w:t>
            </w:r>
            <w:r w:rsidRPr="00965826">
              <w:rPr>
                <w:color w:val="000000" w:themeColor="text1"/>
                <w:kern w:val="24"/>
                <w:sz w:val="24"/>
                <w:szCs w:val="24"/>
                <w:lang w:eastAsia="en-US"/>
              </w:rPr>
              <w:t>,</w:t>
            </w:r>
            <w:r w:rsidRPr="00965826">
              <w:rPr>
                <w:color w:val="000000" w:themeColor="text1"/>
                <w:kern w:val="24"/>
                <w:sz w:val="24"/>
                <w:szCs w:val="24"/>
                <w:lang w:val="en-US" w:eastAsia="en-US"/>
              </w:rPr>
              <w:t>7</w:t>
            </w:r>
          </w:p>
        </w:tc>
      </w:tr>
      <w:tr w:rsidR="00B14E31" w:rsidRPr="00965826" w14:paraId="763DAFA7"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33964"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Сиыр</w:t>
            </w:r>
            <w:proofErr w:type="spellEnd"/>
            <w:r w:rsidRPr="00965826">
              <w:rPr>
                <w:color w:val="000000" w:themeColor="text1"/>
                <w:sz w:val="24"/>
                <w:szCs w:val="24"/>
              </w:rPr>
              <w:t xml:space="preserve"> </w:t>
            </w:r>
            <w:proofErr w:type="spellStart"/>
            <w:r w:rsidRPr="00965826">
              <w:rPr>
                <w:color w:val="000000" w:themeColor="text1"/>
                <w:sz w:val="24"/>
                <w:szCs w:val="24"/>
              </w:rPr>
              <w:t>сүттілігінің</w:t>
            </w:r>
            <w:proofErr w:type="spellEnd"/>
            <w:r w:rsidRPr="00965826">
              <w:rPr>
                <w:color w:val="000000" w:themeColor="text1"/>
                <w:sz w:val="24"/>
                <w:szCs w:val="24"/>
              </w:rPr>
              <w:t xml:space="preserve"> </w:t>
            </w:r>
            <w:proofErr w:type="spellStart"/>
            <w:r w:rsidRPr="00965826">
              <w:rPr>
                <w:color w:val="000000" w:themeColor="text1"/>
                <w:sz w:val="24"/>
                <w:szCs w:val="24"/>
              </w:rPr>
              <w:t>коэффициенті</w:t>
            </w:r>
            <w:proofErr w:type="spellEnd"/>
          </w:p>
        </w:tc>
      </w:tr>
      <w:tr w:rsidR="00B14E31" w:rsidRPr="00965826" w14:paraId="78B15864"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8A350"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кезеңле</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E0177"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86,31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AFE0F"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86,5</w:t>
            </w:r>
          </w:p>
        </w:tc>
      </w:tr>
      <w:tr w:rsidR="00B14E31" w:rsidRPr="00965826" w14:paraId="7F794E18"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8F774"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9F22E"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674,1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CD523"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742,4</w:t>
            </w:r>
          </w:p>
        </w:tc>
      </w:tr>
      <w:tr w:rsidR="00B14E31" w:rsidRPr="00965826" w14:paraId="19AD9597"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CEAEF"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Сүт</w:t>
            </w:r>
            <w:proofErr w:type="spellEnd"/>
            <w:r w:rsidRPr="00965826">
              <w:rPr>
                <w:color w:val="000000" w:themeColor="text1"/>
                <w:sz w:val="24"/>
                <w:szCs w:val="24"/>
              </w:rPr>
              <w:t xml:space="preserve"> </w:t>
            </w:r>
            <w:proofErr w:type="spellStart"/>
            <w:r w:rsidRPr="00965826">
              <w:rPr>
                <w:color w:val="000000" w:themeColor="text1"/>
                <w:sz w:val="24"/>
                <w:szCs w:val="24"/>
              </w:rPr>
              <w:t>биологиялық</w:t>
            </w:r>
            <w:proofErr w:type="spellEnd"/>
            <w:r w:rsidRPr="00965826">
              <w:rPr>
                <w:color w:val="000000" w:themeColor="text1"/>
                <w:sz w:val="24"/>
                <w:szCs w:val="24"/>
              </w:rPr>
              <w:t xml:space="preserve"> </w:t>
            </w:r>
            <w:proofErr w:type="spellStart"/>
            <w:r w:rsidRPr="00965826">
              <w:rPr>
                <w:color w:val="000000" w:themeColor="text1"/>
                <w:sz w:val="24"/>
                <w:szCs w:val="24"/>
              </w:rPr>
              <w:t>құндылығының</w:t>
            </w:r>
            <w:proofErr w:type="spellEnd"/>
            <w:r w:rsidRPr="00965826">
              <w:rPr>
                <w:color w:val="000000" w:themeColor="text1"/>
                <w:sz w:val="24"/>
                <w:szCs w:val="24"/>
              </w:rPr>
              <w:t xml:space="preserve"> </w:t>
            </w:r>
            <w:proofErr w:type="spellStart"/>
            <w:r w:rsidRPr="00965826">
              <w:rPr>
                <w:color w:val="000000" w:themeColor="text1"/>
                <w:sz w:val="24"/>
                <w:szCs w:val="24"/>
              </w:rPr>
              <w:t>коэффициенті</w:t>
            </w:r>
            <w:proofErr w:type="spellEnd"/>
          </w:p>
        </w:tc>
      </w:tr>
      <w:tr w:rsidR="00B14E31" w:rsidRPr="00965826" w14:paraId="58538DD6"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06F43"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93A07"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73</w:t>
            </w:r>
            <w:r w:rsidRPr="00965826">
              <w:rPr>
                <w:color w:val="000000" w:themeColor="text1"/>
                <w:sz w:val="24"/>
                <w:szCs w:val="24"/>
              </w:rPr>
              <w:t>,</w:t>
            </w:r>
            <w:r w:rsidRPr="00965826">
              <w:rPr>
                <w:color w:val="000000" w:themeColor="text1"/>
                <w:sz w:val="24"/>
                <w:szCs w:val="24"/>
                <w:lang w:val="en-US"/>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3EC78"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73</w:t>
            </w:r>
            <w:r w:rsidRPr="00965826">
              <w:rPr>
                <w:color w:val="000000" w:themeColor="text1"/>
                <w:sz w:val="24"/>
                <w:szCs w:val="24"/>
              </w:rPr>
              <w:t>,</w:t>
            </w:r>
            <w:r w:rsidRPr="00965826">
              <w:rPr>
                <w:color w:val="000000" w:themeColor="text1"/>
                <w:sz w:val="24"/>
                <w:szCs w:val="24"/>
                <w:lang w:val="en-US"/>
              </w:rPr>
              <w:t>7</w:t>
            </w:r>
          </w:p>
        </w:tc>
      </w:tr>
      <w:tr w:rsidR="00B14E31" w:rsidRPr="00965826" w14:paraId="6B49519B"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52735"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r w:rsidRPr="00965826">
              <w:rPr>
                <w:color w:val="000000" w:themeColor="text1"/>
                <w:sz w:val="24"/>
                <w:szCs w:val="24"/>
              </w:rPr>
              <w: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DD546"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65,1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BC109"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75,3</w:t>
            </w:r>
          </w:p>
        </w:tc>
      </w:tr>
      <w:tr w:rsidR="00B14E31" w:rsidRPr="00965826" w14:paraId="4E41B005"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D64D3" w14:textId="77777777" w:rsidR="00B14E31" w:rsidRPr="00965826" w:rsidRDefault="00B14E31" w:rsidP="00157080">
            <w:pPr>
              <w:pStyle w:val="af8"/>
              <w:rPr>
                <w:color w:val="000000" w:themeColor="text1"/>
                <w:sz w:val="24"/>
                <w:szCs w:val="24"/>
                <w:lang w:val="kk-KZ"/>
              </w:rPr>
            </w:pPr>
            <w:r w:rsidRPr="00965826">
              <w:rPr>
                <w:color w:val="000000" w:themeColor="text1"/>
                <w:sz w:val="24"/>
                <w:szCs w:val="24"/>
                <w:lang w:val="kk-KZ"/>
              </w:rPr>
              <w:t>Сауын сиыр биологиялық тиімділігінің коэффициенті</w:t>
            </w:r>
          </w:p>
        </w:tc>
      </w:tr>
      <w:tr w:rsidR="00B14E31" w:rsidRPr="00965826" w14:paraId="45534359" w14:textId="77777777" w:rsidTr="00733DA8">
        <w:trPr>
          <w:jc w:val="center"/>
        </w:trPr>
        <w:tc>
          <w:tcPr>
            <w:tcW w:w="5211" w:type="dxa"/>
            <w:tcBorders>
              <w:top w:val="single" w:sz="4" w:space="0" w:color="000000" w:themeColor="text1"/>
              <w:left w:val="single" w:sz="4" w:space="0" w:color="000000" w:themeColor="text1"/>
              <w:bottom w:val="nil"/>
              <w:right w:val="single" w:sz="4" w:space="0" w:color="000000" w:themeColor="text1"/>
            </w:tcBorders>
            <w:hideMark/>
          </w:tcPr>
          <w:p w14:paraId="490A8097"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w:t>
            </w:r>
            <w:proofErr w:type="spellEnd"/>
          </w:p>
        </w:tc>
        <w:tc>
          <w:tcPr>
            <w:tcW w:w="2268" w:type="dxa"/>
            <w:tcBorders>
              <w:top w:val="single" w:sz="4" w:space="0" w:color="000000" w:themeColor="text1"/>
              <w:left w:val="single" w:sz="4" w:space="0" w:color="000000" w:themeColor="text1"/>
              <w:bottom w:val="nil"/>
              <w:right w:val="single" w:sz="4" w:space="0" w:color="000000" w:themeColor="text1"/>
            </w:tcBorders>
          </w:tcPr>
          <w:p w14:paraId="32F3F35A"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w:t>
            </w:r>
            <w:r w:rsidRPr="00965826">
              <w:rPr>
                <w:color w:val="000000" w:themeColor="text1"/>
                <w:sz w:val="24"/>
                <w:szCs w:val="24"/>
              </w:rPr>
              <w:t>0</w:t>
            </w:r>
            <w:r w:rsidRPr="00965826">
              <w:rPr>
                <w:color w:val="000000" w:themeColor="text1"/>
                <w:sz w:val="24"/>
                <w:szCs w:val="24"/>
                <w:lang w:val="en-US"/>
              </w:rPr>
              <w:t>,7</w:t>
            </w:r>
          </w:p>
        </w:tc>
        <w:tc>
          <w:tcPr>
            <w:tcW w:w="2127" w:type="dxa"/>
            <w:tcBorders>
              <w:top w:val="single" w:sz="4" w:space="0" w:color="000000" w:themeColor="text1"/>
              <w:left w:val="single" w:sz="4" w:space="0" w:color="000000" w:themeColor="text1"/>
              <w:bottom w:val="nil"/>
              <w:right w:val="single" w:sz="4" w:space="0" w:color="000000" w:themeColor="text1"/>
            </w:tcBorders>
          </w:tcPr>
          <w:p w14:paraId="53CB9D02"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10,8</w:t>
            </w:r>
          </w:p>
        </w:tc>
      </w:tr>
      <w:tr w:rsidR="00733DA8" w:rsidRPr="00965826" w14:paraId="70796411" w14:textId="77777777" w:rsidTr="00733DA8">
        <w:trPr>
          <w:jc w:val="center"/>
        </w:trPr>
        <w:tc>
          <w:tcPr>
            <w:tcW w:w="9606" w:type="dxa"/>
            <w:gridSpan w:val="3"/>
            <w:tcBorders>
              <w:top w:val="nil"/>
              <w:left w:val="nil"/>
              <w:bottom w:val="single" w:sz="4" w:space="0" w:color="000000" w:themeColor="text1"/>
              <w:right w:val="nil"/>
            </w:tcBorders>
          </w:tcPr>
          <w:p w14:paraId="333B9611" w14:textId="0FF8E9DD" w:rsidR="00733DA8" w:rsidRPr="00733DA8" w:rsidRDefault="00733DA8" w:rsidP="00733DA8">
            <w:pPr>
              <w:pStyle w:val="af8"/>
              <w:ind w:hanging="110"/>
              <w:jc w:val="both"/>
              <w:rPr>
                <w:color w:val="000000" w:themeColor="text1"/>
                <w:szCs w:val="28"/>
                <w:lang w:val="kk-KZ"/>
              </w:rPr>
            </w:pPr>
            <w:r w:rsidRPr="00733DA8">
              <w:rPr>
                <w:color w:val="000000" w:themeColor="text1"/>
                <w:szCs w:val="28"/>
                <w:lang w:val="kk-KZ"/>
              </w:rPr>
              <w:lastRenderedPageBreak/>
              <w:t>26-кестенің жалғасы</w:t>
            </w:r>
          </w:p>
          <w:p w14:paraId="79A956F1" w14:textId="77777777" w:rsidR="00733DA8" w:rsidRPr="00733DA8" w:rsidRDefault="00733DA8" w:rsidP="00733DA8">
            <w:pPr>
              <w:pStyle w:val="af5"/>
              <w:rPr>
                <w:sz w:val="16"/>
                <w:szCs w:val="16"/>
                <w:lang w:val="kk-KZ" w:eastAsia="ar-SA"/>
              </w:rPr>
            </w:pPr>
          </w:p>
        </w:tc>
      </w:tr>
      <w:tr w:rsidR="00733DA8" w:rsidRPr="00965826" w14:paraId="2B8857FB"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989FD" w14:textId="28A3F76D" w:rsidR="00733DA8" w:rsidRPr="00733DA8" w:rsidRDefault="00733DA8" w:rsidP="00733DA8">
            <w:pPr>
              <w:pStyle w:val="af8"/>
              <w:rPr>
                <w:color w:val="000000" w:themeColor="text1"/>
                <w:sz w:val="24"/>
                <w:szCs w:val="24"/>
                <w:lang w:val="kk-KZ"/>
              </w:rPr>
            </w:pPr>
            <w:r>
              <w:rPr>
                <w:color w:val="000000" w:themeColor="text1"/>
                <w:sz w:val="24"/>
                <w:szCs w:val="24"/>
                <w:lang w:val="kk-KZ"/>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F5F63" w14:textId="3557CFC3" w:rsidR="00733DA8" w:rsidRPr="00733DA8" w:rsidRDefault="00733DA8" w:rsidP="00733DA8">
            <w:pPr>
              <w:pStyle w:val="af8"/>
              <w:rPr>
                <w:color w:val="000000" w:themeColor="text1"/>
                <w:sz w:val="24"/>
                <w:szCs w:val="24"/>
                <w:lang w:val="kk-KZ"/>
              </w:rPr>
            </w:pPr>
            <w:r>
              <w:rPr>
                <w:color w:val="000000" w:themeColor="text1"/>
                <w:sz w:val="24"/>
                <w:szCs w:val="24"/>
                <w:lang w:val="kk-KZ"/>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B46D0" w14:textId="04CA4A67" w:rsidR="00733DA8" w:rsidRPr="00733DA8" w:rsidRDefault="00733DA8" w:rsidP="00733DA8">
            <w:pPr>
              <w:pStyle w:val="af8"/>
              <w:rPr>
                <w:color w:val="000000" w:themeColor="text1"/>
                <w:sz w:val="24"/>
                <w:szCs w:val="24"/>
                <w:lang w:val="kk-KZ"/>
              </w:rPr>
            </w:pPr>
            <w:r>
              <w:rPr>
                <w:color w:val="000000" w:themeColor="text1"/>
                <w:sz w:val="24"/>
                <w:szCs w:val="24"/>
                <w:lang w:val="kk-KZ"/>
              </w:rPr>
              <w:t>3</w:t>
            </w:r>
          </w:p>
        </w:tc>
      </w:tr>
      <w:tr w:rsidR="00B14E31" w:rsidRPr="00965826" w14:paraId="59DF947E"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B7D35" w14:textId="77777777" w:rsidR="00B14E31" w:rsidRPr="00965826" w:rsidRDefault="00B14E31" w:rsidP="00157080">
            <w:pPr>
              <w:pStyle w:val="af8"/>
              <w:jc w:val="left"/>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F25DB"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84,3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C26F7"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94,3</w:t>
            </w:r>
          </w:p>
        </w:tc>
      </w:tr>
      <w:tr w:rsidR="00B14E31" w:rsidRPr="00965826" w14:paraId="1F1B2714"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3A62F" w14:textId="77777777" w:rsidR="00B14E31" w:rsidRPr="00965826" w:rsidRDefault="00B14E31" w:rsidP="00973AD8">
            <w:pPr>
              <w:pStyle w:val="af8"/>
              <w:ind w:firstLine="851"/>
              <w:rPr>
                <w:color w:val="000000" w:themeColor="text1"/>
                <w:sz w:val="24"/>
                <w:szCs w:val="24"/>
                <w:lang w:val="kk-KZ"/>
              </w:rPr>
            </w:pPr>
            <w:r w:rsidRPr="00965826">
              <w:rPr>
                <w:color w:val="000000" w:themeColor="text1"/>
                <w:sz w:val="24"/>
                <w:szCs w:val="24"/>
                <w:lang w:val="kk-KZ"/>
              </w:rPr>
              <w:t>1 кг сүт сауымына жұмсалған азық шығыны</w:t>
            </w:r>
          </w:p>
        </w:tc>
      </w:tr>
      <w:tr w:rsidR="00B14E31" w:rsidRPr="00965826" w14:paraId="17408A36" w14:textId="77777777" w:rsidTr="00733DA8">
        <w:trPr>
          <w:trHeight w:val="63"/>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6EDE0" w14:textId="77777777" w:rsidR="00B14E31" w:rsidRPr="00965826" w:rsidRDefault="00B14E31" w:rsidP="00973AD8">
            <w:pPr>
              <w:pStyle w:val="af8"/>
              <w:ind w:firstLine="851"/>
              <w:rPr>
                <w:color w:val="000000" w:themeColor="text1"/>
                <w:sz w:val="24"/>
                <w:szCs w:val="24"/>
                <w:lang w:val="en-US"/>
              </w:rPr>
            </w:pPr>
            <w:proofErr w:type="spellStart"/>
            <w:r w:rsidRPr="00965826">
              <w:rPr>
                <w:color w:val="000000" w:themeColor="text1"/>
                <w:sz w:val="24"/>
                <w:szCs w:val="24"/>
              </w:rPr>
              <w:t>Алдын</w:t>
            </w:r>
            <w:proofErr w:type="spellEnd"/>
            <w:r w:rsidRPr="00965826">
              <w:rPr>
                <w:color w:val="000000" w:themeColor="text1"/>
                <w:sz w:val="24"/>
                <w:szCs w:val="24"/>
              </w:rPr>
              <w:t xml:space="preserve"> ала </w:t>
            </w:r>
            <w:proofErr w:type="spellStart"/>
            <w:r w:rsidRPr="00965826">
              <w:rPr>
                <w:color w:val="000000" w:themeColor="text1"/>
                <w:sz w:val="24"/>
                <w:szCs w:val="24"/>
              </w:rPr>
              <w:t>кезеңде</w:t>
            </w:r>
            <w:proofErr w:type="spellEnd"/>
          </w:p>
        </w:tc>
      </w:tr>
      <w:tr w:rsidR="00B14E31" w:rsidRPr="00965826" w14:paraId="6DD5AE1E"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2F94F"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рацион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30E4F"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1,27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8D8E5"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1,27</w:t>
            </w:r>
          </w:p>
        </w:tc>
      </w:tr>
      <w:tr w:rsidR="00B14E31" w:rsidRPr="00965826" w14:paraId="16DFF6A0"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5A870"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BAE1F"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3C883"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1,03</w:t>
            </w:r>
          </w:p>
        </w:tc>
      </w:tr>
      <w:tr w:rsidR="00B14E31" w:rsidRPr="00965826" w14:paraId="749B66D7"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511F9"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алмасу</w:t>
            </w:r>
            <w:proofErr w:type="spellEnd"/>
            <w:r w:rsidRPr="00965826">
              <w:rPr>
                <w:color w:val="000000" w:themeColor="text1"/>
                <w:sz w:val="24"/>
                <w:szCs w:val="24"/>
              </w:rPr>
              <w:t xml:space="preserve"> </w:t>
            </w:r>
            <w:proofErr w:type="spellStart"/>
            <w:r w:rsidRPr="00965826">
              <w:rPr>
                <w:color w:val="000000" w:themeColor="text1"/>
                <w:sz w:val="24"/>
                <w:szCs w:val="24"/>
              </w:rPr>
              <w:t>энергиясы</w:t>
            </w:r>
            <w:proofErr w:type="spellEnd"/>
            <w:r w:rsidRPr="00965826">
              <w:rPr>
                <w:color w:val="000000" w:themeColor="text1"/>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39A0"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2837F"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10,3</w:t>
            </w:r>
          </w:p>
        </w:tc>
      </w:tr>
      <w:tr w:rsidR="00B14E31" w:rsidRPr="00965826" w14:paraId="29231181"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53FCB" w14:textId="62250A8A" w:rsidR="00B14E31" w:rsidRPr="00965826" w:rsidRDefault="00B14E31" w:rsidP="00733DA8">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w:t>
            </w:r>
            <w:proofErr w:type="spellStart"/>
            <w:r w:rsidRPr="00965826">
              <w:rPr>
                <w:color w:val="000000" w:themeColor="text1"/>
                <w:sz w:val="24"/>
                <w:szCs w:val="24"/>
              </w:rPr>
              <w:t>қорытылатын</w:t>
            </w:r>
            <w:proofErr w:type="spellEnd"/>
            <w:r w:rsidRPr="00965826">
              <w:rPr>
                <w:color w:val="000000" w:themeColor="text1"/>
                <w:sz w:val="24"/>
                <w:szCs w:val="24"/>
              </w:rPr>
              <w:t xml:space="preserve"> </w:t>
            </w:r>
            <w:proofErr w:type="spellStart"/>
            <w:r w:rsidRPr="00965826">
              <w:rPr>
                <w:color w:val="000000" w:themeColor="text1"/>
                <w:sz w:val="24"/>
                <w:szCs w:val="24"/>
              </w:rPr>
              <w:t>протеині</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D01A0" w14:textId="77777777" w:rsidR="00B14E31" w:rsidRPr="00965826" w:rsidRDefault="00B14E31" w:rsidP="00E326BB">
            <w:pPr>
              <w:pStyle w:val="af8"/>
              <w:ind w:firstLine="851"/>
              <w:jc w:val="right"/>
              <w:rPr>
                <w:color w:val="000000" w:themeColor="text1"/>
                <w:sz w:val="24"/>
                <w:szCs w:val="24"/>
                <w:lang w:val="en-US"/>
              </w:rPr>
            </w:pPr>
            <w:r w:rsidRPr="00965826">
              <w:rPr>
                <w:color w:val="000000" w:themeColor="text1"/>
                <w:sz w:val="24"/>
                <w:szCs w:val="24"/>
                <w:lang w:val="en-US"/>
              </w:rPr>
              <w:t>132 / 101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41769"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rPr>
              <w:t>132 / 101</w:t>
            </w:r>
          </w:p>
        </w:tc>
      </w:tr>
      <w:tr w:rsidR="00B14E31" w:rsidRPr="00965826" w14:paraId="7734C885" w14:textId="77777777" w:rsidTr="00733DA8">
        <w:trPr>
          <w:jc w:val="center"/>
        </w:trPr>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15349" w14:textId="77777777" w:rsidR="00B14E31" w:rsidRPr="00965826" w:rsidRDefault="00B14E31" w:rsidP="00973AD8">
            <w:pPr>
              <w:pStyle w:val="af8"/>
              <w:ind w:firstLine="851"/>
              <w:rPr>
                <w:color w:val="000000" w:themeColor="text1"/>
                <w:sz w:val="24"/>
                <w:szCs w:val="24"/>
              </w:rPr>
            </w:pPr>
            <w:proofErr w:type="spellStart"/>
            <w:r w:rsidRPr="00965826">
              <w:rPr>
                <w:color w:val="000000" w:themeColor="text1"/>
                <w:sz w:val="24"/>
                <w:szCs w:val="24"/>
              </w:rPr>
              <w:t>Тәжірибе</w:t>
            </w:r>
            <w:proofErr w:type="spellEnd"/>
            <w:r w:rsidRPr="00965826">
              <w:rPr>
                <w:color w:val="000000" w:themeColor="text1"/>
                <w:sz w:val="24"/>
                <w:szCs w:val="24"/>
              </w:rPr>
              <w:t xml:space="preserve"> </w:t>
            </w:r>
            <w:proofErr w:type="spellStart"/>
            <w:r w:rsidRPr="00965826">
              <w:rPr>
                <w:color w:val="000000" w:themeColor="text1"/>
                <w:sz w:val="24"/>
                <w:szCs w:val="24"/>
              </w:rPr>
              <w:t>кезеңінде</w:t>
            </w:r>
            <w:proofErr w:type="spellEnd"/>
            <w:r w:rsidRPr="00965826">
              <w:rPr>
                <w:color w:val="000000" w:themeColor="text1"/>
                <w:sz w:val="24"/>
                <w:szCs w:val="24"/>
              </w:rPr>
              <w:t>:</w:t>
            </w:r>
          </w:p>
        </w:tc>
      </w:tr>
      <w:tr w:rsidR="00B14E31" w:rsidRPr="00965826" w14:paraId="0B054899"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D8E94"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рацион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заты</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38BC6"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1,37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5F3C3"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1,27</w:t>
            </w:r>
          </w:p>
        </w:tc>
      </w:tr>
      <w:tr w:rsidR="00B14E31" w:rsidRPr="00965826" w14:paraId="3C47B79F"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ED75E"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91D6C"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A7DC4"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1,02</w:t>
            </w:r>
          </w:p>
        </w:tc>
      </w:tr>
      <w:tr w:rsidR="00B14E31" w:rsidRPr="00965826" w14:paraId="6CD450F2"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C2C6D" w14:textId="77777777" w:rsidR="00B14E31" w:rsidRPr="00965826" w:rsidRDefault="00B14E31" w:rsidP="00157080">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алмасу</w:t>
            </w:r>
            <w:proofErr w:type="spellEnd"/>
            <w:r w:rsidRPr="00965826">
              <w:rPr>
                <w:color w:val="000000" w:themeColor="text1"/>
                <w:sz w:val="24"/>
                <w:szCs w:val="24"/>
              </w:rPr>
              <w:t xml:space="preserve"> </w:t>
            </w:r>
            <w:proofErr w:type="spellStart"/>
            <w:r w:rsidRPr="00965826">
              <w:rPr>
                <w:color w:val="000000" w:themeColor="text1"/>
                <w:sz w:val="24"/>
                <w:szCs w:val="24"/>
              </w:rPr>
              <w:t>энергиясы</w:t>
            </w:r>
            <w:proofErr w:type="spellEnd"/>
            <w:r w:rsidRPr="00965826">
              <w:rPr>
                <w:color w:val="000000" w:themeColor="text1"/>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10706"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73836" w14:textId="77777777" w:rsidR="00B14E31" w:rsidRPr="00965826" w:rsidRDefault="00B14E31" w:rsidP="00973AD8">
            <w:pPr>
              <w:pStyle w:val="af8"/>
              <w:ind w:firstLine="851"/>
              <w:rPr>
                <w:color w:val="000000" w:themeColor="text1"/>
                <w:sz w:val="24"/>
                <w:szCs w:val="24"/>
                <w:lang w:val="en-US"/>
              </w:rPr>
            </w:pPr>
            <w:r w:rsidRPr="00965826">
              <w:rPr>
                <w:color w:val="000000" w:themeColor="text1"/>
                <w:sz w:val="24"/>
                <w:szCs w:val="24"/>
                <w:lang w:val="en-US"/>
              </w:rPr>
              <w:t>10,2</w:t>
            </w:r>
          </w:p>
        </w:tc>
      </w:tr>
      <w:tr w:rsidR="00B14E31" w:rsidRPr="00965826" w14:paraId="37B34EE6" w14:textId="77777777" w:rsidTr="00733DA8">
        <w:trPr>
          <w:jc w:val="center"/>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2523F" w14:textId="2E0AF20C" w:rsidR="00B14E31" w:rsidRPr="00965826" w:rsidRDefault="00B14E31" w:rsidP="00733DA8">
            <w:pPr>
              <w:pStyle w:val="af8"/>
              <w:jc w:val="left"/>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w:t>
            </w:r>
            <w:proofErr w:type="spellStart"/>
            <w:r w:rsidRPr="00965826">
              <w:rPr>
                <w:color w:val="000000" w:themeColor="text1"/>
                <w:sz w:val="24"/>
                <w:szCs w:val="24"/>
              </w:rPr>
              <w:t>қорытылатын</w:t>
            </w:r>
            <w:proofErr w:type="spellEnd"/>
            <w:r w:rsidRPr="00965826">
              <w:rPr>
                <w:color w:val="000000" w:themeColor="text1"/>
                <w:sz w:val="24"/>
                <w:szCs w:val="24"/>
              </w:rPr>
              <w:t xml:space="preserve"> </w:t>
            </w:r>
            <w:proofErr w:type="spellStart"/>
            <w:r w:rsidRPr="00965826">
              <w:rPr>
                <w:color w:val="000000" w:themeColor="text1"/>
                <w:sz w:val="24"/>
                <w:szCs w:val="24"/>
              </w:rPr>
              <w:t>протеині</w:t>
            </w:r>
            <w:proofErr w:type="spellEnd"/>
            <w:r w:rsidRPr="00965826">
              <w:rPr>
                <w:color w:val="000000" w:themeColor="text1"/>
                <w:sz w:val="24"/>
                <w:szCs w:val="24"/>
              </w:rPr>
              <w:t>, 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F7F4" w14:textId="77777777" w:rsidR="00B14E31" w:rsidRPr="00965826" w:rsidRDefault="00B14E31" w:rsidP="00E326BB">
            <w:pPr>
              <w:pStyle w:val="af8"/>
              <w:ind w:firstLine="851"/>
              <w:jc w:val="right"/>
              <w:rPr>
                <w:color w:val="000000" w:themeColor="text1"/>
                <w:sz w:val="24"/>
                <w:szCs w:val="24"/>
              </w:rPr>
            </w:pPr>
            <w:r w:rsidRPr="00965826">
              <w:rPr>
                <w:color w:val="000000" w:themeColor="text1"/>
                <w:sz w:val="24"/>
                <w:szCs w:val="24"/>
                <w:lang w:val="en-US"/>
              </w:rPr>
              <w:t>138 / 112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A26E8" w14:textId="77777777" w:rsidR="00B14E31" w:rsidRPr="00965826" w:rsidRDefault="00B14E31" w:rsidP="00E326BB">
            <w:pPr>
              <w:pStyle w:val="af8"/>
              <w:jc w:val="right"/>
              <w:rPr>
                <w:color w:val="000000" w:themeColor="text1"/>
                <w:sz w:val="24"/>
                <w:szCs w:val="24"/>
              </w:rPr>
            </w:pPr>
            <w:r w:rsidRPr="00965826">
              <w:rPr>
                <w:color w:val="000000" w:themeColor="text1"/>
                <w:sz w:val="24"/>
                <w:szCs w:val="24"/>
                <w:lang w:val="en-US"/>
              </w:rPr>
              <w:t>132 / 106</w:t>
            </w:r>
          </w:p>
        </w:tc>
      </w:tr>
    </w:tbl>
    <w:p w14:paraId="5072C19A" w14:textId="77777777" w:rsidR="00733DA8" w:rsidRDefault="00733DA8" w:rsidP="00965826">
      <w:pPr>
        <w:pStyle w:val="af8"/>
        <w:ind w:firstLine="709"/>
        <w:jc w:val="both"/>
        <w:rPr>
          <w:color w:val="000000" w:themeColor="text1"/>
          <w:szCs w:val="28"/>
          <w:lang w:val="kk-KZ"/>
        </w:rPr>
      </w:pPr>
    </w:p>
    <w:p w14:paraId="681BC55B" w14:textId="4B7B7930" w:rsidR="00597882" w:rsidRPr="00250CF7" w:rsidRDefault="00AF5131" w:rsidP="00965826">
      <w:pPr>
        <w:pStyle w:val="af8"/>
        <w:ind w:firstLine="709"/>
        <w:jc w:val="both"/>
        <w:rPr>
          <w:color w:val="000000" w:themeColor="text1"/>
          <w:szCs w:val="28"/>
          <w:lang w:val="kk-KZ"/>
        </w:rPr>
      </w:pPr>
      <w:r w:rsidRPr="00733DA8">
        <w:rPr>
          <w:color w:val="000000" w:themeColor="text1"/>
          <w:szCs w:val="28"/>
          <w:lang w:val="kk-KZ"/>
        </w:rPr>
        <w:t>Сиыр сүтінің биологиял</w:t>
      </w:r>
      <w:r w:rsidR="005E4F34" w:rsidRPr="00733DA8">
        <w:rPr>
          <w:color w:val="000000" w:themeColor="text1"/>
          <w:szCs w:val="28"/>
          <w:lang w:val="kk-KZ"/>
        </w:rPr>
        <w:t>ы</w:t>
      </w:r>
      <w:r w:rsidRPr="00733DA8">
        <w:rPr>
          <w:color w:val="000000" w:themeColor="text1"/>
          <w:szCs w:val="28"/>
          <w:lang w:val="kk-KZ"/>
        </w:rPr>
        <w:t>қ құндылығын жеке компонентерімен емес, құрғақ затын құрайтын бүкіл қосындылар компо</w:t>
      </w:r>
      <w:r w:rsidR="00431D9D" w:rsidRPr="00733DA8">
        <w:rPr>
          <w:color w:val="000000" w:themeColor="text1"/>
          <w:szCs w:val="28"/>
          <w:lang w:val="kk-KZ"/>
        </w:rPr>
        <w:t>неттерімен</w:t>
      </w:r>
      <w:r w:rsidRPr="00733DA8">
        <w:rPr>
          <w:color w:val="000000" w:themeColor="text1"/>
          <w:szCs w:val="28"/>
          <w:lang w:val="kk-KZ"/>
        </w:rPr>
        <w:t xml:space="preserve"> бағалана</w:t>
      </w:r>
      <w:r w:rsidR="005E4F34" w:rsidRPr="00733DA8">
        <w:rPr>
          <w:color w:val="000000" w:themeColor="text1"/>
          <w:szCs w:val="28"/>
          <w:lang w:val="kk-KZ"/>
        </w:rPr>
        <w:t>д</w:t>
      </w:r>
      <w:r w:rsidRPr="00733DA8">
        <w:rPr>
          <w:color w:val="000000" w:themeColor="text1"/>
          <w:szCs w:val="28"/>
          <w:lang w:val="kk-KZ"/>
        </w:rPr>
        <w:t>ы</w:t>
      </w:r>
      <w:r w:rsidR="002B72BB" w:rsidRPr="00733DA8">
        <w:rPr>
          <w:color w:val="000000" w:themeColor="text1"/>
          <w:szCs w:val="28"/>
          <w:lang w:val="kk-KZ"/>
        </w:rPr>
        <w:t xml:space="preserve">. </w:t>
      </w:r>
      <w:r w:rsidR="002B72BB" w:rsidRPr="00250CF7">
        <w:rPr>
          <w:color w:val="000000" w:themeColor="text1"/>
          <w:szCs w:val="28"/>
          <w:lang w:val="kk-KZ"/>
        </w:rPr>
        <w:t>Сүттің</w:t>
      </w:r>
      <w:r w:rsidRPr="00250CF7">
        <w:rPr>
          <w:color w:val="000000" w:themeColor="text1"/>
          <w:szCs w:val="28"/>
          <w:lang w:val="kk-KZ"/>
        </w:rPr>
        <w:t xml:space="preserve"> қоректі</w:t>
      </w:r>
      <w:r w:rsidR="005E4F34" w:rsidRPr="00250CF7">
        <w:rPr>
          <w:color w:val="000000" w:themeColor="text1"/>
          <w:szCs w:val="28"/>
          <w:lang w:val="kk-KZ"/>
        </w:rPr>
        <w:t>л</w:t>
      </w:r>
      <w:r w:rsidR="002B72BB" w:rsidRPr="00250CF7">
        <w:rPr>
          <w:color w:val="000000" w:themeColor="text1"/>
          <w:szCs w:val="28"/>
          <w:lang w:val="kk-KZ"/>
        </w:rPr>
        <w:t xml:space="preserve">ігі мен биологиялық </w:t>
      </w:r>
      <w:r w:rsidRPr="00250CF7">
        <w:rPr>
          <w:color w:val="000000" w:themeColor="text1"/>
          <w:szCs w:val="28"/>
          <w:lang w:val="kk-KZ"/>
        </w:rPr>
        <w:t xml:space="preserve">құндылығын көрсететін </w:t>
      </w:r>
      <w:r w:rsidR="00542A8B" w:rsidRPr="00250CF7">
        <w:rPr>
          <w:color w:val="000000" w:themeColor="text1"/>
          <w:szCs w:val="28"/>
          <w:lang w:val="kk-KZ"/>
        </w:rPr>
        <w:t>сүттің биологиялық құндылығының</w:t>
      </w:r>
      <w:r w:rsidR="005E4F34" w:rsidRPr="00250CF7">
        <w:rPr>
          <w:color w:val="000000" w:themeColor="text1"/>
          <w:szCs w:val="28"/>
          <w:lang w:val="kk-KZ"/>
        </w:rPr>
        <w:t xml:space="preserve"> </w:t>
      </w:r>
      <w:r w:rsidR="002B72BB" w:rsidRPr="00250CF7">
        <w:rPr>
          <w:color w:val="000000" w:themeColor="text1"/>
          <w:szCs w:val="28"/>
          <w:lang w:val="kk-KZ"/>
        </w:rPr>
        <w:t>коэффициенті</w:t>
      </w:r>
      <w:r w:rsidR="00597882" w:rsidRPr="00250CF7">
        <w:rPr>
          <w:color w:val="000000" w:themeColor="text1"/>
          <w:szCs w:val="28"/>
          <w:lang w:val="kk-KZ"/>
        </w:rPr>
        <w:t xml:space="preserve"> – СүБҚ:</w:t>
      </w:r>
      <w:r w:rsidR="002B72BB" w:rsidRPr="00250CF7">
        <w:rPr>
          <w:color w:val="000000" w:themeColor="text1"/>
          <w:szCs w:val="28"/>
          <w:lang w:val="kk-KZ"/>
        </w:rPr>
        <w:t xml:space="preserve"> бақылау тобында</w:t>
      </w:r>
      <w:r w:rsidR="00597882" w:rsidRPr="00250CF7">
        <w:rPr>
          <w:color w:val="000000" w:themeColor="text1"/>
          <w:szCs w:val="28"/>
          <w:lang w:val="kk-KZ"/>
        </w:rPr>
        <w:t xml:space="preserve"> - </w:t>
      </w:r>
      <w:r w:rsidR="00542A8B" w:rsidRPr="00250CF7">
        <w:rPr>
          <w:color w:val="000000" w:themeColor="text1"/>
          <w:szCs w:val="28"/>
          <w:lang w:val="kk-KZ"/>
        </w:rPr>
        <w:t>65,1</w:t>
      </w:r>
      <w:r w:rsidR="002B72BB" w:rsidRPr="00250CF7">
        <w:rPr>
          <w:color w:val="000000" w:themeColor="text1"/>
          <w:szCs w:val="28"/>
          <w:lang w:val="kk-KZ"/>
        </w:rPr>
        <w:t>-</w:t>
      </w:r>
      <w:r w:rsidR="00542A8B" w:rsidRPr="00250CF7">
        <w:rPr>
          <w:color w:val="000000" w:themeColor="text1"/>
          <w:szCs w:val="28"/>
          <w:lang w:val="kk-KZ"/>
        </w:rPr>
        <w:t>д</w:t>
      </w:r>
      <w:r w:rsidR="002B72BB" w:rsidRPr="00250CF7">
        <w:rPr>
          <w:color w:val="000000" w:themeColor="text1"/>
          <w:szCs w:val="28"/>
          <w:lang w:val="kk-KZ"/>
        </w:rPr>
        <w:t xml:space="preserve">ен тәжірибе тобы сиырларының сүтінде </w:t>
      </w:r>
      <w:r w:rsidR="00597882" w:rsidRPr="00250CF7">
        <w:rPr>
          <w:color w:val="000000" w:themeColor="text1"/>
          <w:szCs w:val="28"/>
          <w:lang w:val="kk-KZ"/>
        </w:rPr>
        <w:t xml:space="preserve">- </w:t>
      </w:r>
      <w:r w:rsidR="00542A8B" w:rsidRPr="00250CF7">
        <w:rPr>
          <w:color w:val="000000" w:themeColor="text1"/>
          <w:szCs w:val="28"/>
          <w:lang w:val="kk-KZ"/>
        </w:rPr>
        <w:t xml:space="preserve">75,3, </w:t>
      </w:r>
      <w:r w:rsidR="002B72BB" w:rsidRPr="00250CF7">
        <w:rPr>
          <w:color w:val="000000" w:themeColor="text1"/>
          <w:szCs w:val="28"/>
          <w:lang w:val="kk-KZ"/>
        </w:rPr>
        <w:t>ал сауын сиырлардың сүт өнімін өндірудегі биологиялық тиімділігінің коэффициенті</w:t>
      </w:r>
      <w:r w:rsidR="00597882" w:rsidRPr="00250CF7">
        <w:rPr>
          <w:color w:val="000000" w:themeColor="text1"/>
          <w:szCs w:val="28"/>
          <w:lang w:val="kk-KZ"/>
        </w:rPr>
        <w:t xml:space="preserve">- СиБҚ: </w:t>
      </w:r>
      <w:r w:rsidR="00542A8B" w:rsidRPr="00250CF7">
        <w:rPr>
          <w:color w:val="000000" w:themeColor="text1"/>
          <w:szCs w:val="28"/>
          <w:lang w:val="kk-KZ"/>
        </w:rPr>
        <w:t>бақылау тобындағы</w:t>
      </w:r>
      <w:r w:rsidR="00597882" w:rsidRPr="00250CF7">
        <w:rPr>
          <w:color w:val="000000" w:themeColor="text1"/>
          <w:szCs w:val="28"/>
          <w:lang w:val="kk-KZ"/>
        </w:rPr>
        <w:t xml:space="preserve"> -</w:t>
      </w:r>
      <w:r w:rsidR="00892688" w:rsidRPr="00250CF7">
        <w:rPr>
          <w:color w:val="000000" w:themeColor="text1"/>
          <w:szCs w:val="28"/>
          <w:lang w:val="kk-KZ"/>
        </w:rPr>
        <w:t xml:space="preserve"> </w:t>
      </w:r>
      <w:r w:rsidR="002B72BB" w:rsidRPr="00250CF7">
        <w:rPr>
          <w:color w:val="000000" w:themeColor="text1"/>
          <w:szCs w:val="28"/>
          <w:lang w:val="kk-KZ"/>
        </w:rPr>
        <w:t xml:space="preserve">84,3-тен </w:t>
      </w:r>
      <w:r w:rsidR="00542A8B" w:rsidRPr="00250CF7">
        <w:rPr>
          <w:color w:val="000000" w:themeColor="text1"/>
          <w:szCs w:val="28"/>
          <w:lang w:val="kk-KZ"/>
        </w:rPr>
        <w:t xml:space="preserve">тәжірибе тобында </w:t>
      </w:r>
      <w:r w:rsidR="00597882" w:rsidRPr="00250CF7">
        <w:rPr>
          <w:color w:val="000000" w:themeColor="text1"/>
          <w:szCs w:val="28"/>
          <w:lang w:val="kk-KZ"/>
        </w:rPr>
        <w:t>-</w:t>
      </w:r>
      <w:r w:rsidR="00542A8B" w:rsidRPr="00250CF7">
        <w:rPr>
          <w:color w:val="000000" w:themeColor="text1"/>
          <w:szCs w:val="28"/>
          <w:lang w:val="kk-KZ"/>
        </w:rPr>
        <w:t xml:space="preserve"> 94,3</w:t>
      </w:r>
      <w:r w:rsidR="002B72BB" w:rsidRPr="00250CF7">
        <w:rPr>
          <w:color w:val="000000" w:themeColor="text1"/>
          <w:szCs w:val="28"/>
          <w:lang w:val="kk-KZ"/>
        </w:rPr>
        <w:t>-ке көтерілді.</w:t>
      </w:r>
    </w:p>
    <w:p w14:paraId="0C6F32FE" w14:textId="5282D4ED" w:rsidR="00812855" w:rsidRPr="00250CF7" w:rsidRDefault="002B72BB" w:rsidP="00965826">
      <w:pPr>
        <w:pStyle w:val="af8"/>
        <w:ind w:firstLine="709"/>
        <w:jc w:val="both"/>
        <w:rPr>
          <w:color w:val="000000" w:themeColor="text1"/>
          <w:szCs w:val="28"/>
          <w:lang w:val="kk-KZ"/>
        </w:rPr>
      </w:pPr>
      <w:r w:rsidRPr="00250CF7">
        <w:rPr>
          <w:color w:val="000000" w:themeColor="text1"/>
          <w:szCs w:val="28"/>
          <w:lang w:val="kk-KZ"/>
        </w:rPr>
        <w:t xml:space="preserve">Сүтті сиырлардың өндірістегі </w:t>
      </w:r>
      <w:r w:rsidR="00FD1790" w:rsidRPr="00250CF7">
        <w:rPr>
          <w:color w:val="000000" w:themeColor="text1"/>
          <w:szCs w:val="28"/>
          <w:lang w:val="kk-KZ"/>
        </w:rPr>
        <w:t xml:space="preserve">маңызды </w:t>
      </w:r>
      <w:r w:rsidRPr="00250CF7">
        <w:rPr>
          <w:color w:val="000000" w:themeColor="text1"/>
          <w:szCs w:val="28"/>
          <w:lang w:val="kk-KZ"/>
        </w:rPr>
        <w:t>сұрыптау</w:t>
      </w:r>
      <w:r w:rsidR="00892688" w:rsidRPr="00250CF7">
        <w:rPr>
          <w:color w:val="000000" w:themeColor="text1"/>
          <w:szCs w:val="28"/>
          <w:lang w:val="kk-KZ"/>
        </w:rPr>
        <w:t xml:space="preserve"> </w:t>
      </w:r>
      <w:r w:rsidRPr="00250CF7">
        <w:rPr>
          <w:color w:val="000000" w:themeColor="text1"/>
          <w:szCs w:val="28"/>
          <w:lang w:val="kk-KZ"/>
        </w:rPr>
        <w:t>-</w:t>
      </w:r>
      <w:r w:rsidR="00892688" w:rsidRPr="00250CF7">
        <w:rPr>
          <w:color w:val="000000" w:themeColor="text1"/>
          <w:szCs w:val="28"/>
          <w:lang w:val="kk-KZ"/>
        </w:rPr>
        <w:t xml:space="preserve"> </w:t>
      </w:r>
      <w:r w:rsidR="00AF5131" w:rsidRPr="00250CF7">
        <w:rPr>
          <w:color w:val="000000" w:themeColor="text1"/>
          <w:szCs w:val="28"/>
          <w:lang w:val="kk-KZ"/>
        </w:rPr>
        <w:t>се</w:t>
      </w:r>
      <w:r w:rsidR="00AF5131" w:rsidRPr="00250CF7">
        <w:rPr>
          <w:color w:val="000000" w:themeColor="text1"/>
          <w:szCs w:val="28"/>
          <w:lang w:val="kk-KZ"/>
        </w:rPr>
        <w:softHyphen/>
        <w:t>лекци</w:t>
      </w:r>
      <w:r w:rsidRPr="00250CF7">
        <w:rPr>
          <w:color w:val="000000" w:themeColor="text1"/>
          <w:szCs w:val="28"/>
          <w:lang w:val="kk-KZ"/>
        </w:rPr>
        <w:t xml:space="preserve">ялық қасиеттері болып табылатын бұл көрсеткіштердің жоғарылауы, </w:t>
      </w:r>
      <w:r w:rsidR="00FD1790" w:rsidRPr="00250CF7">
        <w:rPr>
          <w:color w:val="000000" w:themeColor="text1"/>
          <w:szCs w:val="28"/>
          <w:lang w:val="kk-KZ"/>
        </w:rPr>
        <w:t>олардың азықтандыруында қолданылған ЦХП-</w:t>
      </w:r>
      <w:r w:rsidRPr="00250CF7">
        <w:rPr>
          <w:color w:val="000000" w:themeColor="text1"/>
          <w:szCs w:val="28"/>
          <w:lang w:val="kk-KZ"/>
        </w:rPr>
        <w:t xml:space="preserve">тің </w:t>
      </w:r>
      <w:r w:rsidR="00FD1790" w:rsidRPr="00250CF7">
        <w:rPr>
          <w:color w:val="000000" w:themeColor="text1"/>
          <w:szCs w:val="28"/>
          <w:lang w:val="kk-KZ"/>
        </w:rPr>
        <w:t xml:space="preserve">сиыр зат алмасуы мен сүт түзуіне </w:t>
      </w:r>
      <w:r w:rsidR="00AF5131" w:rsidRPr="00250CF7">
        <w:rPr>
          <w:color w:val="000000" w:themeColor="text1"/>
          <w:szCs w:val="28"/>
          <w:lang w:val="kk-KZ"/>
        </w:rPr>
        <w:t>о</w:t>
      </w:r>
      <w:r w:rsidR="00FD1790" w:rsidRPr="00250CF7">
        <w:rPr>
          <w:color w:val="000000" w:themeColor="text1"/>
          <w:szCs w:val="28"/>
          <w:lang w:val="kk-KZ"/>
        </w:rPr>
        <w:t xml:space="preserve">ң әсерін айғақтайды. Мұндай нәтижелерді сүтті сиырлармен жүргізген зерттеулерінде бірқатар авторлар да </w:t>
      </w:r>
      <w:r w:rsidR="00614E12" w:rsidRPr="00250CF7">
        <w:rPr>
          <w:color w:val="000000" w:themeColor="text1"/>
          <w:szCs w:val="28"/>
          <w:lang w:val="kk-KZ"/>
        </w:rPr>
        <w:t>келтіреді</w:t>
      </w:r>
      <w:r w:rsidR="006754C1" w:rsidRPr="00250CF7">
        <w:rPr>
          <w:color w:val="000000" w:themeColor="text1"/>
          <w:szCs w:val="28"/>
          <w:lang w:val="kk-KZ"/>
        </w:rPr>
        <w:t>.</w:t>
      </w:r>
      <w:r w:rsidR="00405CFD" w:rsidRPr="00250CF7">
        <w:rPr>
          <w:color w:val="000000" w:themeColor="text1"/>
          <w:szCs w:val="28"/>
          <w:lang w:val="kk-KZ"/>
        </w:rPr>
        <w:t xml:space="preserve"> </w:t>
      </w:r>
      <w:r w:rsidR="006754C1" w:rsidRPr="00250CF7">
        <w:rPr>
          <w:color w:val="000000" w:themeColor="text1"/>
          <w:szCs w:val="28"/>
          <w:lang w:val="kk-KZ"/>
        </w:rPr>
        <w:t>К</w:t>
      </w:r>
      <w:r w:rsidR="0087362F" w:rsidRPr="00250CF7">
        <w:rPr>
          <w:color w:val="000000" w:themeColor="text1"/>
          <w:szCs w:val="28"/>
          <w:lang w:val="kk-KZ"/>
        </w:rPr>
        <w:t>. Бл</w:t>
      </w:r>
      <w:r w:rsidR="00521E7C" w:rsidRPr="00250CF7">
        <w:rPr>
          <w:color w:val="000000" w:themeColor="text1"/>
          <w:szCs w:val="28"/>
          <w:lang w:val="kk-KZ"/>
        </w:rPr>
        <w:t>е</w:t>
      </w:r>
      <w:r w:rsidR="0087362F" w:rsidRPr="00250CF7">
        <w:rPr>
          <w:color w:val="000000" w:themeColor="text1"/>
          <w:szCs w:val="28"/>
          <w:lang w:val="kk-KZ"/>
        </w:rPr>
        <w:t>кстер</w:t>
      </w:r>
      <w:r w:rsidR="00892688" w:rsidRPr="00250CF7">
        <w:rPr>
          <w:color w:val="000000" w:themeColor="text1"/>
          <w:szCs w:val="28"/>
          <w:lang w:val="kk-KZ"/>
        </w:rPr>
        <w:t xml:space="preserve"> </w:t>
      </w:r>
      <w:r w:rsidR="0087362F" w:rsidRPr="00250CF7">
        <w:rPr>
          <w:color w:val="000000" w:themeColor="text1"/>
          <w:szCs w:val="28"/>
          <w:lang w:val="kk-KZ"/>
        </w:rPr>
        <w:t>деректері бойынша рацион құрғақ заты алмасу энергиясының сүтті сиыр денесінде тіршілік мұқтаждықтарына жұмсалу тиімділігі - 60-78%, қосымша тірілей салмақ қосуға жұмсалу тиімділігі - 33-66%, ал биотүзуде сүт өндіруге жұмсалу тиімділігі - 61-70% деңгейінде болып келеді</w:t>
      </w:r>
      <w:r w:rsidR="00733DA8">
        <w:rPr>
          <w:color w:val="000000" w:themeColor="text1"/>
          <w:szCs w:val="28"/>
          <w:lang w:val="kk-KZ"/>
        </w:rPr>
        <w:t xml:space="preserve"> </w:t>
      </w:r>
      <w:r w:rsidR="006754C1" w:rsidRPr="00250CF7">
        <w:rPr>
          <w:color w:val="000000" w:themeColor="text1"/>
          <w:szCs w:val="28"/>
          <w:lang w:val="kk-KZ"/>
        </w:rPr>
        <w:t>[13</w:t>
      </w:r>
      <w:r w:rsidR="002B6DC7" w:rsidRPr="00250CF7">
        <w:rPr>
          <w:color w:val="000000" w:themeColor="text1"/>
          <w:szCs w:val="28"/>
          <w:lang w:val="kk-KZ"/>
        </w:rPr>
        <w:t>6</w:t>
      </w:r>
      <w:r w:rsidR="006754C1" w:rsidRPr="00250CF7">
        <w:rPr>
          <w:color w:val="000000" w:themeColor="text1"/>
          <w:szCs w:val="28"/>
          <w:lang w:val="kk-KZ"/>
        </w:rPr>
        <w:t>].</w:t>
      </w:r>
    </w:p>
    <w:p w14:paraId="2103E236" w14:textId="1E6DD3C9" w:rsidR="00597882" w:rsidRPr="00250CF7" w:rsidRDefault="00CE74E8" w:rsidP="00965826">
      <w:pPr>
        <w:pStyle w:val="af8"/>
        <w:ind w:firstLine="709"/>
        <w:jc w:val="both"/>
        <w:rPr>
          <w:color w:val="000000" w:themeColor="text1"/>
          <w:szCs w:val="28"/>
          <w:lang w:val="kk-KZ"/>
        </w:rPr>
      </w:pPr>
      <w:r w:rsidRPr="00250CF7">
        <w:rPr>
          <w:color w:val="000000" w:themeColor="text1"/>
          <w:szCs w:val="28"/>
          <w:lang w:val="kk-KZ"/>
        </w:rPr>
        <w:t>Сиыр сүтінің өндіруге жұмсалатын барлық тікелей қаржылық және материалдық шығындардың жартысынан басымын азықтар мен азықтандыруға жұмсалған шығындар үлесі</w:t>
      </w:r>
      <w:r w:rsidR="00907C46" w:rsidRPr="00250CF7">
        <w:rPr>
          <w:color w:val="000000" w:themeColor="text1"/>
          <w:szCs w:val="28"/>
          <w:lang w:val="kk-KZ"/>
        </w:rPr>
        <w:t>н</w:t>
      </w:r>
      <w:r w:rsidRPr="00250CF7">
        <w:rPr>
          <w:color w:val="000000" w:themeColor="text1"/>
          <w:szCs w:val="28"/>
          <w:lang w:val="kk-KZ"/>
        </w:rPr>
        <w:t xml:space="preserve"> құрайды. Сондықтан өндірілген сүттің өзіндік құнын құрайтын шығындардың бағасын азайтуда, азықтар мен азықтандыру шығындар</w:t>
      </w:r>
      <w:r w:rsidR="00431D9D" w:rsidRPr="00250CF7">
        <w:rPr>
          <w:color w:val="000000" w:themeColor="text1"/>
          <w:szCs w:val="28"/>
          <w:lang w:val="kk-KZ"/>
        </w:rPr>
        <w:t>ы</w:t>
      </w:r>
      <w:r w:rsidRPr="00250CF7">
        <w:rPr>
          <w:color w:val="000000" w:themeColor="text1"/>
          <w:szCs w:val="28"/>
          <w:lang w:val="kk-KZ"/>
        </w:rPr>
        <w:t>ның мөлшерін азайту маңызды.</w:t>
      </w:r>
    </w:p>
    <w:p w14:paraId="2D0A0457" w14:textId="2940DAEE" w:rsidR="00CE74E8" w:rsidRPr="00250CF7" w:rsidRDefault="00597882" w:rsidP="00965826">
      <w:pPr>
        <w:pStyle w:val="af8"/>
        <w:ind w:firstLine="709"/>
        <w:jc w:val="both"/>
        <w:rPr>
          <w:color w:val="000000" w:themeColor="text1"/>
          <w:szCs w:val="28"/>
          <w:lang w:val="kk-KZ"/>
        </w:rPr>
      </w:pPr>
      <w:r w:rsidRPr="00250CF7">
        <w:rPr>
          <w:color w:val="000000" w:themeColor="text1"/>
          <w:szCs w:val="28"/>
          <w:lang w:val="kk-KZ"/>
        </w:rPr>
        <w:t>Өткізілген ғ</w:t>
      </w:r>
      <w:r w:rsidR="002A035A" w:rsidRPr="00250CF7">
        <w:rPr>
          <w:color w:val="000000" w:themeColor="text1"/>
          <w:szCs w:val="28"/>
          <w:lang w:val="kk-KZ"/>
        </w:rPr>
        <w:t>ы</w:t>
      </w:r>
      <w:r w:rsidR="00542A8B" w:rsidRPr="00250CF7">
        <w:rPr>
          <w:color w:val="000000" w:themeColor="text1"/>
          <w:szCs w:val="28"/>
          <w:lang w:val="kk-KZ"/>
        </w:rPr>
        <w:t>л</w:t>
      </w:r>
      <w:r w:rsidR="002A035A" w:rsidRPr="00250CF7">
        <w:rPr>
          <w:color w:val="000000" w:themeColor="text1"/>
          <w:szCs w:val="28"/>
          <w:lang w:val="kk-KZ"/>
        </w:rPr>
        <w:t xml:space="preserve">ыми-шаруашылық тәжірибе нәтижелері сауын сиырлар азықтандыруында қолданылған цеолитті-хлореллалы премикстің әсер ететінін көрсетті. </w:t>
      </w:r>
      <w:r w:rsidR="009C3665" w:rsidRPr="00250CF7">
        <w:rPr>
          <w:color w:val="000000" w:themeColor="text1"/>
          <w:szCs w:val="28"/>
          <w:lang w:val="kk-KZ"/>
        </w:rPr>
        <w:t xml:space="preserve">Тәжірибе кезеңіндегі </w:t>
      </w:r>
      <w:r w:rsidR="00542A8B" w:rsidRPr="00250CF7">
        <w:rPr>
          <w:color w:val="000000" w:themeColor="text1"/>
          <w:szCs w:val="28"/>
          <w:lang w:val="kk-KZ"/>
        </w:rPr>
        <w:t>1 кг сүт сауымына жұмсалған азық шығынының көрсеткіштері: бақылау тобында - рацион құрғақ заты</w:t>
      </w:r>
      <w:r w:rsidR="00431D9D" w:rsidRPr="00250CF7">
        <w:rPr>
          <w:color w:val="000000" w:themeColor="text1"/>
          <w:szCs w:val="28"/>
          <w:lang w:val="kk-KZ"/>
        </w:rPr>
        <w:t xml:space="preserve"> </w:t>
      </w:r>
      <w:r w:rsidR="00542A8B" w:rsidRPr="00250CF7">
        <w:rPr>
          <w:color w:val="000000" w:themeColor="text1"/>
          <w:szCs w:val="28"/>
          <w:lang w:val="kk-KZ"/>
        </w:rPr>
        <w:t>бо</w:t>
      </w:r>
      <w:r w:rsidR="009C3665" w:rsidRPr="00250CF7">
        <w:rPr>
          <w:color w:val="000000" w:themeColor="text1"/>
          <w:szCs w:val="28"/>
          <w:lang w:val="kk-KZ"/>
        </w:rPr>
        <w:t>й</w:t>
      </w:r>
      <w:r w:rsidR="00542A8B" w:rsidRPr="00250CF7">
        <w:rPr>
          <w:color w:val="000000" w:themeColor="text1"/>
          <w:szCs w:val="28"/>
          <w:lang w:val="kk-KZ"/>
        </w:rPr>
        <w:t>ы</w:t>
      </w:r>
      <w:r w:rsidR="009C3665" w:rsidRPr="00250CF7">
        <w:rPr>
          <w:color w:val="000000" w:themeColor="text1"/>
          <w:szCs w:val="28"/>
          <w:lang w:val="kk-KZ"/>
        </w:rPr>
        <w:t>нш</w:t>
      </w:r>
      <w:r w:rsidR="00542A8B" w:rsidRPr="00250CF7">
        <w:rPr>
          <w:color w:val="000000" w:themeColor="text1"/>
          <w:szCs w:val="28"/>
          <w:lang w:val="kk-KZ"/>
        </w:rPr>
        <w:t>а – 1,37 кг,</w:t>
      </w:r>
      <w:r w:rsidR="009C3665" w:rsidRPr="00250CF7">
        <w:rPr>
          <w:color w:val="000000" w:themeColor="text1"/>
          <w:szCs w:val="28"/>
          <w:lang w:val="kk-KZ"/>
        </w:rPr>
        <w:t xml:space="preserve"> сұлы азық өлшемі бойынша -1,10,  а</w:t>
      </w:r>
      <w:r w:rsidR="00431D9D" w:rsidRPr="00250CF7">
        <w:rPr>
          <w:color w:val="000000" w:themeColor="text1"/>
          <w:szCs w:val="28"/>
          <w:lang w:val="kk-KZ"/>
        </w:rPr>
        <w:t>л</w:t>
      </w:r>
      <w:r w:rsidR="009C3665" w:rsidRPr="00250CF7">
        <w:rPr>
          <w:color w:val="000000" w:themeColor="text1"/>
          <w:szCs w:val="28"/>
          <w:lang w:val="kk-KZ"/>
        </w:rPr>
        <w:t>масу энергиясы бойынша - 11,0 МДж болса, тәжірибе тобында, тиісінше, 1,27 кг, 1,02 с.а.ө.,</w:t>
      </w:r>
      <w:r w:rsidR="00F51C4C" w:rsidRPr="00250CF7">
        <w:rPr>
          <w:color w:val="000000" w:themeColor="text1"/>
          <w:szCs w:val="28"/>
          <w:lang w:val="kk-KZ"/>
        </w:rPr>
        <w:t xml:space="preserve"> </w:t>
      </w:r>
      <w:r w:rsidR="009C3665" w:rsidRPr="00250CF7">
        <w:rPr>
          <w:color w:val="000000" w:themeColor="text1"/>
          <w:szCs w:val="28"/>
          <w:lang w:val="kk-KZ"/>
        </w:rPr>
        <w:t>10,2 МДж АЭ болды. Премикстің с</w:t>
      </w:r>
      <w:r w:rsidR="00431D9D" w:rsidRPr="00250CF7">
        <w:rPr>
          <w:color w:val="000000" w:themeColor="text1"/>
          <w:szCs w:val="28"/>
          <w:lang w:val="kk-KZ"/>
        </w:rPr>
        <w:t>ү</w:t>
      </w:r>
      <w:r w:rsidR="009C3665" w:rsidRPr="00250CF7">
        <w:rPr>
          <w:color w:val="000000" w:themeColor="text1"/>
          <w:szCs w:val="28"/>
          <w:lang w:val="kk-KZ"/>
        </w:rPr>
        <w:t>т түзуіне оң әсерін 1 кг сүт түзуіне бақылау тобында - 138 г жалпы, 112 г қорытылатын протеин жұмсалса, тәжірибе тобында, тиісінше,  132</w:t>
      </w:r>
      <w:r w:rsidR="00F51C4C" w:rsidRPr="00250CF7">
        <w:rPr>
          <w:color w:val="000000" w:themeColor="text1"/>
          <w:szCs w:val="28"/>
          <w:lang w:val="kk-KZ"/>
        </w:rPr>
        <w:t xml:space="preserve"> </w:t>
      </w:r>
      <w:r w:rsidR="009C3665" w:rsidRPr="00250CF7">
        <w:rPr>
          <w:color w:val="000000" w:themeColor="text1"/>
          <w:szCs w:val="28"/>
          <w:lang w:val="kk-KZ"/>
        </w:rPr>
        <w:t>г және 106 г жұмсалуынан көруге болады.</w:t>
      </w:r>
    </w:p>
    <w:bookmarkEnd w:id="26"/>
    <w:p w14:paraId="447019C6" w14:textId="585C2609" w:rsidR="00C06F42" w:rsidRPr="00250CF7" w:rsidRDefault="00A123F9" w:rsidP="00965826">
      <w:pPr>
        <w:pStyle w:val="af8"/>
        <w:ind w:firstLine="709"/>
        <w:jc w:val="both"/>
        <w:rPr>
          <w:color w:val="000000" w:themeColor="text1"/>
          <w:szCs w:val="28"/>
          <w:lang w:val="kk-KZ" w:eastAsia="en-US"/>
        </w:rPr>
      </w:pPr>
      <w:r w:rsidRPr="00250CF7">
        <w:rPr>
          <w:color w:val="000000" w:themeColor="text1"/>
          <w:szCs w:val="28"/>
          <w:lang w:val="kk-KZ" w:eastAsia="en-US"/>
        </w:rPr>
        <w:lastRenderedPageBreak/>
        <w:t>3.3</w:t>
      </w:r>
      <w:r w:rsidR="0093352B" w:rsidRPr="00250CF7">
        <w:rPr>
          <w:color w:val="000000" w:themeColor="text1"/>
          <w:szCs w:val="28"/>
          <w:lang w:val="kk-KZ" w:eastAsia="en-US"/>
        </w:rPr>
        <w:t xml:space="preserve">.1 </w:t>
      </w:r>
      <w:r w:rsidR="009337AE" w:rsidRPr="00250CF7">
        <w:rPr>
          <w:color w:val="000000" w:themeColor="text1"/>
          <w:szCs w:val="28"/>
          <w:lang w:val="kk-KZ" w:eastAsia="en-US"/>
        </w:rPr>
        <w:t>Минералды-дәрумендік премикстің месқарын метаболизміне әсері</w:t>
      </w:r>
    </w:p>
    <w:p w14:paraId="1B998FE8" w14:textId="335D166A" w:rsidR="0065178F" w:rsidRPr="00250CF7" w:rsidRDefault="00D477D3" w:rsidP="00965826">
      <w:pPr>
        <w:pStyle w:val="af8"/>
        <w:ind w:firstLine="709"/>
        <w:jc w:val="both"/>
        <w:rPr>
          <w:color w:val="000000" w:themeColor="text1"/>
          <w:szCs w:val="28"/>
          <w:lang w:val="kk-KZ"/>
        </w:rPr>
      </w:pPr>
      <w:r w:rsidRPr="00250CF7">
        <w:rPr>
          <w:color w:val="000000" w:themeColor="text1"/>
          <w:szCs w:val="28"/>
          <w:lang w:val="kk-KZ"/>
        </w:rPr>
        <w:t>Цеолиттер малдың ас қорыту жолыны</w:t>
      </w:r>
      <w:r w:rsidR="008D272E" w:rsidRPr="00250CF7">
        <w:rPr>
          <w:color w:val="000000" w:themeColor="text1"/>
          <w:szCs w:val="28"/>
          <w:lang w:val="kk-KZ"/>
        </w:rPr>
        <w:t>ң кілегей қабатының аумағын кеңе</w:t>
      </w:r>
      <w:r w:rsidRPr="00250CF7">
        <w:rPr>
          <w:color w:val="000000" w:themeColor="text1"/>
          <w:szCs w:val="28"/>
          <w:lang w:val="kk-KZ"/>
        </w:rPr>
        <w:t>йтіп, қоректік затт</w:t>
      </w:r>
      <w:r w:rsidR="008D272E" w:rsidRPr="00250CF7">
        <w:rPr>
          <w:color w:val="000000" w:themeColor="text1"/>
          <w:szCs w:val="28"/>
          <w:lang w:val="kk-KZ"/>
        </w:rPr>
        <w:t>ар, минералды элементтер мен дәр</w:t>
      </w:r>
      <w:r w:rsidRPr="00250CF7">
        <w:rPr>
          <w:color w:val="000000" w:themeColor="text1"/>
          <w:szCs w:val="28"/>
          <w:lang w:val="kk-KZ"/>
        </w:rPr>
        <w:t xml:space="preserve">умендер </w:t>
      </w:r>
      <w:r w:rsidR="00B118E5" w:rsidRPr="00250CF7">
        <w:rPr>
          <w:color w:val="000000" w:themeColor="text1"/>
          <w:szCs w:val="28"/>
          <w:lang w:val="kk-KZ"/>
        </w:rPr>
        <w:t>адсорбци</w:t>
      </w:r>
      <w:r w:rsidRPr="00250CF7">
        <w:rPr>
          <w:color w:val="000000" w:themeColor="text1"/>
          <w:szCs w:val="28"/>
          <w:lang w:val="kk-KZ"/>
        </w:rPr>
        <w:t xml:space="preserve">ялануын арттырады. </w:t>
      </w:r>
      <w:r w:rsidR="008D272E" w:rsidRPr="00250CF7">
        <w:rPr>
          <w:color w:val="000000" w:themeColor="text1"/>
          <w:szCs w:val="28"/>
          <w:lang w:val="kk-KZ"/>
        </w:rPr>
        <w:t>Цеолит кристаллдарының тэтраэ</w:t>
      </w:r>
      <w:r w:rsidR="004A2EC7" w:rsidRPr="00250CF7">
        <w:rPr>
          <w:color w:val="000000" w:themeColor="text1"/>
          <w:szCs w:val="28"/>
          <w:lang w:val="kk-KZ"/>
        </w:rPr>
        <w:t>дрлік құрылымы</w:t>
      </w:r>
      <w:r w:rsidR="00431D9D" w:rsidRPr="00250CF7">
        <w:rPr>
          <w:color w:val="000000" w:themeColor="text1"/>
          <w:szCs w:val="28"/>
          <w:lang w:val="kk-KZ"/>
        </w:rPr>
        <w:t xml:space="preserve"> </w:t>
      </w:r>
      <w:r w:rsidR="004A2EC7" w:rsidRPr="00250CF7">
        <w:rPr>
          <w:color w:val="000000" w:themeColor="text1"/>
          <w:szCs w:val="28"/>
          <w:lang w:val="kk-KZ"/>
        </w:rPr>
        <w:t>сиыр месқарыны мен ішектерінің шырышты қабатының сорғыштығын арттыруымен қоса, ондағы ылғал мен ыдырау өнімдерін өз бойына сіңірудің арқасында селективті сорылып, содан кейін біртіндеп шығарылуын қамтамасыз етеді</w:t>
      </w:r>
      <w:r w:rsidR="0040136F">
        <w:rPr>
          <w:color w:val="000000" w:themeColor="text1"/>
          <w:szCs w:val="28"/>
          <w:lang w:val="kk-KZ"/>
        </w:rPr>
        <w:t xml:space="preserve"> </w:t>
      </w:r>
      <w:r w:rsidR="008D272E" w:rsidRPr="00250CF7">
        <w:rPr>
          <w:color w:val="000000" w:themeColor="text1"/>
          <w:szCs w:val="28"/>
          <w:lang w:val="kk-KZ"/>
        </w:rPr>
        <w:t>[</w:t>
      </w:r>
      <w:r w:rsidR="000E06D0" w:rsidRPr="00250CF7">
        <w:rPr>
          <w:color w:val="000000" w:themeColor="text1"/>
          <w:szCs w:val="28"/>
          <w:lang w:val="kk-KZ"/>
        </w:rPr>
        <w:t>1</w:t>
      </w:r>
      <w:r w:rsidR="00531EEE" w:rsidRPr="00250CF7">
        <w:rPr>
          <w:color w:val="000000" w:themeColor="text1"/>
          <w:szCs w:val="28"/>
          <w:lang w:val="kk-KZ"/>
        </w:rPr>
        <w:t>3</w:t>
      </w:r>
      <w:r w:rsidR="002B6DC7" w:rsidRPr="00250CF7">
        <w:rPr>
          <w:color w:val="000000" w:themeColor="text1"/>
          <w:szCs w:val="28"/>
          <w:lang w:val="kk-KZ"/>
        </w:rPr>
        <w:t>7</w:t>
      </w:r>
      <w:r w:rsidR="008D272E" w:rsidRPr="00250CF7">
        <w:rPr>
          <w:color w:val="000000" w:themeColor="text1"/>
          <w:szCs w:val="28"/>
          <w:lang w:val="kk-KZ"/>
        </w:rPr>
        <w:t>]</w:t>
      </w:r>
      <w:r w:rsidR="004A2EC7" w:rsidRPr="00250CF7">
        <w:rPr>
          <w:color w:val="000000" w:themeColor="text1"/>
          <w:szCs w:val="28"/>
          <w:lang w:val="kk-KZ"/>
        </w:rPr>
        <w:t>.</w:t>
      </w:r>
    </w:p>
    <w:p w14:paraId="6D327BFD" w14:textId="3F270B93" w:rsidR="004A2EC7" w:rsidRPr="00250CF7" w:rsidRDefault="004A2EC7" w:rsidP="00965826">
      <w:pPr>
        <w:pStyle w:val="af8"/>
        <w:ind w:firstLine="709"/>
        <w:jc w:val="both"/>
        <w:rPr>
          <w:color w:val="000000" w:themeColor="text1"/>
          <w:szCs w:val="28"/>
          <w:lang w:val="kk-KZ"/>
        </w:rPr>
      </w:pPr>
      <w:r w:rsidRPr="00250CF7">
        <w:rPr>
          <w:color w:val="000000" w:themeColor="text1"/>
          <w:szCs w:val="28"/>
          <w:lang w:val="kk-KZ"/>
        </w:rPr>
        <w:t>Бұл месқарын химусы қышқылдығының әлсіреуінен (рН &lt; 5,5) ондағы микробиологиялық үдеріс өрістеуінен саны көбейген азот байлаушы және</w:t>
      </w:r>
      <w:r w:rsidR="00431D9D" w:rsidRPr="00250CF7">
        <w:rPr>
          <w:color w:val="000000" w:themeColor="text1"/>
          <w:szCs w:val="28"/>
          <w:lang w:val="kk-KZ"/>
        </w:rPr>
        <w:t xml:space="preserve"> </w:t>
      </w:r>
      <w:r w:rsidRPr="00250CF7">
        <w:rPr>
          <w:color w:val="000000" w:themeColor="text1"/>
          <w:szCs w:val="28"/>
          <w:lang w:val="kk-KZ"/>
        </w:rPr>
        <w:t>целлюлоза мен крахмал ыдыратушы микрофлораның дамуы, пропион және майлы қышқылдар түзуін тежейді</w:t>
      </w:r>
      <w:r w:rsidR="00431D9D" w:rsidRPr="00250CF7">
        <w:rPr>
          <w:color w:val="000000" w:themeColor="text1"/>
          <w:szCs w:val="28"/>
          <w:lang w:val="kk-KZ"/>
        </w:rPr>
        <w:t>.</w:t>
      </w:r>
      <w:r w:rsidRPr="00250CF7">
        <w:rPr>
          <w:color w:val="000000" w:themeColor="text1"/>
          <w:szCs w:val="28"/>
          <w:lang w:val="kk-KZ"/>
        </w:rPr>
        <w:t xml:space="preserve"> Месқарын химусының ылғалдылығы мен қышқылдығының оңтайлануы, ондағы микроэкожүйе дамуын жетілдіріп, селективті адсорбциялауы босаған амиактан ақуыз түзуі мен сұйығының энзимдік пәрменділігін арттырады </w:t>
      </w:r>
      <w:r w:rsidR="00405CFD" w:rsidRPr="00250CF7">
        <w:rPr>
          <w:color w:val="000000" w:themeColor="text1"/>
          <w:szCs w:val="28"/>
          <w:lang w:val="kk-KZ"/>
        </w:rPr>
        <w:t>[</w:t>
      </w:r>
      <w:r w:rsidR="000E06D0" w:rsidRPr="00250CF7">
        <w:rPr>
          <w:color w:val="000000" w:themeColor="text1"/>
          <w:szCs w:val="28"/>
          <w:lang w:val="kk-KZ"/>
        </w:rPr>
        <w:t>1</w:t>
      </w:r>
      <w:r w:rsidR="002B6DC7" w:rsidRPr="00250CF7">
        <w:rPr>
          <w:color w:val="000000" w:themeColor="text1"/>
          <w:szCs w:val="28"/>
          <w:lang w:val="kk-KZ"/>
        </w:rPr>
        <w:t>38</w:t>
      </w:r>
      <w:r w:rsidRPr="00250CF7">
        <w:rPr>
          <w:color w:val="000000" w:themeColor="text1"/>
          <w:szCs w:val="28"/>
          <w:lang w:val="kk-KZ"/>
        </w:rPr>
        <w:t>].</w:t>
      </w:r>
    </w:p>
    <w:p w14:paraId="44CB8867" w14:textId="55D756C8" w:rsidR="004A2EC7" w:rsidRPr="00250CF7" w:rsidRDefault="004A2EC7" w:rsidP="00965826">
      <w:pPr>
        <w:pStyle w:val="af8"/>
        <w:ind w:firstLine="709"/>
        <w:jc w:val="both"/>
        <w:rPr>
          <w:color w:val="000000" w:themeColor="text1"/>
          <w:szCs w:val="28"/>
          <w:lang w:val="kk-KZ"/>
        </w:rPr>
      </w:pPr>
      <w:r w:rsidRPr="00250CF7">
        <w:rPr>
          <w:color w:val="000000" w:themeColor="text1"/>
          <w:szCs w:val="28"/>
          <w:lang w:val="kk-KZ"/>
        </w:rPr>
        <w:t>Цеолитті қосындының арқасында бағытты өрістеген месқарын метаболизмі,</w:t>
      </w:r>
      <w:r w:rsidR="00431D9D" w:rsidRPr="00250CF7">
        <w:rPr>
          <w:color w:val="000000" w:themeColor="text1"/>
          <w:szCs w:val="28"/>
          <w:lang w:val="kk-KZ"/>
        </w:rPr>
        <w:t xml:space="preserve"> </w:t>
      </w:r>
      <w:r w:rsidRPr="00250CF7">
        <w:rPr>
          <w:color w:val="000000" w:themeColor="text1"/>
          <w:szCs w:val="28"/>
          <w:lang w:val="kk-KZ"/>
        </w:rPr>
        <w:t>сауын сиырлар ас қорытуын жақсартып, сүт</w:t>
      </w:r>
      <w:r w:rsidR="00F51C4C" w:rsidRPr="00250CF7">
        <w:rPr>
          <w:color w:val="000000" w:themeColor="text1"/>
          <w:szCs w:val="28"/>
          <w:lang w:val="kk-KZ"/>
        </w:rPr>
        <w:t>т</w:t>
      </w:r>
      <w:r w:rsidRPr="00250CF7">
        <w:rPr>
          <w:color w:val="000000" w:themeColor="text1"/>
          <w:szCs w:val="28"/>
          <w:lang w:val="kk-KZ"/>
        </w:rPr>
        <w:t>ілігін арттырады. Азық қоректік заттарының месқарындағы микробиологиялық өңделуін, олардың ас қорытудағы метаболикалық өзгерістерімен сәйкестендіре жалғастырылуы, биотүзуге</w:t>
      </w:r>
      <w:r w:rsidR="008D272E" w:rsidRPr="00250CF7">
        <w:rPr>
          <w:color w:val="000000" w:themeColor="text1"/>
          <w:szCs w:val="28"/>
          <w:lang w:val="kk-KZ"/>
        </w:rPr>
        <w:t xml:space="preserve"> пайдалану тиімділігін жоғарылатады. Соның нәтижесінде</w:t>
      </w:r>
      <w:r w:rsidRPr="00250CF7">
        <w:rPr>
          <w:color w:val="000000" w:themeColor="text1"/>
          <w:szCs w:val="28"/>
          <w:lang w:val="kk-KZ"/>
        </w:rPr>
        <w:t xml:space="preserve">, желінген азық қоректік </w:t>
      </w:r>
      <w:r w:rsidR="008D272E" w:rsidRPr="00250CF7">
        <w:rPr>
          <w:color w:val="000000" w:themeColor="text1"/>
          <w:szCs w:val="28"/>
          <w:lang w:val="kk-KZ"/>
        </w:rPr>
        <w:t>заттарының өнім (сүт) компонент</w:t>
      </w:r>
      <w:r w:rsidRPr="00250CF7">
        <w:rPr>
          <w:color w:val="000000" w:themeColor="text1"/>
          <w:szCs w:val="28"/>
          <w:lang w:val="kk-KZ"/>
        </w:rPr>
        <w:t>теріне ...</w:t>
      </w:r>
      <w:r w:rsidRPr="00250CF7">
        <w:rPr>
          <w:i/>
          <w:color w:val="000000" w:themeColor="text1"/>
          <w:szCs w:val="28"/>
          <w:lang w:val="kk-KZ"/>
        </w:rPr>
        <w:t>протеиннің → ақуызға; крахмалдың → лактозаға; липидтер мен талшықтардың → сүт майына...</w:t>
      </w:r>
      <w:r w:rsidRPr="00250CF7">
        <w:rPr>
          <w:color w:val="000000" w:themeColor="text1"/>
          <w:szCs w:val="28"/>
          <w:lang w:val="kk-KZ"/>
        </w:rPr>
        <w:t>, айналу дәрежесі жоғарылайды. Бұл</w:t>
      </w:r>
      <w:r w:rsidR="00CC3C02" w:rsidRPr="00250CF7">
        <w:rPr>
          <w:color w:val="000000" w:themeColor="text1"/>
          <w:szCs w:val="28"/>
          <w:lang w:val="kk-KZ"/>
        </w:rPr>
        <w:t xml:space="preserve"> </w:t>
      </w:r>
      <w:r w:rsidRPr="00250CF7">
        <w:rPr>
          <w:color w:val="000000" w:themeColor="text1"/>
          <w:szCs w:val="28"/>
          <w:lang w:val="kk-KZ"/>
        </w:rPr>
        <w:t>сауын сиыр азықтандыру рационы энергиясы мен құрылымдық қосындыларының (протеинінің) сүт өніміне конверсиялану дәрежесін көтереді [</w:t>
      </w:r>
      <w:r w:rsidR="000E06D0" w:rsidRPr="00250CF7">
        <w:rPr>
          <w:color w:val="000000" w:themeColor="text1"/>
          <w:szCs w:val="28"/>
          <w:lang w:val="kk-KZ"/>
        </w:rPr>
        <w:t>1</w:t>
      </w:r>
      <w:r w:rsidR="002B6DC7" w:rsidRPr="00250CF7">
        <w:rPr>
          <w:color w:val="000000" w:themeColor="text1"/>
          <w:szCs w:val="28"/>
          <w:lang w:val="kk-KZ"/>
        </w:rPr>
        <w:t>39</w:t>
      </w:r>
      <w:r w:rsidRPr="00250CF7">
        <w:rPr>
          <w:color w:val="000000" w:themeColor="text1"/>
          <w:szCs w:val="28"/>
          <w:lang w:val="kk-KZ"/>
        </w:rPr>
        <w:t>].</w:t>
      </w:r>
    </w:p>
    <w:p w14:paraId="3923C7ED" w14:textId="626187AA" w:rsidR="0040136F" w:rsidRPr="00250CF7" w:rsidRDefault="0040136F" w:rsidP="0040136F">
      <w:pPr>
        <w:pStyle w:val="af8"/>
        <w:ind w:firstLine="709"/>
        <w:jc w:val="both"/>
        <w:rPr>
          <w:color w:val="000000" w:themeColor="text1"/>
          <w:szCs w:val="28"/>
          <w:lang w:val="kk-KZ"/>
        </w:rPr>
      </w:pPr>
      <w:r w:rsidRPr="00733DA8">
        <w:rPr>
          <w:color w:val="000000" w:themeColor="text1"/>
          <w:szCs w:val="28"/>
          <w:lang w:val="kk-KZ"/>
        </w:rPr>
        <w:t>Тэтраэдрлік құрылысты цеолит кристаллдары өзектерінің молекулярлық електеуі арқылы бағытталатын иондық адсорбциялау үдерісі</w:t>
      </w:r>
      <w:r w:rsidRPr="00250CF7">
        <w:rPr>
          <w:color w:val="000000" w:themeColor="text1"/>
          <w:szCs w:val="28"/>
          <w:lang w:val="kk-KZ"/>
        </w:rPr>
        <w:t xml:space="preserve">, месқарындағы микробиологиялық өзгерістерді өрістетіп, қоректік заттар ыдырауы мен түзілуіне синергиялық ықпал етті. Рацион құрамындағы сиырдың ас қорыту жолын толықтыруымен қатар алдыңғы қарындарындағы метаболизмін реттеп, бағыттайтын, ауқымды жемшөп көмірсуларының құрылымдық және энергиялық фракциялық құрамы келесідей: аралас шөптер пішенінде: DM - 35,1%, ADF - 9,8%, NDF - 12%; жүгері сүрлемінде, тиісінше, 23,7%; 7,2%; 7,9% болды. Өсімдік жасушасы қабатының құрылымдық көмірсуларын біріктіретін NDF фракциясының молаюы химус ашытуын күшейтіп, пропион қышқылынының түзілуін өрістетуінен, ортаның реакциясы қышқылданып, сүт пен сүт майының түзуін реттейтін </w:t>
      </w:r>
      <w:r w:rsidRPr="00250CF7">
        <w:rPr>
          <w:i/>
          <w:color w:val="000000" w:themeColor="text1"/>
          <w:szCs w:val="28"/>
          <w:lang w:val="kk-KZ"/>
        </w:rPr>
        <w:t>ацетат / пропионат</w:t>
      </w:r>
      <w:r w:rsidRPr="00250CF7">
        <w:rPr>
          <w:color w:val="000000" w:themeColor="text1"/>
          <w:szCs w:val="28"/>
          <w:lang w:val="kk-KZ"/>
        </w:rPr>
        <w:t xml:space="preserve"> қатынасына өзгереді. </w:t>
      </w:r>
    </w:p>
    <w:p w14:paraId="3491A39D" w14:textId="529E76B9" w:rsidR="0040136F" w:rsidRPr="0040136F" w:rsidRDefault="0040136F" w:rsidP="0040136F">
      <w:pPr>
        <w:pStyle w:val="af8"/>
        <w:ind w:firstLine="709"/>
        <w:jc w:val="both"/>
        <w:rPr>
          <w:color w:val="000000" w:themeColor="text1"/>
          <w:szCs w:val="28"/>
          <w:lang w:val="kk-KZ"/>
        </w:rPr>
      </w:pPr>
      <w:r w:rsidRPr="0040136F">
        <w:rPr>
          <w:color w:val="000000" w:themeColor="text1"/>
          <w:szCs w:val="28"/>
          <w:lang w:val="kk-KZ"/>
        </w:rPr>
        <w:t xml:space="preserve">27-кестедегі зерттеу нәтижесі бойынша мұның алдын алу үшін қосылған премикс месқарын химусы сұйығының пәрменді қышқылдығын рН = 6,14-6,17 аралығына келтіріп, ондағы микроэкожүйені дамытты. Ашыту үдерісінің өрістеуінен ҰМҚ жалпы көлемі 612±0,60-тан 691±0,35 мМоль/100 мл-ге дейін молайып, пропионтар мен майлы қышқылдар көлемінің кеміп, </w:t>
      </w:r>
      <w:bookmarkStart w:id="31" w:name="_Hlk185886724"/>
      <w:r w:rsidRPr="0040136F">
        <w:rPr>
          <w:color w:val="000000" w:themeColor="text1"/>
          <w:szCs w:val="28"/>
          <w:lang w:val="kk-KZ"/>
        </w:rPr>
        <w:t xml:space="preserve">сүт түзуіне қажетті ацетаттар көлемінің 54,1±3,0-ден 57,2±2,2 мМоль/100 мл-ге дейін ұлғаюы, сүт түзуін күшейтеді. </w:t>
      </w:r>
      <w:bookmarkEnd w:id="31"/>
      <w:r w:rsidRPr="0040136F">
        <w:rPr>
          <w:color w:val="000000" w:themeColor="text1"/>
          <w:szCs w:val="28"/>
          <w:lang w:val="kk-KZ"/>
        </w:rPr>
        <w:t xml:space="preserve">Ал азық азотты қосындыларының ыдырауынан </w:t>
      </w:r>
      <w:r w:rsidRPr="0040136F">
        <w:rPr>
          <w:color w:val="000000" w:themeColor="text1"/>
          <w:szCs w:val="28"/>
          <w:lang w:val="kk-KZ"/>
        </w:rPr>
        <w:lastRenderedPageBreak/>
        <w:t>босаған аммиакты цеолит кристалдары адсорбциялап, содан кейін баяу қайта шығаруы, олардың месқарын микрофлорасымен толық байлануына себептеседі.</w:t>
      </w:r>
    </w:p>
    <w:p w14:paraId="4F3CBC0C" w14:textId="77777777" w:rsidR="00073BB6" w:rsidRDefault="00073BB6" w:rsidP="00965826">
      <w:pPr>
        <w:pStyle w:val="af8"/>
        <w:ind w:firstLine="709"/>
        <w:jc w:val="both"/>
        <w:rPr>
          <w:color w:val="000000" w:themeColor="text1"/>
          <w:szCs w:val="28"/>
          <w:lang w:val="kk-KZ"/>
        </w:rPr>
      </w:pPr>
    </w:p>
    <w:p w14:paraId="6806F006" w14:textId="47EC1A5D" w:rsidR="00A85037" w:rsidRPr="0040136F" w:rsidRDefault="003C0810" w:rsidP="003C0810">
      <w:pPr>
        <w:pStyle w:val="af8"/>
        <w:jc w:val="both"/>
        <w:rPr>
          <w:color w:val="000000" w:themeColor="text1"/>
          <w:szCs w:val="28"/>
          <w:lang w:val="kk-KZ"/>
        </w:rPr>
      </w:pPr>
      <w:r w:rsidRPr="0040136F">
        <w:rPr>
          <w:color w:val="000000" w:themeColor="text1"/>
          <w:szCs w:val="28"/>
          <w:lang w:val="kk-KZ"/>
        </w:rPr>
        <w:t>К</w:t>
      </w:r>
      <w:r w:rsidR="00BF5266" w:rsidRPr="0040136F">
        <w:rPr>
          <w:color w:val="000000" w:themeColor="text1"/>
          <w:szCs w:val="28"/>
          <w:lang w:val="kk-KZ"/>
        </w:rPr>
        <w:t>есте</w:t>
      </w:r>
      <w:r w:rsidR="0041709F" w:rsidRPr="0040136F">
        <w:rPr>
          <w:color w:val="000000" w:themeColor="text1"/>
          <w:szCs w:val="28"/>
          <w:lang w:val="kk-KZ"/>
        </w:rPr>
        <w:t xml:space="preserve"> </w:t>
      </w:r>
      <w:r w:rsidRPr="0040136F">
        <w:rPr>
          <w:color w:val="000000" w:themeColor="text1"/>
          <w:szCs w:val="28"/>
          <w:lang w:val="kk-KZ"/>
        </w:rPr>
        <w:t xml:space="preserve">27 </w:t>
      </w:r>
      <w:r w:rsidR="00A85037" w:rsidRPr="0040136F">
        <w:rPr>
          <w:color w:val="000000" w:themeColor="text1"/>
          <w:szCs w:val="28"/>
          <w:lang w:val="kk-KZ"/>
        </w:rPr>
        <w:t xml:space="preserve">- </w:t>
      </w:r>
      <w:r w:rsidR="00D477D3" w:rsidRPr="0040136F">
        <w:rPr>
          <w:color w:val="000000" w:themeColor="text1"/>
          <w:szCs w:val="28"/>
          <w:lang w:val="kk-KZ"/>
        </w:rPr>
        <w:t>ЦХП</w:t>
      </w:r>
      <w:r w:rsidR="00A85037" w:rsidRPr="0040136F">
        <w:rPr>
          <w:color w:val="000000" w:themeColor="text1"/>
          <w:szCs w:val="28"/>
          <w:lang w:val="kk-KZ"/>
        </w:rPr>
        <w:t xml:space="preserve"> сауын сиырлардың месқарын метобализміне әсері</w:t>
      </w:r>
    </w:p>
    <w:p w14:paraId="6D3303F2" w14:textId="77777777" w:rsidR="0041709F" w:rsidRPr="0040136F" w:rsidRDefault="0041709F" w:rsidP="00E87183">
      <w:pPr>
        <w:pStyle w:val="af8"/>
        <w:ind w:firstLine="851"/>
        <w:jc w:val="both"/>
        <w:rPr>
          <w:color w:val="000000" w:themeColor="text1"/>
          <w:sz w:val="16"/>
          <w:szCs w:val="16"/>
          <w:lang w:val="kk-KZ"/>
        </w:rPr>
      </w:pPr>
    </w:p>
    <w:tbl>
      <w:tblPr>
        <w:tblStyle w:val="ab"/>
        <w:tblW w:w="0" w:type="auto"/>
        <w:jc w:val="center"/>
        <w:tblLook w:val="04A0" w:firstRow="1" w:lastRow="0" w:firstColumn="1" w:lastColumn="0" w:noHBand="0" w:noVBand="1"/>
      </w:tblPr>
      <w:tblGrid>
        <w:gridCol w:w="4726"/>
        <w:gridCol w:w="2078"/>
        <w:gridCol w:w="93"/>
        <w:gridCol w:w="2601"/>
      </w:tblGrid>
      <w:tr w:rsidR="00FE7242" w:rsidRPr="00965826" w14:paraId="23BC0E16" w14:textId="77777777" w:rsidTr="0040136F">
        <w:trPr>
          <w:jc w:val="center"/>
        </w:trPr>
        <w:tc>
          <w:tcPr>
            <w:tcW w:w="47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BB8B7" w14:textId="3E61C7B6" w:rsidR="00A85037" w:rsidRPr="00965826" w:rsidRDefault="00A85037" w:rsidP="00733DA8">
            <w:pPr>
              <w:pStyle w:val="af8"/>
              <w:ind w:firstLine="851"/>
              <w:rPr>
                <w:color w:val="000000" w:themeColor="text1"/>
                <w:spacing w:val="-1"/>
                <w:sz w:val="24"/>
                <w:szCs w:val="24"/>
                <w:lang w:eastAsia="en-US"/>
              </w:rPr>
            </w:pPr>
            <w:r w:rsidRPr="00965826">
              <w:rPr>
                <w:color w:val="000000" w:themeColor="text1"/>
                <w:spacing w:val="-1"/>
                <w:sz w:val="24"/>
                <w:szCs w:val="24"/>
              </w:rPr>
              <w:t>Метаболизм</w:t>
            </w:r>
            <w:r w:rsidR="00733DA8">
              <w:rPr>
                <w:color w:val="000000" w:themeColor="text1"/>
                <w:spacing w:val="-1"/>
                <w:sz w:val="24"/>
                <w:szCs w:val="24"/>
                <w:lang w:val="kk-KZ"/>
              </w:rPr>
              <w:t xml:space="preserve"> </w:t>
            </w:r>
            <w:proofErr w:type="spellStart"/>
            <w:r w:rsidRPr="00965826">
              <w:rPr>
                <w:color w:val="000000" w:themeColor="text1"/>
                <w:spacing w:val="-1"/>
                <w:sz w:val="24"/>
                <w:szCs w:val="24"/>
              </w:rPr>
              <w:t>көрсеткіштері</w:t>
            </w:r>
            <w:proofErr w:type="spellEnd"/>
          </w:p>
        </w:tc>
        <w:tc>
          <w:tcPr>
            <w:tcW w:w="47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A29A2" w14:textId="77777777" w:rsidR="00A85037" w:rsidRPr="00965826" w:rsidRDefault="00A85037" w:rsidP="00733DA8">
            <w:pPr>
              <w:pStyle w:val="af8"/>
              <w:ind w:firstLine="851"/>
              <w:rPr>
                <w:color w:val="000000" w:themeColor="text1"/>
                <w:sz w:val="24"/>
                <w:szCs w:val="24"/>
                <w:lang w:eastAsia="en-US"/>
              </w:rPr>
            </w:pPr>
            <w:proofErr w:type="spellStart"/>
            <w:r w:rsidRPr="00965826">
              <w:rPr>
                <w:color w:val="000000" w:themeColor="text1"/>
                <w:sz w:val="24"/>
                <w:szCs w:val="24"/>
              </w:rPr>
              <w:t>Тәжірибелік</w:t>
            </w:r>
            <w:proofErr w:type="spellEnd"/>
            <w:r w:rsidRPr="00965826">
              <w:rPr>
                <w:color w:val="000000" w:themeColor="text1"/>
                <w:sz w:val="24"/>
                <w:szCs w:val="24"/>
              </w:rPr>
              <w:t xml:space="preserve"> </w:t>
            </w:r>
            <w:proofErr w:type="spellStart"/>
            <w:r w:rsidRPr="00965826">
              <w:rPr>
                <w:color w:val="000000" w:themeColor="text1"/>
                <w:sz w:val="24"/>
                <w:szCs w:val="24"/>
              </w:rPr>
              <w:t>топтар</w:t>
            </w:r>
            <w:proofErr w:type="spellEnd"/>
          </w:p>
        </w:tc>
      </w:tr>
      <w:tr w:rsidR="00FE7242" w:rsidRPr="00965826" w14:paraId="001D7009" w14:textId="77777777" w:rsidTr="0040136F">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51A7E" w14:textId="77777777" w:rsidR="00A85037" w:rsidRPr="00965826" w:rsidRDefault="00A85037" w:rsidP="00733DA8">
            <w:pPr>
              <w:pStyle w:val="af8"/>
              <w:ind w:firstLine="851"/>
              <w:rPr>
                <w:color w:val="000000" w:themeColor="text1"/>
                <w:spacing w:val="-1"/>
                <w:sz w:val="24"/>
                <w:szCs w:val="24"/>
                <w:lang w:eastAsia="en-US"/>
              </w:rPr>
            </w:pP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86059A" w14:textId="77777777" w:rsidR="00A85037" w:rsidRPr="00965826" w:rsidRDefault="00D477D3" w:rsidP="00733DA8">
            <w:pPr>
              <w:pStyle w:val="af8"/>
              <w:rPr>
                <w:color w:val="000000" w:themeColor="text1"/>
                <w:spacing w:val="-1"/>
                <w:sz w:val="24"/>
                <w:szCs w:val="24"/>
                <w:lang w:eastAsia="en-US"/>
              </w:rPr>
            </w:pPr>
            <w:r w:rsidRPr="00965826">
              <w:rPr>
                <w:color w:val="000000" w:themeColor="text1"/>
                <w:sz w:val="24"/>
                <w:szCs w:val="24"/>
              </w:rPr>
              <w:t>І</w:t>
            </w:r>
            <w:r w:rsidR="00A85037" w:rsidRPr="00965826">
              <w:rPr>
                <w:color w:val="000000" w:themeColor="text1"/>
                <w:sz w:val="24"/>
                <w:szCs w:val="24"/>
              </w:rPr>
              <w:t>-</w:t>
            </w:r>
            <w:proofErr w:type="spellStart"/>
            <w:r w:rsidRPr="00965826">
              <w:rPr>
                <w:color w:val="000000" w:themeColor="text1"/>
                <w:sz w:val="24"/>
                <w:szCs w:val="24"/>
              </w:rPr>
              <w:t>бақылау</w:t>
            </w:r>
            <w:proofErr w:type="spellEnd"/>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1B6C4" w14:textId="74F74398" w:rsidR="00A85037" w:rsidRPr="00733DA8" w:rsidRDefault="00A85037" w:rsidP="00733DA8">
            <w:pPr>
              <w:pStyle w:val="af8"/>
              <w:rPr>
                <w:color w:val="000000" w:themeColor="text1"/>
                <w:spacing w:val="-1"/>
                <w:sz w:val="24"/>
                <w:szCs w:val="24"/>
                <w:lang w:val="kk-KZ" w:eastAsia="en-US"/>
              </w:rPr>
            </w:pPr>
            <w:r w:rsidRPr="00965826">
              <w:rPr>
                <w:color w:val="000000" w:themeColor="text1"/>
                <w:sz w:val="24"/>
                <w:szCs w:val="24"/>
              </w:rPr>
              <w:t>ІІ</w:t>
            </w:r>
            <w:r w:rsidR="00D477D3" w:rsidRPr="00965826">
              <w:rPr>
                <w:color w:val="000000" w:themeColor="text1"/>
                <w:sz w:val="24"/>
                <w:szCs w:val="24"/>
              </w:rPr>
              <w:t>-</w:t>
            </w:r>
            <w:proofErr w:type="spellStart"/>
            <w:r w:rsidR="00D477D3" w:rsidRPr="00965826">
              <w:rPr>
                <w:color w:val="000000" w:themeColor="text1"/>
                <w:sz w:val="24"/>
                <w:szCs w:val="24"/>
              </w:rPr>
              <w:t>тәжірибе</w:t>
            </w:r>
            <w:proofErr w:type="spellEnd"/>
          </w:p>
        </w:tc>
      </w:tr>
      <w:tr w:rsidR="00FE7242" w:rsidRPr="00965826" w14:paraId="671265FB" w14:textId="77777777" w:rsidTr="0040136F">
        <w:trPr>
          <w:jc w:val="center"/>
        </w:trPr>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FB794" w14:textId="77777777" w:rsidR="00A85037" w:rsidRPr="00965826" w:rsidRDefault="00A85037" w:rsidP="00733DA8">
            <w:pPr>
              <w:pStyle w:val="af8"/>
              <w:ind w:firstLine="34"/>
              <w:rPr>
                <w:color w:val="000000" w:themeColor="text1"/>
                <w:sz w:val="24"/>
                <w:szCs w:val="24"/>
                <w:lang w:eastAsia="en-US"/>
              </w:rPr>
            </w:pPr>
            <w:proofErr w:type="spellStart"/>
            <w:r w:rsidRPr="00965826">
              <w:rPr>
                <w:color w:val="000000" w:themeColor="text1"/>
                <w:sz w:val="24"/>
                <w:szCs w:val="24"/>
              </w:rPr>
              <w:t>Месқарын</w:t>
            </w:r>
            <w:proofErr w:type="spellEnd"/>
            <w:r w:rsidRPr="00965826">
              <w:rPr>
                <w:color w:val="000000" w:themeColor="text1"/>
                <w:sz w:val="24"/>
                <w:szCs w:val="24"/>
              </w:rPr>
              <w:t xml:space="preserve"> </w:t>
            </w:r>
            <w:proofErr w:type="spellStart"/>
            <w:r w:rsidRPr="00965826">
              <w:rPr>
                <w:color w:val="000000" w:themeColor="text1"/>
                <w:sz w:val="24"/>
                <w:szCs w:val="24"/>
              </w:rPr>
              <w:t>сұйығындағы</w:t>
            </w:r>
            <w:proofErr w:type="spellEnd"/>
            <w:r w:rsidRPr="00965826">
              <w:rPr>
                <w:color w:val="000000" w:themeColor="text1"/>
                <w:sz w:val="24"/>
                <w:szCs w:val="24"/>
              </w:rPr>
              <w:t xml:space="preserve"> </w:t>
            </w:r>
            <w:proofErr w:type="spellStart"/>
            <w:r w:rsidRPr="00965826">
              <w:rPr>
                <w:color w:val="000000" w:themeColor="text1"/>
                <w:sz w:val="24"/>
                <w:szCs w:val="24"/>
              </w:rPr>
              <w:t>метаболикалық</w:t>
            </w:r>
            <w:proofErr w:type="spellEnd"/>
            <w:r w:rsidRPr="00965826">
              <w:rPr>
                <w:color w:val="000000" w:themeColor="text1"/>
                <w:sz w:val="24"/>
                <w:szCs w:val="24"/>
              </w:rPr>
              <w:t xml:space="preserve"> </w:t>
            </w:r>
            <w:proofErr w:type="spellStart"/>
            <w:r w:rsidRPr="00965826">
              <w:rPr>
                <w:color w:val="000000" w:themeColor="text1"/>
                <w:sz w:val="24"/>
                <w:szCs w:val="24"/>
              </w:rPr>
              <w:t>үдеріс</w:t>
            </w:r>
            <w:proofErr w:type="spellEnd"/>
          </w:p>
        </w:tc>
      </w:tr>
      <w:tr w:rsidR="00FE7242" w:rsidRPr="00965826" w14:paraId="6EB89381"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F45C1" w14:textId="77777777" w:rsidR="00A85037" w:rsidRPr="00965826" w:rsidRDefault="00A85037" w:rsidP="00733DA8">
            <w:pPr>
              <w:pStyle w:val="af8"/>
              <w:ind w:firstLine="34"/>
              <w:jc w:val="both"/>
              <w:rPr>
                <w:color w:val="000000" w:themeColor="text1"/>
                <w:spacing w:val="-1"/>
                <w:sz w:val="24"/>
                <w:szCs w:val="24"/>
                <w:lang w:eastAsia="en-US"/>
              </w:rPr>
            </w:pPr>
            <w:proofErr w:type="spellStart"/>
            <w:r w:rsidRPr="00965826">
              <w:rPr>
                <w:color w:val="000000" w:themeColor="text1"/>
                <w:sz w:val="24"/>
                <w:szCs w:val="24"/>
              </w:rPr>
              <w:t>Ортаның</w:t>
            </w:r>
            <w:proofErr w:type="spellEnd"/>
            <w:r w:rsidRPr="00965826">
              <w:rPr>
                <w:color w:val="000000" w:themeColor="text1"/>
                <w:sz w:val="24"/>
                <w:szCs w:val="24"/>
              </w:rPr>
              <w:t xml:space="preserve"> </w:t>
            </w:r>
            <w:proofErr w:type="spellStart"/>
            <w:r w:rsidRPr="00965826">
              <w:rPr>
                <w:color w:val="000000" w:themeColor="text1"/>
                <w:sz w:val="24"/>
                <w:szCs w:val="24"/>
              </w:rPr>
              <w:t>пәрменді</w:t>
            </w:r>
            <w:proofErr w:type="spellEnd"/>
            <w:r w:rsidRPr="00965826">
              <w:rPr>
                <w:color w:val="000000" w:themeColor="text1"/>
                <w:sz w:val="24"/>
                <w:szCs w:val="24"/>
              </w:rPr>
              <w:t xml:space="preserve"> </w:t>
            </w:r>
            <w:proofErr w:type="spellStart"/>
            <w:r w:rsidRPr="00965826">
              <w:rPr>
                <w:color w:val="000000" w:themeColor="text1"/>
                <w:sz w:val="24"/>
                <w:szCs w:val="24"/>
              </w:rPr>
              <w:t>қышқылдығы</w:t>
            </w:r>
            <w:proofErr w:type="spellEnd"/>
            <w:r w:rsidRPr="00965826">
              <w:rPr>
                <w:color w:val="000000" w:themeColor="text1"/>
                <w:sz w:val="24"/>
                <w:szCs w:val="24"/>
              </w:rPr>
              <w:t>, рН</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3E291" w14:textId="77777777" w:rsidR="00A85037" w:rsidRPr="00965826" w:rsidRDefault="00A85037" w:rsidP="008C214F">
            <w:pPr>
              <w:pStyle w:val="af8"/>
              <w:jc w:val="right"/>
              <w:rPr>
                <w:color w:val="000000" w:themeColor="text1"/>
                <w:spacing w:val="-1"/>
                <w:sz w:val="24"/>
                <w:szCs w:val="24"/>
                <w:lang w:val="en-US" w:eastAsia="en-US"/>
              </w:rPr>
            </w:pPr>
            <w:r w:rsidRPr="00965826">
              <w:rPr>
                <w:color w:val="000000" w:themeColor="text1"/>
                <w:spacing w:val="-4"/>
                <w:sz w:val="24"/>
                <w:szCs w:val="24"/>
              </w:rPr>
              <w:t>6,14±0</w:t>
            </w:r>
            <w:r w:rsidRPr="00965826">
              <w:rPr>
                <w:color w:val="000000" w:themeColor="text1"/>
                <w:spacing w:val="-4"/>
                <w:sz w:val="24"/>
                <w:szCs w:val="24"/>
                <w:lang w:val="en-US"/>
              </w:rPr>
              <w:t>,02</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7AC44" w14:textId="77777777" w:rsidR="00A85037" w:rsidRPr="00965826" w:rsidRDefault="00A85037" w:rsidP="00E87183">
            <w:pPr>
              <w:pStyle w:val="af8"/>
              <w:ind w:firstLine="851"/>
              <w:jc w:val="both"/>
              <w:rPr>
                <w:color w:val="000000" w:themeColor="text1"/>
                <w:spacing w:val="-1"/>
                <w:sz w:val="24"/>
                <w:szCs w:val="24"/>
                <w:lang w:val="en-US" w:eastAsia="en-US"/>
              </w:rPr>
            </w:pPr>
            <w:r w:rsidRPr="00965826">
              <w:rPr>
                <w:color w:val="000000" w:themeColor="text1"/>
                <w:spacing w:val="-4"/>
                <w:sz w:val="24"/>
                <w:szCs w:val="24"/>
                <w:lang w:val="en-US"/>
              </w:rPr>
              <w:t>6,17±0,10</w:t>
            </w:r>
          </w:p>
        </w:tc>
      </w:tr>
      <w:tr w:rsidR="00FE7242" w:rsidRPr="00965826" w14:paraId="4AF407E8"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F9DCC" w14:textId="77777777" w:rsidR="00A85037" w:rsidRPr="00965826" w:rsidRDefault="00A85037" w:rsidP="00733DA8">
            <w:pPr>
              <w:pStyle w:val="af8"/>
              <w:ind w:firstLine="34"/>
              <w:jc w:val="both"/>
              <w:rPr>
                <w:color w:val="000000" w:themeColor="text1"/>
                <w:spacing w:val="-1"/>
                <w:sz w:val="24"/>
                <w:szCs w:val="24"/>
                <w:lang w:val="en-US" w:eastAsia="en-US"/>
              </w:rPr>
            </w:pPr>
            <w:proofErr w:type="spellStart"/>
            <w:r w:rsidRPr="00965826">
              <w:rPr>
                <w:color w:val="000000" w:themeColor="text1"/>
                <w:spacing w:val="-6"/>
                <w:sz w:val="24"/>
                <w:szCs w:val="24"/>
              </w:rPr>
              <w:t>Инфузориялар</w:t>
            </w:r>
            <w:proofErr w:type="spellEnd"/>
            <w:r w:rsidRPr="00965826">
              <w:rPr>
                <w:color w:val="000000" w:themeColor="text1"/>
                <w:spacing w:val="-6"/>
                <w:sz w:val="24"/>
                <w:szCs w:val="24"/>
              </w:rPr>
              <w:t xml:space="preserve"> саны, </w:t>
            </w:r>
            <w:proofErr w:type="spellStart"/>
            <w:r w:rsidRPr="00965826">
              <w:rPr>
                <w:color w:val="000000" w:themeColor="text1"/>
                <w:spacing w:val="-6"/>
                <w:sz w:val="24"/>
                <w:szCs w:val="24"/>
              </w:rPr>
              <w:t>мың</w:t>
            </w:r>
            <w:proofErr w:type="spellEnd"/>
            <w:r w:rsidRPr="00965826">
              <w:rPr>
                <w:color w:val="000000" w:themeColor="text1"/>
                <w:spacing w:val="-6"/>
                <w:sz w:val="24"/>
                <w:szCs w:val="24"/>
              </w:rPr>
              <w:t xml:space="preserve"> / мл</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55E2C" w14:textId="77777777" w:rsidR="00A85037" w:rsidRPr="00965826" w:rsidRDefault="00A85037" w:rsidP="008C214F">
            <w:pPr>
              <w:pStyle w:val="af8"/>
              <w:jc w:val="right"/>
              <w:rPr>
                <w:color w:val="000000" w:themeColor="text1"/>
                <w:spacing w:val="-1"/>
                <w:sz w:val="24"/>
                <w:szCs w:val="24"/>
                <w:lang w:val="en-US" w:eastAsia="en-US"/>
              </w:rPr>
            </w:pPr>
            <w:r w:rsidRPr="00965826">
              <w:rPr>
                <w:color w:val="000000" w:themeColor="text1"/>
                <w:spacing w:val="-7"/>
                <w:sz w:val="24"/>
                <w:szCs w:val="24"/>
                <w:lang w:val="en-US"/>
              </w:rPr>
              <w:t>153,1±32,0</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A8744" w14:textId="77777777" w:rsidR="00A85037" w:rsidRPr="00965826" w:rsidRDefault="00A85037" w:rsidP="00E87183">
            <w:pPr>
              <w:pStyle w:val="af8"/>
              <w:ind w:firstLine="851"/>
              <w:jc w:val="both"/>
              <w:rPr>
                <w:color w:val="000000" w:themeColor="text1"/>
                <w:spacing w:val="-1"/>
                <w:sz w:val="24"/>
                <w:szCs w:val="24"/>
                <w:lang w:val="en-US" w:eastAsia="en-US"/>
              </w:rPr>
            </w:pPr>
            <w:r w:rsidRPr="00965826">
              <w:rPr>
                <w:color w:val="000000" w:themeColor="text1"/>
                <w:spacing w:val="-7"/>
                <w:sz w:val="24"/>
                <w:szCs w:val="24"/>
                <w:lang w:val="en-US"/>
              </w:rPr>
              <w:t>194,2±42,1</w:t>
            </w:r>
          </w:p>
        </w:tc>
      </w:tr>
      <w:tr w:rsidR="00FE7242" w:rsidRPr="00965826" w14:paraId="4ECBB505"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01EB5" w14:textId="77777777" w:rsidR="00A85037" w:rsidRPr="00965826" w:rsidRDefault="00A85037" w:rsidP="00733DA8">
            <w:pPr>
              <w:pStyle w:val="af8"/>
              <w:ind w:firstLine="34"/>
              <w:jc w:val="both"/>
              <w:rPr>
                <w:color w:val="000000" w:themeColor="text1"/>
                <w:spacing w:val="-1"/>
                <w:sz w:val="24"/>
                <w:szCs w:val="24"/>
                <w:lang w:val="en-US" w:eastAsia="en-US"/>
              </w:rPr>
            </w:pPr>
            <w:r w:rsidRPr="00965826">
              <w:rPr>
                <w:color w:val="000000" w:themeColor="text1"/>
                <w:sz w:val="24"/>
                <w:szCs w:val="24"/>
              </w:rPr>
              <w:t>ҰМҚ</w:t>
            </w:r>
            <w:r w:rsidRPr="00965826">
              <w:rPr>
                <w:color w:val="000000" w:themeColor="text1"/>
                <w:sz w:val="24"/>
                <w:szCs w:val="24"/>
                <w:lang w:val="en-US"/>
              </w:rPr>
              <w:t>*</w:t>
            </w:r>
            <w:proofErr w:type="spellStart"/>
            <w:r w:rsidRPr="00965826">
              <w:rPr>
                <w:color w:val="000000" w:themeColor="text1"/>
                <w:sz w:val="24"/>
                <w:szCs w:val="24"/>
              </w:rPr>
              <w:t>түзілуі</w:t>
            </w:r>
            <w:proofErr w:type="spellEnd"/>
            <w:r w:rsidRPr="00965826">
              <w:rPr>
                <w:color w:val="000000" w:themeColor="text1"/>
                <w:sz w:val="24"/>
                <w:szCs w:val="24"/>
                <w:lang w:val="en-US"/>
              </w:rPr>
              <w:t xml:space="preserve">, </w:t>
            </w:r>
            <w:proofErr w:type="spellStart"/>
            <w:r w:rsidRPr="00965826">
              <w:rPr>
                <w:color w:val="000000" w:themeColor="text1"/>
                <w:sz w:val="24"/>
                <w:szCs w:val="24"/>
                <w:lang w:val="en-US"/>
              </w:rPr>
              <w:t>мМоль</w:t>
            </w:r>
            <w:proofErr w:type="spellEnd"/>
            <w:r w:rsidRPr="00965826">
              <w:rPr>
                <w:color w:val="000000" w:themeColor="text1"/>
                <w:sz w:val="24"/>
                <w:szCs w:val="24"/>
                <w:lang w:val="en-US"/>
              </w:rPr>
              <w:t>/100мл</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6CDE9" w14:textId="77777777" w:rsidR="00A85037" w:rsidRPr="00965826" w:rsidRDefault="00A85037" w:rsidP="008C214F">
            <w:pPr>
              <w:pStyle w:val="af8"/>
              <w:jc w:val="right"/>
              <w:rPr>
                <w:color w:val="000000" w:themeColor="text1"/>
                <w:sz w:val="24"/>
                <w:szCs w:val="24"/>
                <w:lang w:val="en-US" w:eastAsia="en-US"/>
              </w:rPr>
            </w:pPr>
            <w:r w:rsidRPr="00965826">
              <w:rPr>
                <w:color w:val="000000" w:themeColor="text1"/>
                <w:sz w:val="24"/>
                <w:szCs w:val="24"/>
                <w:lang w:val="en-US"/>
              </w:rPr>
              <w:t>6,12±0,60</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63A69" w14:textId="77777777" w:rsidR="00A85037" w:rsidRPr="00965826" w:rsidRDefault="00A85037" w:rsidP="00E87183">
            <w:pPr>
              <w:pStyle w:val="af8"/>
              <w:ind w:firstLine="851"/>
              <w:jc w:val="both"/>
              <w:rPr>
                <w:color w:val="000000" w:themeColor="text1"/>
                <w:spacing w:val="-1"/>
                <w:sz w:val="24"/>
                <w:szCs w:val="24"/>
                <w:lang w:val="en-US" w:eastAsia="en-US"/>
              </w:rPr>
            </w:pPr>
            <w:r w:rsidRPr="00965826">
              <w:rPr>
                <w:color w:val="000000" w:themeColor="text1"/>
                <w:sz w:val="24"/>
                <w:szCs w:val="24"/>
                <w:lang w:val="en-US"/>
              </w:rPr>
              <w:t>6,91±0,35</w:t>
            </w:r>
          </w:p>
        </w:tc>
      </w:tr>
      <w:tr w:rsidR="00FE7242" w:rsidRPr="00965826" w14:paraId="074D89D8"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C69CA" w14:textId="77777777" w:rsidR="00A85037" w:rsidRPr="00965826" w:rsidRDefault="00A85037" w:rsidP="00733DA8">
            <w:pPr>
              <w:pStyle w:val="af8"/>
              <w:ind w:firstLine="34"/>
              <w:jc w:val="both"/>
              <w:rPr>
                <w:color w:val="000000" w:themeColor="text1"/>
                <w:spacing w:val="-1"/>
                <w:sz w:val="24"/>
                <w:szCs w:val="24"/>
                <w:lang w:eastAsia="en-US"/>
              </w:rPr>
            </w:pPr>
            <w:proofErr w:type="spellStart"/>
            <w:r w:rsidRPr="00965826">
              <w:rPr>
                <w:color w:val="000000" w:themeColor="text1"/>
                <w:sz w:val="24"/>
                <w:szCs w:val="24"/>
              </w:rPr>
              <w:t>оның</w:t>
            </w:r>
            <w:proofErr w:type="spellEnd"/>
            <w:r w:rsidRPr="00965826">
              <w:rPr>
                <w:color w:val="000000" w:themeColor="text1"/>
                <w:sz w:val="24"/>
                <w:szCs w:val="24"/>
              </w:rPr>
              <w:t xml:space="preserve"> </w:t>
            </w:r>
            <w:proofErr w:type="spellStart"/>
            <w:r w:rsidRPr="00965826">
              <w:rPr>
                <w:color w:val="000000" w:themeColor="text1"/>
                <w:sz w:val="24"/>
                <w:szCs w:val="24"/>
              </w:rPr>
              <w:t>ішінде</w:t>
            </w:r>
            <w:proofErr w:type="spellEnd"/>
            <w:r w:rsidRPr="00965826">
              <w:rPr>
                <w:color w:val="000000" w:themeColor="text1"/>
                <w:sz w:val="24"/>
                <w:szCs w:val="24"/>
              </w:rPr>
              <w:t xml:space="preserve">.: - </w:t>
            </w:r>
            <w:proofErr w:type="spellStart"/>
            <w:r w:rsidRPr="00965826">
              <w:rPr>
                <w:color w:val="000000" w:themeColor="text1"/>
                <w:sz w:val="24"/>
                <w:szCs w:val="24"/>
              </w:rPr>
              <w:t>ацетаттар</w:t>
            </w:r>
            <w:proofErr w:type="spellEnd"/>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35694" w14:textId="77777777" w:rsidR="00A85037" w:rsidRPr="00965826" w:rsidRDefault="00A85037" w:rsidP="00F95F1E">
            <w:pPr>
              <w:pStyle w:val="af8"/>
              <w:ind w:firstLine="851"/>
              <w:jc w:val="left"/>
              <w:rPr>
                <w:color w:val="000000" w:themeColor="text1"/>
                <w:sz w:val="24"/>
                <w:szCs w:val="24"/>
                <w:lang w:eastAsia="en-US"/>
              </w:rPr>
            </w:pPr>
            <w:r w:rsidRPr="00965826">
              <w:rPr>
                <w:color w:val="000000" w:themeColor="text1"/>
                <w:sz w:val="24"/>
                <w:szCs w:val="24"/>
              </w:rPr>
              <w:t>54,1±3,0</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D50B1" w14:textId="77777777" w:rsidR="00A85037" w:rsidRPr="00965826" w:rsidRDefault="00A85037" w:rsidP="00E87183">
            <w:pPr>
              <w:pStyle w:val="af8"/>
              <w:ind w:firstLine="851"/>
              <w:jc w:val="both"/>
              <w:rPr>
                <w:color w:val="000000" w:themeColor="text1"/>
                <w:sz w:val="24"/>
                <w:szCs w:val="24"/>
                <w:lang w:eastAsia="en-US"/>
              </w:rPr>
            </w:pPr>
            <w:r w:rsidRPr="00965826">
              <w:rPr>
                <w:color w:val="000000" w:themeColor="text1"/>
                <w:sz w:val="24"/>
                <w:szCs w:val="24"/>
              </w:rPr>
              <w:t>57,2±2,2</w:t>
            </w:r>
          </w:p>
        </w:tc>
      </w:tr>
      <w:tr w:rsidR="00FE7242" w:rsidRPr="00965826" w14:paraId="1D448810"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DDA8B" w14:textId="77777777" w:rsidR="00A85037" w:rsidRPr="00965826" w:rsidRDefault="00A85037" w:rsidP="00733DA8">
            <w:pPr>
              <w:pStyle w:val="af8"/>
              <w:ind w:firstLine="34"/>
              <w:jc w:val="both"/>
              <w:rPr>
                <w:color w:val="000000" w:themeColor="text1"/>
                <w:sz w:val="24"/>
                <w:szCs w:val="24"/>
                <w:lang w:eastAsia="en-US"/>
              </w:rPr>
            </w:pPr>
            <w:r w:rsidRPr="00965826">
              <w:rPr>
                <w:color w:val="000000" w:themeColor="text1"/>
                <w:sz w:val="24"/>
                <w:szCs w:val="24"/>
              </w:rPr>
              <w:t xml:space="preserve">   - </w:t>
            </w:r>
            <w:proofErr w:type="spellStart"/>
            <w:r w:rsidRPr="00965826">
              <w:rPr>
                <w:color w:val="000000" w:themeColor="text1"/>
                <w:sz w:val="24"/>
                <w:szCs w:val="24"/>
              </w:rPr>
              <w:t>пропионаттар</w:t>
            </w:r>
            <w:proofErr w:type="spellEnd"/>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5CD60" w14:textId="77777777" w:rsidR="00A85037" w:rsidRPr="00965826" w:rsidRDefault="00A85037" w:rsidP="00F95F1E">
            <w:pPr>
              <w:pStyle w:val="af8"/>
              <w:ind w:firstLine="851"/>
              <w:jc w:val="left"/>
              <w:rPr>
                <w:color w:val="000000" w:themeColor="text1"/>
                <w:sz w:val="24"/>
                <w:szCs w:val="24"/>
                <w:lang w:eastAsia="en-US"/>
              </w:rPr>
            </w:pPr>
            <w:r w:rsidRPr="00965826">
              <w:rPr>
                <w:color w:val="000000" w:themeColor="text1"/>
                <w:sz w:val="24"/>
                <w:szCs w:val="24"/>
              </w:rPr>
              <w:t>21,2±0,6</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4D5A2" w14:textId="77777777" w:rsidR="00A85037" w:rsidRPr="00965826" w:rsidRDefault="00A85037" w:rsidP="00E87183">
            <w:pPr>
              <w:pStyle w:val="af8"/>
              <w:ind w:firstLine="851"/>
              <w:jc w:val="both"/>
              <w:rPr>
                <w:color w:val="000000" w:themeColor="text1"/>
                <w:sz w:val="24"/>
                <w:szCs w:val="24"/>
                <w:lang w:eastAsia="en-US"/>
              </w:rPr>
            </w:pPr>
            <w:r w:rsidRPr="00965826">
              <w:rPr>
                <w:color w:val="000000" w:themeColor="text1"/>
                <w:sz w:val="24"/>
                <w:szCs w:val="24"/>
              </w:rPr>
              <w:t>19,67±1,1</w:t>
            </w:r>
          </w:p>
        </w:tc>
      </w:tr>
      <w:tr w:rsidR="00FE7242" w:rsidRPr="00965826" w14:paraId="6F77E990"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489FA" w14:textId="77777777" w:rsidR="00A85037" w:rsidRPr="00965826" w:rsidRDefault="00A85037" w:rsidP="00733DA8">
            <w:pPr>
              <w:pStyle w:val="af8"/>
              <w:ind w:firstLine="34"/>
              <w:jc w:val="both"/>
              <w:rPr>
                <w:color w:val="000000" w:themeColor="text1"/>
                <w:sz w:val="24"/>
                <w:szCs w:val="24"/>
                <w:lang w:eastAsia="en-US"/>
              </w:rPr>
            </w:pPr>
            <w:r w:rsidRPr="00965826">
              <w:rPr>
                <w:color w:val="000000" w:themeColor="text1"/>
                <w:sz w:val="24"/>
                <w:szCs w:val="24"/>
              </w:rPr>
              <w:t xml:space="preserve">    - май</w:t>
            </w:r>
            <w:proofErr w:type="spellStart"/>
            <w:r w:rsidRPr="00965826">
              <w:rPr>
                <w:color w:val="000000" w:themeColor="text1"/>
                <w:sz w:val="24"/>
                <w:szCs w:val="24"/>
                <w:lang w:val="en-US"/>
              </w:rPr>
              <w:t>лы</w:t>
            </w:r>
            <w:proofErr w:type="spellEnd"/>
            <w:r w:rsidRPr="00965826">
              <w:rPr>
                <w:color w:val="000000" w:themeColor="text1"/>
                <w:sz w:val="24"/>
                <w:szCs w:val="24"/>
              </w:rPr>
              <w:t xml:space="preserve"> </w:t>
            </w:r>
            <w:proofErr w:type="spellStart"/>
            <w:r w:rsidRPr="00965826">
              <w:rPr>
                <w:color w:val="000000" w:themeColor="text1"/>
                <w:sz w:val="24"/>
                <w:szCs w:val="24"/>
              </w:rPr>
              <w:t>қышқылы</w:t>
            </w:r>
            <w:proofErr w:type="spellEnd"/>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E368E" w14:textId="77777777" w:rsidR="00A85037" w:rsidRPr="00965826" w:rsidRDefault="00A85037" w:rsidP="00F95F1E">
            <w:pPr>
              <w:pStyle w:val="af8"/>
              <w:ind w:firstLine="851"/>
              <w:jc w:val="left"/>
              <w:rPr>
                <w:color w:val="000000" w:themeColor="text1"/>
                <w:sz w:val="24"/>
                <w:szCs w:val="24"/>
                <w:lang w:eastAsia="en-US"/>
              </w:rPr>
            </w:pPr>
            <w:r w:rsidRPr="00965826">
              <w:rPr>
                <w:color w:val="000000" w:themeColor="text1"/>
                <w:sz w:val="24"/>
                <w:szCs w:val="24"/>
              </w:rPr>
              <w:t>17,8±2,3</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FAD4B" w14:textId="77777777" w:rsidR="00A85037" w:rsidRPr="00965826" w:rsidRDefault="00A85037" w:rsidP="00E87183">
            <w:pPr>
              <w:pStyle w:val="af8"/>
              <w:ind w:firstLine="851"/>
              <w:jc w:val="both"/>
              <w:rPr>
                <w:color w:val="000000" w:themeColor="text1"/>
                <w:sz w:val="24"/>
                <w:szCs w:val="24"/>
                <w:lang w:eastAsia="en-US"/>
              </w:rPr>
            </w:pPr>
            <w:r w:rsidRPr="00965826">
              <w:rPr>
                <w:color w:val="000000" w:themeColor="text1"/>
                <w:sz w:val="24"/>
                <w:szCs w:val="24"/>
              </w:rPr>
              <w:t>15,6±1,1</w:t>
            </w:r>
          </w:p>
        </w:tc>
      </w:tr>
      <w:tr w:rsidR="00FE7242" w:rsidRPr="00965826" w14:paraId="7BBC4FBB" w14:textId="77777777" w:rsidTr="0040136F">
        <w:trPr>
          <w:jc w:val="center"/>
        </w:trPr>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838EA" w14:textId="77777777" w:rsidR="00A85037" w:rsidRPr="00965826" w:rsidRDefault="00A85037" w:rsidP="00733DA8">
            <w:pPr>
              <w:pStyle w:val="af8"/>
              <w:ind w:firstLine="34"/>
              <w:jc w:val="both"/>
              <w:rPr>
                <w:color w:val="000000" w:themeColor="text1"/>
                <w:sz w:val="24"/>
                <w:szCs w:val="24"/>
                <w:lang w:val="en-US" w:eastAsia="en-US"/>
              </w:rPr>
            </w:pPr>
            <w:proofErr w:type="spellStart"/>
            <w:r w:rsidRPr="00965826">
              <w:rPr>
                <w:color w:val="000000" w:themeColor="text1"/>
                <w:spacing w:val="-4"/>
                <w:sz w:val="24"/>
                <w:szCs w:val="24"/>
              </w:rPr>
              <w:t>Месқарын</w:t>
            </w:r>
            <w:proofErr w:type="spellEnd"/>
            <w:r w:rsidRPr="00965826">
              <w:rPr>
                <w:color w:val="000000" w:themeColor="text1"/>
                <w:spacing w:val="-4"/>
                <w:sz w:val="24"/>
                <w:szCs w:val="24"/>
              </w:rPr>
              <w:t xml:space="preserve"> </w:t>
            </w:r>
            <w:proofErr w:type="spellStart"/>
            <w:r w:rsidRPr="00965826">
              <w:rPr>
                <w:color w:val="000000" w:themeColor="text1"/>
                <w:spacing w:val="-4"/>
                <w:sz w:val="24"/>
                <w:szCs w:val="24"/>
              </w:rPr>
              <w:t>химусының</w:t>
            </w:r>
            <w:proofErr w:type="spellEnd"/>
            <w:r w:rsidRPr="00965826">
              <w:rPr>
                <w:color w:val="000000" w:themeColor="text1"/>
                <w:spacing w:val="-4"/>
                <w:sz w:val="24"/>
                <w:szCs w:val="24"/>
              </w:rPr>
              <w:t xml:space="preserve"> </w:t>
            </w:r>
            <w:proofErr w:type="spellStart"/>
            <w:r w:rsidRPr="00965826">
              <w:rPr>
                <w:color w:val="000000" w:themeColor="text1"/>
                <w:spacing w:val="-4"/>
                <w:sz w:val="24"/>
                <w:szCs w:val="24"/>
              </w:rPr>
              <w:t>ферменттік</w:t>
            </w:r>
            <w:proofErr w:type="spellEnd"/>
            <w:r w:rsidRPr="00965826">
              <w:rPr>
                <w:color w:val="000000" w:themeColor="text1"/>
                <w:spacing w:val="-4"/>
                <w:sz w:val="24"/>
                <w:szCs w:val="24"/>
              </w:rPr>
              <w:t xml:space="preserve"> </w:t>
            </w:r>
            <w:proofErr w:type="spellStart"/>
            <w:r w:rsidRPr="00965826">
              <w:rPr>
                <w:color w:val="000000" w:themeColor="text1"/>
                <w:spacing w:val="-4"/>
                <w:sz w:val="24"/>
                <w:szCs w:val="24"/>
              </w:rPr>
              <w:t>пәрменділігі</w:t>
            </w:r>
            <w:proofErr w:type="spellEnd"/>
          </w:p>
        </w:tc>
      </w:tr>
      <w:tr w:rsidR="00FE7242" w:rsidRPr="00965826" w14:paraId="5429CF1C"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BBA44" w14:textId="77777777" w:rsidR="00A85037" w:rsidRPr="00965826" w:rsidRDefault="00A85037" w:rsidP="00733DA8">
            <w:pPr>
              <w:pStyle w:val="af8"/>
              <w:ind w:firstLine="34"/>
              <w:jc w:val="both"/>
              <w:rPr>
                <w:color w:val="000000" w:themeColor="text1"/>
                <w:sz w:val="24"/>
                <w:szCs w:val="24"/>
                <w:lang w:val="en-US" w:eastAsia="en-US"/>
              </w:rPr>
            </w:pPr>
            <w:proofErr w:type="spellStart"/>
            <w:r w:rsidRPr="00965826">
              <w:rPr>
                <w:color w:val="000000" w:themeColor="text1"/>
                <w:spacing w:val="-5"/>
                <w:sz w:val="24"/>
                <w:szCs w:val="24"/>
                <w:lang w:val="en-US"/>
              </w:rPr>
              <w:t>Амилолити</w:t>
            </w:r>
            <w:r w:rsidRPr="00965826">
              <w:rPr>
                <w:color w:val="000000" w:themeColor="text1"/>
                <w:sz w:val="24"/>
                <w:szCs w:val="24"/>
                <w:lang w:val="en-US"/>
              </w:rPr>
              <w:t>калық</w:t>
            </w:r>
            <w:proofErr w:type="spellEnd"/>
            <w:r w:rsidRPr="00965826">
              <w:rPr>
                <w:color w:val="000000" w:themeColor="text1"/>
                <w:sz w:val="24"/>
                <w:szCs w:val="24"/>
                <w:lang w:val="en-US"/>
              </w:rPr>
              <w:t xml:space="preserve">, </w:t>
            </w:r>
            <w:proofErr w:type="spellStart"/>
            <w:r w:rsidRPr="00965826">
              <w:rPr>
                <w:color w:val="000000" w:themeColor="text1"/>
                <w:sz w:val="24"/>
                <w:szCs w:val="24"/>
                <w:lang w:val="en-US"/>
              </w:rPr>
              <w:t>мг</w:t>
            </w:r>
            <w:proofErr w:type="spellEnd"/>
            <w:r w:rsidRPr="00965826">
              <w:rPr>
                <w:color w:val="000000" w:themeColor="text1"/>
                <w:sz w:val="24"/>
                <w:szCs w:val="24"/>
                <w:lang w:val="en-US"/>
              </w:rPr>
              <w:t>/</w:t>
            </w:r>
            <w:proofErr w:type="spellStart"/>
            <w:r w:rsidRPr="00965826">
              <w:rPr>
                <w:color w:val="000000" w:themeColor="text1"/>
                <w:sz w:val="24"/>
                <w:szCs w:val="24"/>
                <w:lang w:val="en-US"/>
              </w:rPr>
              <w:t>крахмал</w:t>
            </w:r>
            <w:proofErr w:type="spellEnd"/>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56399" w14:textId="77777777" w:rsidR="00A85037" w:rsidRPr="00965826" w:rsidRDefault="00A85037" w:rsidP="008C214F">
            <w:pPr>
              <w:pStyle w:val="af8"/>
              <w:jc w:val="right"/>
              <w:rPr>
                <w:color w:val="000000" w:themeColor="text1"/>
                <w:sz w:val="24"/>
                <w:szCs w:val="24"/>
                <w:lang w:val="en-US" w:eastAsia="en-US"/>
              </w:rPr>
            </w:pPr>
            <w:r w:rsidRPr="00965826">
              <w:rPr>
                <w:color w:val="000000" w:themeColor="text1"/>
                <w:sz w:val="24"/>
                <w:szCs w:val="24"/>
                <w:lang w:val="en-US"/>
              </w:rPr>
              <w:t>8,1</w:t>
            </w:r>
            <w:r w:rsidRPr="00965826">
              <w:rPr>
                <w:color w:val="000000" w:themeColor="text1"/>
                <w:sz w:val="24"/>
                <w:szCs w:val="24"/>
              </w:rPr>
              <w:t>0</w:t>
            </w:r>
            <w:r w:rsidRPr="00965826">
              <w:rPr>
                <w:color w:val="000000" w:themeColor="text1"/>
                <w:sz w:val="24"/>
                <w:szCs w:val="24"/>
                <w:lang w:val="en-US"/>
              </w:rPr>
              <w:t>±0,85</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AB475" w14:textId="77777777" w:rsidR="00A85037" w:rsidRPr="00965826" w:rsidRDefault="00A85037" w:rsidP="00733DA8">
            <w:pPr>
              <w:pStyle w:val="af8"/>
              <w:rPr>
                <w:color w:val="000000" w:themeColor="text1"/>
                <w:sz w:val="24"/>
                <w:szCs w:val="24"/>
                <w:lang w:val="en-US" w:eastAsia="en-US"/>
              </w:rPr>
            </w:pPr>
            <w:r w:rsidRPr="00965826">
              <w:rPr>
                <w:color w:val="000000" w:themeColor="text1"/>
                <w:sz w:val="24"/>
                <w:szCs w:val="24"/>
                <w:lang w:val="en-US"/>
              </w:rPr>
              <w:t>10,9</w:t>
            </w:r>
            <w:r w:rsidRPr="00965826">
              <w:rPr>
                <w:color w:val="000000" w:themeColor="text1"/>
                <w:sz w:val="24"/>
                <w:szCs w:val="24"/>
              </w:rPr>
              <w:t>0</w:t>
            </w:r>
            <w:r w:rsidRPr="00965826">
              <w:rPr>
                <w:color w:val="000000" w:themeColor="text1"/>
                <w:sz w:val="24"/>
                <w:szCs w:val="24"/>
                <w:lang w:val="en-US"/>
              </w:rPr>
              <w:t>±1,20</w:t>
            </w:r>
          </w:p>
        </w:tc>
      </w:tr>
      <w:tr w:rsidR="00FE7242" w:rsidRPr="00965826" w14:paraId="63BF12B6"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B4082" w14:textId="77777777" w:rsidR="00A85037" w:rsidRPr="00965826" w:rsidRDefault="00A85037" w:rsidP="00733DA8">
            <w:pPr>
              <w:pStyle w:val="af8"/>
              <w:ind w:firstLine="34"/>
              <w:jc w:val="both"/>
              <w:rPr>
                <w:color w:val="000000" w:themeColor="text1"/>
                <w:sz w:val="24"/>
                <w:szCs w:val="24"/>
                <w:lang w:val="en-US" w:eastAsia="en-US"/>
              </w:rPr>
            </w:pPr>
            <w:proofErr w:type="spellStart"/>
            <w:r w:rsidRPr="00965826">
              <w:rPr>
                <w:color w:val="000000" w:themeColor="text1"/>
                <w:spacing w:val="-3"/>
                <w:sz w:val="24"/>
                <w:szCs w:val="24"/>
                <w:lang w:val="en-US"/>
              </w:rPr>
              <w:t>Целлюлозо</w:t>
            </w:r>
            <w:r w:rsidRPr="00965826">
              <w:rPr>
                <w:color w:val="000000" w:themeColor="text1"/>
                <w:spacing w:val="-5"/>
                <w:sz w:val="24"/>
                <w:szCs w:val="24"/>
                <w:lang w:val="en-US"/>
              </w:rPr>
              <w:t>литика</w:t>
            </w:r>
            <w:r w:rsidRPr="00965826">
              <w:rPr>
                <w:color w:val="000000" w:themeColor="text1"/>
                <w:spacing w:val="-5"/>
                <w:sz w:val="24"/>
                <w:szCs w:val="24"/>
              </w:rPr>
              <w:t>лық</w:t>
            </w:r>
            <w:proofErr w:type="spellEnd"/>
            <w:r w:rsidRPr="00965826">
              <w:rPr>
                <w:color w:val="000000" w:themeColor="text1"/>
                <w:spacing w:val="-5"/>
                <w:sz w:val="24"/>
                <w:szCs w:val="24"/>
                <w:lang w:val="en-US"/>
              </w:rPr>
              <w:t xml:space="preserve">,  </w:t>
            </w:r>
            <w:r w:rsidRPr="00965826">
              <w:rPr>
                <w:color w:val="000000" w:themeColor="text1"/>
                <w:sz w:val="24"/>
                <w:szCs w:val="24"/>
                <w:lang w:val="en-US"/>
              </w:rPr>
              <w:t>%</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6A52C" w14:textId="77777777" w:rsidR="00A85037" w:rsidRPr="00965826" w:rsidRDefault="00A85037" w:rsidP="008C214F">
            <w:pPr>
              <w:pStyle w:val="af8"/>
              <w:jc w:val="right"/>
              <w:rPr>
                <w:color w:val="000000" w:themeColor="text1"/>
                <w:sz w:val="24"/>
                <w:szCs w:val="24"/>
                <w:lang w:val="en-US" w:eastAsia="en-US"/>
              </w:rPr>
            </w:pPr>
            <w:r w:rsidRPr="00965826">
              <w:rPr>
                <w:color w:val="000000" w:themeColor="text1"/>
                <w:spacing w:val="-5"/>
                <w:sz w:val="24"/>
                <w:szCs w:val="24"/>
                <w:lang w:val="en-US"/>
              </w:rPr>
              <w:t>12,05±3,1</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B830B" w14:textId="77777777" w:rsidR="00A85037" w:rsidRPr="00965826" w:rsidRDefault="00A85037" w:rsidP="00733DA8">
            <w:pPr>
              <w:pStyle w:val="af8"/>
              <w:rPr>
                <w:color w:val="000000" w:themeColor="text1"/>
                <w:sz w:val="24"/>
                <w:szCs w:val="24"/>
                <w:lang w:val="en-US" w:eastAsia="en-US"/>
              </w:rPr>
            </w:pPr>
            <w:r w:rsidRPr="00965826">
              <w:rPr>
                <w:color w:val="000000" w:themeColor="text1"/>
                <w:spacing w:val="-5"/>
                <w:sz w:val="24"/>
                <w:szCs w:val="24"/>
                <w:lang w:val="en-US"/>
              </w:rPr>
              <w:t>14,85±2,1</w:t>
            </w:r>
          </w:p>
        </w:tc>
      </w:tr>
      <w:tr w:rsidR="00FE7242" w:rsidRPr="00965826" w14:paraId="4142B8E9" w14:textId="77777777" w:rsidTr="0040136F">
        <w:trPr>
          <w:trHeight w:val="63"/>
          <w:jc w:val="center"/>
        </w:trPr>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DC887" w14:textId="77777777" w:rsidR="00A85037" w:rsidRPr="00965826" w:rsidRDefault="00A85037" w:rsidP="00733DA8">
            <w:pPr>
              <w:pStyle w:val="af8"/>
              <w:ind w:firstLine="34"/>
              <w:rPr>
                <w:color w:val="000000" w:themeColor="text1"/>
                <w:spacing w:val="-1"/>
                <w:sz w:val="24"/>
                <w:szCs w:val="24"/>
                <w:lang w:val="kk-KZ" w:eastAsia="en-US"/>
              </w:rPr>
            </w:pPr>
            <w:r w:rsidRPr="00965826">
              <w:rPr>
                <w:color w:val="000000" w:themeColor="text1"/>
                <w:spacing w:val="-1"/>
                <w:sz w:val="24"/>
                <w:szCs w:val="24"/>
                <w:lang w:val="kk-KZ"/>
              </w:rPr>
              <w:t>Месқарын сұйықтығындағы азот фракциясының құрамы</w:t>
            </w:r>
          </w:p>
        </w:tc>
      </w:tr>
      <w:tr w:rsidR="00FE7242" w:rsidRPr="00965826" w14:paraId="1FC2DAA7" w14:textId="77777777" w:rsidTr="0040136F">
        <w:trPr>
          <w:trHeight w:val="63"/>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CA2A1" w14:textId="77777777" w:rsidR="00A85037" w:rsidRPr="00965826" w:rsidRDefault="00A85037" w:rsidP="00733DA8">
            <w:pPr>
              <w:pStyle w:val="af8"/>
              <w:ind w:firstLine="34"/>
              <w:jc w:val="both"/>
              <w:rPr>
                <w:color w:val="000000" w:themeColor="text1"/>
                <w:sz w:val="24"/>
                <w:szCs w:val="24"/>
                <w:lang w:val="en-US" w:eastAsia="en-US"/>
              </w:rPr>
            </w:pPr>
            <w:proofErr w:type="spellStart"/>
            <w:r w:rsidRPr="00965826">
              <w:rPr>
                <w:color w:val="000000" w:themeColor="text1"/>
                <w:sz w:val="24"/>
                <w:szCs w:val="24"/>
              </w:rPr>
              <w:t>Жалпы</w:t>
            </w:r>
            <w:proofErr w:type="spellEnd"/>
            <w:r w:rsidRPr="00965826">
              <w:rPr>
                <w:color w:val="000000" w:themeColor="text1"/>
                <w:sz w:val="24"/>
                <w:szCs w:val="24"/>
              </w:rPr>
              <w:t xml:space="preserve"> азот</w:t>
            </w:r>
            <w:r w:rsidRPr="00965826">
              <w:rPr>
                <w:color w:val="000000" w:themeColor="text1"/>
                <w:spacing w:val="-1"/>
                <w:sz w:val="24"/>
                <w:szCs w:val="24"/>
                <w:lang w:val="en-US"/>
              </w:rPr>
              <w:t xml:space="preserve">, </w:t>
            </w:r>
            <w:proofErr w:type="spellStart"/>
            <w:r w:rsidRPr="00965826">
              <w:rPr>
                <w:color w:val="000000" w:themeColor="text1"/>
                <w:spacing w:val="-1"/>
                <w:sz w:val="24"/>
                <w:szCs w:val="24"/>
                <w:lang w:val="en-US"/>
              </w:rPr>
              <w:t>мг</w:t>
            </w:r>
            <w:proofErr w:type="spellEnd"/>
            <w:r w:rsidRPr="00965826">
              <w:rPr>
                <w:color w:val="000000" w:themeColor="text1"/>
                <w:spacing w:val="-1"/>
                <w:sz w:val="24"/>
                <w:szCs w:val="24"/>
                <w:lang w:val="en-US"/>
              </w:rPr>
              <w:t xml:space="preserve"> %</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7C81D" w14:textId="77777777" w:rsidR="00A85037" w:rsidRPr="00965826" w:rsidRDefault="00A85037" w:rsidP="008C214F">
            <w:pPr>
              <w:pStyle w:val="af8"/>
              <w:ind w:firstLine="851"/>
              <w:jc w:val="right"/>
              <w:rPr>
                <w:color w:val="000000" w:themeColor="text1"/>
                <w:sz w:val="24"/>
                <w:szCs w:val="24"/>
                <w:lang w:val="en-US" w:eastAsia="en-US"/>
              </w:rPr>
            </w:pPr>
            <w:r w:rsidRPr="00965826">
              <w:rPr>
                <w:color w:val="000000" w:themeColor="text1"/>
                <w:spacing w:val="-9"/>
                <w:sz w:val="24"/>
                <w:szCs w:val="24"/>
                <w:lang w:val="en-US"/>
              </w:rPr>
              <w:t>122,3±2,1</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4E144" w14:textId="77777777" w:rsidR="00A85037" w:rsidRPr="00965826" w:rsidRDefault="00A85037" w:rsidP="00733DA8">
            <w:pPr>
              <w:pStyle w:val="af8"/>
              <w:ind w:firstLine="851"/>
              <w:rPr>
                <w:color w:val="000000" w:themeColor="text1"/>
                <w:sz w:val="24"/>
                <w:szCs w:val="24"/>
                <w:lang w:val="en-US" w:eastAsia="en-US"/>
              </w:rPr>
            </w:pPr>
            <w:r w:rsidRPr="00965826">
              <w:rPr>
                <w:color w:val="000000" w:themeColor="text1"/>
                <w:sz w:val="24"/>
                <w:szCs w:val="24"/>
                <w:lang w:val="en-US"/>
              </w:rPr>
              <w:t>128,8</w:t>
            </w:r>
            <w:r w:rsidRPr="00965826">
              <w:rPr>
                <w:color w:val="000000" w:themeColor="text1"/>
                <w:spacing w:val="-9"/>
                <w:sz w:val="24"/>
                <w:szCs w:val="24"/>
                <w:lang w:val="en-US"/>
              </w:rPr>
              <w:t>±3,5</w:t>
            </w:r>
          </w:p>
        </w:tc>
      </w:tr>
      <w:tr w:rsidR="00FE7242" w:rsidRPr="00965826" w14:paraId="45B8AB46"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2A6F4" w14:textId="77777777" w:rsidR="00A85037" w:rsidRPr="00965826" w:rsidRDefault="00A85037" w:rsidP="00733DA8">
            <w:pPr>
              <w:pStyle w:val="af8"/>
              <w:ind w:firstLine="34"/>
              <w:jc w:val="both"/>
              <w:rPr>
                <w:color w:val="000000" w:themeColor="text1"/>
                <w:spacing w:val="-3"/>
                <w:sz w:val="24"/>
                <w:szCs w:val="24"/>
              </w:rPr>
            </w:pPr>
            <w:proofErr w:type="spellStart"/>
            <w:r w:rsidRPr="00965826">
              <w:rPr>
                <w:color w:val="000000" w:themeColor="text1"/>
                <w:sz w:val="24"/>
                <w:szCs w:val="24"/>
              </w:rPr>
              <w:t>оның</w:t>
            </w:r>
            <w:proofErr w:type="spellEnd"/>
            <w:r w:rsidRPr="00965826">
              <w:rPr>
                <w:color w:val="000000" w:themeColor="text1"/>
                <w:sz w:val="24"/>
                <w:szCs w:val="24"/>
              </w:rPr>
              <w:t xml:space="preserve"> </w:t>
            </w:r>
            <w:proofErr w:type="spellStart"/>
            <w:r w:rsidRPr="00965826">
              <w:rPr>
                <w:color w:val="000000" w:themeColor="text1"/>
                <w:sz w:val="24"/>
                <w:szCs w:val="24"/>
              </w:rPr>
              <w:t>ішінде</w:t>
            </w:r>
            <w:proofErr w:type="spellEnd"/>
            <w:r w:rsidRPr="00965826">
              <w:rPr>
                <w:color w:val="000000" w:themeColor="text1"/>
                <w:spacing w:val="-3"/>
                <w:sz w:val="24"/>
                <w:szCs w:val="24"/>
              </w:rPr>
              <w:t xml:space="preserve">: - </w:t>
            </w:r>
            <w:proofErr w:type="spellStart"/>
            <w:r w:rsidRPr="00965826">
              <w:rPr>
                <w:color w:val="000000" w:themeColor="text1"/>
                <w:spacing w:val="-3"/>
                <w:sz w:val="24"/>
                <w:szCs w:val="24"/>
              </w:rPr>
              <w:t>ақуыздық</w:t>
            </w:r>
            <w:proofErr w:type="spellEnd"/>
          </w:p>
          <w:p w14:paraId="114AF031" w14:textId="10FBCA04" w:rsidR="00741850" w:rsidRPr="00965826" w:rsidRDefault="00741850" w:rsidP="00733DA8">
            <w:pPr>
              <w:pStyle w:val="af8"/>
              <w:ind w:firstLine="34"/>
              <w:jc w:val="both"/>
              <w:rPr>
                <w:color w:val="000000" w:themeColor="text1"/>
                <w:sz w:val="24"/>
                <w:szCs w:val="24"/>
                <w:lang w:eastAsia="en-US"/>
              </w:rPr>
            </w:pPr>
            <w:r w:rsidRPr="00965826">
              <w:rPr>
                <w:color w:val="000000" w:themeColor="text1"/>
                <w:spacing w:val="-3"/>
                <w:sz w:val="24"/>
                <w:szCs w:val="24"/>
              </w:rPr>
              <w:t xml:space="preserve">                             %</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EA234" w14:textId="625A38F6" w:rsidR="007A09D1" w:rsidRPr="00965826" w:rsidRDefault="00F95F1E" w:rsidP="008C214F">
            <w:pPr>
              <w:pStyle w:val="af8"/>
              <w:jc w:val="right"/>
              <w:rPr>
                <w:color w:val="000000" w:themeColor="text1"/>
                <w:spacing w:val="-3"/>
                <w:sz w:val="24"/>
                <w:szCs w:val="24"/>
              </w:rPr>
            </w:pPr>
            <w:r w:rsidRPr="00965826">
              <w:rPr>
                <w:color w:val="000000" w:themeColor="text1"/>
                <w:spacing w:val="-3"/>
                <w:sz w:val="24"/>
                <w:szCs w:val="24"/>
                <w:lang w:val="kk-KZ"/>
              </w:rPr>
              <w:t xml:space="preserve">         </w:t>
            </w:r>
            <w:r w:rsidR="00A85037" w:rsidRPr="00965826">
              <w:rPr>
                <w:color w:val="000000" w:themeColor="text1"/>
                <w:spacing w:val="-3"/>
                <w:sz w:val="24"/>
                <w:szCs w:val="24"/>
                <w:lang w:val="en-US"/>
              </w:rPr>
              <w:t xml:space="preserve">87,5±2,3 </w:t>
            </w:r>
          </w:p>
          <w:p w14:paraId="02ED5222" w14:textId="75718BC4" w:rsidR="00A85037" w:rsidRPr="00965826" w:rsidRDefault="00A85037" w:rsidP="008C214F">
            <w:pPr>
              <w:pStyle w:val="af8"/>
              <w:ind w:firstLine="851"/>
              <w:jc w:val="right"/>
              <w:rPr>
                <w:color w:val="000000" w:themeColor="text1"/>
                <w:sz w:val="24"/>
                <w:szCs w:val="24"/>
                <w:lang w:val="en-US" w:eastAsia="en-US"/>
              </w:rPr>
            </w:pPr>
            <w:r w:rsidRPr="00965826">
              <w:rPr>
                <w:color w:val="000000" w:themeColor="text1"/>
                <w:spacing w:val="-3"/>
                <w:sz w:val="24"/>
                <w:szCs w:val="24"/>
                <w:lang w:val="en-US"/>
              </w:rPr>
              <w:t xml:space="preserve"> 71,6</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C6492" w14:textId="4CE90505" w:rsidR="007A09D1" w:rsidRPr="00965826" w:rsidRDefault="007A09D1" w:rsidP="00733DA8">
            <w:pPr>
              <w:pStyle w:val="af8"/>
              <w:ind w:firstLine="851"/>
              <w:rPr>
                <w:color w:val="000000" w:themeColor="text1"/>
                <w:spacing w:val="-3"/>
                <w:sz w:val="24"/>
                <w:szCs w:val="24"/>
              </w:rPr>
            </w:pPr>
            <w:r w:rsidRPr="00965826">
              <w:rPr>
                <w:color w:val="000000" w:themeColor="text1"/>
                <w:spacing w:val="-3"/>
                <w:sz w:val="24"/>
                <w:szCs w:val="24"/>
                <w:lang w:val="en-US"/>
              </w:rPr>
              <w:t>94,8±4,1</w:t>
            </w:r>
          </w:p>
          <w:p w14:paraId="65749D05" w14:textId="441B15D9" w:rsidR="00A85037" w:rsidRPr="00965826" w:rsidRDefault="00A85037" w:rsidP="00733DA8">
            <w:pPr>
              <w:pStyle w:val="af8"/>
              <w:ind w:firstLine="851"/>
              <w:rPr>
                <w:color w:val="000000" w:themeColor="text1"/>
                <w:sz w:val="24"/>
                <w:szCs w:val="24"/>
                <w:lang w:val="en-US" w:eastAsia="en-US"/>
              </w:rPr>
            </w:pPr>
            <w:r w:rsidRPr="00965826">
              <w:rPr>
                <w:color w:val="000000" w:themeColor="text1"/>
                <w:spacing w:val="-3"/>
                <w:sz w:val="24"/>
                <w:szCs w:val="24"/>
                <w:lang w:val="en-US"/>
              </w:rPr>
              <w:t>73,6</w:t>
            </w:r>
          </w:p>
        </w:tc>
      </w:tr>
      <w:tr w:rsidR="00FE7242" w:rsidRPr="00965826" w14:paraId="2D479F8A" w14:textId="77777777" w:rsidTr="0040136F">
        <w:trPr>
          <w:jc w:val="center"/>
        </w:trPr>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FDEBC" w14:textId="77777777" w:rsidR="00A85037" w:rsidRPr="00965826" w:rsidRDefault="00741850" w:rsidP="00733DA8">
            <w:pPr>
              <w:pStyle w:val="af8"/>
              <w:ind w:firstLine="34"/>
              <w:jc w:val="both"/>
              <w:rPr>
                <w:color w:val="000000" w:themeColor="text1"/>
                <w:spacing w:val="-3"/>
                <w:sz w:val="24"/>
                <w:szCs w:val="24"/>
              </w:rPr>
            </w:pPr>
            <w:r w:rsidRPr="00965826">
              <w:rPr>
                <w:color w:val="000000" w:themeColor="text1"/>
                <w:spacing w:val="-5"/>
                <w:sz w:val="24"/>
                <w:szCs w:val="24"/>
              </w:rPr>
              <w:t xml:space="preserve">                   </w:t>
            </w:r>
            <w:r w:rsidR="00A85037" w:rsidRPr="00965826">
              <w:rPr>
                <w:color w:val="000000" w:themeColor="text1"/>
                <w:spacing w:val="-5"/>
                <w:sz w:val="24"/>
                <w:szCs w:val="24"/>
                <w:lang w:val="en-US"/>
              </w:rPr>
              <w:t xml:space="preserve">- </w:t>
            </w:r>
            <w:proofErr w:type="spellStart"/>
            <w:r w:rsidR="00A85037" w:rsidRPr="00965826">
              <w:rPr>
                <w:color w:val="000000" w:themeColor="text1"/>
                <w:spacing w:val="-3"/>
                <w:sz w:val="24"/>
                <w:szCs w:val="24"/>
              </w:rPr>
              <w:t>ақуызд</w:t>
            </w:r>
            <w:r w:rsidR="00A85037" w:rsidRPr="00965826">
              <w:rPr>
                <w:color w:val="000000" w:themeColor="text1"/>
                <w:spacing w:val="-3"/>
                <w:sz w:val="24"/>
                <w:szCs w:val="24"/>
                <w:lang w:val="en-US"/>
              </w:rPr>
              <w:t>ан</w:t>
            </w:r>
            <w:proofErr w:type="spellEnd"/>
            <w:r w:rsidR="00431D9D" w:rsidRPr="00965826">
              <w:rPr>
                <w:color w:val="000000" w:themeColor="text1"/>
                <w:spacing w:val="-3"/>
                <w:sz w:val="24"/>
                <w:szCs w:val="24"/>
              </w:rPr>
              <w:t xml:space="preserve"> </w:t>
            </w:r>
            <w:proofErr w:type="spellStart"/>
            <w:r w:rsidR="00A85037" w:rsidRPr="00965826">
              <w:rPr>
                <w:color w:val="000000" w:themeColor="text1"/>
                <w:spacing w:val="-3"/>
                <w:sz w:val="24"/>
                <w:szCs w:val="24"/>
                <w:lang w:val="en-US"/>
              </w:rPr>
              <w:t>ты</w:t>
            </w:r>
            <w:proofErr w:type="spellEnd"/>
            <w:r w:rsidR="00A85037" w:rsidRPr="00965826">
              <w:rPr>
                <w:color w:val="000000" w:themeColor="text1"/>
                <w:spacing w:val="-3"/>
                <w:sz w:val="24"/>
                <w:szCs w:val="24"/>
              </w:rPr>
              <w:t>с</w:t>
            </w:r>
          </w:p>
          <w:p w14:paraId="588F80D5" w14:textId="16A0A758" w:rsidR="00741850" w:rsidRPr="00965826" w:rsidRDefault="00741850" w:rsidP="00733DA8">
            <w:pPr>
              <w:pStyle w:val="af8"/>
              <w:ind w:firstLine="34"/>
              <w:jc w:val="both"/>
              <w:rPr>
                <w:color w:val="000000" w:themeColor="text1"/>
                <w:sz w:val="24"/>
                <w:szCs w:val="24"/>
                <w:lang w:eastAsia="en-US"/>
              </w:rPr>
            </w:pPr>
            <w:r w:rsidRPr="00965826">
              <w:rPr>
                <w:color w:val="000000" w:themeColor="text1"/>
                <w:spacing w:val="-3"/>
                <w:sz w:val="24"/>
                <w:szCs w:val="24"/>
              </w:rPr>
              <w:t xml:space="preserve">                             %</w:t>
            </w:r>
          </w:p>
        </w:tc>
        <w:tc>
          <w:tcPr>
            <w:tcW w:w="2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2D05D" w14:textId="77777777" w:rsidR="007A09D1" w:rsidRPr="00965826" w:rsidRDefault="00A85037" w:rsidP="008C214F">
            <w:pPr>
              <w:pStyle w:val="af8"/>
              <w:ind w:firstLine="851"/>
              <w:jc w:val="right"/>
              <w:rPr>
                <w:color w:val="000000" w:themeColor="text1"/>
                <w:spacing w:val="-5"/>
                <w:sz w:val="24"/>
                <w:szCs w:val="24"/>
              </w:rPr>
            </w:pPr>
            <w:r w:rsidRPr="00965826">
              <w:rPr>
                <w:color w:val="000000" w:themeColor="text1"/>
                <w:spacing w:val="-5"/>
                <w:sz w:val="24"/>
                <w:szCs w:val="24"/>
                <w:lang w:val="en-US"/>
              </w:rPr>
              <w:t xml:space="preserve">34,8±3,0 </w:t>
            </w:r>
          </w:p>
          <w:p w14:paraId="144E5482" w14:textId="508070DA" w:rsidR="00A85037" w:rsidRPr="00965826" w:rsidRDefault="00A85037" w:rsidP="008C214F">
            <w:pPr>
              <w:pStyle w:val="af8"/>
              <w:ind w:firstLine="851"/>
              <w:jc w:val="right"/>
              <w:rPr>
                <w:color w:val="000000" w:themeColor="text1"/>
                <w:sz w:val="24"/>
                <w:szCs w:val="24"/>
                <w:lang w:val="en-US" w:eastAsia="en-US"/>
              </w:rPr>
            </w:pPr>
            <w:r w:rsidRPr="00965826">
              <w:rPr>
                <w:color w:val="000000" w:themeColor="text1"/>
                <w:spacing w:val="-5"/>
                <w:sz w:val="24"/>
                <w:szCs w:val="24"/>
                <w:lang w:val="en-US"/>
              </w:rPr>
              <w:t xml:space="preserve"> 28,4</w:t>
            </w:r>
          </w:p>
        </w:tc>
        <w:tc>
          <w:tcPr>
            <w:tcW w:w="2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A459A" w14:textId="227272C0" w:rsidR="007A09D1" w:rsidRPr="00965826" w:rsidRDefault="00A85037" w:rsidP="00733DA8">
            <w:pPr>
              <w:pStyle w:val="af8"/>
              <w:ind w:firstLine="851"/>
              <w:rPr>
                <w:color w:val="000000" w:themeColor="text1"/>
                <w:spacing w:val="-5"/>
                <w:sz w:val="24"/>
                <w:szCs w:val="24"/>
              </w:rPr>
            </w:pPr>
            <w:r w:rsidRPr="00965826">
              <w:rPr>
                <w:color w:val="000000" w:themeColor="text1"/>
                <w:spacing w:val="-5"/>
                <w:sz w:val="24"/>
                <w:szCs w:val="24"/>
                <w:lang w:val="en-US"/>
              </w:rPr>
              <w:t>34,0±3,1</w:t>
            </w:r>
          </w:p>
          <w:p w14:paraId="1C0CACA3" w14:textId="1BA8F2BD" w:rsidR="00A85037" w:rsidRPr="00965826" w:rsidRDefault="00A85037" w:rsidP="00733DA8">
            <w:pPr>
              <w:pStyle w:val="af8"/>
              <w:ind w:firstLine="851"/>
              <w:rPr>
                <w:color w:val="000000" w:themeColor="text1"/>
                <w:sz w:val="24"/>
                <w:szCs w:val="24"/>
                <w:lang w:val="en-US" w:eastAsia="en-US"/>
              </w:rPr>
            </w:pPr>
            <w:r w:rsidRPr="00965826">
              <w:rPr>
                <w:color w:val="000000" w:themeColor="text1"/>
                <w:spacing w:val="-5"/>
                <w:sz w:val="24"/>
                <w:szCs w:val="24"/>
                <w:lang w:val="en-US"/>
              </w:rPr>
              <w:t>26,4</w:t>
            </w:r>
          </w:p>
        </w:tc>
      </w:tr>
      <w:tr w:rsidR="00733DA8" w:rsidRPr="00965826" w14:paraId="2A44C82C" w14:textId="77777777" w:rsidTr="0040136F">
        <w:trPr>
          <w:jc w:val="center"/>
        </w:trPr>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B8F5" w14:textId="2EFB1662" w:rsidR="00733DA8" w:rsidRPr="00733DA8" w:rsidRDefault="00733DA8" w:rsidP="00733DA8">
            <w:pPr>
              <w:pStyle w:val="af8"/>
              <w:jc w:val="both"/>
              <w:rPr>
                <w:color w:val="000000" w:themeColor="text1"/>
                <w:sz w:val="24"/>
                <w:szCs w:val="24"/>
                <w:lang w:val="kk-KZ"/>
              </w:rPr>
            </w:pPr>
            <w:r w:rsidRPr="00733DA8">
              <w:rPr>
                <w:color w:val="000000" w:themeColor="text1"/>
                <w:sz w:val="24"/>
                <w:szCs w:val="24"/>
                <w:lang w:val="kk-KZ"/>
              </w:rPr>
              <w:t xml:space="preserve">Ескертулер: </w:t>
            </w:r>
          </w:p>
          <w:p w14:paraId="7988D5F0" w14:textId="4A04A660" w:rsidR="00733DA8" w:rsidRPr="00733DA8" w:rsidRDefault="00733DA8" w:rsidP="00733DA8">
            <w:pPr>
              <w:pStyle w:val="af8"/>
              <w:jc w:val="both"/>
              <w:rPr>
                <w:color w:val="000000" w:themeColor="text1"/>
                <w:sz w:val="24"/>
                <w:szCs w:val="24"/>
                <w:lang w:val="kk-KZ"/>
              </w:rPr>
            </w:pPr>
            <w:r>
              <w:rPr>
                <w:color w:val="000000" w:themeColor="text1"/>
                <w:sz w:val="24"/>
                <w:szCs w:val="24"/>
                <w:lang w:val="kk-KZ"/>
              </w:rPr>
              <w:t xml:space="preserve">1. </w:t>
            </w:r>
            <w:r w:rsidRPr="00733DA8">
              <w:rPr>
                <w:color w:val="000000" w:themeColor="text1"/>
                <w:sz w:val="24"/>
                <w:szCs w:val="24"/>
                <w:lang w:val="kk-KZ"/>
              </w:rPr>
              <w:t>І</w:t>
            </w:r>
            <w:r>
              <w:rPr>
                <w:color w:val="000000" w:themeColor="text1"/>
                <w:sz w:val="24"/>
                <w:szCs w:val="24"/>
                <w:lang w:val="kk-KZ"/>
              </w:rPr>
              <w:t xml:space="preserve"> </w:t>
            </w:r>
            <w:r w:rsidRPr="00733DA8">
              <w:rPr>
                <w:color w:val="000000" w:themeColor="text1"/>
                <w:sz w:val="24"/>
                <w:szCs w:val="24"/>
                <w:lang w:val="kk-KZ"/>
              </w:rPr>
              <w:t>-</w:t>
            </w:r>
            <w:r>
              <w:rPr>
                <w:color w:val="000000" w:themeColor="text1"/>
                <w:sz w:val="24"/>
                <w:szCs w:val="24"/>
                <w:lang w:val="kk-KZ"/>
              </w:rPr>
              <w:t xml:space="preserve"> </w:t>
            </w:r>
            <w:r w:rsidRPr="00733DA8">
              <w:rPr>
                <w:color w:val="000000" w:themeColor="text1"/>
                <w:sz w:val="24"/>
                <w:szCs w:val="24"/>
                <w:lang w:val="kk-KZ"/>
              </w:rPr>
              <w:t>бақылау тобы - шаруашылық рационымен</w:t>
            </w:r>
            <w:r>
              <w:rPr>
                <w:color w:val="000000" w:themeColor="text1"/>
                <w:sz w:val="24"/>
                <w:szCs w:val="24"/>
                <w:lang w:val="kk-KZ"/>
              </w:rPr>
              <w:t>.</w:t>
            </w:r>
            <w:r w:rsidRPr="00733DA8">
              <w:rPr>
                <w:color w:val="000000" w:themeColor="text1"/>
                <w:sz w:val="24"/>
                <w:szCs w:val="24"/>
                <w:lang w:val="kk-KZ"/>
              </w:rPr>
              <w:t xml:space="preserve"> </w:t>
            </w:r>
          </w:p>
          <w:p w14:paraId="78F04C6E" w14:textId="2F6F9F2C" w:rsidR="00733DA8" w:rsidRPr="00733DA8" w:rsidRDefault="00733DA8" w:rsidP="00733DA8">
            <w:pPr>
              <w:pStyle w:val="af8"/>
              <w:jc w:val="both"/>
              <w:rPr>
                <w:color w:val="000000" w:themeColor="text1"/>
                <w:sz w:val="24"/>
                <w:szCs w:val="24"/>
                <w:lang w:val="kk-KZ"/>
              </w:rPr>
            </w:pPr>
            <w:r>
              <w:rPr>
                <w:color w:val="000000" w:themeColor="text1"/>
                <w:sz w:val="24"/>
                <w:szCs w:val="24"/>
                <w:lang w:val="kk-KZ"/>
              </w:rPr>
              <w:t xml:space="preserve">2. </w:t>
            </w:r>
            <w:r w:rsidRPr="00733DA8">
              <w:rPr>
                <w:color w:val="000000" w:themeColor="text1"/>
                <w:sz w:val="24"/>
                <w:szCs w:val="24"/>
                <w:lang w:val="kk-KZ"/>
              </w:rPr>
              <w:t>ІІ</w:t>
            </w:r>
            <w:r>
              <w:rPr>
                <w:color w:val="000000" w:themeColor="text1"/>
                <w:sz w:val="24"/>
                <w:szCs w:val="24"/>
                <w:lang w:val="kk-KZ"/>
              </w:rPr>
              <w:t xml:space="preserve"> </w:t>
            </w:r>
            <w:r w:rsidRPr="00733DA8">
              <w:rPr>
                <w:color w:val="000000" w:themeColor="text1"/>
                <w:sz w:val="24"/>
                <w:szCs w:val="24"/>
                <w:lang w:val="kk-KZ"/>
              </w:rPr>
              <w:t>-</w:t>
            </w:r>
            <w:r>
              <w:rPr>
                <w:color w:val="000000" w:themeColor="text1"/>
                <w:sz w:val="24"/>
                <w:szCs w:val="24"/>
                <w:lang w:val="kk-KZ"/>
              </w:rPr>
              <w:t xml:space="preserve"> </w:t>
            </w:r>
            <w:r w:rsidRPr="00733DA8">
              <w:rPr>
                <w:color w:val="000000" w:themeColor="text1"/>
                <w:sz w:val="24"/>
                <w:szCs w:val="24"/>
                <w:lang w:val="kk-KZ"/>
              </w:rPr>
              <w:t>тәжірибе тобы</w:t>
            </w:r>
            <w:r>
              <w:rPr>
                <w:color w:val="000000" w:themeColor="text1"/>
                <w:sz w:val="24"/>
                <w:szCs w:val="24"/>
                <w:lang w:val="kk-KZ"/>
              </w:rPr>
              <w:t>.</w:t>
            </w:r>
            <w:r w:rsidRPr="00733DA8">
              <w:rPr>
                <w:color w:val="000000" w:themeColor="text1"/>
                <w:sz w:val="24"/>
                <w:szCs w:val="24"/>
                <w:lang w:val="kk-KZ"/>
              </w:rPr>
              <w:t xml:space="preserve"> </w:t>
            </w:r>
          </w:p>
          <w:p w14:paraId="50716BE3" w14:textId="7C849E3D" w:rsidR="00733DA8" w:rsidRPr="00733DA8" w:rsidRDefault="00733DA8" w:rsidP="00733DA8">
            <w:pPr>
              <w:pStyle w:val="af8"/>
              <w:jc w:val="both"/>
              <w:rPr>
                <w:color w:val="000000" w:themeColor="text1"/>
                <w:spacing w:val="-5"/>
                <w:sz w:val="24"/>
                <w:szCs w:val="24"/>
                <w:lang w:val="kk-KZ"/>
              </w:rPr>
            </w:pPr>
            <w:r>
              <w:rPr>
                <w:color w:val="000000" w:themeColor="text1"/>
                <w:sz w:val="24"/>
                <w:szCs w:val="24"/>
                <w:lang w:val="kk-KZ"/>
              </w:rPr>
              <w:t xml:space="preserve">3. </w:t>
            </w:r>
            <w:r w:rsidRPr="00733DA8">
              <w:rPr>
                <w:color w:val="000000" w:themeColor="text1"/>
                <w:sz w:val="24"/>
                <w:szCs w:val="24"/>
                <w:lang w:val="kk-KZ"/>
              </w:rPr>
              <w:t xml:space="preserve">ЦХП </w:t>
            </w:r>
            <w:r>
              <w:rPr>
                <w:color w:val="000000" w:themeColor="text1"/>
                <w:sz w:val="24"/>
                <w:szCs w:val="24"/>
                <w:lang w:val="kk-KZ"/>
              </w:rPr>
              <w:t xml:space="preserve">- </w:t>
            </w:r>
            <w:r w:rsidRPr="00733DA8">
              <w:rPr>
                <w:color w:val="000000" w:themeColor="text1"/>
                <w:sz w:val="24"/>
                <w:szCs w:val="24"/>
                <w:lang w:val="kk-KZ"/>
              </w:rPr>
              <w:t>қосылған рационмен азықтандырылды</w:t>
            </w:r>
          </w:p>
        </w:tc>
      </w:tr>
    </w:tbl>
    <w:p w14:paraId="7D3FF8B0" w14:textId="77777777" w:rsidR="00A85037" w:rsidRPr="00733DA8" w:rsidRDefault="00A85037" w:rsidP="00E87183">
      <w:pPr>
        <w:pStyle w:val="af8"/>
        <w:ind w:firstLine="851"/>
        <w:jc w:val="both"/>
        <w:rPr>
          <w:color w:val="000000" w:themeColor="text1"/>
          <w:szCs w:val="28"/>
          <w:lang w:val="kk-KZ"/>
        </w:rPr>
      </w:pPr>
    </w:p>
    <w:p w14:paraId="103BAF0F" w14:textId="6D467494" w:rsidR="00BD7962" w:rsidRPr="00250CF7" w:rsidRDefault="00BD7962" w:rsidP="000E02B8">
      <w:pPr>
        <w:pStyle w:val="af8"/>
        <w:ind w:firstLine="709"/>
        <w:jc w:val="both"/>
        <w:rPr>
          <w:color w:val="000000" w:themeColor="text1"/>
          <w:szCs w:val="28"/>
          <w:lang w:val="kk-KZ"/>
        </w:rPr>
      </w:pPr>
      <w:r w:rsidRPr="0040136F">
        <w:rPr>
          <w:color w:val="000000" w:themeColor="text1"/>
          <w:spacing w:val="-4"/>
          <w:szCs w:val="28"/>
          <w:lang w:val="kk-KZ"/>
        </w:rPr>
        <w:t xml:space="preserve">Цеолит кристаллдарының қуыстары месқарында ыдыраған азотты заттар аммиагын сіңіріп алып, біртіндеп шығаруынан, оларды инфузориялардың толық игеруіне себептесуінің арқасында, қоректілік құндылығы жоғары </w:t>
      </w:r>
      <w:r w:rsidRPr="0040136F">
        <w:rPr>
          <w:color w:val="000000" w:themeColor="text1"/>
          <w:szCs w:val="28"/>
          <w:lang w:val="kk-KZ"/>
        </w:rPr>
        <w:t>микробтық ақуыздар түзілуі</w:t>
      </w:r>
      <w:r w:rsidRPr="0040136F">
        <w:rPr>
          <w:color w:val="000000" w:themeColor="text1"/>
          <w:spacing w:val="-3"/>
          <w:szCs w:val="28"/>
          <w:lang w:val="kk-KZ"/>
        </w:rPr>
        <w:t xml:space="preserve"> артқан. </w:t>
      </w:r>
      <w:r w:rsidR="00A85037" w:rsidRPr="0040136F">
        <w:rPr>
          <w:color w:val="000000" w:themeColor="text1"/>
          <w:szCs w:val="28"/>
          <w:lang w:val="kk-KZ"/>
        </w:rPr>
        <w:t xml:space="preserve">Месқарын микрофлорасымен қоректенетін микрофаунаның өсуін химустағы инфузориялар санының 153,1±32,0-ден 194,2±42,1 мың/мл-ге дейін жоғарылауымен және микробиалдық ақуыздың үлесінің 87,5%-дан 94,8%-ға артуынан көруге болады. Соның </w:t>
      </w:r>
      <w:r w:rsidR="00431D9D" w:rsidRPr="0040136F">
        <w:rPr>
          <w:color w:val="000000" w:themeColor="text1"/>
          <w:szCs w:val="28"/>
          <w:lang w:val="kk-KZ"/>
        </w:rPr>
        <w:t>н</w:t>
      </w:r>
      <w:r w:rsidR="00A85037" w:rsidRPr="0040136F">
        <w:rPr>
          <w:color w:val="000000" w:themeColor="text1"/>
          <w:szCs w:val="28"/>
          <w:lang w:val="kk-KZ"/>
        </w:rPr>
        <w:t>әт</w:t>
      </w:r>
      <w:r w:rsidR="00431D9D" w:rsidRPr="0040136F">
        <w:rPr>
          <w:color w:val="000000" w:themeColor="text1"/>
          <w:szCs w:val="28"/>
          <w:lang w:val="kk-KZ"/>
        </w:rPr>
        <w:t>и</w:t>
      </w:r>
      <w:r w:rsidR="00A85037" w:rsidRPr="0040136F">
        <w:rPr>
          <w:color w:val="000000" w:themeColor="text1"/>
          <w:szCs w:val="28"/>
          <w:lang w:val="kk-KZ"/>
        </w:rPr>
        <w:t>жесінде химус сұйығының амилолитикалық пәрменділігі - 2,8 мг/крахмал, целлюлоза ыдыратушылық пәрменділігі - 2,8% күшейді.</w:t>
      </w:r>
      <w:r w:rsidR="00431D9D" w:rsidRPr="0040136F">
        <w:rPr>
          <w:color w:val="000000" w:themeColor="text1"/>
          <w:szCs w:val="28"/>
          <w:lang w:val="kk-KZ"/>
        </w:rPr>
        <w:t xml:space="preserve"> </w:t>
      </w:r>
      <w:r w:rsidR="00086003" w:rsidRPr="00250CF7">
        <w:rPr>
          <w:color w:val="000000" w:themeColor="text1"/>
          <w:szCs w:val="28"/>
          <w:lang w:val="kk-KZ"/>
        </w:rPr>
        <w:t xml:space="preserve">Демек, </w:t>
      </w:r>
      <w:r w:rsidRPr="00250CF7">
        <w:rPr>
          <w:color w:val="000000" w:themeColor="text1"/>
          <w:spacing w:val="-3"/>
          <w:szCs w:val="28"/>
          <w:lang w:val="kk-KZ"/>
        </w:rPr>
        <w:t>премикстің месқарын микрофлорасын өсіруінің әсерінен ондағы химустың ферменттік пәрменділігі күшейіп, ас қорытуының жақсаруынан, сиырлардың рацион а</w:t>
      </w:r>
      <w:r w:rsidRPr="00250CF7">
        <w:rPr>
          <w:color w:val="000000" w:themeColor="text1"/>
          <w:szCs w:val="28"/>
          <w:lang w:val="kk-KZ"/>
        </w:rPr>
        <w:t>зықтарын тұтынуы</w:t>
      </w:r>
      <w:r w:rsidR="00086003" w:rsidRPr="00250CF7">
        <w:rPr>
          <w:color w:val="000000" w:themeColor="text1"/>
          <w:szCs w:val="28"/>
          <w:lang w:val="kk-KZ"/>
        </w:rPr>
        <w:t xml:space="preserve">н </w:t>
      </w:r>
      <w:r w:rsidRPr="00250CF7">
        <w:rPr>
          <w:color w:val="000000" w:themeColor="text1"/>
          <w:szCs w:val="28"/>
          <w:lang w:val="kk-KZ"/>
        </w:rPr>
        <w:t>өсі</w:t>
      </w:r>
      <w:r w:rsidR="00086003" w:rsidRPr="00250CF7">
        <w:rPr>
          <w:color w:val="000000" w:themeColor="text1"/>
          <w:szCs w:val="28"/>
          <w:lang w:val="kk-KZ"/>
        </w:rPr>
        <w:t>рд</w:t>
      </w:r>
      <w:r w:rsidRPr="00250CF7">
        <w:rPr>
          <w:color w:val="000000" w:themeColor="text1"/>
          <w:szCs w:val="28"/>
          <w:lang w:val="kk-KZ"/>
        </w:rPr>
        <w:t>і.</w:t>
      </w:r>
    </w:p>
    <w:p w14:paraId="5CB77F2E" w14:textId="766FBEB6" w:rsidR="00714152" w:rsidRPr="00250CF7" w:rsidRDefault="00714152" w:rsidP="000E02B8">
      <w:pPr>
        <w:pStyle w:val="af8"/>
        <w:ind w:firstLine="709"/>
        <w:jc w:val="both"/>
        <w:rPr>
          <w:color w:val="000000" w:themeColor="text1"/>
          <w:szCs w:val="28"/>
          <w:lang w:val="kk-KZ"/>
        </w:rPr>
      </w:pPr>
      <w:r w:rsidRPr="00250CF7">
        <w:rPr>
          <w:color w:val="000000" w:themeColor="text1"/>
          <w:szCs w:val="28"/>
          <w:lang w:val="kk-KZ"/>
        </w:rPr>
        <w:t xml:space="preserve">Месқарынға енген азық протеиннің аммиаққа ыдырауы оның ыдыраушылығымен (г=0,966) және ерігіштігімен (г=0,920) тығыз корреляцияда өтеді. </w:t>
      </w:r>
      <w:r w:rsidR="00313F40" w:rsidRPr="00250CF7">
        <w:rPr>
          <w:color w:val="000000" w:themeColor="text1"/>
          <w:szCs w:val="28"/>
          <w:lang w:val="kk-KZ"/>
        </w:rPr>
        <w:t xml:space="preserve">Ашыту барысында аммиак пайда болуы неғұрлым баяу болса, оны </w:t>
      </w:r>
      <w:r w:rsidR="00431D9D" w:rsidRPr="00250CF7">
        <w:rPr>
          <w:color w:val="000000" w:themeColor="text1"/>
          <w:szCs w:val="28"/>
          <w:lang w:val="kk-KZ"/>
        </w:rPr>
        <w:t>мес</w:t>
      </w:r>
      <w:r w:rsidR="00313F40" w:rsidRPr="00250CF7">
        <w:rPr>
          <w:color w:val="000000" w:themeColor="text1"/>
          <w:szCs w:val="28"/>
          <w:lang w:val="kk-KZ"/>
        </w:rPr>
        <w:t>қарын микроорганизмдерінің игеруі соғұрлым жоғары болады. Игерілмеген аммиак бауыр арқылы байланады, ал оның шамасы келмеген жағдайда зәрлік (мочевина) түрінде қанға жин</w:t>
      </w:r>
      <w:r w:rsidR="005E6818" w:rsidRPr="00250CF7">
        <w:rPr>
          <w:color w:val="000000" w:themeColor="text1"/>
          <w:szCs w:val="28"/>
          <w:lang w:val="kk-KZ"/>
        </w:rPr>
        <w:t>алады. Мес</w:t>
      </w:r>
      <w:r w:rsidR="00313F40" w:rsidRPr="00250CF7">
        <w:rPr>
          <w:color w:val="000000" w:themeColor="text1"/>
          <w:szCs w:val="28"/>
          <w:lang w:val="kk-KZ"/>
        </w:rPr>
        <w:t xml:space="preserve">қарындағы микробиологиялық өзгерістердің бағыты мен деңгейіне азықтың көмірсулары ықпал өтеді. </w:t>
      </w:r>
      <w:r w:rsidR="00313F40" w:rsidRPr="00250CF7">
        <w:rPr>
          <w:color w:val="000000" w:themeColor="text1"/>
          <w:szCs w:val="28"/>
          <w:lang w:val="kk-KZ"/>
        </w:rPr>
        <w:lastRenderedPageBreak/>
        <w:t xml:space="preserve">Қышқылдар көлемі мен арақатынасы азық түріне, физикалық жағдайына байланысты өзгереді: ірі азықтан сірке қышқылы басым пайда болса, шырынды және құнарлы азықтан пропион, майлы қышқылдары басым пайда болады. </w:t>
      </w:r>
    </w:p>
    <w:p w14:paraId="5520D32D" w14:textId="77777777" w:rsidR="00201366" w:rsidRPr="00250CF7" w:rsidRDefault="00201366" w:rsidP="000E02B8">
      <w:pPr>
        <w:pStyle w:val="af8"/>
        <w:ind w:firstLine="709"/>
        <w:jc w:val="both"/>
        <w:rPr>
          <w:color w:val="000000" w:themeColor="text1"/>
          <w:szCs w:val="28"/>
          <w:lang w:val="kk-KZ"/>
        </w:rPr>
      </w:pPr>
    </w:p>
    <w:p w14:paraId="67DE72CB" w14:textId="50D8C35F" w:rsidR="00A85037" w:rsidRPr="00250CF7" w:rsidRDefault="00A123F9" w:rsidP="000E02B8">
      <w:pPr>
        <w:pStyle w:val="af8"/>
        <w:ind w:firstLine="709"/>
        <w:jc w:val="both"/>
        <w:rPr>
          <w:color w:val="000000" w:themeColor="text1"/>
          <w:szCs w:val="28"/>
          <w:lang w:val="kk-KZ" w:eastAsia="en-US"/>
        </w:rPr>
      </w:pPr>
      <w:r w:rsidRPr="00250CF7">
        <w:rPr>
          <w:color w:val="000000" w:themeColor="text1"/>
          <w:szCs w:val="28"/>
          <w:lang w:val="kk-KZ" w:eastAsia="en-US"/>
        </w:rPr>
        <w:t>3.3</w:t>
      </w:r>
      <w:r w:rsidR="00A85037" w:rsidRPr="00250CF7">
        <w:rPr>
          <w:color w:val="000000" w:themeColor="text1"/>
          <w:szCs w:val="28"/>
          <w:lang w:val="kk-KZ" w:eastAsia="en-US"/>
        </w:rPr>
        <w:t xml:space="preserve">.2 </w:t>
      </w:r>
      <w:r w:rsidR="009337AE" w:rsidRPr="00250CF7">
        <w:rPr>
          <w:color w:val="000000" w:themeColor="text1"/>
          <w:szCs w:val="28"/>
          <w:lang w:val="kk-KZ" w:eastAsia="en-US"/>
        </w:rPr>
        <w:t>Минералды-дәрумендік премикстің сиыр организмнің зат алмасуы мен қоректік заттар конверсиялануына әсері</w:t>
      </w:r>
    </w:p>
    <w:p w14:paraId="7B50DA03" w14:textId="50064439" w:rsidR="004C710D" w:rsidRPr="00250CF7" w:rsidRDefault="004C710D" w:rsidP="000E02B8">
      <w:pPr>
        <w:pStyle w:val="af8"/>
        <w:ind w:firstLine="709"/>
        <w:jc w:val="both"/>
        <w:rPr>
          <w:color w:val="000000" w:themeColor="text1"/>
          <w:szCs w:val="28"/>
          <w:lang w:val="kk-KZ" w:eastAsia="en-US"/>
        </w:rPr>
      </w:pPr>
      <w:r w:rsidRPr="00250CF7">
        <w:rPr>
          <w:color w:val="000000" w:themeColor="text1"/>
          <w:szCs w:val="28"/>
          <w:lang w:val="kk-KZ" w:eastAsia="en-US"/>
        </w:rPr>
        <w:t>Қолданылған премикстің сиыр орган</w:t>
      </w:r>
      <w:r w:rsidR="00892688" w:rsidRPr="00250CF7">
        <w:rPr>
          <w:color w:val="000000" w:themeColor="text1"/>
          <w:szCs w:val="28"/>
          <w:lang w:val="kk-KZ" w:eastAsia="en-US"/>
        </w:rPr>
        <w:t>и</w:t>
      </w:r>
      <w:r w:rsidRPr="00250CF7">
        <w:rPr>
          <w:color w:val="000000" w:themeColor="text1"/>
          <w:szCs w:val="28"/>
          <w:lang w:val="kk-KZ" w:eastAsia="en-US"/>
        </w:rPr>
        <w:t>зм</w:t>
      </w:r>
      <w:r w:rsidR="00892688" w:rsidRPr="00250CF7">
        <w:rPr>
          <w:color w:val="000000" w:themeColor="text1"/>
          <w:szCs w:val="28"/>
          <w:lang w:val="kk-KZ" w:eastAsia="en-US"/>
        </w:rPr>
        <w:t>і</w:t>
      </w:r>
      <w:r w:rsidRPr="00250CF7">
        <w:rPr>
          <w:color w:val="000000" w:themeColor="text1"/>
          <w:szCs w:val="28"/>
          <w:lang w:val="kk-KZ" w:eastAsia="en-US"/>
        </w:rPr>
        <w:t>нің зат алмасуы мен желінген азық қоректік заттарының конверсиялануына әсері, олардың ғылыми-шаруашылық тәжірибе кезеңіндегі физиологиялық ахуалы мен гематологиялық көрсеткіштері және рациондарының құрғақ заты мен құрылымдық қосындыларының сүт түзуіне игерілу дәрежесімен бақыланып, бағаланды.</w:t>
      </w:r>
    </w:p>
    <w:p w14:paraId="31981157" w14:textId="65BBF8CB" w:rsidR="004C710D" w:rsidRPr="00250CF7" w:rsidRDefault="004C710D" w:rsidP="000E02B8">
      <w:pPr>
        <w:pStyle w:val="af8"/>
        <w:ind w:firstLine="709"/>
        <w:jc w:val="both"/>
        <w:rPr>
          <w:color w:val="000000" w:themeColor="text1"/>
          <w:szCs w:val="28"/>
          <w:lang w:val="kk-KZ" w:eastAsia="en-US"/>
        </w:rPr>
      </w:pPr>
      <w:r w:rsidRPr="00250CF7">
        <w:rPr>
          <w:color w:val="000000" w:themeColor="text1"/>
          <w:szCs w:val="28"/>
          <w:lang w:val="kk-KZ" w:eastAsia="en-US"/>
        </w:rPr>
        <w:t>Сиырлардың клиникалық сыртқы экстерьерлік және ішкі интерерлік көрсеткіштері олардың денсаулығының жағдайы мен азықтандыру қоректілігі жөнінде мәлімет береді [1</w:t>
      </w:r>
      <w:r w:rsidR="00860039" w:rsidRPr="00250CF7">
        <w:rPr>
          <w:color w:val="000000" w:themeColor="text1"/>
          <w:szCs w:val="28"/>
          <w:lang w:val="kk-KZ" w:eastAsia="en-US"/>
        </w:rPr>
        <w:t>4</w:t>
      </w:r>
      <w:r w:rsidR="002B6DC7" w:rsidRPr="00250CF7">
        <w:rPr>
          <w:color w:val="000000" w:themeColor="text1"/>
          <w:szCs w:val="28"/>
          <w:lang w:val="kk-KZ" w:eastAsia="en-US"/>
        </w:rPr>
        <w:t>0</w:t>
      </w:r>
      <w:r w:rsidRPr="00250CF7">
        <w:rPr>
          <w:color w:val="000000" w:themeColor="text1"/>
          <w:szCs w:val="28"/>
          <w:lang w:val="kk-KZ" w:eastAsia="en-US"/>
        </w:rPr>
        <w:t>]. Осыған байланысты тәжірибелік топтардағы сиырлардың физиологиялық ахуалы олардың сыртқы түрі, мінез құлқы, азықтандыру, сауу мен басқа да сыртқы жағдайларға жауап беру реакциялары және клиникалық көрсеткіштерімен бақыланды (2</w:t>
      </w:r>
      <w:r w:rsidR="00195D22" w:rsidRPr="00250CF7">
        <w:rPr>
          <w:color w:val="000000" w:themeColor="text1"/>
          <w:szCs w:val="28"/>
          <w:lang w:val="kk-KZ" w:eastAsia="en-US"/>
        </w:rPr>
        <w:t>8</w:t>
      </w:r>
      <w:r w:rsidRPr="00250CF7">
        <w:rPr>
          <w:color w:val="000000" w:themeColor="text1"/>
          <w:szCs w:val="28"/>
          <w:lang w:val="kk-KZ" w:eastAsia="en-US"/>
        </w:rPr>
        <w:t xml:space="preserve">-кесте). </w:t>
      </w:r>
    </w:p>
    <w:p w14:paraId="096D2BA6" w14:textId="17A860D9" w:rsidR="004C710D" w:rsidRPr="00250CF7" w:rsidRDefault="004C710D" w:rsidP="00E87183">
      <w:pPr>
        <w:pStyle w:val="af8"/>
        <w:ind w:firstLine="851"/>
        <w:jc w:val="both"/>
        <w:rPr>
          <w:color w:val="000000" w:themeColor="text1"/>
          <w:szCs w:val="28"/>
          <w:lang w:val="kk-KZ" w:eastAsia="en-US"/>
        </w:rPr>
      </w:pPr>
      <w:r w:rsidRPr="00250CF7">
        <w:rPr>
          <w:color w:val="000000" w:themeColor="text1"/>
          <w:szCs w:val="28"/>
          <w:lang w:val="kk-KZ" w:eastAsia="en-US"/>
        </w:rPr>
        <w:t xml:space="preserve">         </w:t>
      </w:r>
    </w:p>
    <w:p w14:paraId="47E89A1D" w14:textId="08906160" w:rsidR="00366EBF" w:rsidRPr="00250CF7" w:rsidRDefault="002C1F74" w:rsidP="0059371D">
      <w:pPr>
        <w:pStyle w:val="af8"/>
        <w:jc w:val="both"/>
        <w:rPr>
          <w:color w:val="000000" w:themeColor="text1"/>
          <w:szCs w:val="28"/>
          <w:lang w:val="kk-KZ"/>
        </w:rPr>
      </w:pPr>
      <w:r w:rsidRPr="00250CF7">
        <w:rPr>
          <w:color w:val="000000" w:themeColor="text1"/>
          <w:szCs w:val="28"/>
          <w:lang w:val="kk-KZ"/>
        </w:rPr>
        <w:t>К</w:t>
      </w:r>
      <w:r w:rsidR="00BF5266" w:rsidRPr="00250CF7">
        <w:rPr>
          <w:color w:val="000000" w:themeColor="text1"/>
          <w:szCs w:val="28"/>
          <w:lang w:val="kk-KZ"/>
        </w:rPr>
        <w:t xml:space="preserve">есте </w:t>
      </w:r>
      <w:r w:rsidRPr="00250CF7">
        <w:rPr>
          <w:color w:val="000000" w:themeColor="text1"/>
          <w:szCs w:val="28"/>
          <w:lang w:val="kk-KZ"/>
        </w:rPr>
        <w:t xml:space="preserve">28 </w:t>
      </w:r>
      <w:r w:rsidR="00085CAD" w:rsidRPr="00250CF7">
        <w:rPr>
          <w:color w:val="000000" w:themeColor="text1"/>
          <w:szCs w:val="28"/>
          <w:lang w:val="kk-KZ"/>
        </w:rPr>
        <w:t>- Тәжірибедегі сиырлардың</w:t>
      </w:r>
      <w:r w:rsidR="00366EBF" w:rsidRPr="00250CF7">
        <w:rPr>
          <w:color w:val="000000" w:themeColor="text1"/>
          <w:szCs w:val="28"/>
          <w:lang w:val="kk-KZ"/>
        </w:rPr>
        <w:t xml:space="preserve"> клиник</w:t>
      </w:r>
      <w:r w:rsidR="00085CAD" w:rsidRPr="00250CF7">
        <w:rPr>
          <w:color w:val="000000" w:themeColor="text1"/>
          <w:szCs w:val="28"/>
          <w:lang w:val="kk-KZ"/>
        </w:rPr>
        <w:t>алық көрсеткіштері</w:t>
      </w:r>
      <w:r w:rsidR="0059371D">
        <w:rPr>
          <w:color w:val="000000" w:themeColor="text1"/>
          <w:szCs w:val="28"/>
          <w:lang w:val="kk-KZ"/>
        </w:rPr>
        <w:t xml:space="preserve"> </w:t>
      </w:r>
      <w:r w:rsidR="00366EBF" w:rsidRPr="00250CF7">
        <w:rPr>
          <w:color w:val="000000" w:themeColor="text1"/>
          <w:szCs w:val="28"/>
          <w:lang w:val="kk-KZ"/>
        </w:rPr>
        <w:t>(n=</w:t>
      </w:r>
      <w:r w:rsidR="00085CAD" w:rsidRPr="00250CF7">
        <w:rPr>
          <w:color w:val="000000" w:themeColor="text1"/>
          <w:szCs w:val="28"/>
          <w:lang w:val="kk-KZ"/>
        </w:rPr>
        <w:t>10 х 2</w:t>
      </w:r>
      <w:r w:rsidR="00366EBF" w:rsidRPr="00250CF7">
        <w:rPr>
          <w:color w:val="000000" w:themeColor="text1"/>
          <w:szCs w:val="28"/>
          <w:lang w:val="kk-KZ"/>
        </w:rPr>
        <w:t>; x</w:t>
      </w:r>
      <w:r w:rsidR="00366EBF" w:rsidRPr="00250CF7">
        <w:rPr>
          <w:i/>
          <w:iCs/>
          <w:color w:val="000000" w:themeColor="text1"/>
          <w:szCs w:val="28"/>
          <w:lang w:val="kk-KZ"/>
        </w:rPr>
        <w:t>±Sx)</w:t>
      </w:r>
    </w:p>
    <w:p w14:paraId="416D219A" w14:textId="77777777" w:rsidR="0041709F" w:rsidRPr="00250CF7" w:rsidRDefault="0041709F" w:rsidP="00E87183">
      <w:pPr>
        <w:pStyle w:val="af8"/>
        <w:ind w:firstLine="851"/>
        <w:jc w:val="both"/>
        <w:rPr>
          <w:i/>
          <w:iCs/>
          <w:color w:val="000000" w:themeColor="text1"/>
          <w:sz w:val="16"/>
          <w:szCs w:val="16"/>
          <w:lang w:val="kk-KZ"/>
        </w:rPr>
      </w:pPr>
    </w:p>
    <w:tbl>
      <w:tblPr>
        <w:tblStyle w:val="ab"/>
        <w:tblW w:w="0" w:type="auto"/>
        <w:tblInd w:w="108" w:type="dxa"/>
        <w:tblLook w:val="04A0" w:firstRow="1" w:lastRow="0" w:firstColumn="1" w:lastColumn="0" w:noHBand="0" w:noVBand="1"/>
      </w:tblPr>
      <w:tblGrid>
        <w:gridCol w:w="3686"/>
        <w:gridCol w:w="1843"/>
        <w:gridCol w:w="1984"/>
        <w:gridCol w:w="2126"/>
      </w:tblGrid>
      <w:tr w:rsidR="00FE7242" w:rsidRPr="00965826" w14:paraId="3AD2806C" w14:textId="77777777" w:rsidTr="0040136F">
        <w:tc>
          <w:tcPr>
            <w:tcW w:w="3686" w:type="dxa"/>
            <w:vMerge w:val="restart"/>
          </w:tcPr>
          <w:p w14:paraId="651B4DB1" w14:textId="30231E02" w:rsidR="007A09D1" w:rsidRPr="00965826" w:rsidRDefault="007A09D1" w:rsidP="0059371D">
            <w:pPr>
              <w:pStyle w:val="af8"/>
              <w:jc w:val="both"/>
              <w:rPr>
                <w:color w:val="000000" w:themeColor="text1"/>
                <w:sz w:val="24"/>
                <w:szCs w:val="24"/>
              </w:rPr>
            </w:pPr>
            <w:proofErr w:type="spellStart"/>
            <w:proofErr w:type="gramStart"/>
            <w:r w:rsidRPr="00965826">
              <w:rPr>
                <w:color w:val="000000" w:themeColor="text1"/>
                <w:sz w:val="24"/>
                <w:szCs w:val="24"/>
              </w:rPr>
              <w:t>С</w:t>
            </w:r>
            <w:r w:rsidR="00892688" w:rsidRPr="00965826">
              <w:rPr>
                <w:color w:val="000000" w:themeColor="text1"/>
                <w:sz w:val="24"/>
                <w:szCs w:val="24"/>
              </w:rPr>
              <w:t>и</w:t>
            </w:r>
            <w:r w:rsidRPr="00965826">
              <w:rPr>
                <w:color w:val="000000" w:themeColor="text1"/>
                <w:sz w:val="24"/>
                <w:szCs w:val="24"/>
              </w:rPr>
              <w:t>ырл</w:t>
            </w:r>
            <w:r w:rsidR="00892688" w:rsidRPr="00965826">
              <w:rPr>
                <w:color w:val="000000" w:themeColor="text1"/>
                <w:sz w:val="24"/>
                <w:szCs w:val="24"/>
              </w:rPr>
              <w:t>а</w:t>
            </w:r>
            <w:r w:rsidRPr="00965826">
              <w:rPr>
                <w:color w:val="000000" w:themeColor="text1"/>
                <w:sz w:val="24"/>
                <w:szCs w:val="24"/>
              </w:rPr>
              <w:t>рдың</w:t>
            </w:r>
            <w:proofErr w:type="spellEnd"/>
            <w:r w:rsidRPr="00965826">
              <w:rPr>
                <w:color w:val="000000" w:themeColor="text1"/>
                <w:sz w:val="24"/>
                <w:szCs w:val="24"/>
              </w:rPr>
              <w:t xml:space="preserve"> </w:t>
            </w:r>
            <w:r w:rsidR="0040136F">
              <w:rPr>
                <w:color w:val="000000" w:themeColor="text1"/>
                <w:sz w:val="24"/>
                <w:szCs w:val="24"/>
              </w:rPr>
              <w:t xml:space="preserve"> </w:t>
            </w:r>
            <w:proofErr w:type="spellStart"/>
            <w:r w:rsidRPr="00965826">
              <w:rPr>
                <w:color w:val="000000" w:themeColor="text1"/>
                <w:sz w:val="24"/>
                <w:szCs w:val="24"/>
              </w:rPr>
              <w:t>клиникалық</w:t>
            </w:r>
            <w:proofErr w:type="spellEnd"/>
            <w:proofErr w:type="gramEnd"/>
          </w:p>
          <w:p w14:paraId="12AEED56" w14:textId="63806760" w:rsidR="001D33E8" w:rsidRPr="00965826" w:rsidRDefault="007A09D1" w:rsidP="00E87183">
            <w:pPr>
              <w:pStyle w:val="af8"/>
              <w:ind w:firstLine="851"/>
              <w:jc w:val="both"/>
              <w:rPr>
                <w:color w:val="000000" w:themeColor="text1"/>
                <w:sz w:val="24"/>
                <w:szCs w:val="24"/>
              </w:rPr>
            </w:pPr>
            <w:proofErr w:type="spellStart"/>
            <w:r w:rsidRPr="00965826">
              <w:rPr>
                <w:color w:val="000000" w:themeColor="text1"/>
                <w:sz w:val="24"/>
                <w:szCs w:val="24"/>
              </w:rPr>
              <w:t>к</w:t>
            </w:r>
            <w:r w:rsidR="001D33E8" w:rsidRPr="00965826">
              <w:rPr>
                <w:color w:val="000000" w:themeColor="text1"/>
                <w:sz w:val="24"/>
                <w:szCs w:val="24"/>
              </w:rPr>
              <w:t>өрсеткіштер</w:t>
            </w:r>
            <w:r w:rsidRPr="00965826">
              <w:rPr>
                <w:color w:val="000000" w:themeColor="text1"/>
                <w:sz w:val="24"/>
                <w:szCs w:val="24"/>
              </w:rPr>
              <w:t>і</w:t>
            </w:r>
            <w:proofErr w:type="spellEnd"/>
          </w:p>
        </w:tc>
        <w:tc>
          <w:tcPr>
            <w:tcW w:w="1843" w:type="dxa"/>
            <w:vMerge w:val="restart"/>
            <w:vAlign w:val="center"/>
          </w:tcPr>
          <w:p w14:paraId="01DA6934" w14:textId="77777777" w:rsidR="001D33E8" w:rsidRPr="00965826" w:rsidRDefault="001D33E8" w:rsidP="0040136F">
            <w:pPr>
              <w:pStyle w:val="af8"/>
              <w:rPr>
                <w:color w:val="000000" w:themeColor="text1"/>
                <w:sz w:val="24"/>
                <w:szCs w:val="24"/>
              </w:rPr>
            </w:pPr>
            <w:proofErr w:type="spellStart"/>
            <w:r w:rsidRPr="00965826">
              <w:rPr>
                <w:color w:val="000000" w:themeColor="text1"/>
                <w:sz w:val="24"/>
                <w:szCs w:val="24"/>
              </w:rPr>
              <w:t>Норма</w:t>
            </w:r>
            <w:r w:rsidR="007A09D1" w:rsidRPr="00965826">
              <w:rPr>
                <w:color w:val="000000" w:themeColor="text1"/>
                <w:sz w:val="24"/>
                <w:szCs w:val="24"/>
              </w:rPr>
              <w:t>лық</w:t>
            </w:r>
            <w:proofErr w:type="spellEnd"/>
          </w:p>
          <w:p w14:paraId="5BD3AE4B" w14:textId="3302938F" w:rsidR="007A09D1" w:rsidRPr="00965826" w:rsidRDefault="007A09D1" w:rsidP="0040136F">
            <w:pPr>
              <w:pStyle w:val="af8"/>
              <w:rPr>
                <w:color w:val="000000" w:themeColor="text1"/>
                <w:sz w:val="24"/>
                <w:szCs w:val="24"/>
              </w:rPr>
            </w:pPr>
            <w:proofErr w:type="spellStart"/>
            <w:r w:rsidRPr="00965826">
              <w:rPr>
                <w:color w:val="000000" w:themeColor="text1"/>
                <w:sz w:val="24"/>
                <w:szCs w:val="24"/>
              </w:rPr>
              <w:t>жағдайда</w:t>
            </w:r>
            <w:proofErr w:type="spellEnd"/>
          </w:p>
        </w:tc>
        <w:tc>
          <w:tcPr>
            <w:tcW w:w="4110" w:type="dxa"/>
            <w:gridSpan w:val="2"/>
            <w:vAlign w:val="center"/>
          </w:tcPr>
          <w:p w14:paraId="62D259F9" w14:textId="77777777" w:rsidR="001D33E8" w:rsidRPr="00965826" w:rsidRDefault="001D33E8" w:rsidP="0040136F">
            <w:pPr>
              <w:pStyle w:val="af8"/>
              <w:ind w:firstLine="851"/>
              <w:rPr>
                <w:color w:val="000000" w:themeColor="text1"/>
                <w:sz w:val="24"/>
                <w:szCs w:val="24"/>
              </w:rPr>
            </w:pPr>
            <w:proofErr w:type="spellStart"/>
            <w:r w:rsidRPr="00965826">
              <w:rPr>
                <w:color w:val="000000" w:themeColor="text1"/>
                <w:sz w:val="24"/>
                <w:szCs w:val="24"/>
              </w:rPr>
              <w:t>Тәжірибелік</w:t>
            </w:r>
            <w:proofErr w:type="spellEnd"/>
            <w:r w:rsidRPr="00965826">
              <w:rPr>
                <w:color w:val="000000" w:themeColor="text1"/>
                <w:sz w:val="24"/>
                <w:szCs w:val="24"/>
              </w:rPr>
              <w:t xml:space="preserve"> </w:t>
            </w:r>
            <w:proofErr w:type="spellStart"/>
            <w:r w:rsidRPr="00965826">
              <w:rPr>
                <w:color w:val="000000" w:themeColor="text1"/>
                <w:sz w:val="24"/>
                <w:szCs w:val="24"/>
              </w:rPr>
              <w:t>топтар</w:t>
            </w:r>
            <w:proofErr w:type="spellEnd"/>
          </w:p>
        </w:tc>
      </w:tr>
      <w:tr w:rsidR="00FE7242" w:rsidRPr="00965826" w14:paraId="775D89F5" w14:textId="77777777" w:rsidTr="0040136F">
        <w:tc>
          <w:tcPr>
            <w:tcW w:w="3686" w:type="dxa"/>
            <w:vMerge/>
          </w:tcPr>
          <w:p w14:paraId="38957658" w14:textId="77777777" w:rsidR="001D33E8" w:rsidRPr="00965826" w:rsidRDefault="001D33E8" w:rsidP="00E87183">
            <w:pPr>
              <w:pStyle w:val="af8"/>
              <w:ind w:firstLine="851"/>
              <w:jc w:val="both"/>
              <w:rPr>
                <w:color w:val="000000" w:themeColor="text1"/>
                <w:sz w:val="24"/>
                <w:szCs w:val="24"/>
              </w:rPr>
            </w:pPr>
          </w:p>
        </w:tc>
        <w:tc>
          <w:tcPr>
            <w:tcW w:w="1843" w:type="dxa"/>
            <w:vMerge/>
            <w:vAlign w:val="center"/>
          </w:tcPr>
          <w:p w14:paraId="58E9CFE8" w14:textId="77777777" w:rsidR="001D33E8" w:rsidRPr="00965826" w:rsidRDefault="001D33E8" w:rsidP="0040136F">
            <w:pPr>
              <w:pStyle w:val="af8"/>
              <w:ind w:firstLine="851"/>
              <w:rPr>
                <w:color w:val="000000" w:themeColor="text1"/>
                <w:sz w:val="24"/>
                <w:szCs w:val="24"/>
              </w:rPr>
            </w:pPr>
          </w:p>
        </w:tc>
        <w:tc>
          <w:tcPr>
            <w:tcW w:w="1984" w:type="dxa"/>
            <w:vAlign w:val="center"/>
          </w:tcPr>
          <w:p w14:paraId="1CD9CB21" w14:textId="36E54405" w:rsidR="001D33E8" w:rsidRPr="00965826" w:rsidRDefault="001D33E8" w:rsidP="0040136F">
            <w:pPr>
              <w:pStyle w:val="af8"/>
              <w:rPr>
                <w:color w:val="000000" w:themeColor="text1"/>
                <w:sz w:val="24"/>
                <w:szCs w:val="24"/>
              </w:rPr>
            </w:pPr>
            <w:r w:rsidRPr="00965826">
              <w:rPr>
                <w:color w:val="000000" w:themeColor="text1"/>
                <w:sz w:val="24"/>
                <w:szCs w:val="24"/>
              </w:rPr>
              <w:t>І-</w:t>
            </w:r>
            <w:proofErr w:type="spellStart"/>
            <w:r w:rsidRPr="00965826">
              <w:rPr>
                <w:color w:val="000000" w:themeColor="text1"/>
                <w:sz w:val="24"/>
                <w:szCs w:val="24"/>
              </w:rPr>
              <w:t>бақылау</w:t>
            </w:r>
            <w:proofErr w:type="spellEnd"/>
          </w:p>
        </w:tc>
        <w:tc>
          <w:tcPr>
            <w:tcW w:w="2126" w:type="dxa"/>
            <w:vAlign w:val="center"/>
          </w:tcPr>
          <w:p w14:paraId="6A526E47" w14:textId="060F851E" w:rsidR="007A09D1" w:rsidRPr="00965826" w:rsidRDefault="001D33E8" w:rsidP="0040136F">
            <w:pPr>
              <w:pStyle w:val="af8"/>
              <w:rPr>
                <w:color w:val="000000" w:themeColor="text1"/>
                <w:sz w:val="24"/>
                <w:szCs w:val="24"/>
                <w:lang w:val="kk-KZ"/>
              </w:rPr>
            </w:pPr>
            <w:r w:rsidRPr="00965826">
              <w:rPr>
                <w:color w:val="000000" w:themeColor="text1"/>
                <w:sz w:val="24"/>
                <w:szCs w:val="24"/>
              </w:rPr>
              <w:t>ІІ-</w:t>
            </w:r>
            <w:proofErr w:type="spellStart"/>
            <w:r w:rsidRPr="00965826">
              <w:rPr>
                <w:color w:val="000000" w:themeColor="text1"/>
                <w:sz w:val="24"/>
                <w:szCs w:val="24"/>
              </w:rPr>
              <w:t>тәжірибе</w:t>
            </w:r>
            <w:proofErr w:type="spellEnd"/>
          </w:p>
        </w:tc>
      </w:tr>
      <w:tr w:rsidR="00FE7242" w:rsidRPr="00965826" w14:paraId="00F0DC1B" w14:textId="77777777" w:rsidTr="0040136F">
        <w:tc>
          <w:tcPr>
            <w:tcW w:w="3686" w:type="dxa"/>
          </w:tcPr>
          <w:p w14:paraId="5A8278FC" w14:textId="3CBC0CFF" w:rsidR="001D33E8" w:rsidRPr="00965826" w:rsidRDefault="001D33E8" w:rsidP="0059371D">
            <w:pPr>
              <w:pStyle w:val="af8"/>
              <w:jc w:val="both"/>
              <w:rPr>
                <w:color w:val="000000" w:themeColor="text1"/>
                <w:sz w:val="24"/>
                <w:szCs w:val="24"/>
              </w:rPr>
            </w:pPr>
            <w:r w:rsidRPr="00965826">
              <w:rPr>
                <w:color w:val="000000" w:themeColor="text1"/>
                <w:sz w:val="24"/>
                <w:szCs w:val="24"/>
              </w:rPr>
              <w:t xml:space="preserve">Дене </w:t>
            </w:r>
            <w:proofErr w:type="spellStart"/>
            <w:r w:rsidRPr="00965826">
              <w:rPr>
                <w:color w:val="000000" w:themeColor="text1"/>
                <w:sz w:val="24"/>
                <w:szCs w:val="24"/>
              </w:rPr>
              <w:t>температурасы</w:t>
            </w:r>
            <w:proofErr w:type="spellEnd"/>
            <w:r w:rsidRPr="00965826">
              <w:rPr>
                <w:color w:val="000000" w:themeColor="text1"/>
                <w:sz w:val="24"/>
                <w:szCs w:val="24"/>
              </w:rPr>
              <w:t xml:space="preserve">, </w:t>
            </w:r>
            <w:proofErr w:type="spellStart"/>
            <w:r w:rsidRPr="00965826">
              <w:rPr>
                <w:color w:val="000000" w:themeColor="text1"/>
                <w:sz w:val="24"/>
                <w:szCs w:val="24"/>
                <w:vertAlign w:val="superscript"/>
              </w:rPr>
              <w:t>и</w:t>
            </w:r>
            <w:r w:rsidRPr="00965826">
              <w:rPr>
                <w:color w:val="000000" w:themeColor="text1"/>
                <w:sz w:val="24"/>
                <w:szCs w:val="24"/>
              </w:rPr>
              <w:t>С</w:t>
            </w:r>
            <w:proofErr w:type="spellEnd"/>
          </w:p>
        </w:tc>
        <w:tc>
          <w:tcPr>
            <w:tcW w:w="1843" w:type="dxa"/>
          </w:tcPr>
          <w:p w14:paraId="5A68347C"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37,5-39,5</w:t>
            </w:r>
          </w:p>
        </w:tc>
        <w:tc>
          <w:tcPr>
            <w:tcW w:w="1984" w:type="dxa"/>
          </w:tcPr>
          <w:p w14:paraId="6AB26A30" w14:textId="77777777" w:rsidR="001D33E8" w:rsidRPr="00965826" w:rsidRDefault="001D33E8" w:rsidP="0059371D">
            <w:pPr>
              <w:pStyle w:val="af8"/>
              <w:jc w:val="both"/>
              <w:rPr>
                <w:color w:val="000000" w:themeColor="text1"/>
                <w:sz w:val="24"/>
                <w:szCs w:val="24"/>
                <w:lang w:val="en-US"/>
              </w:rPr>
            </w:pPr>
            <w:r w:rsidRPr="00965826">
              <w:rPr>
                <w:color w:val="000000" w:themeColor="text1"/>
                <w:sz w:val="24"/>
                <w:szCs w:val="24"/>
              </w:rPr>
              <w:t>38,2</w:t>
            </w:r>
            <w:r w:rsidRPr="00965826">
              <w:rPr>
                <w:color w:val="000000" w:themeColor="text1"/>
                <w:sz w:val="24"/>
                <w:szCs w:val="24"/>
                <w:lang w:val="en-US"/>
              </w:rPr>
              <w:t>0</w:t>
            </w:r>
            <w:r w:rsidRPr="00965826">
              <w:rPr>
                <w:color w:val="000000" w:themeColor="text1"/>
                <w:sz w:val="24"/>
                <w:szCs w:val="24"/>
              </w:rPr>
              <w:t>±0,30</w:t>
            </w:r>
          </w:p>
        </w:tc>
        <w:tc>
          <w:tcPr>
            <w:tcW w:w="2126" w:type="dxa"/>
          </w:tcPr>
          <w:p w14:paraId="59A097EA"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38,3</w:t>
            </w:r>
            <w:r w:rsidRPr="00965826">
              <w:rPr>
                <w:color w:val="000000" w:themeColor="text1"/>
                <w:sz w:val="24"/>
                <w:szCs w:val="24"/>
                <w:lang w:val="en-US"/>
              </w:rPr>
              <w:t>0</w:t>
            </w:r>
            <w:r w:rsidRPr="00965826">
              <w:rPr>
                <w:color w:val="000000" w:themeColor="text1"/>
                <w:sz w:val="24"/>
                <w:szCs w:val="24"/>
              </w:rPr>
              <w:t>±0,3</w:t>
            </w:r>
            <w:r w:rsidRPr="00965826">
              <w:rPr>
                <w:color w:val="000000" w:themeColor="text1"/>
                <w:sz w:val="24"/>
                <w:szCs w:val="24"/>
                <w:lang w:val="en-US"/>
              </w:rPr>
              <w:t>3</w:t>
            </w:r>
          </w:p>
        </w:tc>
      </w:tr>
      <w:tr w:rsidR="00FE7242" w:rsidRPr="00965826" w14:paraId="3DE89854" w14:textId="77777777" w:rsidTr="0040136F">
        <w:tc>
          <w:tcPr>
            <w:tcW w:w="3686" w:type="dxa"/>
          </w:tcPr>
          <w:p w14:paraId="3338A118" w14:textId="4777B0CE" w:rsidR="001D33E8" w:rsidRPr="00965826" w:rsidRDefault="001D33E8" w:rsidP="0059371D">
            <w:pPr>
              <w:pStyle w:val="af8"/>
              <w:jc w:val="both"/>
              <w:rPr>
                <w:color w:val="000000" w:themeColor="text1"/>
                <w:sz w:val="24"/>
                <w:szCs w:val="24"/>
              </w:rPr>
            </w:pPr>
            <w:proofErr w:type="spellStart"/>
            <w:r w:rsidRPr="00965826">
              <w:rPr>
                <w:color w:val="000000" w:themeColor="text1"/>
                <w:sz w:val="24"/>
                <w:szCs w:val="24"/>
              </w:rPr>
              <w:t>Жүрек</w:t>
            </w:r>
            <w:proofErr w:type="spellEnd"/>
            <w:r w:rsidRPr="00965826">
              <w:rPr>
                <w:color w:val="000000" w:themeColor="text1"/>
                <w:sz w:val="24"/>
                <w:szCs w:val="24"/>
              </w:rPr>
              <w:t xml:space="preserve"> </w:t>
            </w:r>
            <w:proofErr w:type="spellStart"/>
            <w:r w:rsidRPr="00965826">
              <w:rPr>
                <w:color w:val="000000" w:themeColor="text1"/>
                <w:sz w:val="24"/>
                <w:szCs w:val="24"/>
              </w:rPr>
              <w:t>соғуы</w:t>
            </w:r>
            <w:proofErr w:type="spellEnd"/>
            <w:r w:rsidRPr="00965826">
              <w:rPr>
                <w:color w:val="000000" w:themeColor="text1"/>
                <w:sz w:val="24"/>
                <w:szCs w:val="24"/>
              </w:rPr>
              <w:t xml:space="preserve">, </w:t>
            </w:r>
            <w:proofErr w:type="spellStart"/>
            <w:r w:rsidRPr="00965826">
              <w:rPr>
                <w:color w:val="000000" w:themeColor="text1"/>
                <w:sz w:val="24"/>
                <w:szCs w:val="24"/>
              </w:rPr>
              <w:t>рет</w:t>
            </w:r>
            <w:proofErr w:type="spellEnd"/>
            <w:r w:rsidRPr="00965826">
              <w:rPr>
                <w:color w:val="000000" w:themeColor="text1"/>
                <w:sz w:val="24"/>
                <w:szCs w:val="24"/>
              </w:rPr>
              <w:t>/мин.</w:t>
            </w:r>
          </w:p>
        </w:tc>
        <w:tc>
          <w:tcPr>
            <w:tcW w:w="1843" w:type="dxa"/>
          </w:tcPr>
          <w:p w14:paraId="1E88F2C9"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50-80</w:t>
            </w:r>
          </w:p>
        </w:tc>
        <w:tc>
          <w:tcPr>
            <w:tcW w:w="1984" w:type="dxa"/>
          </w:tcPr>
          <w:p w14:paraId="06D6B891"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5</w:t>
            </w:r>
            <w:r w:rsidRPr="00965826">
              <w:rPr>
                <w:color w:val="000000" w:themeColor="text1"/>
                <w:sz w:val="24"/>
                <w:szCs w:val="24"/>
                <w:lang w:val="en-US"/>
              </w:rPr>
              <w:t>8</w:t>
            </w:r>
            <w:r w:rsidRPr="00965826">
              <w:rPr>
                <w:color w:val="000000" w:themeColor="text1"/>
                <w:sz w:val="24"/>
                <w:szCs w:val="24"/>
              </w:rPr>
              <w:t>,</w:t>
            </w:r>
            <w:r w:rsidRPr="00965826">
              <w:rPr>
                <w:color w:val="000000" w:themeColor="text1"/>
                <w:sz w:val="24"/>
                <w:szCs w:val="24"/>
                <w:lang w:val="en-US"/>
              </w:rPr>
              <w:t>12</w:t>
            </w:r>
            <w:r w:rsidRPr="00965826">
              <w:rPr>
                <w:color w:val="000000" w:themeColor="text1"/>
                <w:sz w:val="24"/>
                <w:szCs w:val="24"/>
              </w:rPr>
              <w:t xml:space="preserve"> ±2,5</w:t>
            </w:r>
            <w:r w:rsidRPr="00965826">
              <w:rPr>
                <w:color w:val="000000" w:themeColor="text1"/>
                <w:sz w:val="24"/>
                <w:szCs w:val="24"/>
                <w:lang w:val="en-US"/>
              </w:rPr>
              <w:t>2</w:t>
            </w:r>
          </w:p>
        </w:tc>
        <w:tc>
          <w:tcPr>
            <w:tcW w:w="2126" w:type="dxa"/>
          </w:tcPr>
          <w:p w14:paraId="76733C98"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5</w:t>
            </w:r>
            <w:r w:rsidRPr="00965826">
              <w:rPr>
                <w:color w:val="000000" w:themeColor="text1"/>
                <w:sz w:val="24"/>
                <w:szCs w:val="24"/>
                <w:lang w:val="en-US"/>
              </w:rPr>
              <w:t>7</w:t>
            </w:r>
            <w:r w:rsidRPr="00965826">
              <w:rPr>
                <w:color w:val="000000" w:themeColor="text1"/>
                <w:sz w:val="24"/>
                <w:szCs w:val="24"/>
              </w:rPr>
              <w:t>,</w:t>
            </w:r>
            <w:r w:rsidRPr="00965826">
              <w:rPr>
                <w:color w:val="000000" w:themeColor="text1"/>
                <w:sz w:val="24"/>
                <w:szCs w:val="24"/>
                <w:lang w:val="en-US"/>
              </w:rPr>
              <w:t>14</w:t>
            </w:r>
            <w:r w:rsidRPr="00965826">
              <w:rPr>
                <w:color w:val="000000" w:themeColor="text1"/>
                <w:sz w:val="24"/>
                <w:szCs w:val="24"/>
              </w:rPr>
              <w:t>+2,1</w:t>
            </w:r>
            <w:r w:rsidRPr="00965826">
              <w:rPr>
                <w:color w:val="000000" w:themeColor="text1"/>
                <w:sz w:val="24"/>
                <w:szCs w:val="24"/>
                <w:lang w:val="en-US"/>
              </w:rPr>
              <w:t>8</w:t>
            </w:r>
          </w:p>
        </w:tc>
      </w:tr>
      <w:tr w:rsidR="001D33E8" w:rsidRPr="00965826" w14:paraId="29760149" w14:textId="77777777" w:rsidTr="0040136F">
        <w:tc>
          <w:tcPr>
            <w:tcW w:w="3686" w:type="dxa"/>
          </w:tcPr>
          <w:p w14:paraId="1F28AF8D" w14:textId="154B65E3" w:rsidR="001D33E8" w:rsidRPr="00965826" w:rsidRDefault="001D33E8" w:rsidP="0059371D">
            <w:pPr>
              <w:pStyle w:val="af8"/>
              <w:jc w:val="both"/>
              <w:rPr>
                <w:color w:val="000000" w:themeColor="text1"/>
                <w:sz w:val="24"/>
                <w:szCs w:val="24"/>
              </w:rPr>
            </w:pPr>
            <w:proofErr w:type="spellStart"/>
            <w:r w:rsidRPr="00965826">
              <w:rPr>
                <w:color w:val="000000" w:themeColor="text1"/>
                <w:sz w:val="24"/>
                <w:szCs w:val="24"/>
              </w:rPr>
              <w:t>Тыныстануы</w:t>
            </w:r>
            <w:proofErr w:type="spellEnd"/>
            <w:r w:rsidRPr="00965826">
              <w:rPr>
                <w:color w:val="000000" w:themeColor="text1"/>
                <w:sz w:val="24"/>
                <w:szCs w:val="24"/>
              </w:rPr>
              <w:t xml:space="preserve">, </w:t>
            </w:r>
            <w:proofErr w:type="spellStart"/>
            <w:r w:rsidRPr="00965826">
              <w:rPr>
                <w:color w:val="000000" w:themeColor="text1"/>
                <w:sz w:val="24"/>
                <w:szCs w:val="24"/>
              </w:rPr>
              <w:t>рет</w:t>
            </w:r>
            <w:proofErr w:type="spellEnd"/>
            <w:r w:rsidRPr="00965826">
              <w:rPr>
                <w:color w:val="000000" w:themeColor="text1"/>
                <w:sz w:val="24"/>
                <w:szCs w:val="24"/>
              </w:rPr>
              <w:t>/мин</w:t>
            </w:r>
          </w:p>
        </w:tc>
        <w:tc>
          <w:tcPr>
            <w:tcW w:w="1843" w:type="dxa"/>
          </w:tcPr>
          <w:p w14:paraId="76E37050"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12-25</w:t>
            </w:r>
          </w:p>
        </w:tc>
        <w:tc>
          <w:tcPr>
            <w:tcW w:w="1984" w:type="dxa"/>
          </w:tcPr>
          <w:p w14:paraId="0E58A0D4" w14:textId="77777777" w:rsidR="001D33E8" w:rsidRPr="00965826" w:rsidRDefault="001D33E8" w:rsidP="0059371D">
            <w:pPr>
              <w:pStyle w:val="af8"/>
              <w:jc w:val="both"/>
              <w:rPr>
                <w:color w:val="000000" w:themeColor="text1"/>
                <w:sz w:val="24"/>
                <w:szCs w:val="24"/>
              </w:rPr>
            </w:pPr>
            <w:r w:rsidRPr="00965826">
              <w:rPr>
                <w:color w:val="000000" w:themeColor="text1"/>
                <w:sz w:val="24"/>
                <w:szCs w:val="24"/>
              </w:rPr>
              <w:t>1</w:t>
            </w:r>
            <w:r w:rsidRPr="00965826">
              <w:rPr>
                <w:color w:val="000000" w:themeColor="text1"/>
                <w:sz w:val="24"/>
                <w:szCs w:val="24"/>
                <w:lang w:val="en-US"/>
              </w:rPr>
              <w:t>8</w:t>
            </w:r>
            <w:r w:rsidRPr="00965826">
              <w:rPr>
                <w:color w:val="000000" w:themeColor="text1"/>
                <w:sz w:val="24"/>
                <w:szCs w:val="24"/>
              </w:rPr>
              <w:t>,8</w:t>
            </w:r>
            <w:r w:rsidRPr="00965826">
              <w:rPr>
                <w:color w:val="000000" w:themeColor="text1"/>
                <w:sz w:val="24"/>
                <w:szCs w:val="24"/>
                <w:lang w:val="en-US"/>
              </w:rPr>
              <w:t>6</w:t>
            </w:r>
            <w:r w:rsidRPr="00965826">
              <w:rPr>
                <w:color w:val="000000" w:themeColor="text1"/>
                <w:sz w:val="24"/>
                <w:szCs w:val="24"/>
              </w:rPr>
              <w:t>+1,</w:t>
            </w:r>
            <w:r w:rsidRPr="00965826">
              <w:rPr>
                <w:color w:val="000000" w:themeColor="text1"/>
                <w:sz w:val="24"/>
                <w:szCs w:val="24"/>
                <w:lang w:val="en-US"/>
              </w:rPr>
              <w:t>66</w:t>
            </w:r>
          </w:p>
        </w:tc>
        <w:tc>
          <w:tcPr>
            <w:tcW w:w="2126" w:type="dxa"/>
          </w:tcPr>
          <w:p w14:paraId="791EB0EA" w14:textId="77777777" w:rsidR="001D33E8" w:rsidRPr="00965826" w:rsidRDefault="001D33E8" w:rsidP="0059371D">
            <w:pPr>
              <w:pStyle w:val="af8"/>
              <w:jc w:val="both"/>
              <w:rPr>
                <w:color w:val="000000" w:themeColor="text1"/>
                <w:sz w:val="24"/>
                <w:szCs w:val="24"/>
                <w:lang w:val="en-US"/>
              </w:rPr>
            </w:pPr>
            <w:r w:rsidRPr="00965826">
              <w:rPr>
                <w:color w:val="000000" w:themeColor="text1"/>
                <w:sz w:val="24"/>
                <w:szCs w:val="24"/>
              </w:rPr>
              <w:t>17,6</w:t>
            </w:r>
            <w:r w:rsidRPr="00965826">
              <w:rPr>
                <w:color w:val="000000" w:themeColor="text1"/>
                <w:sz w:val="24"/>
                <w:szCs w:val="24"/>
                <w:lang w:val="en-US"/>
              </w:rPr>
              <w:t>8</w:t>
            </w:r>
            <w:r w:rsidRPr="00965826">
              <w:rPr>
                <w:color w:val="000000" w:themeColor="text1"/>
                <w:sz w:val="24"/>
                <w:szCs w:val="24"/>
              </w:rPr>
              <w:t>+2,1</w:t>
            </w:r>
            <w:r w:rsidR="0044540C" w:rsidRPr="00965826">
              <w:rPr>
                <w:color w:val="000000" w:themeColor="text1"/>
                <w:sz w:val="24"/>
                <w:szCs w:val="24"/>
                <w:lang w:val="en-US"/>
              </w:rPr>
              <w:t>0</w:t>
            </w:r>
          </w:p>
        </w:tc>
      </w:tr>
    </w:tbl>
    <w:p w14:paraId="2F1C2629" w14:textId="77777777" w:rsidR="001D33E8" w:rsidRPr="00FE7242" w:rsidRDefault="001D33E8" w:rsidP="00E87183">
      <w:pPr>
        <w:pStyle w:val="af8"/>
        <w:ind w:firstLine="851"/>
        <w:jc w:val="both"/>
        <w:rPr>
          <w:color w:val="000000" w:themeColor="text1"/>
          <w:szCs w:val="28"/>
        </w:rPr>
      </w:pPr>
    </w:p>
    <w:p w14:paraId="2365B001" w14:textId="0BB702C0" w:rsidR="00860039" w:rsidRPr="00FE7242" w:rsidRDefault="00860039" w:rsidP="000E02B8">
      <w:pPr>
        <w:pStyle w:val="af8"/>
        <w:ind w:firstLine="709"/>
        <w:jc w:val="both"/>
        <w:rPr>
          <w:color w:val="000000" w:themeColor="text1"/>
          <w:szCs w:val="28"/>
        </w:rPr>
      </w:pP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топтардағы</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сиырлардың</w:t>
      </w:r>
      <w:proofErr w:type="spellEnd"/>
      <w:r w:rsidRPr="00FE7242">
        <w:rPr>
          <w:color w:val="000000" w:themeColor="text1"/>
          <w:szCs w:val="28"/>
        </w:rPr>
        <w:t xml:space="preserve"> </w:t>
      </w:r>
      <w:proofErr w:type="spellStart"/>
      <w:r w:rsidRPr="00FE7242">
        <w:rPr>
          <w:color w:val="000000" w:themeColor="text1"/>
          <w:szCs w:val="28"/>
        </w:rPr>
        <w:t>сыртқы</w:t>
      </w:r>
      <w:proofErr w:type="spellEnd"/>
      <w:r w:rsidRPr="00FE7242">
        <w:rPr>
          <w:color w:val="000000" w:themeColor="text1"/>
          <w:szCs w:val="28"/>
        </w:rPr>
        <w:t xml:space="preserve"> </w:t>
      </w:r>
      <w:proofErr w:type="spellStart"/>
      <w:r w:rsidRPr="00FE7242">
        <w:rPr>
          <w:color w:val="000000" w:themeColor="text1"/>
          <w:szCs w:val="28"/>
        </w:rPr>
        <w:t>тұр</w:t>
      </w:r>
      <w:proofErr w:type="spellEnd"/>
      <w:r w:rsidRPr="00FE7242">
        <w:rPr>
          <w:color w:val="000000" w:themeColor="text1"/>
          <w:szCs w:val="28"/>
        </w:rPr>
        <w:t xml:space="preserve"> </w:t>
      </w:r>
      <w:proofErr w:type="spellStart"/>
      <w:r w:rsidRPr="00FE7242">
        <w:rPr>
          <w:color w:val="000000" w:themeColor="text1"/>
          <w:szCs w:val="28"/>
        </w:rPr>
        <w:t>тұлғасы</w:t>
      </w:r>
      <w:proofErr w:type="spellEnd"/>
      <w:r w:rsidRPr="00FE7242">
        <w:rPr>
          <w:color w:val="000000" w:themeColor="text1"/>
          <w:szCs w:val="28"/>
        </w:rPr>
        <w:t xml:space="preserve">, </w:t>
      </w:r>
      <w:proofErr w:type="spellStart"/>
      <w:r w:rsidRPr="00FE7242">
        <w:rPr>
          <w:color w:val="000000" w:themeColor="text1"/>
          <w:szCs w:val="28"/>
        </w:rPr>
        <w:t>қимыл</w:t>
      </w:r>
      <w:proofErr w:type="spellEnd"/>
      <w:r w:rsidRPr="00FE7242">
        <w:rPr>
          <w:color w:val="000000" w:themeColor="text1"/>
          <w:szCs w:val="28"/>
        </w:rPr>
        <w:t xml:space="preserve"> </w:t>
      </w:r>
      <w:proofErr w:type="spellStart"/>
      <w:r w:rsidRPr="00FE7242">
        <w:rPr>
          <w:color w:val="000000" w:themeColor="text1"/>
          <w:szCs w:val="28"/>
        </w:rPr>
        <w:t>әрекеті</w:t>
      </w:r>
      <w:proofErr w:type="spellEnd"/>
      <w:r w:rsidRPr="00FE7242">
        <w:rPr>
          <w:color w:val="000000" w:themeColor="text1"/>
          <w:szCs w:val="28"/>
        </w:rPr>
        <w:t xml:space="preserve"> мен </w:t>
      </w:r>
      <w:proofErr w:type="spellStart"/>
      <w:r w:rsidRPr="00FE7242">
        <w:rPr>
          <w:color w:val="000000" w:themeColor="text1"/>
          <w:szCs w:val="28"/>
        </w:rPr>
        <w:t>дене</w:t>
      </w:r>
      <w:proofErr w:type="spellEnd"/>
      <w:r w:rsidRPr="00FE7242">
        <w:rPr>
          <w:color w:val="000000" w:themeColor="text1"/>
          <w:szCs w:val="28"/>
        </w:rPr>
        <w:t xml:space="preserve"> </w:t>
      </w:r>
      <w:proofErr w:type="spellStart"/>
      <w:r w:rsidRPr="00FE7242">
        <w:rPr>
          <w:color w:val="000000" w:themeColor="text1"/>
          <w:szCs w:val="28"/>
        </w:rPr>
        <w:t>температурасы</w:t>
      </w:r>
      <w:proofErr w:type="spellEnd"/>
      <w:r w:rsidRPr="00FE7242">
        <w:rPr>
          <w:color w:val="000000" w:themeColor="text1"/>
          <w:szCs w:val="28"/>
        </w:rPr>
        <w:t xml:space="preserve">, </w:t>
      </w:r>
      <w:proofErr w:type="spellStart"/>
      <w:r w:rsidRPr="00FE7242">
        <w:rPr>
          <w:color w:val="000000" w:themeColor="text1"/>
          <w:szCs w:val="28"/>
        </w:rPr>
        <w:t>қан</w:t>
      </w:r>
      <w:proofErr w:type="spellEnd"/>
      <w:r w:rsidRPr="00FE7242">
        <w:rPr>
          <w:color w:val="000000" w:themeColor="text1"/>
          <w:szCs w:val="28"/>
        </w:rPr>
        <w:t xml:space="preserve"> </w:t>
      </w:r>
      <w:proofErr w:type="spellStart"/>
      <w:r w:rsidRPr="00FE7242">
        <w:rPr>
          <w:color w:val="000000" w:themeColor="text1"/>
          <w:szCs w:val="28"/>
        </w:rPr>
        <w:t>тамырының</w:t>
      </w:r>
      <w:proofErr w:type="spellEnd"/>
      <w:r w:rsidRPr="00FE7242">
        <w:rPr>
          <w:color w:val="000000" w:themeColor="text1"/>
          <w:szCs w:val="28"/>
        </w:rPr>
        <w:t xml:space="preserve"> </w:t>
      </w:r>
      <w:proofErr w:type="spellStart"/>
      <w:r w:rsidRPr="00FE7242">
        <w:rPr>
          <w:color w:val="000000" w:themeColor="text1"/>
          <w:szCs w:val="28"/>
        </w:rPr>
        <w:t>соғуы</w:t>
      </w:r>
      <w:proofErr w:type="spellEnd"/>
      <w:r w:rsidRPr="00FE7242">
        <w:rPr>
          <w:color w:val="000000" w:themeColor="text1"/>
          <w:szCs w:val="28"/>
        </w:rPr>
        <w:t xml:space="preserve"> мен </w:t>
      </w:r>
      <w:proofErr w:type="spellStart"/>
      <w:r w:rsidRPr="00FE7242">
        <w:rPr>
          <w:color w:val="000000" w:themeColor="text1"/>
          <w:szCs w:val="28"/>
        </w:rPr>
        <w:t>тыныстануы</w:t>
      </w:r>
      <w:proofErr w:type="spellEnd"/>
      <w:r w:rsidRPr="00FE7242">
        <w:rPr>
          <w:color w:val="000000" w:themeColor="text1"/>
          <w:szCs w:val="28"/>
        </w:rPr>
        <w:t xml:space="preserve"> </w:t>
      </w:r>
      <w:proofErr w:type="spellStart"/>
      <w:r w:rsidRPr="00FE7242">
        <w:rPr>
          <w:color w:val="000000" w:themeColor="text1"/>
          <w:szCs w:val="28"/>
        </w:rPr>
        <w:t>қалыпты</w:t>
      </w:r>
      <w:proofErr w:type="spellEnd"/>
      <w:r w:rsidRPr="00FE7242">
        <w:rPr>
          <w:color w:val="000000" w:themeColor="text1"/>
          <w:szCs w:val="28"/>
        </w:rPr>
        <w:t xml:space="preserve"> </w:t>
      </w:r>
      <w:proofErr w:type="spellStart"/>
      <w:r w:rsidR="00892688">
        <w:rPr>
          <w:color w:val="000000" w:themeColor="text1"/>
          <w:szCs w:val="28"/>
        </w:rPr>
        <w:t>н</w:t>
      </w:r>
      <w:r w:rsidRPr="00FE7242">
        <w:rPr>
          <w:color w:val="000000" w:themeColor="text1"/>
          <w:szCs w:val="28"/>
        </w:rPr>
        <w:t>ормалық</w:t>
      </w:r>
      <w:proofErr w:type="spellEnd"/>
      <w:r w:rsidRPr="00FE7242">
        <w:rPr>
          <w:color w:val="000000" w:themeColor="text1"/>
          <w:szCs w:val="28"/>
        </w:rPr>
        <w:t xml:space="preserve"> </w:t>
      </w:r>
      <w:proofErr w:type="spellStart"/>
      <w:r w:rsidRPr="00FE7242">
        <w:rPr>
          <w:color w:val="000000" w:themeColor="text1"/>
          <w:szCs w:val="28"/>
        </w:rPr>
        <w:t>көрсеткіштер</w:t>
      </w:r>
      <w:proofErr w:type="spellEnd"/>
      <w:r w:rsidRPr="00FE7242">
        <w:rPr>
          <w:color w:val="000000" w:themeColor="text1"/>
          <w:szCs w:val="28"/>
        </w:rPr>
        <w:t xml:space="preserve"> </w:t>
      </w:r>
      <w:proofErr w:type="spellStart"/>
      <w:r w:rsidRPr="00FE7242">
        <w:rPr>
          <w:color w:val="000000" w:themeColor="text1"/>
          <w:szCs w:val="28"/>
        </w:rPr>
        <w:t>аумағында</w:t>
      </w:r>
      <w:proofErr w:type="spellEnd"/>
      <w:r w:rsidRPr="00FE7242">
        <w:rPr>
          <w:color w:val="000000" w:themeColor="text1"/>
          <w:szCs w:val="28"/>
        </w:rPr>
        <w:t xml:space="preserve"> </w:t>
      </w:r>
      <w:proofErr w:type="spellStart"/>
      <w:r w:rsidRPr="00FE7242">
        <w:rPr>
          <w:color w:val="000000" w:themeColor="text1"/>
          <w:szCs w:val="28"/>
        </w:rPr>
        <w:t>болды</w:t>
      </w:r>
      <w:proofErr w:type="spellEnd"/>
      <w:r w:rsidRPr="00FE7242">
        <w:rPr>
          <w:color w:val="000000" w:themeColor="text1"/>
          <w:szCs w:val="28"/>
        </w:rPr>
        <w:t xml:space="preserve">. Ал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ішкі</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w:t>
      </w:r>
      <w:proofErr w:type="spellEnd"/>
      <w:r w:rsidRPr="00FE7242">
        <w:rPr>
          <w:color w:val="000000" w:themeColor="text1"/>
          <w:szCs w:val="28"/>
        </w:rPr>
        <w:t xml:space="preserve"> </w:t>
      </w:r>
      <w:proofErr w:type="spellStart"/>
      <w:r w:rsidRPr="00FE7242">
        <w:rPr>
          <w:color w:val="000000" w:themeColor="text1"/>
          <w:szCs w:val="28"/>
        </w:rPr>
        <w:t>үрдісі</w:t>
      </w:r>
      <w:proofErr w:type="spellEnd"/>
      <w:r w:rsidRPr="00FE7242">
        <w:rPr>
          <w:color w:val="000000" w:themeColor="text1"/>
          <w:szCs w:val="28"/>
        </w:rPr>
        <w:t xml:space="preserve"> </w:t>
      </w:r>
      <w:proofErr w:type="spellStart"/>
      <w:r w:rsidRPr="00FE7242">
        <w:rPr>
          <w:color w:val="000000" w:themeColor="text1"/>
          <w:szCs w:val="28"/>
        </w:rPr>
        <w:t>жөніндегі</w:t>
      </w:r>
      <w:proofErr w:type="spellEnd"/>
      <w:r w:rsidRPr="00FE7242">
        <w:rPr>
          <w:color w:val="000000" w:themeColor="text1"/>
          <w:szCs w:val="28"/>
        </w:rPr>
        <w:t xml:space="preserve"> </w:t>
      </w:r>
      <w:proofErr w:type="spellStart"/>
      <w:r w:rsidRPr="00FE7242">
        <w:rPr>
          <w:color w:val="000000" w:themeColor="text1"/>
          <w:szCs w:val="28"/>
        </w:rPr>
        <w:t>мәліметтерді</w:t>
      </w:r>
      <w:proofErr w:type="spellEnd"/>
      <w:r w:rsidRPr="00FE7242">
        <w:rPr>
          <w:color w:val="000000" w:themeColor="text1"/>
          <w:szCs w:val="28"/>
        </w:rPr>
        <w:t xml:space="preserve"> </w:t>
      </w:r>
      <w:proofErr w:type="spellStart"/>
      <w:r w:rsidRPr="00FE7242">
        <w:rPr>
          <w:color w:val="000000" w:themeColor="text1"/>
          <w:szCs w:val="28"/>
        </w:rPr>
        <w:t>қан</w:t>
      </w:r>
      <w:proofErr w:type="spellEnd"/>
      <w:r w:rsidRPr="00FE7242">
        <w:rPr>
          <w:color w:val="000000" w:themeColor="text1"/>
          <w:szCs w:val="28"/>
        </w:rPr>
        <w:t xml:space="preserve"> </w:t>
      </w:r>
      <w:proofErr w:type="spellStart"/>
      <w:r w:rsidRPr="00FE7242">
        <w:rPr>
          <w:color w:val="000000" w:themeColor="text1"/>
          <w:szCs w:val="28"/>
        </w:rPr>
        <w:t>гематологиясының</w:t>
      </w:r>
      <w:proofErr w:type="spellEnd"/>
      <w:r w:rsidRPr="00FE7242">
        <w:rPr>
          <w:color w:val="000000" w:themeColor="text1"/>
          <w:szCs w:val="28"/>
        </w:rPr>
        <w:t xml:space="preserve"> </w:t>
      </w:r>
      <w:proofErr w:type="spellStart"/>
      <w:r w:rsidRPr="00FE7242">
        <w:rPr>
          <w:color w:val="000000" w:themeColor="text1"/>
          <w:szCs w:val="28"/>
        </w:rPr>
        <w:t>морфологиялық</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биохимиялық</w:t>
      </w:r>
      <w:proofErr w:type="spellEnd"/>
      <w:r w:rsidRPr="00FE7242">
        <w:rPr>
          <w:color w:val="000000" w:themeColor="text1"/>
          <w:szCs w:val="28"/>
        </w:rPr>
        <w:t xml:space="preserve"> </w:t>
      </w:r>
      <w:proofErr w:type="spellStart"/>
      <w:r w:rsidRPr="00FE7242">
        <w:rPr>
          <w:color w:val="000000" w:themeColor="text1"/>
          <w:szCs w:val="28"/>
        </w:rPr>
        <w:t>көрсеткіштері</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бақыланды</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алмасуының</w:t>
      </w:r>
      <w:proofErr w:type="spellEnd"/>
      <w:r w:rsidRPr="00FE7242">
        <w:rPr>
          <w:color w:val="000000" w:themeColor="text1"/>
          <w:szCs w:val="28"/>
        </w:rPr>
        <w:t xml:space="preserve"> </w:t>
      </w:r>
      <w:proofErr w:type="spellStart"/>
      <w:r w:rsidRPr="00FE7242">
        <w:rPr>
          <w:color w:val="000000" w:themeColor="text1"/>
          <w:szCs w:val="28"/>
        </w:rPr>
        <w:t>интер</w:t>
      </w:r>
      <w:r w:rsidR="00892688">
        <w:rPr>
          <w:color w:val="000000" w:themeColor="text1"/>
          <w:szCs w:val="28"/>
        </w:rPr>
        <w:t>ь</w:t>
      </w:r>
      <w:r w:rsidRPr="00FE7242">
        <w:rPr>
          <w:color w:val="000000" w:themeColor="text1"/>
          <w:szCs w:val="28"/>
        </w:rPr>
        <w:t>ерлік</w:t>
      </w:r>
      <w:proofErr w:type="spellEnd"/>
      <w:r w:rsidRPr="00FE7242">
        <w:rPr>
          <w:color w:val="000000" w:themeColor="text1"/>
          <w:szCs w:val="28"/>
        </w:rPr>
        <w:t xml:space="preserve"> </w:t>
      </w:r>
      <w:proofErr w:type="spellStart"/>
      <w:r w:rsidRPr="00FE7242">
        <w:rPr>
          <w:color w:val="000000" w:themeColor="text1"/>
          <w:szCs w:val="28"/>
        </w:rPr>
        <w:t>көрсеткіштері</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дене</w:t>
      </w:r>
      <w:proofErr w:type="spellEnd"/>
      <w:r w:rsidRPr="00FE7242">
        <w:rPr>
          <w:color w:val="000000" w:themeColor="text1"/>
          <w:szCs w:val="28"/>
        </w:rPr>
        <w:t xml:space="preserve"> </w:t>
      </w:r>
      <w:proofErr w:type="spellStart"/>
      <w:r w:rsidRPr="00FE7242">
        <w:rPr>
          <w:color w:val="000000" w:themeColor="text1"/>
          <w:szCs w:val="28"/>
        </w:rPr>
        <w:t>жүйелерінің</w:t>
      </w:r>
      <w:proofErr w:type="spellEnd"/>
      <w:r w:rsidRPr="00FE7242">
        <w:rPr>
          <w:color w:val="000000" w:themeColor="text1"/>
          <w:szCs w:val="28"/>
        </w:rPr>
        <w:t xml:space="preserve"> </w:t>
      </w:r>
      <w:proofErr w:type="spellStart"/>
      <w:r w:rsidRPr="00FE7242">
        <w:rPr>
          <w:color w:val="000000" w:themeColor="text1"/>
          <w:szCs w:val="28"/>
        </w:rPr>
        <w:t>функциялық</w:t>
      </w:r>
      <w:proofErr w:type="spellEnd"/>
      <w:r w:rsidRPr="00FE7242">
        <w:rPr>
          <w:color w:val="000000" w:themeColor="text1"/>
          <w:szCs w:val="28"/>
        </w:rPr>
        <w:t xml:space="preserve"> </w:t>
      </w:r>
      <w:proofErr w:type="spellStart"/>
      <w:r w:rsidRPr="00FE7242">
        <w:rPr>
          <w:color w:val="000000" w:themeColor="text1"/>
          <w:szCs w:val="28"/>
        </w:rPr>
        <w:t>қызметін</w:t>
      </w:r>
      <w:proofErr w:type="spellEnd"/>
      <w:r w:rsidRPr="00FE7242">
        <w:rPr>
          <w:color w:val="000000" w:themeColor="text1"/>
          <w:szCs w:val="28"/>
        </w:rPr>
        <w:t xml:space="preserve">, </w:t>
      </w:r>
      <w:proofErr w:type="spellStart"/>
      <w:r w:rsidRPr="00FE7242">
        <w:rPr>
          <w:color w:val="000000" w:themeColor="text1"/>
          <w:szCs w:val="28"/>
        </w:rPr>
        <w:t>оның</w:t>
      </w:r>
      <w:proofErr w:type="spellEnd"/>
      <w:r w:rsidRPr="00FE7242">
        <w:rPr>
          <w:color w:val="000000" w:themeColor="text1"/>
          <w:szCs w:val="28"/>
        </w:rPr>
        <w:t xml:space="preserve"> </w:t>
      </w:r>
      <w:proofErr w:type="spellStart"/>
      <w:r w:rsidRPr="00FE7242">
        <w:rPr>
          <w:color w:val="000000" w:themeColor="text1"/>
          <w:szCs w:val="28"/>
        </w:rPr>
        <w:t>ауытқушылығын</w:t>
      </w:r>
      <w:proofErr w:type="spellEnd"/>
      <w:r w:rsidRPr="00FE7242">
        <w:rPr>
          <w:color w:val="000000" w:themeColor="text1"/>
          <w:szCs w:val="28"/>
        </w:rPr>
        <w:t xml:space="preserve">, </w:t>
      </w:r>
      <w:proofErr w:type="spellStart"/>
      <w:r w:rsidRPr="00FE7242">
        <w:rPr>
          <w:color w:val="000000" w:themeColor="text1"/>
          <w:szCs w:val="28"/>
        </w:rPr>
        <w:t>жүйке</w:t>
      </w:r>
      <w:proofErr w:type="spellEnd"/>
      <w:r w:rsidRPr="00FE7242">
        <w:rPr>
          <w:color w:val="000000" w:themeColor="text1"/>
          <w:szCs w:val="28"/>
        </w:rPr>
        <w:t xml:space="preserve"> </w:t>
      </w:r>
      <w:proofErr w:type="spellStart"/>
      <w:r w:rsidRPr="00FE7242">
        <w:rPr>
          <w:color w:val="000000" w:themeColor="text1"/>
          <w:szCs w:val="28"/>
        </w:rPr>
        <w:t>жүйесі</w:t>
      </w:r>
      <w:proofErr w:type="spellEnd"/>
      <w:r w:rsidRPr="00FE7242">
        <w:rPr>
          <w:color w:val="000000" w:themeColor="text1"/>
          <w:szCs w:val="28"/>
        </w:rPr>
        <w:t xml:space="preserve"> мен </w:t>
      </w:r>
      <w:proofErr w:type="spellStart"/>
      <w:r w:rsidRPr="00FE7242">
        <w:rPr>
          <w:color w:val="000000" w:themeColor="text1"/>
          <w:szCs w:val="28"/>
        </w:rPr>
        <w:t>ішкі</w:t>
      </w:r>
      <w:proofErr w:type="spellEnd"/>
      <w:r w:rsidRPr="00FE7242">
        <w:rPr>
          <w:color w:val="000000" w:themeColor="text1"/>
          <w:szCs w:val="28"/>
        </w:rPr>
        <w:t xml:space="preserve"> </w:t>
      </w:r>
      <w:proofErr w:type="spellStart"/>
      <w:r w:rsidRPr="00FE7242">
        <w:rPr>
          <w:color w:val="000000" w:themeColor="text1"/>
          <w:szCs w:val="28"/>
        </w:rPr>
        <w:t>бездер</w:t>
      </w:r>
      <w:proofErr w:type="spellEnd"/>
      <w:r w:rsidRPr="00FE7242">
        <w:rPr>
          <w:color w:val="000000" w:themeColor="text1"/>
          <w:szCs w:val="28"/>
        </w:rPr>
        <w:t xml:space="preserve"> </w:t>
      </w:r>
      <w:proofErr w:type="spellStart"/>
      <w:r w:rsidRPr="00FE7242">
        <w:rPr>
          <w:color w:val="000000" w:themeColor="text1"/>
          <w:szCs w:val="28"/>
        </w:rPr>
        <w:t>қызметтік</w:t>
      </w:r>
      <w:proofErr w:type="spellEnd"/>
      <w:r w:rsidRPr="00FE7242">
        <w:rPr>
          <w:color w:val="000000" w:themeColor="text1"/>
          <w:szCs w:val="28"/>
        </w:rPr>
        <w:t xml:space="preserve"> </w:t>
      </w:r>
      <w:proofErr w:type="spellStart"/>
      <w:r w:rsidRPr="00FE7242">
        <w:rPr>
          <w:color w:val="000000" w:themeColor="text1"/>
          <w:szCs w:val="28"/>
        </w:rPr>
        <w:t>деңгейін</w:t>
      </w:r>
      <w:proofErr w:type="spellEnd"/>
      <w:r w:rsidRPr="00FE7242">
        <w:rPr>
          <w:color w:val="000000" w:themeColor="text1"/>
          <w:szCs w:val="28"/>
        </w:rPr>
        <w:t xml:space="preserve">, </w:t>
      </w:r>
      <w:proofErr w:type="spellStart"/>
      <w:r w:rsidRPr="00FE7242">
        <w:rPr>
          <w:color w:val="000000" w:themeColor="text1"/>
          <w:szCs w:val="28"/>
        </w:rPr>
        <w:t>бауыр</w:t>
      </w:r>
      <w:proofErr w:type="spellEnd"/>
      <w:r w:rsidRPr="00FE7242">
        <w:rPr>
          <w:color w:val="000000" w:themeColor="text1"/>
          <w:szCs w:val="28"/>
        </w:rPr>
        <w:t xml:space="preserve"> мен </w:t>
      </w:r>
      <w:proofErr w:type="spellStart"/>
      <w:r w:rsidRPr="00FE7242">
        <w:rPr>
          <w:color w:val="000000" w:themeColor="text1"/>
          <w:szCs w:val="28"/>
        </w:rPr>
        <w:t>бүйректер</w:t>
      </w:r>
      <w:proofErr w:type="spellEnd"/>
      <w:r w:rsidRPr="00FE7242">
        <w:rPr>
          <w:color w:val="000000" w:themeColor="text1"/>
          <w:szCs w:val="28"/>
        </w:rPr>
        <w:t xml:space="preserve"> </w:t>
      </w:r>
      <w:proofErr w:type="spellStart"/>
      <w:r w:rsidRPr="00FE7242">
        <w:rPr>
          <w:color w:val="000000" w:themeColor="text1"/>
          <w:szCs w:val="28"/>
        </w:rPr>
        <w:t>қызметінің</w:t>
      </w:r>
      <w:proofErr w:type="spellEnd"/>
      <w:r w:rsidRPr="00FE7242">
        <w:rPr>
          <w:color w:val="000000" w:themeColor="text1"/>
          <w:szCs w:val="28"/>
        </w:rPr>
        <w:t xml:space="preserve"> </w:t>
      </w:r>
      <w:proofErr w:type="spellStart"/>
      <w:r w:rsidRPr="00FE7242">
        <w:rPr>
          <w:color w:val="000000" w:themeColor="text1"/>
          <w:szCs w:val="28"/>
        </w:rPr>
        <w:t>дұрыс</w:t>
      </w:r>
      <w:proofErr w:type="spellEnd"/>
      <w:r w:rsidRPr="00FE7242">
        <w:rPr>
          <w:color w:val="000000" w:themeColor="text1"/>
          <w:szCs w:val="28"/>
        </w:rPr>
        <w:t xml:space="preserve"> </w:t>
      </w:r>
      <w:proofErr w:type="spellStart"/>
      <w:r w:rsidRPr="00FE7242">
        <w:rPr>
          <w:color w:val="000000" w:themeColor="text1"/>
          <w:szCs w:val="28"/>
        </w:rPr>
        <w:t>өтетіндігін</w:t>
      </w:r>
      <w:proofErr w:type="spellEnd"/>
      <w:r w:rsidRPr="00FE7242">
        <w:rPr>
          <w:color w:val="000000" w:themeColor="text1"/>
          <w:szCs w:val="28"/>
        </w:rPr>
        <w:t xml:space="preserve"> </w:t>
      </w:r>
      <w:proofErr w:type="spellStart"/>
      <w:r w:rsidRPr="00FE7242">
        <w:rPr>
          <w:color w:val="000000" w:themeColor="text1"/>
          <w:szCs w:val="28"/>
        </w:rPr>
        <w:t>көрсетеді</w:t>
      </w:r>
      <w:proofErr w:type="spellEnd"/>
      <w:r w:rsidRPr="00FE7242">
        <w:rPr>
          <w:color w:val="000000" w:themeColor="text1"/>
          <w:szCs w:val="28"/>
        </w:rPr>
        <w:t xml:space="preserve">. </w:t>
      </w:r>
    </w:p>
    <w:p w14:paraId="0F1DD23C" w14:textId="5CC5C2CF" w:rsidR="00860039" w:rsidRPr="00FE7242" w:rsidRDefault="00860039" w:rsidP="000E02B8">
      <w:pPr>
        <w:pStyle w:val="af8"/>
        <w:ind w:firstLine="709"/>
        <w:jc w:val="both"/>
        <w:rPr>
          <w:color w:val="000000" w:themeColor="text1"/>
          <w:szCs w:val="28"/>
        </w:rPr>
      </w:pP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азықтандыру</w:t>
      </w:r>
      <w:proofErr w:type="spellEnd"/>
      <w:r w:rsidRPr="00FE7242">
        <w:rPr>
          <w:color w:val="000000" w:themeColor="text1"/>
          <w:szCs w:val="28"/>
        </w:rPr>
        <w:t xml:space="preserve"> </w:t>
      </w:r>
      <w:proofErr w:type="spellStart"/>
      <w:r w:rsidRPr="00FE7242">
        <w:rPr>
          <w:color w:val="000000" w:themeColor="text1"/>
          <w:szCs w:val="28"/>
        </w:rPr>
        <w:t>рационына</w:t>
      </w:r>
      <w:proofErr w:type="spellEnd"/>
      <w:r w:rsidRPr="00FE7242">
        <w:rPr>
          <w:color w:val="000000" w:themeColor="text1"/>
          <w:szCs w:val="28"/>
        </w:rPr>
        <w:t xml:space="preserve"> </w:t>
      </w:r>
      <w:proofErr w:type="spellStart"/>
      <w:r w:rsidRPr="00FE7242">
        <w:rPr>
          <w:color w:val="000000" w:themeColor="text1"/>
          <w:szCs w:val="28"/>
        </w:rPr>
        <w:t>цеолитті-хлореллалы</w:t>
      </w:r>
      <w:proofErr w:type="spellEnd"/>
      <w:r w:rsidRPr="00FE7242">
        <w:rPr>
          <w:color w:val="000000" w:themeColor="text1"/>
          <w:szCs w:val="28"/>
        </w:rPr>
        <w:t xml:space="preserve"> премикс </w:t>
      </w:r>
      <w:proofErr w:type="spellStart"/>
      <w:r w:rsidRPr="00FE7242">
        <w:rPr>
          <w:color w:val="000000" w:themeColor="text1"/>
          <w:szCs w:val="28"/>
        </w:rPr>
        <w:t>қосуды</w:t>
      </w:r>
      <w:r w:rsidR="00453D5F" w:rsidRPr="00FE7242">
        <w:rPr>
          <w:color w:val="000000" w:themeColor="text1"/>
          <w:szCs w:val="28"/>
        </w:rPr>
        <w:t>ң</w:t>
      </w:r>
      <w:proofErr w:type="spellEnd"/>
      <w:r w:rsidRPr="00FE7242">
        <w:rPr>
          <w:color w:val="000000" w:themeColor="text1"/>
          <w:szCs w:val="28"/>
        </w:rPr>
        <w:t xml:space="preserve"> </w:t>
      </w:r>
      <w:proofErr w:type="spellStart"/>
      <w:r w:rsidRPr="00FE7242">
        <w:rPr>
          <w:color w:val="000000" w:themeColor="text1"/>
          <w:szCs w:val="28"/>
        </w:rPr>
        <w:t>месқарында</w:t>
      </w:r>
      <w:proofErr w:type="spellEnd"/>
      <w:r w:rsidRPr="00FE7242">
        <w:rPr>
          <w:color w:val="000000" w:themeColor="text1"/>
          <w:szCs w:val="28"/>
        </w:rPr>
        <w:t xml:space="preserve"> </w:t>
      </w:r>
      <w:proofErr w:type="spellStart"/>
      <w:r w:rsidRPr="00FE7242">
        <w:rPr>
          <w:color w:val="000000" w:themeColor="text1"/>
          <w:szCs w:val="28"/>
        </w:rPr>
        <w:t>орнатқан</w:t>
      </w:r>
      <w:proofErr w:type="spellEnd"/>
      <w:r w:rsidRPr="00FE7242">
        <w:rPr>
          <w:color w:val="000000" w:themeColor="text1"/>
          <w:szCs w:val="28"/>
        </w:rPr>
        <w:t xml:space="preserve"> </w:t>
      </w:r>
      <w:proofErr w:type="spellStart"/>
      <w:r w:rsidRPr="00FE7242">
        <w:rPr>
          <w:color w:val="000000" w:themeColor="text1"/>
          <w:szCs w:val="28"/>
        </w:rPr>
        <w:t>бағытты</w:t>
      </w:r>
      <w:proofErr w:type="spellEnd"/>
      <w:r w:rsidRPr="00FE7242">
        <w:rPr>
          <w:color w:val="000000" w:themeColor="text1"/>
          <w:szCs w:val="28"/>
        </w:rPr>
        <w:t xml:space="preserve"> </w:t>
      </w:r>
      <w:proofErr w:type="spellStart"/>
      <w:r w:rsidRPr="00FE7242">
        <w:rPr>
          <w:color w:val="000000" w:themeColor="text1"/>
          <w:szCs w:val="28"/>
        </w:rPr>
        <w:t>микробиологиялық</w:t>
      </w:r>
      <w:proofErr w:type="spellEnd"/>
      <w:r w:rsidRPr="00FE7242">
        <w:rPr>
          <w:color w:val="000000" w:themeColor="text1"/>
          <w:szCs w:val="28"/>
        </w:rPr>
        <w:t xml:space="preserve"> </w:t>
      </w:r>
      <w:proofErr w:type="spellStart"/>
      <w:r w:rsidRPr="00FE7242">
        <w:rPr>
          <w:color w:val="000000" w:themeColor="text1"/>
          <w:szCs w:val="28"/>
        </w:rPr>
        <w:t>және</w:t>
      </w:r>
      <w:proofErr w:type="spellEnd"/>
      <w:r w:rsidRPr="00FE7242">
        <w:rPr>
          <w:color w:val="000000" w:themeColor="text1"/>
          <w:szCs w:val="28"/>
        </w:rPr>
        <w:t xml:space="preserve"> </w:t>
      </w:r>
      <w:proofErr w:type="spellStart"/>
      <w:r w:rsidRPr="00FE7242">
        <w:rPr>
          <w:color w:val="000000" w:themeColor="text1"/>
          <w:szCs w:val="28"/>
        </w:rPr>
        <w:t>биохимиялық</w:t>
      </w:r>
      <w:proofErr w:type="spellEnd"/>
      <w:r w:rsidRPr="00FE7242">
        <w:rPr>
          <w:color w:val="000000" w:themeColor="text1"/>
          <w:szCs w:val="28"/>
        </w:rPr>
        <w:t xml:space="preserve"> </w:t>
      </w:r>
      <w:proofErr w:type="spellStart"/>
      <w:r w:rsidRPr="00FE7242">
        <w:rPr>
          <w:color w:val="000000" w:themeColor="text1"/>
          <w:szCs w:val="28"/>
        </w:rPr>
        <w:t>үдерісінің</w:t>
      </w:r>
      <w:proofErr w:type="spellEnd"/>
      <w:r w:rsidRPr="00FE7242">
        <w:rPr>
          <w:color w:val="000000" w:themeColor="text1"/>
          <w:szCs w:val="28"/>
        </w:rPr>
        <w:t xml:space="preserve"> ас </w:t>
      </w:r>
      <w:proofErr w:type="spellStart"/>
      <w:r w:rsidRPr="00FE7242">
        <w:rPr>
          <w:color w:val="000000" w:themeColor="text1"/>
          <w:szCs w:val="28"/>
        </w:rPr>
        <w:t>қорытуына</w:t>
      </w:r>
      <w:proofErr w:type="spellEnd"/>
      <w:r w:rsidRPr="00FE7242">
        <w:rPr>
          <w:color w:val="000000" w:themeColor="text1"/>
          <w:szCs w:val="28"/>
        </w:rPr>
        <w:t xml:space="preserve"> </w:t>
      </w:r>
      <w:proofErr w:type="spellStart"/>
      <w:r w:rsidRPr="00FE7242">
        <w:rPr>
          <w:color w:val="000000" w:themeColor="text1"/>
          <w:szCs w:val="28"/>
        </w:rPr>
        <w:t>әсері</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организмдегі</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алмасуының</w:t>
      </w:r>
      <w:proofErr w:type="spellEnd"/>
      <w:r w:rsidRPr="00FE7242">
        <w:rPr>
          <w:color w:val="000000" w:themeColor="text1"/>
          <w:szCs w:val="28"/>
        </w:rPr>
        <w:t xml:space="preserve"> </w:t>
      </w:r>
      <w:proofErr w:type="spellStart"/>
      <w:r w:rsidRPr="00FE7242">
        <w:rPr>
          <w:color w:val="000000" w:themeColor="text1"/>
          <w:szCs w:val="28"/>
        </w:rPr>
        <w:t>айнасы</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табылатын</w:t>
      </w:r>
      <w:proofErr w:type="spellEnd"/>
      <w:r w:rsidRPr="00FE7242">
        <w:rPr>
          <w:color w:val="000000" w:themeColor="text1"/>
          <w:szCs w:val="28"/>
        </w:rPr>
        <w:t xml:space="preserve"> - </w:t>
      </w:r>
      <w:proofErr w:type="spellStart"/>
      <w:r w:rsidRPr="00FE7242">
        <w:rPr>
          <w:color w:val="000000" w:themeColor="text1"/>
          <w:szCs w:val="28"/>
        </w:rPr>
        <w:t>қан</w:t>
      </w:r>
      <w:proofErr w:type="spellEnd"/>
      <w:r w:rsidRPr="00FE7242">
        <w:rPr>
          <w:color w:val="000000" w:themeColor="text1"/>
          <w:szCs w:val="28"/>
        </w:rPr>
        <w:t xml:space="preserve"> </w:t>
      </w:r>
      <w:proofErr w:type="spellStart"/>
      <w:r w:rsidRPr="00FE7242">
        <w:rPr>
          <w:color w:val="000000" w:themeColor="text1"/>
          <w:szCs w:val="28"/>
        </w:rPr>
        <w:t>құрамында</w:t>
      </w:r>
      <w:proofErr w:type="spellEnd"/>
      <w:r w:rsidRPr="00FE7242">
        <w:rPr>
          <w:color w:val="000000" w:themeColor="text1"/>
          <w:szCs w:val="28"/>
        </w:rPr>
        <w:t xml:space="preserve"> </w:t>
      </w:r>
      <w:proofErr w:type="spellStart"/>
      <w:r w:rsidRPr="00FE7242">
        <w:rPr>
          <w:color w:val="000000" w:themeColor="text1"/>
          <w:szCs w:val="28"/>
        </w:rPr>
        <w:t>көрініс</w:t>
      </w:r>
      <w:proofErr w:type="spellEnd"/>
      <w:r w:rsidRPr="00FE7242">
        <w:rPr>
          <w:color w:val="000000" w:themeColor="text1"/>
          <w:szCs w:val="28"/>
        </w:rPr>
        <w:t xml:space="preserve"> </w:t>
      </w:r>
      <w:proofErr w:type="spellStart"/>
      <w:r w:rsidRPr="00FE7242">
        <w:rPr>
          <w:color w:val="000000" w:themeColor="text1"/>
          <w:szCs w:val="28"/>
        </w:rPr>
        <w:t>алды</w:t>
      </w:r>
      <w:proofErr w:type="spellEnd"/>
      <w:r w:rsidRPr="00FE7242">
        <w:rPr>
          <w:color w:val="000000" w:themeColor="text1"/>
          <w:szCs w:val="28"/>
        </w:rPr>
        <w:t xml:space="preserve">. </w:t>
      </w:r>
      <w:proofErr w:type="spellStart"/>
      <w:r w:rsidRPr="00FE7242">
        <w:rPr>
          <w:color w:val="000000" w:themeColor="text1"/>
          <w:szCs w:val="28"/>
        </w:rPr>
        <w:t>Қан</w:t>
      </w:r>
      <w:proofErr w:type="spellEnd"/>
      <w:r w:rsidRPr="00FE7242">
        <w:rPr>
          <w:color w:val="000000" w:themeColor="text1"/>
          <w:szCs w:val="28"/>
        </w:rPr>
        <w:t xml:space="preserve"> </w:t>
      </w:r>
      <w:proofErr w:type="spellStart"/>
      <w:r w:rsidRPr="00FE7242">
        <w:rPr>
          <w:color w:val="000000" w:themeColor="text1"/>
          <w:szCs w:val="28"/>
        </w:rPr>
        <w:t>көрсеткіштерінің</w:t>
      </w:r>
      <w:proofErr w:type="spellEnd"/>
      <w:r w:rsidRPr="00FE7242">
        <w:rPr>
          <w:color w:val="000000" w:themeColor="text1"/>
          <w:szCs w:val="28"/>
        </w:rPr>
        <w:t xml:space="preserve"> </w:t>
      </w:r>
      <w:proofErr w:type="spellStart"/>
      <w:r w:rsidRPr="00FE7242">
        <w:rPr>
          <w:color w:val="000000" w:themeColor="text1"/>
          <w:szCs w:val="28"/>
        </w:rPr>
        <w:t>бүкіл</w:t>
      </w:r>
      <w:proofErr w:type="spellEnd"/>
      <w:r w:rsidRPr="00FE7242">
        <w:rPr>
          <w:color w:val="000000" w:themeColor="text1"/>
          <w:szCs w:val="28"/>
        </w:rPr>
        <w:t xml:space="preserve"> организм </w:t>
      </w:r>
      <w:proofErr w:type="spellStart"/>
      <w:r w:rsidRPr="00FE7242">
        <w:rPr>
          <w:color w:val="000000" w:themeColor="text1"/>
          <w:szCs w:val="28"/>
        </w:rPr>
        <w:t>тіршілігін</w:t>
      </w:r>
      <w:proofErr w:type="spellEnd"/>
      <w:r w:rsidRPr="00FE7242">
        <w:rPr>
          <w:color w:val="000000" w:themeColor="text1"/>
          <w:szCs w:val="28"/>
        </w:rPr>
        <w:t xml:space="preserve"> </w:t>
      </w:r>
      <w:proofErr w:type="spellStart"/>
      <w:r w:rsidRPr="00FE7242">
        <w:rPr>
          <w:color w:val="000000" w:themeColor="text1"/>
          <w:szCs w:val="28"/>
        </w:rPr>
        <w:t>көрсеткіш</w:t>
      </w:r>
      <w:proofErr w:type="spellEnd"/>
      <w:r w:rsidRPr="00FE7242">
        <w:rPr>
          <w:color w:val="000000" w:themeColor="text1"/>
          <w:szCs w:val="28"/>
        </w:rPr>
        <w:t xml:space="preserve"> </w:t>
      </w:r>
      <w:proofErr w:type="spellStart"/>
      <w:r w:rsidRPr="00FE7242">
        <w:rPr>
          <w:color w:val="000000" w:themeColor="text1"/>
          <w:szCs w:val="28"/>
        </w:rPr>
        <w:t>айнасы</w:t>
      </w:r>
      <w:proofErr w:type="spellEnd"/>
      <w:r w:rsidRPr="00FE7242">
        <w:rPr>
          <w:color w:val="000000" w:themeColor="text1"/>
          <w:szCs w:val="28"/>
        </w:rPr>
        <w:t xml:space="preserve"> </w:t>
      </w:r>
      <w:proofErr w:type="spellStart"/>
      <w:r w:rsidRPr="00FE7242">
        <w:rPr>
          <w:color w:val="000000" w:themeColor="text1"/>
          <w:szCs w:val="28"/>
        </w:rPr>
        <w:t>ретінде</w:t>
      </w:r>
      <w:proofErr w:type="spellEnd"/>
      <w:r w:rsidRPr="00FE7242">
        <w:rPr>
          <w:color w:val="000000" w:themeColor="text1"/>
          <w:szCs w:val="28"/>
        </w:rPr>
        <w:t xml:space="preserve"> </w:t>
      </w:r>
      <w:proofErr w:type="spellStart"/>
      <w:r w:rsidRPr="00FE7242">
        <w:rPr>
          <w:color w:val="000000" w:themeColor="text1"/>
          <w:szCs w:val="28"/>
        </w:rPr>
        <w:t>қаралатынын</w:t>
      </w:r>
      <w:proofErr w:type="spellEnd"/>
      <w:r w:rsidRPr="00FE7242">
        <w:rPr>
          <w:color w:val="000000" w:themeColor="text1"/>
          <w:szCs w:val="28"/>
        </w:rPr>
        <w:t xml:space="preserve">, </w:t>
      </w:r>
      <w:proofErr w:type="spellStart"/>
      <w:r w:rsidRPr="00FE7242">
        <w:rPr>
          <w:color w:val="000000" w:themeColor="text1"/>
          <w:szCs w:val="28"/>
        </w:rPr>
        <w:t>гематологиялық</w:t>
      </w:r>
      <w:proofErr w:type="spellEnd"/>
      <w:r w:rsidRPr="00FE7242">
        <w:rPr>
          <w:color w:val="000000" w:themeColor="text1"/>
          <w:szCs w:val="28"/>
        </w:rPr>
        <w:t xml:space="preserve"> </w:t>
      </w:r>
      <w:proofErr w:type="spellStart"/>
      <w:r w:rsidRPr="00FE7242">
        <w:rPr>
          <w:color w:val="000000" w:themeColor="text1"/>
          <w:szCs w:val="28"/>
        </w:rPr>
        <w:t>зерттеулер</w:t>
      </w:r>
      <w:proofErr w:type="spellEnd"/>
      <w:r w:rsidRPr="00FE7242">
        <w:rPr>
          <w:color w:val="000000" w:themeColor="text1"/>
          <w:szCs w:val="28"/>
        </w:rPr>
        <w:t xml:space="preserve"> </w:t>
      </w:r>
      <w:proofErr w:type="spellStart"/>
      <w:r w:rsidRPr="00FE7242">
        <w:rPr>
          <w:color w:val="000000" w:themeColor="text1"/>
          <w:szCs w:val="28"/>
        </w:rPr>
        <w:t>жүргізген</w:t>
      </w:r>
      <w:proofErr w:type="spellEnd"/>
      <w:r w:rsidRPr="00FE7242">
        <w:rPr>
          <w:color w:val="000000" w:themeColor="text1"/>
          <w:szCs w:val="28"/>
        </w:rPr>
        <w:t xml:space="preserve"> </w:t>
      </w:r>
      <w:proofErr w:type="spellStart"/>
      <w:r w:rsidRPr="00FE7242">
        <w:rPr>
          <w:color w:val="000000" w:themeColor="text1"/>
          <w:szCs w:val="28"/>
        </w:rPr>
        <w:t>ғалымдар</w:t>
      </w:r>
      <w:proofErr w:type="spellEnd"/>
      <w:r w:rsidRPr="00FE7242">
        <w:rPr>
          <w:color w:val="000000" w:themeColor="text1"/>
          <w:szCs w:val="28"/>
        </w:rPr>
        <w:t xml:space="preserve"> </w:t>
      </w:r>
      <w:proofErr w:type="spellStart"/>
      <w:r w:rsidRPr="00FE7242">
        <w:rPr>
          <w:color w:val="000000" w:themeColor="text1"/>
          <w:szCs w:val="28"/>
        </w:rPr>
        <w:t>келтіреді</w:t>
      </w:r>
      <w:proofErr w:type="spellEnd"/>
      <w:r w:rsidRPr="00FE7242">
        <w:rPr>
          <w:color w:val="000000" w:themeColor="text1"/>
          <w:szCs w:val="28"/>
        </w:rPr>
        <w:t xml:space="preserve">. </w:t>
      </w:r>
      <w:proofErr w:type="spellStart"/>
      <w:r w:rsidRPr="00FE7242">
        <w:rPr>
          <w:color w:val="000000" w:themeColor="text1"/>
          <w:szCs w:val="28"/>
        </w:rPr>
        <w:t>Қанның</w:t>
      </w:r>
      <w:proofErr w:type="spellEnd"/>
      <w:r w:rsidRPr="00FE7242">
        <w:rPr>
          <w:color w:val="000000" w:themeColor="text1"/>
          <w:szCs w:val="28"/>
        </w:rPr>
        <w:t xml:space="preserve"> </w:t>
      </w:r>
      <w:proofErr w:type="spellStart"/>
      <w:r w:rsidRPr="00FE7242">
        <w:rPr>
          <w:color w:val="000000" w:themeColor="text1"/>
          <w:szCs w:val="28"/>
        </w:rPr>
        <w:t>құрамындағы</w:t>
      </w:r>
      <w:proofErr w:type="spellEnd"/>
      <w:r w:rsidRPr="00FE7242">
        <w:rPr>
          <w:color w:val="000000" w:themeColor="text1"/>
          <w:szCs w:val="28"/>
        </w:rPr>
        <w:t xml:space="preserve"> </w:t>
      </w:r>
      <w:proofErr w:type="spellStart"/>
      <w:r w:rsidRPr="00FE7242">
        <w:rPr>
          <w:color w:val="000000" w:themeColor="text1"/>
          <w:szCs w:val="28"/>
        </w:rPr>
        <w:t>қызыл</w:t>
      </w:r>
      <w:proofErr w:type="spellEnd"/>
      <w:r w:rsidRPr="00FE7242">
        <w:rPr>
          <w:color w:val="000000" w:themeColor="text1"/>
          <w:szCs w:val="28"/>
        </w:rPr>
        <w:t xml:space="preserve"> </w:t>
      </w:r>
      <w:proofErr w:type="spellStart"/>
      <w:r w:rsidRPr="00FE7242">
        <w:rPr>
          <w:color w:val="000000" w:themeColor="text1"/>
          <w:szCs w:val="28"/>
        </w:rPr>
        <w:t>түйіршіктері</w:t>
      </w:r>
      <w:proofErr w:type="spellEnd"/>
      <w:r w:rsidRPr="00FE7242">
        <w:rPr>
          <w:color w:val="000000" w:themeColor="text1"/>
          <w:szCs w:val="28"/>
        </w:rPr>
        <w:t xml:space="preserve"> </w:t>
      </w:r>
      <w:proofErr w:type="spellStart"/>
      <w:r w:rsidRPr="00FE7242">
        <w:rPr>
          <w:color w:val="000000" w:themeColor="text1"/>
          <w:szCs w:val="28"/>
        </w:rPr>
        <w:t>болып</w:t>
      </w:r>
      <w:proofErr w:type="spellEnd"/>
      <w:r w:rsidRPr="00FE7242">
        <w:rPr>
          <w:color w:val="000000" w:themeColor="text1"/>
          <w:szCs w:val="28"/>
        </w:rPr>
        <w:t xml:space="preserve"> </w:t>
      </w:r>
      <w:proofErr w:type="spellStart"/>
      <w:r w:rsidRPr="00FE7242">
        <w:rPr>
          <w:color w:val="000000" w:themeColor="text1"/>
          <w:szCs w:val="28"/>
        </w:rPr>
        <w:t>келетін</w:t>
      </w:r>
      <w:proofErr w:type="spellEnd"/>
      <w:r w:rsidRPr="00FE7242">
        <w:rPr>
          <w:color w:val="000000" w:themeColor="text1"/>
          <w:szCs w:val="28"/>
        </w:rPr>
        <w:t xml:space="preserve"> </w:t>
      </w:r>
      <w:proofErr w:type="spellStart"/>
      <w:r w:rsidRPr="00FE7242">
        <w:rPr>
          <w:color w:val="000000" w:themeColor="text1"/>
          <w:szCs w:val="28"/>
        </w:rPr>
        <w:t>эритроциттер</w:t>
      </w:r>
      <w:proofErr w:type="spellEnd"/>
      <w:r w:rsidRPr="00FE7242">
        <w:rPr>
          <w:color w:val="000000" w:themeColor="text1"/>
          <w:szCs w:val="28"/>
        </w:rPr>
        <w:t xml:space="preserve"> </w:t>
      </w:r>
      <w:proofErr w:type="spellStart"/>
      <w:r w:rsidRPr="00FE7242">
        <w:rPr>
          <w:color w:val="000000" w:themeColor="text1"/>
          <w:szCs w:val="28"/>
        </w:rPr>
        <w:t>гемоглобинімен</w:t>
      </w:r>
      <w:proofErr w:type="spellEnd"/>
      <w:r w:rsidRPr="00FE7242">
        <w:rPr>
          <w:color w:val="000000" w:themeColor="text1"/>
          <w:szCs w:val="28"/>
        </w:rPr>
        <w:t xml:space="preserve"> </w:t>
      </w:r>
      <w:proofErr w:type="spellStart"/>
      <w:r w:rsidRPr="00FE7242">
        <w:rPr>
          <w:color w:val="000000" w:themeColor="text1"/>
          <w:szCs w:val="28"/>
        </w:rPr>
        <w:t>жеткізілетін</w:t>
      </w:r>
      <w:proofErr w:type="spellEnd"/>
      <w:r w:rsidRPr="00FE7242">
        <w:rPr>
          <w:color w:val="000000" w:themeColor="text1"/>
          <w:szCs w:val="28"/>
        </w:rPr>
        <w:t xml:space="preserve"> </w:t>
      </w:r>
      <w:proofErr w:type="spellStart"/>
      <w:r w:rsidRPr="00FE7242">
        <w:rPr>
          <w:color w:val="000000" w:themeColor="text1"/>
          <w:szCs w:val="28"/>
        </w:rPr>
        <w:t>оттегі</w:t>
      </w:r>
      <w:proofErr w:type="spellEnd"/>
      <w:r w:rsidRPr="00FE7242">
        <w:rPr>
          <w:color w:val="000000" w:themeColor="text1"/>
          <w:szCs w:val="28"/>
        </w:rPr>
        <w:t xml:space="preserve"> </w:t>
      </w:r>
      <w:proofErr w:type="spellStart"/>
      <w:r w:rsidRPr="00FE7242">
        <w:rPr>
          <w:color w:val="000000" w:themeColor="text1"/>
          <w:szCs w:val="28"/>
        </w:rPr>
        <w:t>тотығу</w:t>
      </w:r>
      <w:proofErr w:type="spellEnd"/>
      <w:r w:rsidRPr="00FE7242">
        <w:rPr>
          <w:color w:val="000000" w:themeColor="text1"/>
          <w:szCs w:val="28"/>
        </w:rPr>
        <w:t xml:space="preserve"> </w:t>
      </w:r>
      <w:proofErr w:type="spellStart"/>
      <w:r w:rsidRPr="00FE7242">
        <w:rPr>
          <w:color w:val="000000" w:themeColor="text1"/>
          <w:szCs w:val="28"/>
        </w:rPr>
        <w:t>рекцияларын</w:t>
      </w:r>
      <w:proofErr w:type="spellEnd"/>
      <w:r w:rsidRPr="00FE7242">
        <w:rPr>
          <w:color w:val="000000" w:themeColor="text1"/>
          <w:szCs w:val="28"/>
        </w:rPr>
        <w:t xml:space="preserve"> </w:t>
      </w:r>
      <w:proofErr w:type="spellStart"/>
      <w:r w:rsidRPr="00FE7242">
        <w:rPr>
          <w:color w:val="000000" w:themeColor="text1"/>
          <w:szCs w:val="28"/>
        </w:rPr>
        <w:t>жылдамдатып</w:t>
      </w:r>
      <w:proofErr w:type="spellEnd"/>
      <w:r w:rsidRPr="00FE7242">
        <w:rPr>
          <w:color w:val="000000" w:themeColor="text1"/>
          <w:szCs w:val="28"/>
        </w:rPr>
        <w:t xml:space="preserve">, </w:t>
      </w:r>
      <w:proofErr w:type="spellStart"/>
      <w:r w:rsidRPr="00FE7242">
        <w:rPr>
          <w:color w:val="000000" w:themeColor="text1"/>
          <w:szCs w:val="28"/>
        </w:rPr>
        <w:t>тотықсыздану</w:t>
      </w:r>
      <w:proofErr w:type="spellEnd"/>
      <w:r w:rsidRPr="00FE7242">
        <w:rPr>
          <w:color w:val="000000" w:themeColor="text1"/>
          <w:szCs w:val="28"/>
        </w:rPr>
        <w:t xml:space="preserve"> </w:t>
      </w:r>
      <w:proofErr w:type="spellStart"/>
      <w:r w:rsidRPr="00FE7242">
        <w:rPr>
          <w:color w:val="000000" w:themeColor="text1"/>
          <w:szCs w:val="28"/>
        </w:rPr>
        <w:t>реакцияларында</w:t>
      </w:r>
      <w:proofErr w:type="spellEnd"/>
      <w:r w:rsidRPr="00FE7242">
        <w:rPr>
          <w:color w:val="000000" w:themeColor="text1"/>
          <w:szCs w:val="28"/>
        </w:rPr>
        <w:t xml:space="preserve"> </w:t>
      </w:r>
      <w:proofErr w:type="spellStart"/>
      <w:r w:rsidRPr="00FE7242">
        <w:rPr>
          <w:color w:val="000000" w:themeColor="text1"/>
          <w:szCs w:val="28"/>
        </w:rPr>
        <w:t>пайда</w:t>
      </w:r>
      <w:proofErr w:type="spellEnd"/>
      <w:r w:rsidRPr="00FE7242">
        <w:rPr>
          <w:color w:val="000000" w:themeColor="text1"/>
          <w:szCs w:val="28"/>
        </w:rPr>
        <w:t xml:space="preserve"> </w:t>
      </w:r>
      <w:proofErr w:type="spellStart"/>
      <w:r w:rsidRPr="00FE7242">
        <w:rPr>
          <w:color w:val="000000" w:themeColor="text1"/>
          <w:szCs w:val="28"/>
        </w:rPr>
        <w:t>болатын</w:t>
      </w:r>
      <w:proofErr w:type="spellEnd"/>
      <w:r w:rsidRPr="00FE7242">
        <w:rPr>
          <w:color w:val="000000" w:themeColor="text1"/>
          <w:szCs w:val="28"/>
        </w:rPr>
        <w:t xml:space="preserve"> </w:t>
      </w:r>
      <w:proofErr w:type="spellStart"/>
      <w:r w:rsidRPr="00FE7242">
        <w:rPr>
          <w:color w:val="000000" w:themeColor="text1"/>
          <w:szCs w:val="28"/>
        </w:rPr>
        <w:t>алмасудың</w:t>
      </w:r>
      <w:proofErr w:type="spellEnd"/>
      <w:r w:rsidRPr="00FE7242">
        <w:rPr>
          <w:color w:val="000000" w:themeColor="text1"/>
          <w:szCs w:val="28"/>
        </w:rPr>
        <w:t xml:space="preserve"> </w:t>
      </w:r>
      <w:proofErr w:type="spellStart"/>
      <w:r w:rsidRPr="00FE7242">
        <w:rPr>
          <w:color w:val="000000" w:themeColor="text1"/>
          <w:szCs w:val="28"/>
        </w:rPr>
        <w:t>аяққы</w:t>
      </w:r>
      <w:proofErr w:type="spellEnd"/>
      <w:r w:rsidRPr="00FE7242">
        <w:rPr>
          <w:color w:val="000000" w:themeColor="text1"/>
          <w:szCs w:val="28"/>
        </w:rPr>
        <w:t xml:space="preserve"> </w:t>
      </w:r>
      <w:proofErr w:type="spellStart"/>
      <w:r w:rsidRPr="00FE7242">
        <w:rPr>
          <w:color w:val="000000" w:themeColor="text1"/>
          <w:szCs w:val="28"/>
        </w:rPr>
        <w:t>өнімдерін</w:t>
      </w:r>
      <w:proofErr w:type="spellEnd"/>
      <w:r w:rsidRPr="00FE7242">
        <w:rPr>
          <w:color w:val="000000" w:themeColor="text1"/>
          <w:szCs w:val="28"/>
        </w:rPr>
        <w:t xml:space="preserve"> </w:t>
      </w:r>
      <w:proofErr w:type="spellStart"/>
      <w:r w:rsidRPr="00FE7242">
        <w:rPr>
          <w:color w:val="000000" w:themeColor="text1"/>
          <w:szCs w:val="28"/>
        </w:rPr>
        <w:t>шығаруға</w:t>
      </w:r>
      <w:proofErr w:type="spellEnd"/>
      <w:r w:rsidRPr="00FE7242">
        <w:rPr>
          <w:color w:val="000000" w:themeColor="text1"/>
          <w:szCs w:val="28"/>
        </w:rPr>
        <w:t xml:space="preserve"> </w:t>
      </w:r>
      <w:proofErr w:type="spellStart"/>
      <w:r w:rsidRPr="00FE7242">
        <w:rPr>
          <w:color w:val="000000" w:themeColor="text1"/>
          <w:szCs w:val="28"/>
        </w:rPr>
        <w:t>себептеседі</w:t>
      </w:r>
      <w:proofErr w:type="spellEnd"/>
      <w:r w:rsidRPr="00FE7242">
        <w:rPr>
          <w:color w:val="000000" w:themeColor="text1"/>
          <w:szCs w:val="28"/>
        </w:rPr>
        <w:t xml:space="preserve">. </w:t>
      </w:r>
      <w:proofErr w:type="spellStart"/>
      <w:r w:rsidRPr="00FE7242">
        <w:rPr>
          <w:color w:val="000000" w:themeColor="text1"/>
          <w:szCs w:val="28"/>
        </w:rPr>
        <w:t>Бұл</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алмасуын</w:t>
      </w:r>
      <w:proofErr w:type="spellEnd"/>
      <w:r w:rsidRPr="00FE7242">
        <w:rPr>
          <w:color w:val="000000" w:themeColor="text1"/>
          <w:szCs w:val="28"/>
        </w:rPr>
        <w:t xml:space="preserve"> </w:t>
      </w:r>
      <w:proofErr w:type="spellStart"/>
      <w:r w:rsidRPr="00FE7242">
        <w:rPr>
          <w:color w:val="000000" w:themeColor="text1"/>
          <w:szCs w:val="28"/>
        </w:rPr>
        <w:t>қарқындатып</w:t>
      </w:r>
      <w:proofErr w:type="spellEnd"/>
      <w:r w:rsidRPr="00FE7242">
        <w:rPr>
          <w:color w:val="000000" w:themeColor="text1"/>
          <w:szCs w:val="28"/>
        </w:rPr>
        <w:t xml:space="preserve">, мал </w:t>
      </w:r>
      <w:proofErr w:type="spellStart"/>
      <w:r w:rsidRPr="00FE7242">
        <w:rPr>
          <w:color w:val="000000" w:themeColor="text1"/>
          <w:szCs w:val="28"/>
        </w:rPr>
        <w:t>өнімділігін</w:t>
      </w:r>
      <w:proofErr w:type="spellEnd"/>
      <w:r w:rsidRPr="00FE7242">
        <w:rPr>
          <w:color w:val="000000" w:themeColor="text1"/>
          <w:szCs w:val="28"/>
        </w:rPr>
        <w:t xml:space="preserve">, </w:t>
      </w:r>
      <w:proofErr w:type="spellStart"/>
      <w:r w:rsidRPr="00FE7242">
        <w:rPr>
          <w:color w:val="000000" w:themeColor="text1"/>
          <w:szCs w:val="28"/>
        </w:rPr>
        <w:t>яғни</w:t>
      </w:r>
      <w:proofErr w:type="spellEnd"/>
      <w:r w:rsidRPr="00FE7242">
        <w:rPr>
          <w:color w:val="000000" w:themeColor="text1"/>
          <w:szCs w:val="28"/>
        </w:rPr>
        <w:t xml:space="preserve"> </w:t>
      </w:r>
      <w:proofErr w:type="spellStart"/>
      <w:r w:rsidRPr="00FE7242">
        <w:rPr>
          <w:color w:val="000000" w:themeColor="text1"/>
          <w:szCs w:val="28"/>
        </w:rPr>
        <w:t>сиыр</w:t>
      </w:r>
      <w:proofErr w:type="spellEnd"/>
      <w:r w:rsidRPr="00FE7242">
        <w:rPr>
          <w:color w:val="000000" w:themeColor="text1"/>
          <w:szCs w:val="28"/>
        </w:rPr>
        <w:t xml:space="preserve"> </w:t>
      </w:r>
      <w:proofErr w:type="spellStart"/>
      <w:r w:rsidRPr="00FE7242">
        <w:rPr>
          <w:color w:val="000000" w:themeColor="text1"/>
          <w:szCs w:val="28"/>
        </w:rPr>
        <w:t>сүттілігін</w:t>
      </w:r>
      <w:proofErr w:type="spellEnd"/>
      <w:r w:rsidRPr="00FE7242">
        <w:rPr>
          <w:color w:val="000000" w:themeColor="text1"/>
          <w:szCs w:val="28"/>
        </w:rPr>
        <w:t xml:space="preserve">, </w:t>
      </w:r>
      <w:proofErr w:type="spellStart"/>
      <w:r w:rsidRPr="00FE7242">
        <w:rPr>
          <w:color w:val="000000" w:themeColor="text1"/>
          <w:szCs w:val="28"/>
        </w:rPr>
        <w:t>арттырады</w:t>
      </w:r>
      <w:proofErr w:type="spellEnd"/>
      <w:r w:rsidRPr="00FE7242">
        <w:rPr>
          <w:color w:val="000000" w:themeColor="text1"/>
          <w:szCs w:val="28"/>
        </w:rPr>
        <w:t xml:space="preserve">. </w:t>
      </w:r>
      <w:proofErr w:type="spellStart"/>
      <w:r w:rsidRPr="00FE7242">
        <w:rPr>
          <w:color w:val="000000" w:themeColor="text1"/>
          <w:szCs w:val="28"/>
        </w:rPr>
        <w:t>Сонымен</w:t>
      </w:r>
      <w:proofErr w:type="spellEnd"/>
      <w:r w:rsidRPr="00FE7242">
        <w:rPr>
          <w:color w:val="000000" w:themeColor="text1"/>
          <w:szCs w:val="28"/>
        </w:rPr>
        <w:t xml:space="preserve"> мал </w:t>
      </w:r>
      <w:proofErr w:type="spellStart"/>
      <w:r w:rsidRPr="00FE7242">
        <w:rPr>
          <w:color w:val="000000" w:themeColor="text1"/>
          <w:szCs w:val="28"/>
        </w:rPr>
        <w:t>денесіндегі</w:t>
      </w:r>
      <w:proofErr w:type="spellEnd"/>
      <w:r w:rsidRPr="00FE7242">
        <w:rPr>
          <w:color w:val="000000" w:themeColor="text1"/>
          <w:szCs w:val="28"/>
        </w:rPr>
        <w:t xml:space="preserve"> </w:t>
      </w:r>
      <w:proofErr w:type="spellStart"/>
      <w:r w:rsidRPr="00FE7242">
        <w:rPr>
          <w:color w:val="000000" w:themeColor="text1"/>
          <w:szCs w:val="28"/>
        </w:rPr>
        <w:t>бүкіл</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w:t>
      </w:r>
      <w:proofErr w:type="spellEnd"/>
      <w:r w:rsidRPr="00FE7242">
        <w:rPr>
          <w:color w:val="000000" w:themeColor="text1"/>
          <w:szCs w:val="28"/>
        </w:rPr>
        <w:t xml:space="preserve"> </w:t>
      </w:r>
      <w:proofErr w:type="spellStart"/>
      <w:r w:rsidRPr="00FE7242">
        <w:rPr>
          <w:color w:val="000000" w:themeColor="text1"/>
          <w:szCs w:val="28"/>
        </w:rPr>
        <w:t>үдерісіне</w:t>
      </w:r>
      <w:proofErr w:type="spellEnd"/>
      <w:r w:rsidRPr="00FE7242">
        <w:rPr>
          <w:color w:val="000000" w:themeColor="text1"/>
          <w:szCs w:val="28"/>
        </w:rPr>
        <w:t xml:space="preserve"> </w:t>
      </w:r>
      <w:proofErr w:type="spellStart"/>
      <w:r w:rsidRPr="00FE7242">
        <w:rPr>
          <w:color w:val="000000" w:themeColor="text1"/>
          <w:szCs w:val="28"/>
        </w:rPr>
        <w:t>қажетті</w:t>
      </w:r>
      <w:proofErr w:type="spellEnd"/>
      <w:r w:rsidRPr="00FE7242">
        <w:rPr>
          <w:color w:val="000000" w:themeColor="text1"/>
          <w:szCs w:val="28"/>
        </w:rPr>
        <w:t xml:space="preserve"> </w:t>
      </w:r>
      <w:proofErr w:type="spellStart"/>
      <w:r w:rsidRPr="00FE7242">
        <w:rPr>
          <w:color w:val="000000" w:themeColor="text1"/>
          <w:szCs w:val="28"/>
        </w:rPr>
        <w:t>қосындылар</w:t>
      </w:r>
      <w:proofErr w:type="spellEnd"/>
      <w:r w:rsidRPr="00FE7242">
        <w:rPr>
          <w:color w:val="000000" w:themeColor="text1"/>
          <w:szCs w:val="28"/>
        </w:rPr>
        <w:t xml:space="preserve"> мен </w:t>
      </w:r>
      <w:proofErr w:type="spellStart"/>
      <w:r w:rsidRPr="00FE7242">
        <w:rPr>
          <w:color w:val="000000" w:themeColor="text1"/>
          <w:szCs w:val="28"/>
        </w:rPr>
        <w:t>оттегі</w:t>
      </w:r>
      <w:proofErr w:type="spellEnd"/>
      <w:r w:rsidRPr="00FE7242">
        <w:rPr>
          <w:color w:val="000000" w:themeColor="text1"/>
          <w:szCs w:val="28"/>
        </w:rPr>
        <w:t xml:space="preserve"> </w:t>
      </w:r>
      <w:proofErr w:type="spellStart"/>
      <w:r w:rsidRPr="00FE7242">
        <w:rPr>
          <w:color w:val="000000" w:themeColor="text1"/>
          <w:szCs w:val="28"/>
        </w:rPr>
        <w:t>қанмен</w:t>
      </w:r>
      <w:proofErr w:type="spellEnd"/>
      <w:r w:rsidRPr="00FE7242">
        <w:rPr>
          <w:color w:val="000000" w:themeColor="text1"/>
          <w:szCs w:val="28"/>
        </w:rPr>
        <w:t xml:space="preserve"> </w:t>
      </w:r>
      <w:proofErr w:type="spellStart"/>
      <w:r w:rsidRPr="00FE7242">
        <w:rPr>
          <w:color w:val="000000" w:themeColor="text1"/>
          <w:szCs w:val="28"/>
        </w:rPr>
        <w:lastRenderedPageBreak/>
        <w:t>жеткізіліп</w:t>
      </w:r>
      <w:proofErr w:type="spellEnd"/>
      <w:r w:rsidRPr="00FE7242">
        <w:rPr>
          <w:color w:val="000000" w:themeColor="text1"/>
          <w:szCs w:val="28"/>
        </w:rPr>
        <w:t xml:space="preserve">, </w:t>
      </w:r>
      <w:proofErr w:type="spellStart"/>
      <w:r w:rsidRPr="00FE7242">
        <w:rPr>
          <w:color w:val="000000" w:themeColor="text1"/>
          <w:szCs w:val="28"/>
        </w:rPr>
        <w:t>затттар</w:t>
      </w:r>
      <w:proofErr w:type="spellEnd"/>
      <w:r w:rsidRPr="00FE7242">
        <w:rPr>
          <w:color w:val="000000" w:themeColor="text1"/>
          <w:szCs w:val="28"/>
        </w:rPr>
        <w:t xml:space="preserve"> </w:t>
      </w:r>
      <w:proofErr w:type="spellStart"/>
      <w:r w:rsidRPr="00FE7242">
        <w:rPr>
          <w:color w:val="000000" w:themeColor="text1"/>
          <w:szCs w:val="28"/>
        </w:rPr>
        <w:t>алмасуында</w:t>
      </w:r>
      <w:proofErr w:type="spellEnd"/>
      <w:r w:rsidRPr="00FE7242">
        <w:rPr>
          <w:color w:val="000000" w:themeColor="text1"/>
          <w:szCs w:val="28"/>
        </w:rPr>
        <w:t xml:space="preserve"> </w:t>
      </w:r>
      <w:proofErr w:type="spellStart"/>
      <w:r w:rsidRPr="00FE7242">
        <w:rPr>
          <w:color w:val="000000" w:themeColor="text1"/>
          <w:szCs w:val="28"/>
        </w:rPr>
        <w:t>ыдыраған</w:t>
      </w:r>
      <w:proofErr w:type="spellEnd"/>
      <w:r w:rsidRPr="00FE7242">
        <w:rPr>
          <w:color w:val="000000" w:themeColor="text1"/>
          <w:szCs w:val="28"/>
        </w:rPr>
        <w:t xml:space="preserve"> </w:t>
      </w:r>
      <w:proofErr w:type="spellStart"/>
      <w:r w:rsidRPr="00FE7242">
        <w:rPr>
          <w:color w:val="000000" w:themeColor="text1"/>
          <w:szCs w:val="28"/>
        </w:rPr>
        <w:t>қалдықтары</w:t>
      </w:r>
      <w:proofErr w:type="spellEnd"/>
      <w:r w:rsidRPr="00FE7242">
        <w:rPr>
          <w:color w:val="000000" w:themeColor="text1"/>
          <w:szCs w:val="28"/>
        </w:rPr>
        <w:t xml:space="preserve"> мен </w:t>
      </w:r>
      <w:proofErr w:type="spellStart"/>
      <w:r w:rsidRPr="00FE7242">
        <w:rPr>
          <w:color w:val="000000" w:themeColor="text1"/>
          <w:szCs w:val="28"/>
        </w:rPr>
        <w:t>көмірқышқылы</w:t>
      </w:r>
      <w:proofErr w:type="spellEnd"/>
      <w:r w:rsidRPr="00FE7242">
        <w:rPr>
          <w:color w:val="000000" w:themeColor="text1"/>
          <w:szCs w:val="28"/>
        </w:rPr>
        <w:t xml:space="preserve"> </w:t>
      </w:r>
      <w:proofErr w:type="spellStart"/>
      <w:r w:rsidRPr="00FE7242">
        <w:rPr>
          <w:color w:val="000000" w:themeColor="text1"/>
          <w:szCs w:val="28"/>
        </w:rPr>
        <w:t>қанмен</w:t>
      </w:r>
      <w:proofErr w:type="spellEnd"/>
      <w:r w:rsidRPr="00FE7242">
        <w:rPr>
          <w:color w:val="000000" w:themeColor="text1"/>
          <w:szCs w:val="28"/>
        </w:rPr>
        <w:t xml:space="preserve"> </w:t>
      </w:r>
      <w:proofErr w:type="spellStart"/>
      <w:r w:rsidRPr="00FE7242">
        <w:rPr>
          <w:color w:val="000000" w:themeColor="text1"/>
          <w:szCs w:val="28"/>
        </w:rPr>
        <w:t>шығаруға</w:t>
      </w:r>
      <w:proofErr w:type="spellEnd"/>
      <w:r w:rsidRPr="00FE7242">
        <w:rPr>
          <w:color w:val="000000" w:themeColor="text1"/>
          <w:szCs w:val="28"/>
        </w:rPr>
        <w:t xml:space="preserve"> </w:t>
      </w:r>
      <w:proofErr w:type="spellStart"/>
      <w:r w:rsidRPr="00FE7242">
        <w:rPr>
          <w:color w:val="000000" w:themeColor="text1"/>
          <w:szCs w:val="28"/>
        </w:rPr>
        <w:t>тас</w:t>
      </w:r>
      <w:r w:rsidR="00F51C4C">
        <w:rPr>
          <w:color w:val="000000" w:themeColor="text1"/>
          <w:szCs w:val="28"/>
        </w:rPr>
        <w:t>ы</w:t>
      </w:r>
      <w:r w:rsidRPr="00FE7242">
        <w:rPr>
          <w:color w:val="000000" w:themeColor="text1"/>
          <w:szCs w:val="28"/>
        </w:rPr>
        <w:t>малданады</w:t>
      </w:r>
      <w:proofErr w:type="spellEnd"/>
      <w:r w:rsidRPr="00FE7242">
        <w:rPr>
          <w:color w:val="000000" w:themeColor="text1"/>
          <w:szCs w:val="28"/>
        </w:rPr>
        <w:t xml:space="preserve">. </w:t>
      </w:r>
      <w:proofErr w:type="spellStart"/>
      <w:r w:rsidRPr="00FE7242">
        <w:rPr>
          <w:color w:val="000000" w:themeColor="text1"/>
          <w:szCs w:val="28"/>
        </w:rPr>
        <w:t>Сөйтіп</w:t>
      </w:r>
      <w:proofErr w:type="spellEnd"/>
      <w:r w:rsidRPr="00FE7242">
        <w:rPr>
          <w:color w:val="000000" w:themeColor="text1"/>
          <w:szCs w:val="28"/>
        </w:rPr>
        <w:t xml:space="preserve"> </w:t>
      </w:r>
      <w:proofErr w:type="spellStart"/>
      <w:r w:rsidRPr="00FE7242">
        <w:rPr>
          <w:color w:val="000000" w:themeColor="text1"/>
          <w:szCs w:val="28"/>
        </w:rPr>
        <w:t>қанмен</w:t>
      </w:r>
      <w:proofErr w:type="spellEnd"/>
      <w:r w:rsidRPr="00FE7242">
        <w:rPr>
          <w:color w:val="000000" w:themeColor="text1"/>
          <w:szCs w:val="28"/>
        </w:rPr>
        <w:t xml:space="preserve"> </w:t>
      </w:r>
      <w:proofErr w:type="spellStart"/>
      <w:r w:rsidRPr="00FE7242">
        <w:rPr>
          <w:color w:val="000000" w:themeColor="text1"/>
          <w:szCs w:val="28"/>
        </w:rPr>
        <w:t>бүкіл</w:t>
      </w:r>
      <w:proofErr w:type="spellEnd"/>
      <w:r w:rsidRPr="00FE7242">
        <w:rPr>
          <w:color w:val="000000" w:themeColor="text1"/>
          <w:szCs w:val="28"/>
        </w:rPr>
        <w:t xml:space="preserve"> организм </w:t>
      </w:r>
      <w:proofErr w:type="spellStart"/>
      <w:r w:rsidRPr="00FE7242">
        <w:rPr>
          <w:color w:val="000000" w:themeColor="text1"/>
          <w:szCs w:val="28"/>
        </w:rPr>
        <w:t>тоқымалары</w:t>
      </w:r>
      <w:proofErr w:type="spellEnd"/>
      <w:r w:rsidRPr="00FE7242">
        <w:rPr>
          <w:color w:val="000000" w:themeColor="text1"/>
          <w:szCs w:val="28"/>
        </w:rPr>
        <w:t xml:space="preserve"> мен </w:t>
      </w:r>
      <w:proofErr w:type="spellStart"/>
      <w:r w:rsidRPr="00FE7242">
        <w:rPr>
          <w:color w:val="000000" w:themeColor="text1"/>
          <w:szCs w:val="28"/>
        </w:rPr>
        <w:t>мүшелері</w:t>
      </w:r>
      <w:proofErr w:type="spellEnd"/>
      <w:r w:rsidRPr="00FE7242">
        <w:rPr>
          <w:color w:val="000000" w:themeColor="text1"/>
          <w:szCs w:val="28"/>
        </w:rPr>
        <w:t xml:space="preserve"> </w:t>
      </w:r>
      <w:proofErr w:type="spellStart"/>
      <w:r w:rsidRPr="00FE7242">
        <w:rPr>
          <w:color w:val="000000" w:themeColor="text1"/>
          <w:szCs w:val="28"/>
        </w:rPr>
        <w:t>жасушаларында</w:t>
      </w:r>
      <w:proofErr w:type="spellEnd"/>
      <w:r w:rsidRPr="00FE7242">
        <w:rPr>
          <w:color w:val="000000" w:themeColor="text1"/>
          <w:szCs w:val="28"/>
        </w:rPr>
        <w:t xml:space="preserve"> </w:t>
      </w:r>
      <w:proofErr w:type="spellStart"/>
      <w:r w:rsidRPr="00FE7242">
        <w:rPr>
          <w:color w:val="000000" w:themeColor="text1"/>
          <w:szCs w:val="28"/>
        </w:rPr>
        <w:t>өтетін</w:t>
      </w:r>
      <w:proofErr w:type="spellEnd"/>
      <w:r w:rsidRPr="00FE7242">
        <w:rPr>
          <w:color w:val="000000" w:themeColor="text1"/>
          <w:szCs w:val="28"/>
        </w:rPr>
        <w:t xml:space="preserve"> </w:t>
      </w:r>
      <w:proofErr w:type="spellStart"/>
      <w:r w:rsidRPr="00FE7242">
        <w:rPr>
          <w:color w:val="000000" w:themeColor="text1"/>
          <w:szCs w:val="28"/>
        </w:rPr>
        <w:t>тотығу-тотықсыздану</w:t>
      </w:r>
      <w:proofErr w:type="spellEnd"/>
      <w:r w:rsidRPr="00FE7242">
        <w:rPr>
          <w:color w:val="000000" w:themeColor="text1"/>
          <w:szCs w:val="28"/>
        </w:rPr>
        <w:t xml:space="preserve"> </w:t>
      </w:r>
      <w:proofErr w:type="spellStart"/>
      <w:r w:rsidRPr="00FE7242">
        <w:rPr>
          <w:color w:val="000000" w:themeColor="text1"/>
          <w:szCs w:val="28"/>
        </w:rPr>
        <w:t>реакциялары</w:t>
      </w:r>
      <w:proofErr w:type="spellEnd"/>
      <w:r w:rsidRPr="00FE7242">
        <w:rPr>
          <w:color w:val="000000" w:themeColor="text1"/>
          <w:szCs w:val="28"/>
        </w:rPr>
        <w:t xml:space="preserve"> </w:t>
      </w:r>
      <w:proofErr w:type="spellStart"/>
      <w:r w:rsidRPr="00FE7242">
        <w:rPr>
          <w:color w:val="000000" w:themeColor="text1"/>
          <w:szCs w:val="28"/>
        </w:rPr>
        <w:t>тоқтаусыз</w:t>
      </w:r>
      <w:proofErr w:type="spellEnd"/>
      <w:r w:rsidRPr="00FE7242">
        <w:rPr>
          <w:color w:val="000000" w:themeColor="text1"/>
          <w:szCs w:val="28"/>
        </w:rPr>
        <w:t xml:space="preserve"> </w:t>
      </w:r>
      <w:proofErr w:type="spellStart"/>
      <w:r w:rsidRPr="00FE7242">
        <w:rPr>
          <w:color w:val="000000" w:themeColor="text1"/>
          <w:szCs w:val="28"/>
        </w:rPr>
        <w:t>қамтамасыз</w:t>
      </w:r>
      <w:proofErr w:type="spellEnd"/>
      <w:r w:rsidRPr="00FE7242">
        <w:rPr>
          <w:color w:val="000000" w:themeColor="text1"/>
          <w:szCs w:val="28"/>
        </w:rPr>
        <w:t xml:space="preserve"> </w:t>
      </w:r>
      <w:proofErr w:type="spellStart"/>
      <w:r w:rsidRPr="00FE7242">
        <w:rPr>
          <w:color w:val="000000" w:themeColor="text1"/>
          <w:szCs w:val="28"/>
        </w:rPr>
        <w:t>етіледі</w:t>
      </w:r>
      <w:proofErr w:type="spellEnd"/>
      <w:r w:rsidRPr="00FE7242">
        <w:rPr>
          <w:color w:val="000000" w:themeColor="text1"/>
          <w:szCs w:val="28"/>
        </w:rPr>
        <w:t xml:space="preserve">. </w:t>
      </w:r>
    </w:p>
    <w:p w14:paraId="4C88DD27" w14:textId="24F33710" w:rsidR="0041709F" w:rsidRPr="005D5982" w:rsidRDefault="00860039" w:rsidP="000E02B8">
      <w:pPr>
        <w:pStyle w:val="af8"/>
        <w:ind w:firstLine="709"/>
        <w:jc w:val="both"/>
        <w:rPr>
          <w:color w:val="000000" w:themeColor="text1"/>
          <w:szCs w:val="28"/>
        </w:rPr>
      </w:pPr>
      <w:proofErr w:type="spellStart"/>
      <w:r w:rsidRPr="00FE7242">
        <w:rPr>
          <w:color w:val="000000" w:themeColor="text1"/>
          <w:szCs w:val="28"/>
        </w:rPr>
        <w:t>Сондықтан</w:t>
      </w:r>
      <w:proofErr w:type="spellEnd"/>
      <w:r w:rsidRPr="00FE7242">
        <w:rPr>
          <w:color w:val="000000" w:themeColor="text1"/>
          <w:szCs w:val="28"/>
        </w:rPr>
        <w:t xml:space="preserve"> да </w:t>
      </w:r>
      <w:proofErr w:type="spellStart"/>
      <w:r w:rsidRPr="00FE7242">
        <w:rPr>
          <w:color w:val="000000" w:themeColor="text1"/>
          <w:szCs w:val="28"/>
        </w:rPr>
        <w:t>сүтті</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қанының</w:t>
      </w:r>
      <w:proofErr w:type="spellEnd"/>
      <w:r w:rsidRPr="00FE7242">
        <w:rPr>
          <w:color w:val="000000" w:themeColor="text1"/>
          <w:szCs w:val="28"/>
        </w:rPr>
        <w:t xml:space="preserve"> </w:t>
      </w:r>
      <w:proofErr w:type="spellStart"/>
      <w:r w:rsidRPr="00FE7242">
        <w:rPr>
          <w:color w:val="000000" w:themeColor="text1"/>
          <w:szCs w:val="28"/>
        </w:rPr>
        <w:t>морфологиялық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биохимиялық</w:t>
      </w:r>
      <w:proofErr w:type="spellEnd"/>
      <w:r w:rsidRPr="00FE7242">
        <w:rPr>
          <w:color w:val="000000" w:themeColor="text1"/>
          <w:szCs w:val="28"/>
        </w:rPr>
        <w:t xml:space="preserve"> </w:t>
      </w:r>
      <w:proofErr w:type="spellStart"/>
      <w:r w:rsidRPr="00FE7242">
        <w:rPr>
          <w:color w:val="000000" w:themeColor="text1"/>
          <w:szCs w:val="28"/>
        </w:rPr>
        <w:t>көрсеткіштері</w:t>
      </w:r>
      <w:proofErr w:type="spellEnd"/>
      <w:r w:rsidRPr="00FE7242">
        <w:rPr>
          <w:color w:val="000000" w:themeColor="text1"/>
          <w:szCs w:val="28"/>
        </w:rPr>
        <w:t xml:space="preserve"> </w:t>
      </w:r>
      <w:proofErr w:type="spellStart"/>
      <w:r w:rsidRPr="00FE7242">
        <w:rPr>
          <w:color w:val="000000" w:themeColor="text1"/>
          <w:szCs w:val="28"/>
        </w:rPr>
        <w:t>бойынша</w:t>
      </w:r>
      <w:proofErr w:type="spellEnd"/>
      <w:r w:rsidRPr="00FE7242">
        <w:rPr>
          <w:color w:val="000000" w:themeColor="text1"/>
          <w:szCs w:val="28"/>
        </w:rPr>
        <w:t xml:space="preserve"> </w:t>
      </w:r>
      <w:proofErr w:type="spellStart"/>
      <w:r w:rsidRPr="00FE7242">
        <w:rPr>
          <w:color w:val="000000" w:themeColor="text1"/>
          <w:szCs w:val="28"/>
        </w:rPr>
        <w:t>олардың</w:t>
      </w:r>
      <w:proofErr w:type="spellEnd"/>
      <w:r w:rsidRPr="00FE7242">
        <w:rPr>
          <w:color w:val="000000" w:themeColor="text1"/>
          <w:szCs w:val="28"/>
        </w:rPr>
        <w:t xml:space="preserve"> </w:t>
      </w:r>
      <w:proofErr w:type="spellStart"/>
      <w:r w:rsidRPr="00FE7242">
        <w:rPr>
          <w:color w:val="000000" w:themeColor="text1"/>
          <w:szCs w:val="28"/>
        </w:rPr>
        <w:t>денесіндегі</w:t>
      </w:r>
      <w:proofErr w:type="spellEnd"/>
      <w:r w:rsidRPr="00FE7242">
        <w:rPr>
          <w:color w:val="000000" w:themeColor="text1"/>
          <w:szCs w:val="28"/>
        </w:rPr>
        <w:t xml:space="preserve"> </w:t>
      </w:r>
      <w:proofErr w:type="spellStart"/>
      <w:r w:rsidRPr="00FE7242">
        <w:rPr>
          <w:color w:val="000000" w:themeColor="text1"/>
          <w:szCs w:val="28"/>
        </w:rPr>
        <w:t>зат</w:t>
      </w:r>
      <w:proofErr w:type="spellEnd"/>
      <w:r w:rsidRPr="00FE7242">
        <w:rPr>
          <w:color w:val="000000" w:themeColor="text1"/>
          <w:szCs w:val="28"/>
        </w:rPr>
        <w:t xml:space="preserve"> </w:t>
      </w:r>
      <w:proofErr w:type="spellStart"/>
      <w:r w:rsidRPr="00FE7242">
        <w:rPr>
          <w:color w:val="000000" w:themeColor="text1"/>
          <w:szCs w:val="28"/>
        </w:rPr>
        <w:t>алмасу</w:t>
      </w:r>
      <w:proofErr w:type="spellEnd"/>
      <w:r w:rsidRPr="00FE7242">
        <w:rPr>
          <w:color w:val="000000" w:themeColor="text1"/>
          <w:szCs w:val="28"/>
        </w:rPr>
        <w:t xml:space="preserve"> </w:t>
      </w:r>
      <w:proofErr w:type="spellStart"/>
      <w:r w:rsidRPr="00FE7242">
        <w:rPr>
          <w:color w:val="000000" w:themeColor="text1"/>
          <w:szCs w:val="28"/>
        </w:rPr>
        <w:t>қарқыны</w:t>
      </w:r>
      <w:proofErr w:type="spellEnd"/>
      <w:r w:rsidRPr="00FE7242">
        <w:rPr>
          <w:color w:val="000000" w:themeColor="text1"/>
          <w:szCs w:val="28"/>
        </w:rPr>
        <w:t xml:space="preserve"> мен </w:t>
      </w:r>
      <w:proofErr w:type="spellStart"/>
      <w:r w:rsidRPr="00FE7242">
        <w:rPr>
          <w:color w:val="000000" w:themeColor="text1"/>
          <w:szCs w:val="28"/>
        </w:rPr>
        <w:t>бағыты</w:t>
      </w:r>
      <w:proofErr w:type="spellEnd"/>
      <w:r w:rsidRPr="00FE7242">
        <w:rPr>
          <w:color w:val="000000" w:themeColor="text1"/>
          <w:szCs w:val="28"/>
        </w:rPr>
        <w:t xml:space="preserve"> </w:t>
      </w:r>
      <w:proofErr w:type="spellStart"/>
      <w:r w:rsidRPr="00FE7242">
        <w:rPr>
          <w:color w:val="000000" w:themeColor="text1"/>
          <w:szCs w:val="28"/>
        </w:rPr>
        <w:t>жөнінде</w:t>
      </w:r>
      <w:proofErr w:type="spellEnd"/>
      <w:r w:rsidRPr="00FE7242">
        <w:rPr>
          <w:color w:val="000000" w:themeColor="text1"/>
          <w:szCs w:val="28"/>
        </w:rPr>
        <w:t xml:space="preserve"> </w:t>
      </w:r>
      <w:proofErr w:type="spellStart"/>
      <w:r w:rsidRPr="00FE7242">
        <w:rPr>
          <w:color w:val="000000" w:themeColor="text1"/>
          <w:szCs w:val="28"/>
        </w:rPr>
        <w:t>мағлұматтар</w:t>
      </w:r>
      <w:proofErr w:type="spellEnd"/>
      <w:r w:rsidRPr="00FE7242">
        <w:rPr>
          <w:color w:val="000000" w:themeColor="text1"/>
          <w:szCs w:val="28"/>
        </w:rPr>
        <w:t xml:space="preserve"> </w:t>
      </w:r>
      <w:proofErr w:type="spellStart"/>
      <w:r w:rsidRPr="00FE7242">
        <w:rPr>
          <w:color w:val="000000" w:themeColor="text1"/>
          <w:szCs w:val="28"/>
        </w:rPr>
        <w:t>алуға</w:t>
      </w:r>
      <w:proofErr w:type="spellEnd"/>
      <w:r w:rsidRPr="00FE7242">
        <w:rPr>
          <w:color w:val="000000" w:themeColor="text1"/>
          <w:szCs w:val="28"/>
        </w:rPr>
        <w:t xml:space="preserve"> </w:t>
      </w:r>
      <w:proofErr w:type="spellStart"/>
      <w:r w:rsidRPr="00FE7242">
        <w:rPr>
          <w:color w:val="000000" w:themeColor="text1"/>
          <w:szCs w:val="28"/>
        </w:rPr>
        <w:t>әбден</w:t>
      </w:r>
      <w:proofErr w:type="spellEnd"/>
      <w:r w:rsidRPr="00FE7242">
        <w:rPr>
          <w:color w:val="000000" w:themeColor="text1"/>
          <w:szCs w:val="28"/>
        </w:rPr>
        <w:t xml:space="preserve"> </w:t>
      </w:r>
      <w:proofErr w:type="spellStart"/>
      <w:r w:rsidRPr="00FE7242">
        <w:rPr>
          <w:color w:val="000000" w:themeColor="text1"/>
          <w:szCs w:val="28"/>
        </w:rPr>
        <w:t>болады</w:t>
      </w:r>
      <w:proofErr w:type="spellEnd"/>
      <w:r w:rsidRPr="00FE7242">
        <w:rPr>
          <w:color w:val="000000" w:themeColor="text1"/>
          <w:szCs w:val="28"/>
        </w:rPr>
        <w:t xml:space="preserve">. </w:t>
      </w:r>
      <w:proofErr w:type="spellStart"/>
      <w:r w:rsidRPr="00FE7242">
        <w:rPr>
          <w:color w:val="000000" w:themeColor="text1"/>
          <w:szCs w:val="28"/>
        </w:rPr>
        <w:t>Ғылыми-шаруашылық</w:t>
      </w:r>
      <w:proofErr w:type="spellEnd"/>
      <w:r w:rsidRPr="00FE7242">
        <w:rPr>
          <w:color w:val="000000" w:themeColor="text1"/>
          <w:szCs w:val="28"/>
        </w:rPr>
        <w:t xml:space="preserve"> </w:t>
      </w:r>
      <w:proofErr w:type="spellStart"/>
      <w:r w:rsidRPr="00FE7242">
        <w:rPr>
          <w:color w:val="000000" w:themeColor="text1"/>
          <w:szCs w:val="28"/>
        </w:rPr>
        <w:t>тәжірибе</w:t>
      </w:r>
      <w:proofErr w:type="spellEnd"/>
      <w:r w:rsidRPr="00FE7242">
        <w:rPr>
          <w:color w:val="000000" w:themeColor="text1"/>
          <w:szCs w:val="28"/>
        </w:rPr>
        <w:t xml:space="preserve"> </w:t>
      </w:r>
      <w:proofErr w:type="spellStart"/>
      <w:r w:rsidRPr="00FE7242">
        <w:rPr>
          <w:color w:val="000000" w:themeColor="text1"/>
          <w:szCs w:val="28"/>
        </w:rPr>
        <w:t>барысындағы</w:t>
      </w:r>
      <w:proofErr w:type="spellEnd"/>
      <w:r w:rsidRPr="00FE7242">
        <w:rPr>
          <w:color w:val="000000" w:themeColor="text1"/>
          <w:szCs w:val="28"/>
        </w:rPr>
        <w:t xml:space="preserve"> </w:t>
      </w:r>
      <w:proofErr w:type="spellStart"/>
      <w:r w:rsidRPr="00FE7242">
        <w:rPr>
          <w:color w:val="000000" w:themeColor="text1"/>
          <w:szCs w:val="28"/>
        </w:rPr>
        <w:t>тәжірибелік</w:t>
      </w:r>
      <w:proofErr w:type="spellEnd"/>
      <w:r w:rsidRPr="00FE7242">
        <w:rPr>
          <w:color w:val="000000" w:themeColor="text1"/>
          <w:szCs w:val="28"/>
        </w:rPr>
        <w:t xml:space="preserve"> </w:t>
      </w:r>
      <w:proofErr w:type="spellStart"/>
      <w:r w:rsidRPr="00FE7242">
        <w:rPr>
          <w:color w:val="000000" w:themeColor="text1"/>
          <w:szCs w:val="28"/>
        </w:rPr>
        <w:t>топтардағы</w:t>
      </w:r>
      <w:proofErr w:type="spellEnd"/>
      <w:r w:rsidRPr="00FE7242">
        <w:rPr>
          <w:color w:val="000000" w:themeColor="text1"/>
          <w:szCs w:val="28"/>
        </w:rPr>
        <w:t xml:space="preserve"> </w:t>
      </w:r>
      <w:proofErr w:type="spellStart"/>
      <w:r w:rsidRPr="00FE7242">
        <w:rPr>
          <w:color w:val="000000" w:themeColor="text1"/>
          <w:szCs w:val="28"/>
        </w:rPr>
        <w:t>сауын</w:t>
      </w:r>
      <w:proofErr w:type="spellEnd"/>
      <w:r w:rsidRPr="00FE7242">
        <w:rPr>
          <w:color w:val="000000" w:themeColor="text1"/>
          <w:szCs w:val="28"/>
        </w:rPr>
        <w:t xml:space="preserve"> </w:t>
      </w:r>
      <w:proofErr w:type="spellStart"/>
      <w:r w:rsidRPr="00FE7242">
        <w:rPr>
          <w:color w:val="000000" w:themeColor="text1"/>
          <w:szCs w:val="28"/>
        </w:rPr>
        <w:t>сиырлар</w:t>
      </w:r>
      <w:proofErr w:type="spellEnd"/>
      <w:r w:rsidRPr="00FE7242">
        <w:rPr>
          <w:color w:val="000000" w:themeColor="text1"/>
          <w:szCs w:val="28"/>
        </w:rPr>
        <w:t xml:space="preserve"> </w:t>
      </w:r>
      <w:proofErr w:type="spellStart"/>
      <w:r w:rsidRPr="00FE7242">
        <w:rPr>
          <w:color w:val="000000" w:themeColor="text1"/>
          <w:szCs w:val="28"/>
        </w:rPr>
        <w:t>қанының</w:t>
      </w:r>
      <w:proofErr w:type="spellEnd"/>
      <w:r w:rsidRPr="00FE7242">
        <w:rPr>
          <w:color w:val="000000" w:themeColor="text1"/>
          <w:szCs w:val="28"/>
        </w:rPr>
        <w:t xml:space="preserve"> </w:t>
      </w:r>
      <w:proofErr w:type="spellStart"/>
      <w:r w:rsidRPr="00FE7242">
        <w:rPr>
          <w:color w:val="000000" w:themeColor="text1"/>
          <w:szCs w:val="28"/>
        </w:rPr>
        <w:t>морфологиялық</w:t>
      </w:r>
      <w:proofErr w:type="spellEnd"/>
      <w:r w:rsidRPr="00FE7242">
        <w:rPr>
          <w:color w:val="000000" w:themeColor="text1"/>
          <w:szCs w:val="28"/>
        </w:rPr>
        <w:t xml:space="preserve"> </w:t>
      </w:r>
      <w:proofErr w:type="spellStart"/>
      <w:r w:rsidRPr="00FE7242">
        <w:rPr>
          <w:color w:val="000000" w:themeColor="text1"/>
          <w:szCs w:val="28"/>
        </w:rPr>
        <w:t>құрамы</w:t>
      </w:r>
      <w:proofErr w:type="spellEnd"/>
      <w:r w:rsidRPr="00FE7242">
        <w:rPr>
          <w:color w:val="000000" w:themeColor="text1"/>
          <w:szCs w:val="28"/>
        </w:rPr>
        <w:t xml:space="preserve"> мен </w:t>
      </w:r>
      <w:proofErr w:type="spellStart"/>
      <w:r w:rsidRPr="00FE7242">
        <w:rPr>
          <w:color w:val="000000" w:themeColor="text1"/>
          <w:szCs w:val="28"/>
        </w:rPr>
        <w:t>қосындыларының</w:t>
      </w:r>
      <w:proofErr w:type="spellEnd"/>
      <w:r w:rsidRPr="00FE7242">
        <w:rPr>
          <w:color w:val="000000" w:themeColor="text1"/>
          <w:szCs w:val="28"/>
        </w:rPr>
        <w:t xml:space="preserve"> </w:t>
      </w:r>
      <w:proofErr w:type="spellStart"/>
      <w:r w:rsidRPr="00FE7242">
        <w:rPr>
          <w:color w:val="000000" w:themeColor="text1"/>
          <w:szCs w:val="28"/>
        </w:rPr>
        <w:t>мөлшері</w:t>
      </w:r>
      <w:proofErr w:type="spellEnd"/>
      <w:r w:rsidRPr="00FE7242">
        <w:rPr>
          <w:color w:val="000000" w:themeColor="text1"/>
          <w:szCs w:val="28"/>
        </w:rPr>
        <w:t xml:space="preserve"> </w:t>
      </w:r>
      <w:proofErr w:type="spellStart"/>
      <w:r w:rsidRPr="00FE7242">
        <w:rPr>
          <w:color w:val="000000" w:themeColor="text1"/>
          <w:szCs w:val="28"/>
        </w:rPr>
        <w:t>келесі</w:t>
      </w:r>
      <w:proofErr w:type="spellEnd"/>
      <w:r w:rsidRPr="00FE7242">
        <w:rPr>
          <w:color w:val="000000" w:themeColor="text1"/>
          <w:szCs w:val="28"/>
        </w:rPr>
        <w:t xml:space="preserve"> </w:t>
      </w:r>
      <w:r w:rsidR="0040136F">
        <w:rPr>
          <w:color w:val="000000" w:themeColor="text1"/>
          <w:szCs w:val="28"/>
          <w:lang w:val="kk-KZ"/>
        </w:rPr>
        <w:t>29-</w:t>
      </w:r>
      <w:proofErr w:type="spellStart"/>
      <w:r w:rsidRPr="00FE7242">
        <w:rPr>
          <w:color w:val="000000" w:themeColor="text1"/>
          <w:szCs w:val="28"/>
        </w:rPr>
        <w:t>кестеде</w:t>
      </w:r>
      <w:proofErr w:type="spellEnd"/>
      <w:r w:rsidRPr="00FE7242">
        <w:rPr>
          <w:color w:val="000000" w:themeColor="text1"/>
          <w:szCs w:val="28"/>
        </w:rPr>
        <w:t xml:space="preserve"> </w:t>
      </w:r>
      <w:proofErr w:type="spellStart"/>
      <w:r w:rsidRPr="00FE7242">
        <w:rPr>
          <w:color w:val="000000" w:themeColor="text1"/>
          <w:szCs w:val="28"/>
        </w:rPr>
        <w:t>келтірілген</w:t>
      </w:r>
      <w:proofErr w:type="spellEnd"/>
      <w:r w:rsidR="005D5982" w:rsidRPr="005D5982">
        <w:rPr>
          <w:color w:val="000000" w:themeColor="text1"/>
          <w:szCs w:val="28"/>
        </w:rPr>
        <w:t xml:space="preserve"> </w:t>
      </w:r>
      <w:proofErr w:type="spellStart"/>
      <w:r w:rsidR="005D5982" w:rsidRPr="005D5982">
        <w:rPr>
          <w:color w:val="000000" w:themeColor="text1"/>
          <w:szCs w:val="28"/>
        </w:rPr>
        <w:t>ж</w:t>
      </w:r>
      <w:r w:rsidR="005D5982">
        <w:rPr>
          <w:color w:val="000000" w:themeColor="text1"/>
          <w:szCs w:val="28"/>
        </w:rPr>
        <w:t>әне</w:t>
      </w:r>
      <w:proofErr w:type="spellEnd"/>
      <w:r w:rsidR="005D5982">
        <w:rPr>
          <w:color w:val="000000" w:themeColor="text1"/>
          <w:szCs w:val="28"/>
        </w:rPr>
        <w:t xml:space="preserve"> </w:t>
      </w:r>
      <w:r w:rsidR="00B14E31" w:rsidRPr="00B14E31">
        <w:rPr>
          <w:color w:val="000000" w:themeColor="text1"/>
          <w:szCs w:val="28"/>
        </w:rPr>
        <w:t>6</w:t>
      </w:r>
      <w:r w:rsidR="005D5982" w:rsidRPr="005D5982">
        <w:rPr>
          <w:color w:val="000000" w:themeColor="text1"/>
          <w:szCs w:val="28"/>
        </w:rPr>
        <w:t xml:space="preserve">-суретте </w:t>
      </w:r>
      <w:proofErr w:type="spellStart"/>
      <w:r w:rsidR="005D5982" w:rsidRPr="005D5982">
        <w:rPr>
          <w:color w:val="000000" w:themeColor="text1"/>
          <w:szCs w:val="28"/>
        </w:rPr>
        <w:t>к</w:t>
      </w:r>
      <w:r w:rsidR="005D5982">
        <w:rPr>
          <w:color w:val="000000" w:themeColor="text1"/>
          <w:szCs w:val="28"/>
        </w:rPr>
        <w:t>өрсетілген</w:t>
      </w:r>
      <w:proofErr w:type="spellEnd"/>
      <w:r w:rsidR="00A8684F">
        <w:rPr>
          <w:color w:val="000000" w:themeColor="text1"/>
          <w:szCs w:val="28"/>
        </w:rPr>
        <w:t>.</w:t>
      </w:r>
    </w:p>
    <w:p w14:paraId="490A3B82" w14:textId="77777777" w:rsidR="00860039" w:rsidRPr="00FE7242" w:rsidRDefault="00860039" w:rsidP="00E87183">
      <w:pPr>
        <w:pStyle w:val="af8"/>
        <w:ind w:firstLine="851"/>
        <w:jc w:val="both"/>
        <w:rPr>
          <w:color w:val="000000" w:themeColor="text1"/>
          <w:szCs w:val="28"/>
        </w:rPr>
      </w:pPr>
    </w:p>
    <w:p w14:paraId="3998FEE7" w14:textId="21942D51" w:rsidR="00350A9F" w:rsidRPr="00FE7242" w:rsidRDefault="002C1F74" w:rsidP="002C1F74">
      <w:pPr>
        <w:pStyle w:val="af8"/>
        <w:jc w:val="both"/>
        <w:rPr>
          <w:color w:val="000000" w:themeColor="text1"/>
          <w:szCs w:val="28"/>
        </w:rPr>
      </w:pPr>
      <w:proofErr w:type="spellStart"/>
      <w:r>
        <w:rPr>
          <w:color w:val="000000" w:themeColor="text1"/>
          <w:szCs w:val="28"/>
        </w:rPr>
        <w:t>К</w:t>
      </w:r>
      <w:r w:rsidR="00BF5266" w:rsidRPr="00FE7242">
        <w:rPr>
          <w:color w:val="000000" w:themeColor="text1"/>
          <w:szCs w:val="28"/>
        </w:rPr>
        <w:t>есте</w:t>
      </w:r>
      <w:proofErr w:type="spellEnd"/>
      <w:r w:rsidR="00BF5266" w:rsidRPr="00FE7242">
        <w:rPr>
          <w:color w:val="000000" w:themeColor="text1"/>
          <w:szCs w:val="28"/>
        </w:rPr>
        <w:t xml:space="preserve"> </w:t>
      </w:r>
      <w:r w:rsidRPr="00FE7242">
        <w:rPr>
          <w:color w:val="000000" w:themeColor="text1"/>
          <w:szCs w:val="28"/>
        </w:rPr>
        <w:t>29</w:t>
      </w:r>
      <w:r w:rsidR="0040136F">
        <w:rPr>
          <w:color w:val="000000" w:themeColor="text1"/>
          <w:szCs w:val="28"/>
          <w:lang w:val="kk-KZ"/>
        </w:rPr>
        <w:t xml:space="preserve"> </w:t>
      </w:r>
      <w:r w:rsidR="00350A9F" w:rsidRPr="00FE7242">
        <w:rPr>
          <w:color w:val="000000" w:themeColor="text1"/>
          <w:szCs w:val="28"/>
        </w:rPr>
        <w:t xml:space="preserve">- </w:t>
      </w:r>
      <w:proofErr w:type="spellStart"/>
      <w:r w:rsidR="00FE4E84" w:rsidRPr="00FE7242">
        <w:rPr>
          <w:color w:val="000000" w:themeColor="text1"/>
          <w:szCs w:val="28"/>
        </w:rPr>
        <w:t>Сауын</w:t>
      </w:r>
      <w:proofErr w:type="spellEnd"/>
      <w:r w:rsidR="00FE4E84" w:rsidRPr="00FE7242">
        <w:rPr>
          <w:color w:val="000000" w:themeColor="text1"/>
          <w:szCs w:val="28"/>
        </w:rPr>
        <w:t xml:space="preserve"> </w:t>
      </w:r>
      <w:proofErr w:type="spellStart"/>
      <w:r w:rsidR="00FE4E84" w:rsidRPr="00FE7242">
        <w:rPr>
          <w:color w:val="000000" w:themeColor="text1"/>
          <w:szCs w:val="28"/>
        </w:rPr>
        <w:t>сиырлардың</w:t>
      </w:r>
      <w:proofErr w:type="spellEnd"/>
      <w:r w:rsidR="00FE4E84" w:rsidRPr="00FE7242">
        <w:rPr>
          <w:color w:val="000000" w:themeColor="text1"/>
          <w:szCs w:val="28"/>
        </w:rPr>
        <w:t xml:space="preserve"> </w:t>
      </w:r>
      <w:proofErr w:type="spellStart"/>
      <w:r w:rsidR="00FE4E84" w:rsidRPr="00FE7242">
        <w:rPr>
          <w:color w:val="000000" w:themeColor="text1"/>
          <w:szCs w:val="28"/>
        </w:rPr>
        <w:t>г</w:t>
      </w:r>
      <w:r w:rsidR="00350A9F" w:rsidRPr="00FE7242">
        <w:rPr>
          <w:color w:val="000000" w:themeColor="text1"/>
          <w:szCs w:val="28"/>
        </w:rPr>
        <w:t>ематологи</w:t>
      </w:r>
      <w:r w:rsidR="002615C3" w:rsidRPr="00FE7242">
        <w:rPr>
          <w:color w:val="000000" w:themeColor="text1"/>
          <w:szCs w:val="28"/>
        </w:rPr>
        <w:t>я</w:t>
      </w:r>
      <w:r w:rsidR="00FE4E84" w:rsidRPr="00FE7242">
        <w:rPr>
          <w:color w:val="000000" w:themeColor="text1"/>
          <w:szCs w:val="28"/>
        </w:rPr>
        <w:t>лық</w:t>
      </w:r>
      <w:proofErr w:type="spellEnd"/>
      <w:r w:rsidR="00FE4E84" w:rsidRPr="00FE7242">
        <w:rPr>
          <w:color w:val="000000" w:themeColor="text1"/>
          <w:szCs w:val="28"/>
        </w:rPr>
        <w:t xml:space="preserve"> </w:t>
      </w:r>
      <w:proofErr w:type="spellStart"/>
      <w:r w:rsidR="00FE4E84" w:rsidRPr="00FE7242">
        <w:rPr>
          <w:color w:val="000000" w:themeColor="text1"/>
          <w:szCs w:val="28"/>
        </w:rPr>
        <w:t>көрсеткіштері</w:t>
      </w:r>
      <w:proofErr w:type="spellEnd"/>
    </w:p>
    <w:p w14:paraId="3D77C6AD" w14:textId="77777777" w:rsidR="002615C3" w:rsidRPr="0040136F" w:rsidRDefault="002615C3" w:rsidP="00E87183">
      <w:pPr>
        <w:pStyle w:val="af8"/>
        <w:ind w:firstLine="851"/>
        <w:jc w:val="both"/>
        <w:rPr>
          <w:color w:val="000000" w:themeColor="text1"/>
          <w:sz w:val="16"/>
          <w:szCs w:val="16"/>
        </w:rPr>
      </w:pPr>
    </w:p>
    <w:tbl>
      <w:tblPr>
        <w:tblW w:w="0" w:type="auto"/>
        <w:tblInd w:w="136" w:type="dxa"/>
        <w:tblLook w:val="04A0" w:firstRow="1" w:lastRow="0" w:firstColumn="1" w:lastColumn="0" w:noHBand="0" w:noVBand="1"/>
      </w:tblPr>
      <w:tblGrid>
        <w:gridCol w:w="2666"/>
        <w:gridCol w:w="2068"/>
        <w:gridCol w:w="2435"/>
        <w:gridCol w:w="2435"/>
      </w:tblGrid>
      <w:tr w:rsidR="00FE7242" w:rsidRPr="00FE7242" w14:paraId="17F6337A" w14:textId="77777777" w:rsidTr="0040136F">
        <w:trPr>
          <w:trHeight w:val="486"/>
        </w:trPr>
        <w:tc>
          <w:tcPr>
            <w:tcW w:w="2666" w:type="dxa"/>
            <w:vMerge w:val="restart"/>
            <w:tcBorders>
              <w:top w:val="single" w:sz="4" w:space="0" w:color="auto"/>
              <w:left w:val="single" w:sz="4" w:space="0" w:color="auto"/>
              <w:bottom w:val="single" w:sz="4" w:space="0" w:color="auto"/>
              <w:right w:val="single" w:sz="4" w:space="0" w:color="auto"/>
            </w:tcBorders>
            <w:vAlign w:val="center"/>
            <w:hideMark/>
          </w:tcPr>
          <w:p w14:paraId="370D9DC2" w14:textId="77777777" w:rsidR="00350A9F" w:rsidRPr="00965826" w:rsidRDefault="00FE4E84" w:rsidP="0040136F">
            <w:pPr>
              <w:pStyle w:val="af8"/>
              <w:rPr>
                <w:color w:val="000000" w:themeColor="text1"/>
                <w:sz w:val="24"/>
                <w:szCs w:val="24"/>
                <w:lang w:val="en-US" w:eastAsia="en-US"/>
              </w:rPr>
            </w:pPr>
            <w:proofErr w:type="spellStart"/>
            <w:r w:rsidRPr="00965826">
              <w:rPr>
                <w:color w:val="000000" w:themeColor="text1"/>
                <w:sz w:val="24"/>
                <w:szCs w:val="24"/>
              </w:rPr>
              <w:t>Сиырлар</w:t>
            </w:r>
            <w:proofErr w:type="spellEnd"/>
            <w:r w:rsidRPr="00965826">
              <w:rPr>
                <w:color w:val="000000" w:themeColor="text1"/>
                <w:sz w:val="24"/>
                <w:szCs w:val="24"/>
              </w:rPr>
              <w:t xml:space="preserve"> </w:t>
            </w:r>
            <w:proofErr w:type="spellStart"/>
            <w:r w:rsidRPr="00965826">
              <w:rPr>
                <w:color w:val="000000" w:themeColor="text1"/>
                <w:sz w:val="24"/>
                <w:szCs w:val="24"/>
              </w:rPr>
              <w:t>қанының</w:t>
            </w:r>
            <w:proofErr w:type="spellEnd"/>
            <w:r w:rsidRPr="00965826">
              <w:rPr>
                <w:color w:val="000000" w:themeColor="text1"/>
                <w:sz w:val="24"/>
                <w:szCs w:val="24"/>
              </w:rPr>
              <w:t xml:space="preserve"> </w:t>
            </w:r>
            <w:proofErr w:type="spellStart"/>
            <w:r w:rsidRPr="00965826">
              <w:rPr>
                <w:color w:val="000000" w:themeColor="text1"/>
                <w:sz w:val="24"/>
                <w:szCs w:val="24"/>
              </w:rPr>
              <w:t>көрсеткіштері</w:t>
            </w:r>
            <w:proofErr w:type="spellEnd"/>
          </w:p>
        </w:tc>
        <w:tc>
          <w:tcPr>
            <w:tcW w:w="2068" w:type="dxa"/>
            <w:vMerge w:val="restart"/>
            <w:tcBorders>
              <w:top w:val="single" w:sz="4" w:space="0" w:color="auto"/>
              <w:left w:val="single" w:sz="4" w:space="0" w:color="auto"/>
              <w:bottom w:val="single" w:sz="4" w:space="0" w:color="auto"/>
              <w:right w:val="single" w:sz="4" w:space="0" w:color="auto"/>
            </w:tcBorders>
            <w:vAlign w:val="center"/>
            <w:hideMark/>
          </w:tcPr>
          <w:p w14:paraId="2069FD2F" w14:textId="479685DE" w:rsidR="00FE4E84" w:rsidRPr="00965826" w:rsidRDefault="00FE4E84" w:rsidP="0040136F">
            <w:pPr>
              <w:pStyle w:val="af8"/>
              <w:rPr>
                <w:color w:val="000000" w:themeColor="text1"/>
                <w:sz w:val="24"/>
                <w:szCs w:val="24"/>
              </w:rPr>
            </w:pPr>
            <w:proofErr w:type="spellStart"/>
            <w:r w:rsidRPr="00965826">
              <w:rPr>
                <w:color w:val="000000" w:themeColor="text1"/>
                <w:sz w:val="24"/>
                <w:szCs w:val="24"/>
              </w:rPr>
              <w:t>Өлшем</w:t>
            </w:r>
            <w:proofErr w:type="spellEnd"/>
          </w:p>
          <w:p w14:paraId="1D22C885" w14:textId="77777777" w:rsidR="00350A9F" w:rsidRPr="00965826" w:rsidRDefault="00FE4E84" w:rsidP="0040136F">
            <w:pPr>
              <w:pStyle w:val="af8"/>
              <w:rPr>
                <w:color w:val="000000" w:themeColor="text1"/>
                <w:sz w:val="24"/>
                <w:szCs w:val="24"/>
                <w:lang w:val="en-US" w:eastAsia="en-US"/>
              </w:rPr>
            </w:pPr>
            <w:proofErr w:type="spellStart"/>
            <w:r w:rsidRPr="00965826">
              <w:rPr>
                <w:color w:val="000000" w:themeColor="text1"/>
                <w:sz w:val="24"/>
                <w:szCs w:val="24"/>
              </w:rPr>
              <w:t>бірлігі</w:t>
            </w:r>
            <w:proofErr w:type="spellEnd"/>
          </w:p>
        </w:tc>
        <w:tc>
          <w:tcPr>
            <w:tcW w:w="4870" w:type="dxa"/>
            <w:gridSpan w:val="2"/>
            <w:tcBorders>
              <w:top w:val="single" w:sz="4" w:space="0" w:color="auto"/>
              <w:left w:val="single" w:sz="4" w:space="0" w:color="auto"/>
              <w:bottom w:val="single" w:sz="4" w:space="0" w:color="auto"/>
              <w:right w:val="single" w:sz="4" w:space="0" w:color="auto"/>
            </w:tcBorders>
            <w:vAlign w:val="center"/>
            <w:hideMark/>
          </w:tcPr>
          <w:p w14:paraId="5A7364FD" w14:textId="77777777" w:rsidR="00350A9F" w:rsidRPr="00965826" w:rsidRDefault="00FE4E84" w:rsidP="0040136F">
            <w:pPr>
              <w:pStyle w:val="af8"/>
              <w:ind w:firstLine="851"/>
              <w:rPr>
                <w:rFonts w:eastAsiaTheme="minorEastAsia"/>
                <w:color w:val="000000" w:themeColor="text1"/>
                <w:sz w:val="24"/>
                <w:szCs w:val="24"/>
                <w:lang w:val="en-US" w:eastAsia="en-US"/>
              </w:rPr>
            </w:pPr>
            <w:proofErr w:type="spellStart"/>
            <w:r w:rsidRPr="00965826">
              <w:rPr>
                <w:color w:val="000000" w:themeColor="text1"/>
                <w:kern w:val="24"/>
                <w:sz w:val="24"/>
                <w:szCs w:val="24"/>
              </w:rPr>
              <w:t>Тәжірибелік</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топтар</w:t>
            </w:r>
            <w:proofErr w:type="spellEnd"/>
          </w:p>
        </w:tc>
      </w:tr>
      <w:tr w:rsidR="00FE7242" w:rsidRPr="00FE7242" w14:paraId="4DEDA523" w14:textId="77777777" w:rsidTr="0040136F">
        <w:trPr>
          <w:trHeight w:val="550"/>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5B218292" w14:textId="77777777" w:rsidR="00350A9F" w:rsidRPr="00965826" w:rsidRDefault="00350A9F" w:rsidP="0040136F">
            <w:pPr>
              <w:pStyle w:val="af8"/>
              <w:ind w:firstLine="851"/>
              <w:rPr>
                <w:color w:val="000000" w:themeColor="text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AFE2C" w14:textId="77777777" w:rsidR="00350A9F" w:rsidRPr="00965826" w:rsidRDefault="00350A9F" w:rsidP="0040136F">
            <w:pPr>
              <w:pStyle w:val="af8"/>
              <w:ind w:firstLine="851"/>
              <w:rPr>
                <w:color w:val="000000" w:themeColor="text1"/>
                <w:sz w:val="24"/>
                <w:szCs w:val="24"/>
                <w:lang w:val="en-US" w:eastAsia="en-US"/>
              </w:rPr>
            </w:pPr>
          </w:p>
        </w:tc>
        <w:tc>
          <w:tcPr>
            <w:tcW w:w="2435" w:type="dxa"/>
            <w:tcBorders>
              <w:top w:val="single" w:sz="4" w:space="0" w:color="auto"/>
              <w:left w:val="single" w:sz="4" w:space="0" w:color="auto"/>
              <w:bottom w:val="single" w:sz="4" w:space="0" w:color="auto"/>
              <w:right w:val="single" w:sz="4" w:space="0" w:color="auto"/>
            </w:tcBorders>
            <w:vAlign w:val="center"/>
            <w:hideMark/>
          </w:tcPr>
          <w:p w14:paraId="68159D5F" w14:textId="77777777" w:rsidR="00350A9F" w:rsidRPr="00965826" w:rsidRDefault="00350A9F" w:rsidP="0040136F">
            <w:pPr>
              <w:pStyle w:val="af8"/>
              <w:rPr>
                <w:rFonts w:eastAsiaTheme="minorEastAsia"/>
                <w:color w:val="000000" w:themeColor="text1"/>
                <w:sz w:val="24"/>
                <w:szCs w:val="24"/>
                <w:lang w:val="en-US" w:eastAsia="en-US"/>
              </w:rPr>
            </w:pPr>
            <w:r w:rsidRPr="00965826">
              <w:rPr>
                <w:color w:val="000000" w:themeColor="text1"/>
                <w:sz w:val="24"/>
                <w:szCs w:val="24"/>
              </w:rPr>
              <w:t>І-</w:t>
            </w:r>
            <w:proofErr w:type="spellStart"/>
            <w:r w:rsidR="00FE4E84" w:rsidRPr="00965826">
              <w:rPr>
                <w:color w:val="000000" w:themeColor="text1"/>
                <w:sz w:val="24"/>
                <w:szCs w:val="24"/>
              </w:rPr>
              <w:t>б</w:t>
            </w:r>
            <w:r w:rsidRPr="00965826">
              <w:rPr>
                <w:color w:val="000000" w:themeColor="text1"/>
                <w:sz w:val="24"/>
                <w:szCs w:val="24"/>
              </w:rPr>
              <w:t>а</w:t>
            </w:r>
            <w:r w:rsidR="00FE4E84" w:rsidRPr="00965826">
              <w:rPr>
                <w:color w:val="000000" w:themeColor="text1"/>
                <w:sz w:val="24"/>
                <w:szCs w:val="24"/>
              </w:rPr>
              <w:t>қылау</w:t>
            </w:r>
            <w:proofErr w:type="spellEnd"/>
          </w:p>
        </w:tc>
        <w:tc>
          <w:tcPr>
            <w:tcW w:w="2435" w:type="dxa"/>
            <w:tcBorders>
              <w:top w:val="single" w:sz="4" w:space="0" w:color="auto"/>
              <w:left w:val="single" w:sz="4" w:space="0" w:color="auto"/>
              <w:bottom w:val="single" w:sz="4" w:space="0" w:color="auto"/>
              <w:right w:val="single" w:sz="4" w:space="0" w:color="auto"/>
            </w:tcBorders>
            <w:vAlign w:val="center"/>
            <w:hideMark/>
          </w:tcPr>
          <w:p w14:paraId="204338FA" w14:textId="77777777" w:rsidR="00350A9F" w:rsidRPr="00965826" w:rsidRDefault="00350A9F" w:rsidP="0040136F">
            <w:pPr>
              <w:pStyle w:val="af8"/>
              <w:rPr>
                <w:rFonts w:eastAsiaTheme="minorEastAsia"/>
                <w:color w:val="000000" w:themeColor="text1"/>
                <w:sz w:val="24"/>
                <w:szCs w:val="24"/>
                <w:lang w:val="en-US" w:eastAsia="en-US"/>
              </w:rPr>
            </w:pPr>
            <w:r w:rsidRPr="00965826">
              <w:rPr>
                <w:color w:val="000000" w:themeColor="text1"/>
                <w:sz w:val="24"/>
                <w:szCs w:val="24"/>
              </w:rPr>
              <w:t>ІІ-</w:t>
            </w:r>
            <w:proofErr w:type="spellStart"/>
            <w:r w:rsidRPr="00965826">
              <w:rPr>
                <w:color w:val="000000" w:themeColor="text1"/>
                <w:sz w:val="24"/>
                <w:szCs w:val="24"/>
              </w:rPr>
              <w:t>т</w:t>
            </w:r>
            <w:r w:rsidR="00FE4E84" w:rsidRPr="00965826">
              <w:rPr>
                <w:color w:val="000000" w:themeColor="text1"/>
                <w:sz w:val="24"/>
                <w:szCs w:val="24"/>
              </w:rPr>
              <w:t>әжірибе</w:t>
            </w:r>
            <w:proofErr w:type="spellEnd"/>
          </w:p>
        </w:tc>
      </w:tr>
      <w:tr w:rsidR="00FE7242" w:rsidRPr="00FE7242" w14:paraId="5BDDD55F" w14:textId="77777777" w:rsidTr="0040136F">
        <w:trPr>
          <w:trHeight w:val="415"/>
        </w:trPr>
        <w:tc>
          <w:tcPr>
            <w:tcW w:w="9604" w:type="dxa"/>
            <w:gridSpan w:val="4"/>
            <w:tcBorders>
              <w:top w:val="single" w:sz="4" w:space="0" w:color="auto"/>
              <w:left w:val="single" w:sz="4" w:space="0" w:color="auto"/>
              <w:bottom w:val="single" w:sz="4" w:space="0" w:color="auto"/>
              <w:right w:val="single" w:sz="4" w:space="0" w:color="auto"/>
            </w:tcBorders>
            <w:vAlign w:val="center"/>
            <w:hideMark/>
          </w:tcPr>
          <w:p w14:paraId="5F1C4DB4" w14:textId="77777777" w:rsidR="00350A9F" w:rsidRPr="00965826" w:rsidRDefault="009D451F" w:rsidP="0040136F">
            <w:pPr>
              <w:pStyle w:val="af8"/>
              <w:ind w:firstLine="851"/>
              <w:rPr>
                <w:rFonts w:eastAsiaTheme="minorEastAsia"/>
                <w:color w:val="000000" w:themeColor="text1"/>
                <w:sz w:val="24"/>
                <w:szCs w:val="24"/>
                <w:lang w:val="en-US" w:eastAsia="en-US"/>
              </w:rPr>
            </w:pPr>
            <w:proofErr w:type="spellStart"/>
            <w:r w:rsidRPr="00965826">
              <w:rPr>
                <w:color w:val="000000" w:themeColor="text1"/>
                <w:kern w:val="24"/>
                <w:sz w:val="24"/>
                <w:szCs w:val="24"/>
              </w:rPr>
              <w:t>Тәжірибенің</w:t>
            </w:r>
            <w:proofErr w:type="spellEnd"/>
            <w:r w:rsidRPr="00965826">
              <w:rPr>
                <w:color w:val="000000" w:themeColor="text1"/>
                <w:kern w:val="24"/>
                <w:sz w:val="24"/>
                <w:szCs w:val="24"/>
              </w:rPr>
              <w:t xml:space="preserve"> </w:t>
            </w:r>
            <w:proofErr w:type="spellStart"/>
            <w:r w:rsidRPr="00965826">
              <w:rPr>
                <w:color w:val="000000" w:themeColor="text1"/>
                <w:kern w:val="24"/>
                <w:sz w:val="24"/>
                <w:szCs w:val="24"/>
              </w:rPr>
              <w:t>а</w:t>
            </w:r>
            <w:r w:rsidR="00FE4E84" w:rsidRPr="00965826">
              <w:rPr>
                <w:color w:val="000000" w:themeColor="text1"/>
                <w:kern w:val="24"/>
                <w:sz w:val="24"/>
                <w:szCs w:val="24"/>
              </w:rPr>
              <w:t>лдын</w:t>
            </w:r>
            <w:proofErr w:type="spellEnd"/>
            <w:r w:rsidR="00FE4E84" w:rsidRPr="00965826">
              <w:rPr>
                <w:color w:val="000000" w:themeColor="text1"/>
                <w:kern w:val="24"/>
                <w:sz w:val="24"/>
                <w:szCs w:val="24"/>
              </w:rPr>
              <w:t xml:space="preserve"> ала </w:t>
            </w:r>
            <w:proofErr w:type="spellStart"/>
            <w:r w:rsidR="00FE4E84" w:rsidRPr="00965826">
              <w:rPr>
                <w:color w:val="000000" w:themeColor="text1"/>
                <w:kern w:val="24"/>
                <w:sz w:val="24"/>
                <w:szCs w:val="24"/>
              </w:rPr>
              <w:t>кезең</w:t>
            </w:r>
            <w:r w:rsidRPr="00965826">
              <w:rPr>
                <w:color w:val="000000" w:themeColor="text1"/>
                <w:kern w:val="24"/>
                <w:sz w:val="24"/>
                <w:szCs w:val="24"/>
              </w:rPr>
              <w:t>ін</w:t>
            </w:r>
            <w:r w:rsidR="00FE4E84" w:rsidRPr="00965826">
              <w:rPr>
                <w:color w:val="000000" w:themeColor="text1"/>
                <w:kern w:val="24"/>
                <w:sz w:val="24"/>
                <w:szCs w:val="24"/>
              </w:rPr>
              <w:t>де</w:t>
            </w:r>
            <w:proofErr w:type="spellEnd"/>
          </w:p>
        </w:tc>
      </w:tr>
      <w:tr w:rsidR="00FE7242" w:rsidRPr="00FE7242" w14:paraId="17833E37"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684F7553" w14:textId="77777777" w:rsidR="00350A9F" w:rsidRPr="00965826" w:rsidRDefault="00350A9F" w:rsidP="0059371D">
            <w:pPr>
              <w:pStyle w:val="af8"/>
              <w:jc w:val="both"/>
              <w:rPr>
                <w:rFonts w:eastAsiaTheme="minorEastAsia"/>
                <w:color w:val="000000" w:themeColor="text1"/>
                <w:sz w:val="24"/>
                <w:szCs w:val="24"/>
                <w:lang w:val="en-US" w:eastAsia="en-US"/>
              </w:rPr>
            </w:pPr>
            <w:proofErr w:type="spellStart"/>
            <w:r w:rsidRPr="00965826">
              <w:rPr>
                <w:color w:val="000000" w:themeColor="text1"/>
                <w:sz w:val="24"/>
                <w:szCs w:val="24"/>
              </w:rPr>
              <w:t>Эритроцит</w:t>
            </w:r>
            <w:r w:rsidR="00FE4E84" w:rsidRPr="00965826">
              <w:rPr>
                <w:color w:val="000000" w:themeColor="text1"/>
                <w:sz w:val="24"/>
                <w:szCs w:val="24"/>
              </w:rPr>
              <w:t>тер</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4B54ECDC"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w:t>
            </w:r>
            <w:r w:rsidRPr="00965826">
              <w:rPr>
                <w:color w:val="000000" w:themeColor="text1"/>
                <w:sz w:val="24"/>
                <w:szCs w:val="24"/>
                <w:vertAlign w:val="superscript"/>
              </w:rPr>
              <w:t>12</w:t>
            </w:r>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40F897E"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5,02</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31A6AE2"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5,01</w:t>
            </w:r>
            <w:r w:rsidRPr="00965826">
              <w:rPr>
                <w:color w:val="000000" w:themeColor="text1"/>
                <w:kern w:val="24"/>
                <w:sz w:val="24"/>
                <w:szCs w:val="24"/>
              </w:rPr>
              <w:t>±0,01</w:t>
            </w:r>
          </w:p>
        </w:tc>
      </w:tr>
      <w:tr w:rsidR="00FE7242" w:rsidRPr="00FE7242" w14:paraId="31F87AC9"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20F67CDA"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Гемоглобин</w:t>
            </w:r>
          </w:p>
        </w:tc>
        <w:tc>
          <w:tcPr>
            <w:tcW w:w="2068" w:type="dxa"/>
            <w:tcBorders>
              <w:top w:val="single" w:sz="4" w:space="0" w:color="auto"/>
              <w:left w:val="single" w:sz="4" w:space="0" w:color="auto"/>
              <w:bottom w:val="single" w:sz="4" w:space="0" w:color="auto"/>
              <w:right w:val="single" w:sz="4" w:space="0" w:color="auto"/>
            </w:tcBorders>
            <w:vAlign w:val="center"/>
            <w:hideMark/>
          </w:tcPr>
          <w:p w14:paraId="2B208BDE"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г/л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AA280DE"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108,2</w:t>
            </w:r>
            <w:r w:rsidRPr="00965826">
              <w:rPr>
                <w:color w:val="000000" w:themeColor="text1"/>
                <w:kern w:val="24"/>
                <w:sz w:val="24"/>
                <w:szCs w:val="24"/>
              </w:rPr>
              <w:t>±0,11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6736877B"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110,1</w:t>
            </w:r>
            <w:r w:rsidRPr="00965826">
              <w:rPr>
                <w:color w:val="000000" w:themeColor="text1"/>
                <w:kern w:val="24"/>
                <w:sz w:val="24"/>
                <w:szCs w:val="24"/>
              </w:rPr>
              <w:t>±0,13</w:t>
            </w:r>
          </w:p>
        </w:tc>
      </w:tr>
      <w:tr w:rsidR="00FE7242" w:rsidRPr="00FE7242" w14:paraId="79FCA308"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248B4996" w14:textId="77777777" w:rsidR="00350A9F" w:rsidRPr="00965826" w:rsidRDefault="00350A9F" w:rsidP="0059371D">
            <w:pPr>
              <w:pStyle w:val="af8"/>
              <w:jc w:val="both"/>
              <w:rPr>
                <w:rFonts w:eastAsiaTheme="minorEastAsia"/>
                <w:color w:val="000000" w:themeColor="text1"/>
                <w:sz w:val="24"/>
                <w:szCs w:val="24"/>
                <w:lang w:val="en-US" w:eastAsia="en-US"/>
              </w:rPr>
            </w:pPr>
            <w:proofErr w:type="spellStart"/>
            <w:r w:rsidRPr="00965826">
              <w:rPr>
                <w:color w:val="000000" w:themeColor="text1"/>
                <w:sz w:val="24"/>
                <w:szCs w:val="24"/>
              </w:rPr>
              <w:t>Лейкоцит</w:t>
            </w:r>
            <w:r w:rsidR="00FE4E84" w:rsidRPr="00965826">
              <w:rPr>
                <w:color w:val="000000" w:themeColor="text1"/>
                <w:sz w:val="24"/>
                <w:szCs w:val="24"/>
              </w:rPr>
              <w:t>тер</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0E92CDCC"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w:t>
            </w:r>
            <w:r w:rsidRPr="00965826">
              <w:rPr>
                <w:color w:val="000000" w:themeColor="text1"/>
                <w:sz w:val="24"/>
                <w:szCs w:val="24"/>
                <w:vertAlign w:val="superscript"/>
              </w:rPr>
              <w:t>9</w:t>
            </w:r>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0EDB778"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5,40</w:t>
            </w:r>
            <w:r w:rsidRPr="00965826">
              <w:rPr>
                <w:color w:val="000000" w:themeColor="text1"/>
                <w:kern w:val="24"/>
                <w:sz w:val="24"/>
                <w:szCs w:val="24"/>
              </w:rPr>
              <w:t>±0,02</w:t>
            </w:r>
          </w:p>
        </w:tc>
        <w:tc>
          <w:tcPr>
            <w:tcW w:w="2435" w:type="dxa"/>
            <w:tcBorders>
              <w:top w:val="single" w:sz="4" w:space="0" w:color="auto"/>
              <w:left w:val="single" w:sz="4" w:space="0" w:color="auto"/>
              <w:bottom w:val="single" w:sz="4" w:space="0" w:color="auto"/>
              <w:right w:val="single" w:sz="4" w:space="0" w:color="auto"/>
            </w:tcBorders>
            <w:vAlign w:val="center"/>
            <w:hideMark/>
          </w:tcPr>
          <w:p w14:paraId="2AA43E74"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5,46</w:t>
            </w:r>
            <w:r w:rsidRPr="00965826">
              <w:rPr>
                <w:color w:val="000000" w:themeColor="text1"/>
                <w:kern w:val="24"/>
                <w:sz w:val="24"/>
                <w:szCs w:val="24"/>
              </w:rPr>
              <w:t>±0,02</w:t>
            </w:r>
          </w:p>
        </w:tc>
      </w:tr>
      <w:tr w:rsidR="00FE7242" w:rsidRPr="00FE7242" w14:paraId="230587FB"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6C076144"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Кальций</w:t>
            </w:r>
          </w:p>
        </w:tc>
        <w:tc>
          <w:tcPr>
            <w:tcW w:w="2068" w:type="dxa"/>
            <w:tcBorders>
              <w:top w:val="single" w:sz="4" w:space="0" w:color="auto"/>
              <w:left w:val="single" w:sz="4" w:space="0" w:color="auto"/>
              <w:bottom w:val="single" w:sz="4" w:space="0" w:color="auto"/>
              <w:right w:val="single" w:sz="4" w:space="0" w:color="auto"/>
            </w:tcBorders>
            <w:vAlign w:val="center"/>
            <w:hideMark/>
          </w:tcPr>
          <w:p w14:paraId="722B552D"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036F99B6"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2,54</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6B68800E"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2,48</w:t>
            </w:r>
            <w:r w:rsidRPr="00965826">
              <w:rPr>
                <w:color w:val="000000" w:themeColor="text1"/>
                <w:kern w:val="24"/>
                <w:sz w:val="24"/>
                <w:szCs w:val="24"/>
              </w:rPr>
              <w:t>±0,01</w:t>
            </w:r>
          </w:p>
        </w:tc>
      </w:tr>
      <w:tr w:rsidR="00FE7242" w:rsidRPr="00FE7242" w14:paraId="0C22D721" w14:textId="77777777" w:rsidTr="0040136F">
        <w:tc>
          <w:tcPr>
            <w:tcW w:w="2666" w:type="dxa"/>
            <w:tcBorders>
              <w:top w:val="single" w:sz="4" w:space="0" w:color="auto"/>
              <w:left w:val="single" w:sz="4" w:space="0" w:color="auto"/>
              <w:bottom w:val="single" w:sz="4" w:space="0" w:color="auto"/>
              <w:right w:val="single" w:sz="4" w:space="0" w:color="auto"/>
            </w:tcBorders>
            <w:hideMark/>
          </w:tcPr>
          <w:p w14:paraId="263E7B6E"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Фосфор</w:t>
            </w:r>
          </w:p>
        </w:tc>
        <w:tc>
          <w:tcPr>
            <w:tcW w:w="2068" w:type="dxa"/>
            <w:tcBorders>
              <w:top w:val="single" w:sz="4" w:space="0" w:color="auto"/>
              <w:left w:val="single" w:sz="4" w:space="0" w:color="auto"/>
              <w:bottom w:val="single" w:sz="4" w:space="0" w:color="auto"/>
              <w:right w:val="single" w:sz="4" w:space="0" w:color="auto"/>
            </w:tcBorders>
            <w:hideMark/>
          </w:tcPr>
          <w:p w14:paraId="4611FD3B"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B2CAB35"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1,31</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BB0E3E0"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1,29</w:t>
            </w:r>
            <w:r w:rsidRPr="00965826">
              <w:rPr>
                <w:color w:val="000000" w:themeColor="text1"/>
                <w:kern w:val="24"/>
                <w:sz w:val="24"/>
                <w:szCs w:val="24"/>
              </w:rPr>
              <w:t>±0,01</w:t>
            </w:r>
          </w:p>
        </w:tc>
      </w:tr>
      <w:tr w:rsidR="00FE7242" w:rsidRPr="00FE7242" w14:paraId="150B17D9"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2FA3BCCB"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А</w:t>
            </w:r>
            <w:r w:rsidR="00FE4E84" w:rsidRPr="00965826">
              <w:rPr>
                <w:color w:val="000000" w:themeColor="text1"/>
                <w:sz w:val="24"/>
                <w:szCs w:val="24"/>
              </w:rPr>
              <w:t xml:space="preserve"> </w:t>
            </w:r>
            <w:proofErr w:type="spellStart"/>
            <w:r w:rsidR="00FE4E84" w:rsidRPr="00965826">
              <w:rPr>
                <w:color w:val="000000" w:themeColor="text1"/>
                <w:sz w:val="24"/>
                <w:szCs w:val="24"/>
              </w:rPr>
              <w:t>дәрумені</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378E8D3D"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мкМоль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72CD40AA"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2,50</w:t>
            </w:r>
            <w:r w:rsidRPr="00965826">
              <w:rPr>
                <w:color w:val="000000" w:themeColor="text1"/>
                <w:kern w:val="24"/>
                <w:sz w:val="24"/>
                <w:szCs w:val="24"/>
              </w:rPr>
              <w:t>±0,02</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7369BFD"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2,48</w:t>
            </w:r>
            <w:r w:rsidRPr="00965826">
              <w:rPr>
                <w:color w:val="000000" w:themeColor="text1"/>
                <w:kern w:val="24"/>
                <w:sz w:val="24"/>
                <w:szCs w:val="24"/>
              </w:rPr>
              <w:t>±0,01</w:t>
            </w:r>
          </w:p>
        </w:tc>
      </w:tr>
      <w:tr w:rsidR="00FE7242" w:rsidRPr="00FE7242" w14:paraId="340B1665"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659E98A0"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С</w:t>
            </w:r>
            <w:r w:rsidR="00FE4E84" w:rsidRPr="00965826">
              <w:rPr>
                <w:color w:val="000000" w:themeColor="text1"/>
                <w:sz w:val="24"/>
                <w:szCs w:val="24"/>
              </w:rPr>
              <w:t xml:space="preserve"> </w:t>
            </w:r>
            <w:proofErr w:type="spellStart"/>
            <w:r w:rsidR="00FE4E84" w:rsidRPr="00965826">
              <w:rPr>
                <w:color w:val="000000" w:themeColor="text1"/>
                <w:sz w:val="24"/>
                <w:szCs w:val="24"/>
              </w:rPr>
              <w:t>дәрумені</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10522631"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мкМоль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A8FE724"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32,0</w:t>
            </w:r>
            <w:r w:rsidRPr="00965826">
              <w:rPr>
                <w:color w:val="000000" w:themeColor="text1"/>
                <w:kern w:val="24"/>
                <w:sz w:val="24"/>
                <w:szCs w:val="24"/>
              </w:rPr>
              <w:t>±0,06</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DA3128A"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33,1</w:t>
            </w:r>
            <w:r w:rsidRPr="00965826">
              <w:rPr>
                <w:color w:val="000000" w:themeColor="text1"/>
                <w:kern w:val="24"/>
                <w:sz w:val="24"/>
                <w:szCs w:val="24"/>
              </w:rPr>
              <w:t>±0,09</w:t>
            </w:r>
          </w:p>
        </w:tc>
      </w:tr>
      <w:tr w:rsidR="00FE7242" w:rsidRPr="00FE7242" w14:paraId="0ECBE5EE" w14:textId="77777777" w:rsidTr="0040136F">
        <w:trPr>
          <w:trHeight w:val="535"/>
        </w:trPr>
        <w:tc>
          <w:tcPr>
            <w:tcW w:w="9604" w:type="dxa"/>
            <w:gridSpan w:val="4"/>
            <w:tcBorders>
              <w:top w:val="single" w:sz="4" w:space="0" w:color="auto"/>
              <w:left w:val="single" w:sz="4" w:space="0" w:color="auto"/>
              <w:bottom w:val="single" w:sz="4" w:space="0" w:color="auto"/>
              <w:right w:val="single" w:sz="4" w:space="0" w:color="auto"/>
            </w:tcBorders>
            <w:vAlign w:val="center"/>
            <w:hideMark/>
          </w:tcPr>
          <w:p w14:paraId="2866E780" w14:textId="39CF0245" w:rsidR="00350A9F" w:rsidRPr="00965826" w:rsidRDefault="00860039" w:rsidP="0040136F">
            <w:pPr>
              <w:pStyle w:val="af8"/>
              <w:ind w:firstLine="851"/>
              <w:rPr>
                <w:color w:val="000000" w:themeColor="text1"/>
                <w:sz w:val="24"/>
                <w:szCs w:val="24"/>
                <w:lang w:val="kk-KZ" w:eastAsia="en-US"/>
              </w:rPr>
            </w:pPr>
            <w:r w:rsidRPr="00965826">
              <w:rPr>
                <w:color w:val="000000" w:themeColor="text1"/>
                <w:kern w:val="24"/>
                <w:sz w:val="24"/>
                <w:szCs w:val="24"/>
                <w:lang w:val="kk-KZ"/>
              </w:rPr>
              <w:t>Сиыр азығына</w:t>
            </w:r>
            <w:r w:rsidR="009D451F" w:rsidRPr="00965826">
              <w:rPr>
                <w:color w:val="000000" w:themeColor="text1"/>
                <w:kern w:val="24"/>
                <w:sz w:val="24"/>
                <w:szCs w:val="24"/>
                <w:lang w:val="kk-KZ"/>
              </w:rPr>
              <w:t xml:space="preserve"> п</w:t>
            </w:r>
            <w:r w:rsidR="00FE4E84" w:rsidRPr="00965826">
              <w:rPr>
                <w:color w:val="000000" w:themeColor="text1"/>
                <w:kern w:val="24"/>
                <w:sz w:val="24"/>
                <w:szCs w:val="24"/>
                <w:lang w:val="kk-KZ"/>
              </w:rPr>
              <w:t xml:space="preserve">ремикс </w:t>
            </w:r>
            <w:r w:rsidR="009D451F" w:rsidRPr="00965826">
              <w:rPr>
                <w:color w:val="000000" w:themeColor="text1"/>
                <w:kern w:val="24"/>
                <w:sz w:val="24"/>
                <w:szCs w:val="24"/>
                <w:lang w:val="kk-KZ"/>
              </w:rPr>
              <w:t>қосылған</w:t>
            </w:r>
            <w:r w:rsidR="00FE4E84" w:rsidRPr="00965826">
              <w:rPr>
                <w:color w:val="000000" w:themeColor="text1"/>
                <w:kern w:val="24"/>
                <w:sz w:val="24"/>
                <w:szCs w:val="24"/>
                <w:lang w:val="kk-KZ"/>
              </w:rPr>
              <w:t xml:space="preserve"> тәжірибе</w:t>
            </w:r>
            <w:r w:rsidR="00F45F13" w:rsidRPr="00965826">
              <w:rPr>
                <w:color w:val="000000" w:themeColor="text1"/>
                <w:kern w:val="24"/>
                <w:sz w:val="24"/>
                <w:szCs w:val="24"/>
                <w:lang w:val="kk-KZ"/>
              </w:rPr>
              <w:t xml:space="preserve"> </w:t>
            </w:r>
            <w:r w:rsidR="00FE4E84" w:rsidRPr="00965826">
              <w:rPr>
                <w:color w:val="000000" w:themeColor="text1"/>
                <w:kern w:val="24"/>
                <w:sz w:val="24"/>
                <w:szCs w:val="24"/>
                <w:lang w:val="kk-KZ"/>
              </w:rPr>
              <w:t>кезеңі</w:t>
            </w:r>
            <w:r w:rsidR="009D451F" w:rsidRPr="00965826">
              <w:rPr>
                <w:color w:val="000000" w:themeColor="text1"/>
                <w:kern w:val="24"/>
                <w:sz w:val="24"/>
                <w:szCs w:val="24"/>
                <w:lang w:val="kk-KZ"/>
              </w:rPr>
              <w:t>нде</w:t>
            </w:r>
          </w:p>
        </w:tc>
      </w:tr>
      <w:tr w:rsidR="00FE7242" w:rsidRPr="00FE7242" w14:paraId="3381584C"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3F40996D" w14:textId="77777777" w:rsidR="00350A9F" w:rsidRPr="00965826" w:rsidRDefault="00350A9F" w:rsidP="0059371D">
            <w:pPr>
              <w:pStyle w:val="af8"/>
              <w:jc w:val="both"/>
              <w:rPr>
                <w:rFonts w:eastAsiaTheme="minorEastAsia"/>
                <w:color w:val="000000" w:themeColor="text1"/>
                <w:sz w:val="24"/>
                <w:szCs w:val="24"/>
                <w:lang w:val="en-US" w:eastAsia="en-US"/>
              </w:rPr>
            </w:pPr>
            <w:proofErr w:type="spellStart"/>
            <w:r w:rsidRPr="00965826">
              <w:rPr>
                <w:color w:val="000000" w:themeColor="text1"/>
                <w:sz w:val="24"/>
                <w:szCs w:val="24"/>
              </w:rPr>
              <w:t>Эритроцит</w:t>
            </w:r>
            <w:r w:rsidR="00FE4E84" w:rsidRPr="00965826">
              <w:rPr>
                <w:color w:val="000000" w:themeColor="text1"/>
                <w:sz w:val="24"/>
                <w:szCs w:val="24"/>
              </w:rPr>
              <w:t>тер</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2C4ACCC1"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w:t>
            </w:r>
            <w:r w:rsidRPr="00965826">
              <w:rPr>
                <w:color w:val="000000" w:themeColor="text1"/>
                <w:sz w:val="24"/>
                <w:szCs w:val="24"/>
                <w:vertAlign w:val="superscript"/>
              </w:rPr>
              <w:t>12</w:t>
            </w:r>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C9DE001"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5,22</w:t>
            </w:r>
            <w:r w:rsidRPr="00965826">
              <w:rPr>
                <w:color w:val="000000" w:themeColor="text1"/>
                <w:kern w:val="24"/>
                <w:sz w:val="24"/>
                <w:szCs w:val="24"/>
              </w:rPr>
              <w:t>±0,02</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FA762AC"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6,01</w:t>
            </w:r>
            <w:r w:rsidRPr="00965826">
              <w:rPr>
                <w:color w:val="000000" w:themeColor="text1"/>
                <w:kern w:val="24"/>
                <w:sz w:val="24"/>
                <w:szCs w:val="24"/>
              </w:rPr>
              <w:t>±0,03</w:t>
            </w:r>
          </w:p>
        </w:tc>
      </w:tr>
      <w:tr w:rsidR="00FE7242" w:rsidRPr="00FE7242" w14:paraId="4A06727F"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04252019"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Гемоглобин</w:t>
            </w:r>
          </w:p>
        </w:tc>
        <w:tc>
          <w:tcPr>
            <w:tcW w:w="2068" w:type="dxa"/>
            <w:tcBorders>
              <w:top w:val="single" w:sz="4" w:space="0" w:color="auto"/>
              <w:left w:val="single" w:sz="4" w:space="0" w:color="auto"/>
              <w:bottom w:val="single" w:sz="4" w:space="0" w:color="auto"/>
              <w:right w:val="single" w:sz="4" w:space="0" w:color="auto"/>
            </w:tcBorders>
            <w:vAlign w:val="center"/>
            <w:hideMark/>
          </w:tcPr>
          <w:p w14:paraId="1F4D134F"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г/л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6AEA8853"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106,8</w:t>
            </w:r>
            <w:r w:rsidRPr="00965826">
              <w:rPr>
                <w:color w:val="000000" w:themeColor="text1"/>
                <w:kern w:val="24"/>
                <w:sz w:val="24"/>
                <w:szCs w:val="24"/>
              </w:rPr>
              <w:t>±0,11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27CD50F"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121,2</w:t>
            </w:r>
            <w:r w:rsidRPr="00965826">
              <w:rPr>
                <w:color w:val="000000" w:themeColor="text1"/>
                <w:kern w:val="24"/>
                <w:sz w:val="24"/>
                <w:szCs w:val="24"/>
              </w:rPr>
              <w:t>±0,14</w:t>
            </w:r>
          </w:p>
        </w:tc>
      </w:tr>
      <w:tr w:rsidR="00FE7242" w:rsidRPr="00FE7242" w14:paraId="1430BF23"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74634800" w14:textId="77777777" w:rsidR="00350A9F" w:rsidRPr="00965826" w:rsidRDefault="00350A9F" w:rsidP="0059371D">
            <w:pPr>
              <w:pStyle w:val="af8"/>
              <w:jc w:val="both"/>
              <w:rPr>
                <w:rFonts w:eastAsiaTheme="minorEastAsia"/>
                <w:color w:val="000000" w:themeColor="text1"/>
                <w:sz w:val="24"/>
                <w:szCs w:val="24"/>
                <w:lang w:val="en-US" w:eastAsia="en-US"/>
              </w:rPr>
            </w:pPr>
            <w:proofErr w:type="spellStart"/>
            <w:r w:rsidRPr="00965826">
              <w:rPr>
                <w:color w:val="000000" w:themeColor="text1"/>
                <w:sz w:val="24"/>
                <w:szCs w:val="24"/>
              </w:rPr>
              <w:t>Лейкоцит</w:t>
            </w:r>
            <w:r w:rsidR="00FE4E84" w:rsidRPr="00965826">
              <w:rPr>
                <w:color w:val="000000" w:themeColor="text1"/>
                <w:sz w:val="24"/>
                <w:szCs w:val="24"/>
              </w:rPr>
              <w:t>тер</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1FCE2E59"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10</w:t>
            </w:r>
            <w:r w:rsidRPr="00965826">
              <w:rPr>
                <w:color w:val="000000" w:themeColor="text1"/>
                <w:sz w:val="24"/>
                <w:szCs w:val="24"/>
                <w:vertAlign w:val="superscript"/>
              </w:rPr>
              <w:t>9</w:t>
            </w:r>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3D4DA08"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5,47</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7BD4C9B" w14:textId="77777777" w:rsidR="00350A9F" w:rsidRPr="00965826" w:rsidRDefault="00350A9F" w:rsidP="00E87183">
            <w:pPr>
              <w:pStyle w:val="af8"/>
              <w:ind w:firstLine="851"/>
              <w:jc w:val="both"/>
              <w:rPr>
                <w:rFonts w:eastAsiaTheme="minorEastAsia"/>
                <w:color w:val="000000" w:themeColor="text1"/>
                <w:sz w:val="24"/>
                <w:szCs w:val="24"/>
                <w:lang w:val="en-US" w:eastAsia="en-US"/>
              </w:rPr>
            </w:pPr>
            <w:r w:rsidRPr="00965826">
              <w:rPr>
                <w:color w:val="000000" w:themeColor="text1"/>
                <w:sz w:val="24"/>
                <w:szCs w:val="24"/>
              </w:rPr>
              <w:t>5,66</w:t>
            </w:r>
            <w:r w:rsidRPr="00965826">
              <w:rPr>
                <w:color w:val="000000" w:themeColor="text1"/>
                <w:kern w:val="24"/>
                <w:sz w:val="24"/>
                <w:szCs w:val="24"/>
              </w:rPr>
              <w:t>±0,02</w:t>
            </w:r>
          </w:p>
        </w:tc>
      </w:tr>
      <w:tr w:rsidR="00FE7242" w:rsidRPr="00FE7242" w14:paraId="3F833579"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2D21599D"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Кальций</w:t>
            </w:r>
          </w:p>
        </w:tc>
        <w:tc>
          <w:tcPr>
            <w:tcW w:w="2068" w:type="dxa"/>
            <w:tcBorders>
              <w:top w:val="single" w:sz="4" w:space="0" w:color="auto"/>
              <w:left w:val="single" w:sz="4" w:space="0" w:color="auto"/>
              <w:bottom w:val="single" w:sz="4" w:space="0" w:color="auto"/>
              <w:right w:val="single" w:sz="4" w:space="0" w:color="auto"/>
            </w:tcBorders>
            <w:vAlign w:val="center"/>
            <w:hideMark/>
          </w:tcPr>
          <w:p w14:paraId="7377A2D7"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FAF04E5"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2,51</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085BA986"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2,98</w:t>
            </w:r>
            <w:r w:rsidRPr="00965826">
              <w:rPr>
                <w:color w:val="000000" w:themeColor="text1"/>
                <w:kern w:val="24"/>
                <w:sz w:val="24"/>
                <w:szCs w:val="24"/>
              </w:rPr>
              <w:t>±0,01</w:t>
            </w:r>
          </w:p>
        </w:tc>
      </w:tr>
      <w:tr w:rsidR="00FE7242" w:rsidRPr="00FE7242" w14:paraId="3C7D25A7" w14:textId="77777777" w:rsidTr="0040136F">
        <w:tc>
          <w:tcPr>
            <w:tcW w:w="2666" w:type="dxa"/>
            <w:tcBorders>
              <w:top w:val="single" w:sz="4" w:space="0" w:color="auto"/>
              <w:left w:val="single" w:sz="4" w:space="0" w:color="auto"/>
              <w:bottom w:val="single" w:sz="4" w:space="0" w:color="auto"/>
              <w:right w:val="single" w:sz="4" w:space="0" w:color="auto"/>
            </w:tcBorders>
            <w:hideMark/>
          </w:tcPr>
          <w:p w14:paraId="27A73ADA"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Фосфор</w:t>
            </w:r>
          </w:p>
        </w:tc>
        <w:tc>
          <w:tcPr>
            <w:tcW w:w="2068" w:type="dxa"/>
            <w:tcBorders>
              <w:top w:val="single" w:sz="4" w:space="0" w:color="auto"/>
              <w:left w:val="single" w:sz="4" w:space="0" w:color="auto"/>
              <w:bottom w:val="single" w:sz="4" w:space="0" w:color="auto"/>
              <w:right w:val="single" w:sz="4" w:space="0" w:color="auto"/>
            </w:tcBorders>
            <w:hideMark/>
          </w:tcPr>
          <w:p w14:paraId="55897325"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51323E4"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1,37</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A54A651"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1,68</w:t>
            </w:r>
            <w:r w:rsidRPr="00965826">
              <w:rPr>
                <w:color w:val="000000" w:themeColor="text1"/>
                <w:kern w:val="24"/>
                <w:sz w:val="24"/>
                <w:szCs w:val="24"/>
              </w:rPr>
              <w:t>±0,01</w:t>
            </w:r>
          </w:p>
        </w:tc>
      </w:tr>
      <w:tr w:rsidR="00FE7242" w:rsidRPr="00FE7242" w14:paraId="54515FEC"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281A424C"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А</w:t>
            </w:r>
            <w:r w:rsidR="00FE4E84" w:rsidRPr="00965826">
              <w:rPr>
                <w:color w:val="000000" w:themeColor="text1"/>
                <w:sz w:val="24"/>
                <w:szCs w:val="24"/>
              </w:rPr>
              <w:t xml:space="preserve"> </w:t>
            </w:r>
            <w:proofErr w:type="spellStart"/>
            <w:r w:rsidR="00FE4E84" w:rsidRPr="00965826">
              <w:rPr>
                <w:color w:val="000000" w:themeColor="text1"/>
                <w:sz w:val="24"/>
                <w:szCs w:val="24"/>
              </w:rPr>
              <w:t>дәрумені</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126E3428"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мкМоль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28D38E24"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2,51</w:t>
            </w:r>
            <w:r w:rsidRPr="00965826">
              <w:rPr>
                <w:color w:val="000000" w:themeColor="text1"/>
                <w:kern w:val="24"/>
                <w:sz w:val="24"/>
                <w:szCs w:val="24"/>
              </w:rPr>
              <w:t>±0,01</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700C9FA"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3,34</w:t>
            </w:r>
            <w:r w:rsidRPr="00965826">
              <w:rPr>
                <w:color w:val="000000" w:themeColor="text1"/>
                <w:kern w:val="24"/>
                <w:sz w:val="24"/>
                <w:szCs w:val="24"/>
              </w:rPr>
              <w:t>±0,02</w:t>
            </w:r>
          </w:p>
        </w:tc>
      </w:tr>
      <w:tr w:rsidR="00FE4E84" w:rsidRPr="00FE7242" w14:paraId="08282CA6" w14:textId="77777777" w:rsidTr="0040136F">
        <w:tc>
          <w:tcPr>
            <w:tcW w:w="2666" w:type="dxa"/>
            <w:tcBorders>
              <w:top w:val="single" w:sz="4" w:space="0" w:color="auto"/>
              <w:left w:val="single" w:sz="4" w:space="0" w:color="auto"/>
              <w:bottom w:val="single" w:sz="4" w:space="0" w:color="auto"/>
              <w:right w:val="single" w:sz="4" w:space="0" w:color="auto"/>
            </w:tcBorders>
            <w:vAlign w:val="center"/>
            <w:hideMark/>
          </w:tcPr>
          <w:p w14:paraId="50D9D459" w14:textId="77777777" w:rsidR="00350A9F" w:rsidRPr="00965826" w:rsidRDefault="00350A9F" w:rsidP="0059371D">
            <w:pPr>
              <w:pStyle w:val="af8"/>
              <w:jc w:val="both"/>
              <w:rPr>
                <w:rFonts w:eastAsiaTheme="minorEastAsia"/>
                <w:color w:val="000000" w:themeColor="text1"/>
                <w:sz w:val="24"/>
                <w:szCs w:val="24"/>
                <w:lang w:val="en-US" w:eastAsia="en-US"/>
              </w:rPr>
            </w:pPr>
            <w:r w:rsidRPr="00965826">
              <w:rPr>
                <w:color w:val="000000" w:themeColor="text1"/>
                <w:sz w:val="24"/>
                <w:szCs w:val="24"/>
              </w:rPr>
              <w:t>С</w:t>
            </w:r>
            <w:r w:rsidR="00FE4E84" w:rsidRPr="00965826">
              <w:rPr>
                <w:color w:val="000000" w:themeColor="text1"/>
                <w:sz w:val="24"/>
                <w:szCs w:val="24"/>
              </w:rPr>
              <w:t xml:space="preserve"> </w:t>
            </w:r>
            <w:proofErr w:type="spellStart"/>
            <w:r w:rsidR="00FE4E84" w:rsidRPr="00965826">
              <w:rPr>
                <w:color w:val="000000" w:themeColor="text1"/>
                <w:sz w:val="24"/>
                <w:szCs w:val="24"/>
              </w:rPr>
              <w:t>дәрумені</w:t>
            </w:r>
            <w:proofErr w:type="spellEnd"/>
          </w:p>
        </w:tc>
        <w:tc>
          <w:tcPr>
            <w:tcW w:w="2068" w:type="dxa"/>
            <w:tcBorders>
              <w:top w:val="single" w:sz="4" w:space="0" w:color="auto"/>
              <w:left w:val="single" w:sz="4" w:space="0" w:color="auto"/>
              <w:bottom w:val="single" w:sz="4" w:space="0" w:color="auto"/>
              <w:right w:val="single" w:sz="4" w:space="0" w:color="auto"/>
            </w:tcBorders>
            <w:vAlign w:val="center"/>
            <w:hideMark/>
          </w:tcPr>
          <w:p w14:paraId="4FB43E96" w14:textId="77777777" w:rsidR="00350A9F" w:rsidRPr="00965826" w:rsidRDefault="00350A9F" w:rsidP="0059371D">
            <w:pPr>
              <w:pStyle w:val="af8"/>
              <w:rPr>
                <w:rFonts w:eastAsiaTheme="minorEastAsia"/>
                <w:color w:val="000000" w:themeColor="text1"/>
                <w:sz w:val="24"/>
                <w:szCs w:val="24"/>
                <w:lang w:val="en-US" w:eastAsia="en-US"/>
              </w:rPr>
            </w:pPr>
            <w:proofErr w:type="spellStart"/>
            <w:r w:rsidRPr="00965826">
              <w:rPr>
                <w:color w:val="000000" w:themeColor="text1"/>
                <w:sz w:val="24"/>
                <w:szCs w:val="24"/>
              </w:rPr>
              <w:t>мкМоль</w:t>
            </w:r>
            <w:proofErr w:type="spellEnd"/>
            <w:r w:rsidRPr="00965826">
              <w:rPr>
                <w:color w:val="000000" w:themeColor="text1"/>
                <w:sz w:val="24"/>
                <w:szCs w:val="24"/>
              </w:rPr>
              <w:t>/л</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0D1DBAE"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32,2</w:t>
            </w:r>
            <w:r w:rsidRPr="00965826">
              <w:rPr>
                <w:color w:val="000000" w:themeColor="text1"/>
                <w:kern w:val="24"/>
                <w:sz w:val="24"/>
                <w:szCs w:val="24"/>
              </w:rPr>
              <w:t>±0,09</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DE57E3A" w14:textId="77777777" w:rsidR="00350A9F" w:rsidRPr="00965826" w:rsidRDefault="00350A9F" w:rsidP="0059371D">
            <w:pPr>
              <w:pStyle w:val="af8"/>
              <w:ind w:firstLine="851"/>
              <w:rPr>
                <w:rFonts w:eastAsiaTheme="minorEastAsia"/>
                <w:color w:val="000000" w:themeColor="text1"/>
                <w:sz w:val="24"/>
                <w:szCs w:val="24"/>
                <w:lang w:val="en-US" w:eastAsia="en-US"/>
              </w:rPr>
            </w:pPr>
            <w:r w:rsidRPr="00965826">
              <w:rPr>
                <w:color w:val="000000" w:themeColor="text1"/>
                <w:sz w:val="24"/>
                <w:szCs w:val="24"/>
              </w:rPr>
              <w:t>45,7</w:t>
            </w:r>
            <w:r w:rsidRPr="00965826">
              <w:rPr>
                <w:color w:val="000000" w:themeColor="text1"/>
                <w:kern w:val="24"/>
                <w:sz w:val="24"/>
                <w:szCs w:val="24"/>
              </w:rPr>
              <w:t>±0,10</w:t>
            </w:r>
          </w:p>
        </w:tc>
      </w:tr>
    </w:tbl>
    <w:p w14:paraId="08458AEA" w14:textId="77777777" w:rsidR="00350A9F" w:rsidRPr="00FE7242" w:rsidRDefault="00350A9F" w:rsidP="00E87183">
      <w:pPr>
        <w:pStyle w:val="af8"/>
        <w:ind w:firstLine="851"/>
        <w:jc w:val="both"/>
        <w:rPr>
          <w:color w:val="000000" w:themeColor="text1"/>
          <w:szCs w:val="28"/>
          <w:lang w:val="en-US" w:eastAsia="en-US"/>
        </w:rPr>
      </w:pPr>
    </w:p>
    <w:p w14:paraId="7FD2113B" w14:textId="77A86915" w:rsidR="009E7FCA" w:rsidRPr="0091760C" w:rsidRDefault="009E7FCA" w:rsidP="000E02B8">
      <w:pPr>
        <w:pStyle w:val="af8"/>
        <w:ind w:firstLine="709"/>
        <w:jc w:val="both"/>
        <w:rPr>
          <w:color w:val="000000" w:themeColor="text1"/>
          <w:szCs w:val="28"/>
          <w:lang w:val="en-US" w:eastAsia="en-US"/>
        </w:rPr>
      </w:pPr>
      <w:r w:rsidRPr="004442AE">
        <w:rPr>
          <w:color w:val="000000" w:themeColor="text1"/>
          <w:szCs w:val="28"/>
          <w:lang w:eastAsia="en-US"/>
        </w:rPr>
        <w:t>Мал</w:t>
      </w:r>
      <w:r w:rsidRPr="0091760C">
        <w:rPr>
          <w:color w:val="000000" w:themeColor="text1"/>
          <w:szCs w:val="28"/>
          <w:lang w:val="en-US" w:eastAsia="en-US"/>
        </w:rPr>
        <w:t xml:space="preserve"> </w:t>
      </w:r>
      <w:proofErr w:type="spellStart"/>
      <w:r w:rsidRPr="004442AE">
        <w:rPr>
          <w:color w:val="000000" w:themeColor="text1"/>
          <w:szCs w:val="28"/>
          <w:lang w:eastAsia="en-US"/>
        </w:rPr>
        <w:t>денесінің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сұйық</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заты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ретінде</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қан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біріншіден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бүкіл</w:t>
      </w:r>
      <w:proofErr w:type="spellEnd"/>
      <w:r w:rsidRPr="0091760C">
        <w:rPr>
          <w:color w:val="000000" w:themeColor="text1"/>
          <w:szCs w:val="28"/>
          <w:lang w:val="en-US" w:eastAsia="en-US"/>
        </w:rPr>
        <w:t xml:space="preserve"> </w:t>
      </w:r>
      <w:r w:rsidRPr="004442AE">
        <w:rPr>
          <w:color w:val="000000" w:themeColor="text1"/>
          <w:szCs w:val="28"/>
          <w:lang w:eastAsia="en-US"/>
        </w:rPr>
        <w:t>организм</w:t>
      </w:r>
      <w:r w:rsidRPr="0091760C">
        <w:rPr>
          <w:color w:val="000000" w:themeColor="text1"/>
          <w:szCs w:val="28"/>
          <w:lang w:val="en-US" w:eastAsia="en-US"/>
        </w:rPr>
        <w:t xml:space="preserve"> </w:t>
      </w:r>
      <w:proofErr w:type="spellStart"/>
      <w:r w:rsidRPr="004442AE">
        <w:rPr>
          <w:color w:val="000000" w:themeColor="text1"/>
          <w:szCs w:val="28"/>
          <w:lang w:eastAsia="en-US"/>
        </w:rPr>
        <w:t>тіндері</w:t>
      </w:r>
      <w:proofErr w:type="spellEnd"/>
      <w:r w:rsidRPr="0091760C">
        <w:rPr>
          <w:color w:val="000000" w:themeColor="text1"/>
          <w:szCs w:val="28"/>
          <w:lang w:val="en-US" w:eastAsia="en-US"/>
        </w:rPr>
        <w:t xml:space="preserve"> </w:t>
      </w:r>
      <w:r w:rsidRPr="004442AE">
        <w:rPr>
          <w:color w:val="000000" w:themeColor="text1"/>
          <w:szCs w:val="28"/>
          <w:lang w:eastAsia="en-US"/>
        </w:rPr>
        <w:t>мен</w:t>
      </w:r>
      <w:r w:rsidRPr="0091760C">
        <w:rPr>
          <w:color w:val="000000" w:themeColor="text1"/>
          <w:szCs w:val="28"/>
          <w:lang w:val="en-US" w:eastAsia="en-US"/>
        </w:rPr>
        <w:t xml:space="preserve"> </w:t>
      </w:r>
      <w:proofErr w:type="spellStart"/>
      <w:r w:rsidRPr="004442AE">
        <w:rPr>
          <w:color w:val="000000" w:themeColor="text1"/>
          <w:szCs w:val="28"/>
          <w:lang w:eastAsia="en-US"/>
        </w:rPr>
        <w:t>мүшелерінің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жасушаларында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өтетін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тотығу</w:t>
      </w:r>
      <w:proofErr w:type="spellEnd"/>
      <w:r w:rsidRPr="0091760C">
        <w:rPr>
          <w:color w:val="000000" w:themeColor="text1"/>
          <w:szCs w:val="28"/>
          <w:lang w:val="en-US" w:eastAsia="en-US"/>
        </w:rPr>
        <w:t>-</w:t>
      </w:r>
      <w:proofErr w:type="spellStart"/>
      <w:r w:rsidRPr="004442AE">
        <w:rPr>
          <w:color w:val="000000" w:themeColor="text1"/>
          <w:szCs w:val="28"/>
          <w:lang w:eastAsia="en-US"/>
        </w:rPr>
        <w:t>тотықсыздану</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реакцияларына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оттегі</w:t>
      </w:r>
      <w:proofErr w:type="spellEnd"/>
      <w:r w:rsidRPr="0091760C">
        <w:rPr>
          <w:color w:val="000000" w:themeColor="text1"/>
          <w:szCs w:val="28"/>
          <w:lang w:val="en-US" w:eastAsia="en-US"/>
        </w:rPr>
        <w:t xml:space="preserve"> </w:t>
      </w:r>
      <w:r w:rsidRPr="004442AE">
        <w:rPr>
          <w:color w:val="000000" w:themeColor="text1"/>
          <w:szCs w:val="28"/>
          <w:lang w:eastAsia="en-US"/>
        </w:rPr>
        <w:t>мен</w:t>
      </w:r>
      <w:r w:rsidRPr="0091760C">
        <w:rPr>
          <w:color w:val="000000" w:themeColor="text1"/>
          <w:szCs w:val="28"/>
          <w:lang w:val="en-US" w:eastAsia="en-US"/>
        </w:rPr>
        <w:t xml:space="preserve"> </w:t>
      </w:r>
      <w:proofErr w:type="spellStart"/>
      <w:r w:rsidRPr="004442AE">
        <w:rPr>
          <w:color w:val="000000" w:themeColor="text1"/>
          <w:szCs w:val="28"/>
          <w:lang w:eastAsia="en-US"/>
        </w:rPr>
        <w:t>қоректік</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қосындыларды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тоқтаусыз</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жеткізіп</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тұрады</w:t>
      </w:r>
      <w:proofErr w:type="spellEnd"/>
      <w:r w:rsidRPr="0091760C">
        <w:rPr>
          <w:color w:val="000000" w:themeColor="text1"/>
          <w:szCs w:val="28"/>
          <w:lang w:val="en-US" w:eastAsia="en-US"/>
        </w:rPr>
        <w:t xml:space="preserve"> </w:t>
      </w:r>
      <w:r w:rsidRPr="004442AE">
        <w:rPr>
          <w:color w:val="000000" w:themeColor="text1"/>
          <w:szCs w:val="28"/>
          <w:lang w:eastAsia="en-US"/>
        </w:rPr>
        <w:t>да</w:t>
      </w:r>
      <w:r w:rsidRPr="0091760C">
        <w:rPr>
          <w:color w:val="000000" w:themeColor="text1"/>
          <w:szCs w:val="28"/>
          <w:lang w:val="en-US" w:eastAsia="en-US"/>
        </w:rPr>
        <w:t xml:space="preserve">, </w:t>
      </w:r>
      <w:proofErr w:type="spellStart"/>
      <w:r w:rsidRPr="004442AE">
        <w:rPr>
          <w:color w:val="000000" w:themeColor="text1"/>
          <w:szCs w:val="28"/>
          <w:lang w:eastAsia="en-US"/>
        </w:rPr>
        <w:t>екіншіден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оның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құрамына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дене</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жасушалары</w:t>
      </w:r>
      <w:proofErr w:type="spellEnd"/>
      <w:r w:rsidRPr="0091760C">
        <w:rPr>
          <w:color w:val="000000" w:themeColor="text1"/>
          <w:szCs w:val="28"/>
          <w:lang w:val="en-US" w:eastAsia="en-US"/>
        </w:rPr>
        <w:t xml:space="preserve"> </w:t>
      </w:r>
      <w:r w:rsidRPr="004442AE">
        <w:rPr>
          <w:color w:val="000000" w:themeColor="text1"/>
          <w:szCs w:val="28"/>
          <w:lang w:eastAsia="en-US"/>
        </w:rPr>
        <w:t>мен</w:t>
      </w:r>
      <w:r w:rsidRPr="0091760C">
        <w:rPr>
          <w:color w:val="000000" w:themeColor="text1"/>
          <w:szCs w:val="28"/>
          <w:lang w:val="en-US" w:eastAsia="en-US"/>
        </w:rPr>
        <w:t xml:space="preserve"> </w:t>
      </w:r>
      <w:proofErr w:type="spellStart"/>
      <w:r w:rsidRPr="004442AE">
        <w:rPr>
          <w:color w:val="000000" w:themeColor="text1"/>
          <w:szCs w:val="28"/>
          <w:lang w:eastAsia="en-US"/>
        </w:rPr>
        <w:t>мүшелері</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ішкі</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бездерінің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алмасу</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өнімдері</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енгізілетіндіктен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бүкіл</w:t>
      </w:r>
      <w:proofErr w:type="spellEnd"/>
      <w:r w:rsidRPr="0091760C">
        <w:rPr>
          <w:color w:val="000000" w:themeColor="text1"/>
          <w:szCs w:val="28"/>
          <w:lang w:val="en-US" w:eastAsia="en-US"/>
        </w:rPr>
        <w:t xml:space="preserve"> </w:t>
      </w:r>
      <w:r w:rsidRPr="004442AE">
        <w:rPr>
          <w:color w:val="000000" w:themeColor="text1"/>
          <w:szCs w:val="28"/>
          <w:lang w:eastAsia="en-US"/>
        </w:rPr>
        <w:t>организм</w:t>
      </w:r>
      <w:r w:rsidRPr="0091760C">
        <w:rPr>
          <w:color w:val="000000" w:themeColor="text1"/>
          <w:szCs w:val="28"/>
          <w:lang w:val="en-US" w:eastAsia="en-US"/>
        </w:rPr>
        <w:t xml:space="preserve"> </w:t>
      </w:r>
      <w:proofErr w:type="spellStart"/>
      <w:r w:rsidRPr="004442AE">
        <w:rPr>
          <w:color w:val="000000" w:themeColor="text1"/>
          <w:szCs w:val="28"/>
          <w:lang w:eastAsia="en-US"/>
        </w:rPr>
        <w:t>тіршілігін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көрсеткіш</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айнасы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ретінде</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қаралады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Қанның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құрамындағы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қан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қызыл</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түйіршіктері</w:t>
      </w:r>
      <w:proofErr w:type="spellEnd"/>
      <w:r w:rsidRPr="0091760C">
        <w:rPr>
          <w:color w:val="000000" w:themeColor="text1"/>
          <w:szCs w:val="28"/>
          <w:lang w:val="en-US" w:eastAsia="en-US"/>
        </w:rPr>
        <w:t xml:space="preserve"> – </w:t>
      </w:r>
      <w:proofErr w:type="spellStart"/>
      <w:r w:rsidRPr="004442AE">
        <w:rPr>
          <w:color w:val="000000" w:themeColor="text1"/>
          <w:szCs w:val="28"/>
          <w:lang w:eastAsia="en-US"/>
        </w:rPr>
        <w:t>эритроциттер</w:t>
      </w:r>
      <w:proofErr w:type="spellEnd"/>
      <w:r w:rsidRPr="0091760C">
        <w:rPr>
          <w:color w:val="000000" w:themeColor="text1"/>
          <w:szCs w:val="28"/>
          <w:lang w:val="en-US" w:eastAsia="en-US"/>
        </w:rPr>
        <w:t xml:space="preserve"> </w:t>
      </w:r>
      <w:r w:rsidRPr="004442AE">
        <w:rPr>
          <w:color w:val="000000" w:themeColor="text1"/>
          <w:szCs w:val="28"/>
          <w:lang w:eastAsia="en-US"/>
        </w:rPr>
        <w:t>мен</w:t>
      </w:r>
      <w:r w:rsidRPr="0091760C">
        <w:rPr>
          <w:color w:val="000000" w:themeColor="text1"/>
          <w:szCs w:val="28"/>
          <w:lang w:val="en-US" w:eastAsia="en-US"/>
        </w:rPr>
        <w:t xml:space="preserve"> </w:t>
      </w:r>
      <w:proofErr w:type="spellStart"/>
      <w:r w:rsidRPr="004442AE">
        <w:rPr>
          <w:color w:val="000000" w:themeColor="text1"/>
          <w:szCs w:val="28"/>
          <w:lang w:eastAsia="en-US"/>
        </w:rPr>
        <w:t>оттегімен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тотығатын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гемоглобиннің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молаюы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тотығу</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рекцияларын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жылдамдатып</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тотықсыздану</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реакцияларында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пайда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болатын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алмасудың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аяққы</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өнімдерін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шығаруға</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себептеседі</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Бұл</w:t>
      </w:r>
      <w:proofErr w:type="spellEnd"/>
      <w:r w:rsidRPr="0091760C">
        <w:rPr>
          <w:color w:val="000000" w:themeColor="text1"/>
          <w:szCs w:val="28"/>
          <w:lang w:val="en-US" w:eastAsia="en-US"/>
        </w:rPr>
        <w:t xml:space="preserve"> </w:t>
      </w:r>
      <w:r w:rsidRPr="004442AE">
        <w:rPr>
          <w:color w:val="000000" w:themeColor="text1"/>
          <w:szCs w:val="28"/>
          <w:lang w:eastAsia="en-US"/>
        </w:rPr>
        <w:t>организм</w:t>
      </w:r>
      <w:r w:rsidRPr="0091760C">
        <w:rPr>
          <w:color w:val="000000" w:themeColor="text1"/>
          <w:szCs w:val="28"/>
          <w:lang w:val="en-US" w:eastAsia="en-US"/>
        </w:rPr>
        <w:t xml:space="preserve"> </w:t>
      </w:r>
      <w:proofErr w:type="spellStart"/>
      <w:r w:rsidRPr="004442AE">
        <w:rPr>
          <w:color w:val="000000" w:themeColor="text1"/>
          <w:szCs w:val="28"/>
          <w:lang w:eastAsia="en-US"/>
        </w:rPr>
        <w:t>зат</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алмасуын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қарқындатып</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малдың</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өнімділігін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сиыр</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сүттілігін</w:t>
      </w:r>
      <w:proofErr w:type="spellEnd"/>
      <w:r w:rsidRPr="0091760C">
        <w:rPr>
          <w:color w:val="000000" w:themeColor="text1"/>
          <w:szCs w:val="28"/>
          <w:lang w:val="en-US" w:eastAsia="en-US"/>
        </w:rPr>
        <w:t xml:space="preserve">) </w:t>
      </w:r>
      <w:proofErr w:type="spellStart"/>
      <w:r w:rsidRPr="004442AE">
        <w:rPr>
          <w:color w:val="000000" w:themeColor="text1"/>
          <w:szCs w:val="28"/>
          <w:lang w:eastAsia="en-US"/>
        </w:rPr>
        <w:t>арттырады</w:t>
      </w:r>
      <w:proofErr w:type="spellEnd"/>
      <w:r w:rsidR="003F2DCF" w:rsidRPr="0091760C">
        <w:rPr>
          <w:color w:val="000000" w:themeColor="text1"/>
          <w:szCs w:val="28"/>
          <w:lang w:val="en-US" w:eastAsia="en-US"/>
        </w:rPr>
        <w:t>.</w:t>
      </w:r>
    </w:p>
    <w:p w14:paraId="5AC17A4E" w14:textId="77777777" w:rsidR="0040136F" w:rsidRDefault="0040136F" w:rsidP="000E02B8">
      <w:pPr>
        <w:pStyle w:val="af8"/>
        <w:ind w:firstLine="709"/>
        <w:jc w:val="both"/>
        <w:rPr>
          <w:color w:val="000000" w:themeColor="text1"/>
          <w:szCs w:val="28"/>
          <w:lang w:val="kk-KZ" w:eastAsia="en-US"/>
        </w:rPr>
      </w:pPr>
    </w:p>
    <w:p w14:paraId="4B7DDD13" w14:textId="77777777" w:rsidR="0040136F" w:rsidRDefault="0040136F" w:rsidP="000E02B8">
      <w:pPr>
        <w:pStyle w:val="af8"/>
        <w:ind w:firstLine="709"/>
        <w:jc w:val="both"/>
        <w:rPr>
          <w:color w:val="000000" w:themeColor="text1"/>
          <w:szCs w:val="28"/>
          <w:lang w:val="kk-KZ" w:eastAsia="en-US"/>
        </w:rPr>
      </w:pPr>
    </w:p>
    <w:p w14:paraId="59139BE5" w14:textId="5FDEAE2F" w:rsidR="0040136F" w:rsidRDefault="0040136F" w:rsidP="0040136F">
      <w:pPr>
        <w:pStyle w:val="af8"/>
        <w:jc w:val="both"/>
        <w:rPr>
          <w:color w:val="000000" w:themeColor="text1"/>
          <w:szCs w:val="28"/>
          <w:lang w:val="kk-KZ" w:eastAsia="en-US"/>
        </w:rPr>
      </w:pPr>
      <w:r>
        <w:rPr>
          <w:noProof/>
          <w:lang w:eastAsia="ru-RU"/>
        </w:rPr>
        <w:lastRenderedPageBreak/>
        <w:drawing>
          <wp:inline distT="0" distB="0" distL="0" distR="0" wp14:anchorId="7CCD2EC4" wp14:editId="285BAEB9">
            <wp:extent cx="6115574" cy="3640822"/>
            <wp:effectExtent l="0" t="0" r="0" b="0"/>
            <wp:docPr id="19458" name="Picture 4" descr="C:\Users\User\Desktop\PHOTO-2024-12-20-12-47-45.jpg">
              <a:extLst xmlns:a="http://schemas.openxmlformats.org/drawingml/2006/main">
                <a:ext uri="{FF2B5EF4-FFF2-40B4-BE49-F238E27FC236}">
                  <a16:creationId xmlns:a16="http://schemas.microsoft.com/office/drawing/2014/main" id="{D5C34981-81B8-43F3-87D9-FDA22B831B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4" descr="C:\Users\User\Desktop\PHOTO-2024-12-20-12-47-45.jpg">
                      <a:extLst>
                        <a:ext uri="{FF2B5EF4-FFF2-40B4-BE49-F238E27FC236}">
                          <a16:creationId xmlns:a16="http://schemas.microsoft.com/office/drawing/2014/main" id="{D5C34981-81B8-43F3-87D9-FDA22B831B51}"/>
                        </a:ext>
                      </a:extLst>
                    </pic:cNvPr>
                    <pic:cNvPicPr>
                      <a:picLocks noGrp="1" noChangeAspect="1" noChangeArrowheads="1"/>
                    </pic:cNvPicPr>
                  </pic:nvPicPr>
                  <pic:blipFill rotWithShape="1">
                    <a:blip r:embed="rId25">
                      <a:extLst>
                        <a:ext uri="{28A0092B-C50C-407E-A947-70E740481C1C}">
                          <a14:useLocalDpi xmlns:a14="http://schemas.microsoft.com/office/drawing/2010/main" val="0"/>
                        </a:ext>
                      </a:extLst>
                    </a:blip>
                    <a:srcRect t="5480"/>
                    <a:stretch/>
                  </pic:blipFill>
                  <pic:spPr bwMode="auto">
                    <a:xfrm>
                      <a:off x="0" y="0"/>
                      <a:ext cx="6120130" cy="3643534"/>
                    </a:xfrm>
                    <a:prstGeom prst="rect">
                      <a:avLst/>
                    </a:prstGeom>
                    <a:noFill/>
                    <a:ln>
                      <a:noFill/>
                    </a:ln>
                    <a:extLst>
                      <a:ext uri="{53640926-AAD7-44D8-BBD7-CCE9431645EC}">
                        <a14:shadowObscured xmlns:a14="http://schemas.microsoft.com/office/drawing/2010/main"/>
                      </a:ext>
                    </a:extLst>
                  </pic:spPr>
                </pic:pic>
              </a:graphicData>
            </a:graphic>
          </wp:inline>
        </w:drawing>
      </w:r>
    </w:p>
    <w:p w14:paraId="605072E9" w14:textId="77777777" w:rsidR="0040136F" w:rsidRPr="0040136F" w:rsidRDefault="0040136F" w:rsidP="000E02B8">
      <w:pPr>
        <w:pStyle w:val="af8"/>
        <w:ind w:firstLine="709"/>
        <w:jc w:val="both"/>
        <w:rPr>
          <w:color w:val="000000" w:themeColor="text1"/>
          <w:sz w:val="16"/>
          <w:szCs w:val="16"/>
          <w:lang w:val="kk-KZ" w:eastAsia="en-US"/>
        </w:rPr>
      </w:pPr>
    </w:p>
    <w:p w14:paraId="095542DE" w14:textId="2E3AE530" w:rsidR="0040136F" w:rsidRPr="0040136F" w:rsidRDefault="0040136F" w:rsidP="0040136F">
      <w:pPr>
        <w:pStyle w:val="af8"/>
        <w:rPr>
          <w:color w:val="000000" w:themeColor="text1"/>
          <w:szCs w:val="28"/>
          <w:lang w:val="kk-KZ" w:eastAsia="en-US"/>
        </w:rPr>
      </w:pPr>
      <w:r>
        <w:rPr>
          <w:color w:val="000000" w:themeColor="text1"/>
          <w:szCs w:val="28"/>
          <w:lang w:val="kk-KZ"/>
        </w:rPr>
        <w:t>С</w:t>
      </w:r>
      <w:r w:rsidRPr="0040136F">
        <w:rPr>
          <w:color w:val="000000" w:themeColor="text1"/>
          <w:szCs w:val="28"/>
          <w:lang w:val="kk-KZ"/>
        </w:rPr>
        <w:t>урет</w:t>
      </w:r>
      <w:r>
        <w:rPr>
          <w:color w:val="000000" w:themeColor="text1"/>
          <w:szCs w:val="28"/>
          <w:lang w:val="kk-KZ"/>
        </w:rPr>
        <w:t xml:space="preserve"> </w:t>
      </w:r>
      <w:r w:rsidRPr="0040136F">
        <w:rPr>
          <w:color w:val="000000" w:themeColor="text1"/>
          <w:szCs w:val="28"/>
          <w:lang w:val="kk-KZ"/>
        </w:rPr>
        <w:t>6</w:t>
      </w:r>
      <w:r>
        <w:rPr>
          <w:color w:val="000000" w:themeColor="text1"/>
          <w:szCs w:val="28"/>
          <w:lang w:val="kk-KZ"/>
        </w:rPr>
        <w:t xml:space="preserve"> </w:t>
      </w:r>
      <w:r w:rsidRPr="0040136F">
        <w:rPr>
          <w:color w:val="000000" w:themeColor="text1"/>
          <w:szCs w:val="28"/>
          <w:lang w:val="kk-KZ"/>
        </w:rPr>
        <w:t>– Тәжірибелік топтардағы сиырлардың гематологиялық көрсеткіштері</w:t>
      </w:r>
    </w:p>
    <w:p w14:paraId="3240E7A3" w14:textId="77777777" w:rsidR="0040136F" w:rsidRDefault="0040136F" w:rsidP="000E02B8">
      <w:pPr>
        <w:pStyle w:val="af8"/>
        <w:ind w:firstLine="709"/>
        <w:jc w:val="both"/>
        <w:rPr>
          <w:color w:val="000000" w:themeColor="text1"/>
          <w:szCs w:val="28"/>
          <w:lang w:val="kk-KZ" w:eastAsia="en-US"/>
        </w:rPr>
      </w:pPr>
    </w:p>
    <w:p w14:paraId="45166C4D" w14:textId="3560D133" w:rsidR="009E7FCA" w:rsidRPr="00250CF7" w:rsidRDefault="00860039" w:rsidP="000E02B8">
      <w:pPr>
        <w:pStyle w:val="af8"/>
        <w:ind w:firstLine="709"/>
        <w:jc w:val="both"/>
        <w:rPr>
          <w:color w:val="000000" w:themeColor="text1"/>
          <w:szCs w:val="28"/>
          <w:lang w:val="kk-KZ" w:eastAsia="en-US"/>
        </w:rPr>
      </w:pPr>
      <w:r w:rsidRPr="0040136F">
        <w:rPr>
          <w:color w:val="000000" w:themeColor="text1"/>
          <w:szCs w:val="28"/>
          <w:lang w:val="kk-KZ" w:eastAsia="en-US"/>
        </w:rPr>
        <w:t>Тәжірибе тобындағы сиырларының азықтандыру рационына цеолитті-дәруменді қосындыны қосу, бақы</w:t>
      </w:r>
      <w:r w:rsidR="00453D5F" w:rsidRPr="0040136F">
        <w:rPr>
          <w:color w:val="000000" w:themeColor="text1"/>
          <w:szCs w:val="28"/>
          <w:lang w:val="kk-KZ" w:eastAsia="en-US"/>
        </w:rPr>
        <w:t>л</w:t>
      </w:r>
      <w:r w:rsidRPr="0040136F">
        <w:rPr>
          <w:color w:val="000000" w:themeColor="text1"/>
          <w:szCs w:val="28"/>
          <w:lang w:val="kk-KZ" w:eastAsia="en-US"/>
        </w:rPr>
        <w:t>ау тобындағы сиырлар қанымен салыстырғанда, олардың қанының құрамындағы эритроциттер санын - 0</w:t>
      </w:r>
      <w:r w:rsidRPr="0040136F">
        <w:rPr>
          <w:color w:val="000000" w:themeColor="text1"/>
          <w:szCs w:val="28"/>
          <w:lang w:val="kk-KZ"/>
        </w:rPr>
        <w:t>,79</w:t>
      </w:r>
      <w:r w:rsidRPr="0040136F">
        <w:rPr>
          <w:color w:val="000000" w:themeColor="text1"/>
          <w:kern w:val="24"/>
          <w:szCs w:val="28"/>
          <w:lang w:val="kk-KZ"/>
        </w:rPr>
        <w:t xml:space="preserve">±0,01 </w:t>
      </w:r>
      <w:r w:rsidRPr="0040136F">
        <w:rPr>
          <w:color w:val="000000" w:themeColor="text1"/>
          <w:szCs w:val="28"/>
          <w:lang w:val="kk-KZ"/>
        </w:rPr>
        <w:t>млн/мм</w:t>
      </w:r>
      <w:r w:rsidRPr="0040136F">
        <w:rPr>
          <w:color w:val="000000" w:themeColor="text1"/>
          <w:szCs w:val="28"/>
          <w:vertAlign w:val="superscript"/>
          <w:lang w:val="kk-KZ"/>
        </w:rPr>
        <w:t>3</w:t>
      </w:r>
      <w:r w:rsidRPr="0040136F">
        <w:rPr>
          <w:color w:val="000000" w:themeColor="text1"/>
          <w:szCs w:val="28"/>
          <w:lang w:val="kk-KZ"/>
        </w:rPr>
        <w:t>, (Р &lt; 0,01) гемоглобин мөлшерін – 1,56</w:t>
      </w:r>
      <w:r w:rsidRPr="0040136F">
        <w:rPr>
          <w:color w:val="000000" w:themeColor="text1"/>
          <w:kern w:val="24"/>
          <w:szCs w:val="28"/>
          <w:lang w:val="kk-KZ"/>
        </w:rPr>
        <w:t xml:space="preserve">±0,10 </w:t>
      </w:r>
      <w:r w:rsidRPr="0040136F">
        <w:rPr>
          <w:color w:val="000000" w:themeColor="text1"/>
          <w:szCs w:val="28"/>
          <w:lang w:val="kk-KZ"/>
        </w:rPr>
        <w:t xml:space="preserve">г% (Р &lt; 0,001) жоғарылатқан. </w:t>
      </w:r>
      <w:r w:rsidRPr="00250CF7">
        <w:rPr>
          <w:color w:val="000000" w:themeColor="text1"/>
          <w:szCs w:val="28"/>
          <w:lang w:val="kk-KZ"/>
        </w:rPr>
        <w:t>Бұл олардың денесіндегі тотығу-тотықсыздану реакцияларын қарқындатып, сүт түзуінің молаюна себе</w:t>
      </w:r>
      <w:r w:rsidR="00C47073" w:rsidRPr="00250CF7">
        <w:rPr>
          <w:color w:val="000000" w:themeColor="text1"/>
          <w:szCs w:val="28"/>
          <w:lang w:val="kk-KZ"/>
        </w:rPr>
        <w:t>п</w:t>
      </w:r>
      <w:r w:rsidRPr="00250CF7">
        <w:rPr>
          <w:color w:val="000000" w:themeColor="text1"/>
          <w:szCs w:val="28"/>
          <w:lang w:val="kk-KZ"/>
        </w:rPr>
        <w:t>тесетінін көрсетсе, лейкоциттер санының - 1,19</w:t>
      </w:r>
      <w:r w:rsidRPr="00250CF7">
        <w:rPr>
          <w:color w:val="000000" w:themeColor="text1"/>
          <w:kern w:val="24"/>
          <w:szCs w:val="28"/>
          <w:lang w:val="kk-KZ"/>
        </w:rPr>
        <w:t xml:space="preserve">±0,01 </w:t>
      </w:r>
      <w:r w:rsidRPr="00250CF7">
        <w:rPr>
          <w:color w:val="000000" w:themeColor="text1"/>
          <w:szCs w:val="28"/>
          <w:lang w:val="kk-KZ"/>
        </w:rPr>
        <w:t>мың/мм</w:t>
      </w:r>
      <w:r w:rsidRPr="00250CF7">
        <w:rPr>
          <w:color w:val="000000" w:themeColor="text1"/>
          <w:szCs w:val="28"/>
          <w:vertAlign w:val="superscript"/>
          <w:lang w:val="kk-KZ"/>
        </w:rPr>
        <w:t xml:space="preserve">3 </w:t>
      </w:r>
      <w:r w:rsidRPr="00250CF7">
        <w:rPr>
          <w:color w:val="000000" w:themeColor="text1"/>
          <w:szCs w:val="28"/>
          <w:lang w:val="kk-KZ"/>
        </w:rPr>
        <w:t>(Р &lt;0,01) көтерілуі – иммундық, резистенттік қасиеттерінің нығайғанын көрсетеді.</w:t>
      </w:r>
      <w:r w:rsidRPr="00250CF7">
        <w:rPr>
          <w:color w:val="000000" w:themeColor="text1"/>
          <w:kern w:val="24"/>
          <w:szCs w:val="28"/>
          <w:lang w:val="kk-KZ"/>
        </w:rPr>
        <w:t xml:space="preserve"> Онымен қоса олардың қанының құрамындағы, </w:t>
      </w:r>
      <w:r w:rsidRPr="00250CF7">
        <w:rPr>
          <w:color w:val="000000" w:themeColor="text1"/>
          <w:szCs w:val="28"/>
          <w:lang w:val="kk-KZ" w:eastAsia="en-US"/>
        </w:rPr>
        <w:t>бақы</w:t>
      </w:r>
      <w:r w:rsidR="009E7FCA" w:rsidRPr="00250CF7">
        <w:rPr>
          <w:color w:val="000000" w:themeColor="text1"/>
          <w:szCs w:val="28"/>
          <w:lang w:val="kk-KZ" w:eastAsia="en-US"/>
        </w:rPr>
        <w:t>л</w:t>
      </w:r>
      <w:r w:rsidRPr="00250CF7">
        <w:rPr>
          <w:color w:val="000000" w:themeColor="text1"/>
          <w:szCs w:val="28"/>
          <w:lang w:val="kk-KZ" w:eastAsia="en-US"/>
        </w:rPr>
        <w:t>ау тобындағы сиырлар қанымен салыстырғана, минералды элементтер кальций мен фосфордың және А мен С дәрумендері мөлшерінің артуы, сүт құрамының минералдық және дәрумендік құндылығын арттырады деп күтуге болады.</w:t>
      </w:r>
    </w:p>
    <w:p w14:paraId="6C07EFD6" w14:textId="77447DE0" w:rsidR="008707A4" w:rsidRPr="00FE7242" w:rsidRDefault="00860039" w:rsidP="000E02B8">
      <w:pPr>
        <w:pStyle w:val="af8"/>
        <w:ind w:firstLine="709"/>
        <w:jc w:val="both"/>
        <w:rPr>
          <w:color w:val="000000" w:themeColor="text1"/>
          <w:szCs w:val="28"/>
          <w:lang w:val="kk-KZ"/>
        </w:rPr>
      </w:pPr>
      <w:r w:rsidRPr="00FE7242">
        <w:rPr>
          <w:color w:val="000000" w:themeColor="text1"/>
          <w:szCs w:val="28"/>
          <w:lang w:val="kk-KZ"/>
        </w:rPr>
        <w:t>Тәжірибелік топтардағы сиырлар қанындағы организм резистенттігін байқататын лейкоциттер мөлшерінің шамалас болып, бақылау тобымен салыстырғанда тәжірибе тобы сиырлардың қанындағы зат алмасуын байқататын эритроциттер мөлшерінің - 15,2%, гемоглобин мөлшерінің - 3,</w:t>
      </w:r>
      <w:r w:rsidR="00A8684F" w:rsidRPr="00A8684F">
        <w:rPr>
          <w:color w:val="000000" w:themeColor="text1"/>
          <w:szCs w:val="28"/>
          <w:lang w:val="kk-KZ"/>
        </w:rPr>
        <w:t>2</w:t>
      </w:r>
      <w:r w:rsidRPr="00FE7242">
        <w:rPr>
          <w:color w:val="000000" w:themeColor="text1"/>
          <w:szCs w:val="28"/>
          <w:lang w:val="kk-KZ"/>
        </w:rPr>
        <w:t xml:space="preserve">% артуы, премикс әсерінен олардың организміндегі тотығу-тотықсыздану үдерісінің өскенін көрсетеді. Бұл сауын сиырлар сүт түзуін қарқындатып, сүттілігін арттыратын болса, буаз сиырлар эмбрионының өсіп жетілуіне де оң әсер етеді. </w:t>
      </w:r>
    </w:p>
    <w:p w14:paraId="6B437FA9" w14:textId="4BC026CB" w:rsidR="001E7DAA" w:rsidRPr="0091760C" w:rsidRDefault="001E7DAA" w:rsidP="000E02B8">
      <w:pPr>
        <w:pStyle w:val="af8"/>
        <w:ind w:firstLine="709"/>
        <w:jc w:val="both"/>
        <w:rPr>
          <w:color w:val="000000" w:themeColor="text1"/>
          <w:szCs w:val="28"/>
          <w:lang w:val="kk-KZ"/>
        </w:rPr>
      </w:pPr>
      <w:r w:rsidRPr="0091760C">
        <w:rPr>
          <w:color w:val="000000" w:themeColor="text1"/>
          <w:szCs w:val="28"/>
          <w:lang w:val="kk-KZ"/>
        </w:rPr>
        <w:t>Цеолитті-хлореллалы премикстің сауын сиырлар азықтандыру рациондарына қосылуы жергілікті азықтард</w:t>
      </w:r>
      <w:r w:rsidR="003F2DCF" w:rsidRPr="0091760C">
        <w:rPr>
          <w:color w:val="000000" w:themeColor="text1"/>
          <w:szCs w:val="28"/>
          <w:lang w:val="kk-KZ"/>
        </w:rPr>
        <w:t>а</w:t>
      </w:r>
      <w:r w:rsidRPr="0091760C">
        <w:rPr>
          <w:color w:val="000000" w:themeColor="text1"/>
          <w:szCs w:val="28"/>
          <w:lang w:val="kk-KZ"/>
        </w:rPr>
        <w:t xml:space="preserve">ғы минералдық жетіспеушіліктерді толықтырып, сиыр денсаулығы мен физиологиялық ахуалын жақсарып, өнімділігінің молаюынан көруге болады. Отандық ғалымдарымыз Н. </w:t>
      </w:r>
      <w:r w:rsidRPr="0091760C">
        <w:rPr>
          <w:color w:val="000000" w:themeColor="text1"/>
          <w:szCs w:val="28"/>
          <w:lang w:val="kk-KZ"/>
        </w:rPr>
        <w:lastRenderedPageBreak/>
        <w:t>Омарқожаұлы, С. Әбдрахмановтың [</w:t>
      </w:r>
      <w:r w:rsidR="002B6DC7">
        <w:rPr>
          <w:color w:val="000000" w:themeColor="text1"/>
          <w:szCs w:val="28"/>
          <w:lang w:val="kk-KZ"/>
        </w:rPr>
        <w:t>141</w:t>
      </w:r>
      <w:r w:rsidRPr="0091760C">
        <w:rPr>
          <w:color w:val="000000" w:themeColor="text1"/>
          <w:szCs w:val="28"/>
          <w:lang w:val="kk-KZ"/>
        </w:rPr>
        <w:t>] анықтамалық деректеріне сәйкес дені сау сиырлар қанындағы эритроциттер саны - 5,0-7,5 млн/мм</w:t>
      </w:r>
      <w:r w:rsidRPr="0091760C">
        <w:rPr>
          <w:color w:val="000000" w:themeColor="text1"/>
          <w:szCs w:val="28"/>
          <w:vertAlign w:val="superscript"/>
          <w:lang w:val="kk-KZ"/>
        </w:rPr>
        <w:t>3</w:t>
      </w:r>
      <w:r w:rsidRPr="0091760C">
        <w:rPr>
          <w:color w:val="000000" w:themeColor="text1"/>
          <w:szCs w:val="28"/>
          <w:lang w:val="kk-KZ"/>
        </w:rPr>
        <w:t>, гемоглобині -    9,4-12,5 г%, лейкоциттер саны - 4,5-11,0 мың/мм</w:t>
      </w:r>
      <w:r w:rsidRPr="0091760C">
        <w:rPr>
          <w:color w:val="000000" w:themeColor="text1"/>
          <w:szCs w:val="28"/>
          <w:vertAlign w:val="superscript"/>
          <w:lang w:val="kk-KZ"/>
        </w:rPr>
        <w:t xml:space="preserve">3 </w:t>
      </w:r>
      <w:r w:rsidRPr="0091760C">
        <w:rPr>
          <w:color w:val="000000" w:themeColor="text1"/>
          <w:szCs w:val="28"/>
          <w:lang w:val="kk-KZ"/>
        </w:rPr>
        <w:t>, жалпы ақуызы  - 6,2-8,5 г%, сілтілік қоры - 450-580 мг%, жалпы кальцийі - 10,0-12 мг%,   анорганикалық фосфоры - 4,5-6,0 мг% болуға тиіс те</w:t>
      </w:r>
      <w:r w:rsidR="00F51C4C" w:rsidRPr="0091760C">
        <w:rPr>
          <w:color w:val="000000" w:themeColor="text1"/>
          <w:szCs w:val="28"/>
          <w:lang w:val="kk-KZ"/>
        </w:rPr>
        <w:t>,</w:t>
      </w:r>
      <w:r w:rsidRPr="0091760C">
        <w:rPr>
          <w:color w:val="000000" w:themeColor="text1"/>
          <w:szCs w:val="28"/>
          <w:lang w:val="kk-KZ"/>
        </w:rPr>
        <w:t xml:space="preserve"> бұл көрсеткіштерден төмен болуы сиырлардың - субклиникалық, ал асқындаған жағдайда тіпті – клиникалық микроэлеменоздарға шалдықтырып, өнімділігін күрт төмендетеді.</w:t>
      </w:r>
    </w:p>
    <w:p w14:paraId="17856E48" w14:textId="15CBB5C1" w:rsidR="001E7DAA" w:rsidRPr="0091760C" w:rsidRDefault="001E7DAA" w:rsidP="000E02B8">
      <w:pPr>
        <w:pStyle w:val="af8"/>
        <w:ind w:firstLine="709"/>
        <w:jc w:val="both"/>
        <w:rPr>
          <w:color w:val="000000" w:themeColor="text1"/>
          <w:szCs w:val="28"/>
          <w:lang w:val="kk-KZ"/>
        </w:rPr>
      </w:pPr>
      <w:r w:rsidRPr="0091760C">
        <w:rPr>
          <w:color w:val="000000" w:themeColor="text1"/>
          <w:szCs w:val="28"/>
          <w:lang w:val="kk-KZ"/>
        </w:rPr>
        <w:t>Мұны осы сүтті сиырлармен ғылыми зерттеулер жүрген басқа да ғалымдардың деректері көрсетеді. Мысалы, сүтті сиырлар қанының морфологиялық құрамымен қоса биохимиялық көрсеткі</w:t>
      </w:r>
      <w:r w:rsidR="0040136F">
        <w:rPr>
          <w:color w:val="000000" w:themeColor="text1"/>
          <w:szCs w:val="28"/>
          <w:lang w:val="kk-KZ"/>
        </w:rPr>
        <w:t>штерін зерттеген  Эйдригевич Е.В., Раевская В.</w:t>
      </w:r>
      <w:r w:rsidRPr="0091760C">
        <w:rPr>
          <w:color w:val="000000" w:themeColor="text1"/>
          <w:szCs w:val="28"/>
          <w:lang w:val="kk-KZ"/>
        </w:rPr>
        <w:t>В. [</w:t>
      </w:r>
      <w:r w:rsidR="003F2DCF" w:rsidRPr="0091760C">
        <w:rPr>
          <w:color w:val="000000" w:themeColor="text1"/>
          <w:szCs w:val="28"/>
          <w:lang w:val="kk-KZ"/>
        </w:rPr>
        <w:t>14</w:t>
      </w:r>
      <w:r w:rsidR="002B6DC7">
        <w:rPr>
          <w:color w:val="000000" w:themeColor="text1"/>
          <w:szCs w:val="28"/>
          <w:lang w:val="kk-KZ"/>
        </w:rPr>
        <w:t>2</w:t>
      </w:r>
      <w:r w:rsidRPr="0091760C">
        <w:rPr>
          <w:color w:val="000000" w:themeColor="text1"/>
          <w:szCs w:val="28"/>
          <w:lang w:val="kk-KZ"/>
        </w:rPr>
        <w:t>] (</w:t>
      </w:r>
      <w:r w:rsidR="0040136F">
        <w:rPr>
          <w:i/>
          <w:color w:val="000000" w:themeColor="text1"/>
          <w:szCs w:val="28"/>
          <w:lang w:val="kk-KZ"/>
        </w:rPr>
        <w:t>Эйдригевич Е.В., Раевская В.</w:t>
      </w:r>
      <w:r w:rsidRPr="0091760C">
        <w:rPr>
          <w:i/>
          <w:color w:val="000000" w:themeColor="text1"/>
          <w:szCs w:val="28"/>
          <w:lang w:val="kk-KZ"/>
        </w:rPr>
        <w:t>В. Интерьер сельскохозяйственных животных. - М.: Колос, 1978. - 255 б</w:t>
      </w:r>
      <w:r w:rsidRPr="0091760C">
        <w:rPr>
          <w:color w:val="000000" w:themeColor="text1"/>
          <w:szCs w:val="28"/>
          <w:lang w:val="kk-KZ"/>
        </w:rPr>
        <w:t xml:space="preserve">.) мәліметтері бойынша қанның бұл көрсеткіштері сиырлардың сүттілігіне байланысты да өзгереді. </w:t>
      </w:r>
    </w:p>
    <w:p w14:paraId="74E48B9B" w14:textId="62ECEC1D" w:rsidR="001E7DAA" w:rsidRPr="00E87183" w:rsidRDefault="001E7DAA" w:rsidP="000E02B8">
      <w:pPr>
        <w:pStyle w:val="af8"/>
        <w:ind w:firstLine="709"/>
        <w:jc w:val="both"/>
        <w:rPr>
          <w:color w:val="000000" w:themeColor="text1"/>
          <w:szCs w:val="28"/>
          <w:lang w:val="kk-KZ" w:eastAsia="en-US"/>
        </w:rPr>
      </w:pPr>
      <w:r w:rsidRPr="00E87183">
        <w:rPr>
          <w:color w:val="000000" w:themeColor="text1"/>
          <w:szCs w:val="28"/>
          <w:lang w:val="kk-KZ"/>
        </w:rPr>
        <w:t xml:space="preserve">Сүттілігі жоғары сиырлар қанының көлемі мен формалық элементтерінің абсолютті саны мен мөлшері жоғарылап, сүттілігі төмен сиырлар қанының көрсеткіштерімен салыстырғанда: денедегі жалпы айналымындағы қан көлемі - </w:t>
      </w:r>
      <w:r w:rsidRPr="00E87183">
        <w:rPr>
          <w:color w:val="000000" w:themeColor="text1"/>
          <w:szCs w:val="28"/>
          <w:lang w:val="kk-KZ" w:eastAsia="en-US"/>
        </w:rPr>
        <w:t>37,67±0,79 литрден 41,74±0,5 литрге, эритроциттерінің жалпы массасы - 12,09±0,29 кг-нан 13,10±0,26 кг-ға артып, гемоглобин массасының - 13,10±0,26</w:t>
      </w:r>
      <w:r w:rsidR="0040136F">
        <w:rPr>
          <w:color w:val="000000" w:themeColor="text1"/>
          <w:szCs w:val="28"/>
          <w:lang w:val="kk-KZ" w:eastAsia="en-US"/>
        </w:rPr>
        <w:t> </w:t>
      </w:r>
      <w:r w:rsidRPr="00E87183">
        <w:rPr>
          <w:color w:val="000000" w:themeColor="text1"/>
          <w:szCs w:val="28"/>
          <w:lang w:val="kk-KZ" w:eastAsia="en-US"/>
        </w:rPr>
        <w:t xml:space="preserve">кг-нан 5,12±0,10 кг-ға жетуі, қан гематокритін - 35,86±0,46%-дан 35,13±0,56%-ге төмендеуін қамтамасыз еткен. </w:t>
      </w:r>
    </w:p>
    <w:p w14:paraId="7ECCB623" w14:textId="29B6D726" w:rsidR="001E7DAA" w:rsidRPr="00E87183" w:rsidRDefault="001E7DAA" w:rsidP="000E02B8">
      <w:pPr>
        <w:pStyle w:val="af8"/>
        <w:ind w:firstLine="709"/>
        <w:jc w:val="both"/>
        <w:rPr>
          <w:color w:val="000000" w:themeColor="text1"/>
          <w:szCs w:val="28"/>
          <w:lang w:val="kk-KZ" w:eastAsia="en-US"/>
        </w:rPr>
      </w:pPr>
      <w:r w:rsidRPr="00E87183">
        <w:rPr>
          <w:color w:val="000000" w:themeColor="text1"/>
          <w:szCs w:val="28"/>
          <w:lang w:val="kk-KZ" w:eastAsia="en-US"/>
        </w:rPr>
        <w:t>Және де айлық сүт сауымы - 647 кг сиырлар қанының айлық сүт сауымы 590 кг сиырлар қанымен салыстырғандағы, тиісін</w:t>
      </w:r>
      <w:r w:rsidR="00F51C4C" w:rsidRPr="00E87183">
        <w:rPr>
          <w:color w:val="000000" w:themeColor="text1"/>
          <w:szCs w:val="28"/>
          <w:lang w:val="kk-KZ" w:eastAsia="en-US"/>
        </w:rPr>
        <w:t>ш</w:t>
      </w:r>
      <w:r w:rsidRPr="00E87183">
        <w:rPr>
          <w:color w:val="000000" w:themeColor="text1"/>
          <w:szCs w:val="28"/>
          <w:lang w:val="kk-KZ" w:eastAsia="en-US"/>
        </w:rPr>
        <w:t>е, эритроциттер саны - 4.8</w:t>
      </w:r>
      <w:r w:rsidR="0040136F">
        <w:rPr>
          <w:color w:val="000000" w:themeColor="text1"/>
          <w:szCs w:val="28"/>
          <w:lang w:val="kk-KZ" w:eastAsia="en-US"/>
        </w:rPr>
        <w:t> </w:t>
      </w:r>
      <w:r w:rsidRPr="00E87183">
        <w:rPr>
          <w:color w:val="000000" w:themeColor="text1"/>
          <w:szCs w:val="28"/>
          <w:lang w:val="kk-KZ" w:eastAsia="en-US"/>
        </w:rPr>
        <w:t>млн-нан 5.8 млн-ға, Сали бойынша гемоглобині – 46 да 48 болып, жалпы ақуызы - 8.3-тен 8.4%, оның альбуминдері - 3.6-дан 4.0%, глобулин</w:t>
      </w:r>
      <w:r w:rsidR="00CC36EB" w:rsidRPr="00E87183">
        <w:rPr>
          <w:color w:val="000000" w:themeColor="text1"/>
          <w:szCs w:val="28"/>
          <w:lang w:val="kk-KZ" w:eastAsia="en-US"/>
        </w:rPr>
        <w:t>д</w:t>
      </w:r>
      <w:r w:rsidRPr="00E87183">
        <w:rPr>
          <w:color w:val="000000" w:themeColor="text1"/>
          <w:szCs w:val="28"/>
          <w:lang w:val="kk-KZ" w:eastAsia="en-US"/>
        </w:rPr>
        <w:t>ері - 4,2-ден 2.2%</w:t>
      </w:r>
      <w:r w:rsidR="001C65A4">
        <w:rPr>
          <w:color w:val="000000" w:themeColor="text1"/>
          <w:szCs w:val="28"/>
          <w:lang w:val="kk-KZ" w:eastAsia="en-US"/>
        </w:rPr>
        <w:t>-</w:t>
      </w:r>
      <w:r w:rsidRPr="00E87183">
        <w:rPr>
          <w:color w:val="000000" w:themeColor="text1"/>
          <w:szCs w:val="28"/>
          <w:lang w:val="kk-KZ" w:eastAsia="en-US"/>
        </w:rPr>
        <w:t>ды құраған.</w:t>
      </w:r>
    </w:p>
    <w:p w14:paraId="4F592B68" w14:textId="7037FB68" w:rsidR="001453E8" w:rsidRPr="00625946" w:rsidRDefault="005851CC" w:rsidP="000E02B8">
      <w:pPr>
        <w:pStyle w:val="af8"/>
        <w:ind w:firstLine="709"/>
        <w:jc w:val="both"/>
        <w:rPr>
          <w:color w:val="000000" w:themeColor="text1"/>
          <w:szCs w:val="28"/>
          <w:lang w:val="kk-KZ"/>
        </w:rPr>
      </w:pPr>
      <w:r w:rsidRPr="00625946">
        <w:rPr>
          <w:color w:val="000000" w:themeColor="text1"/>
          <w:szCs w:val="28"/>
          <w:lang w:val="kk-KZ"/>
        </w:rPr>
        <w:t>Ғылыми әдебиетте, с</w:t>
      </w:r>
      <w:r w:rsidR="00AF50B4" w:rsidRPr="00625946">
        <w:rPr>
          <w:color w:val="000000" w:themeColor="text1"/>
          <w:szCs w:val="28"/>
          <w:lang w:val="kk-KZ"/>
        </w:rPr>
        <w:t xml:space="preserve">үтті сиырлар азықтандыру рациондарына цеолитті </w:t>
      </w:r>
      <w:r w:rsidR="00AF50B4" w:rsidRPr="007F1149">
        <w:rPr>
          <w:color w:val="000000" w:themeColor="text1"/>
          <w:szCs w:val="28"/>
          <w:lang w:val="kk-KZ"/>
        </w:rPr>
        <w:t xml:space="preserve">қосындыларды қосудың олардың қанының </w:t>
      </w:r>
      <w:r w:rsidR="00F77F56" w:rsidRPr="007F1149">
        <w:rPr>
          <w:color w:val="000000" w:themeColor="text1"/>
          <w:szCs w:val="28"/>
          <w:lang w:val="kk-KZ"/>
        </w:rPr>
        <w:t>морфологи</w:t>
      </w:r>
      <w:r w:rsidR="00AF50B4" w:rsidRPr="007F1149">
        <w:rPr>
          <w:color w:val="000000" w:themeColor="text1"/>
          <w:szCs w:val="28"/>
          <w:lang w:val="kk-KZ"/>
        </w:rPr>
        <w:t xml:space="preserve">ялық құрамы мен </w:t>
      </w:r>
      <w:r w:rsidR="00F77F56" w:rsidRPr="007F1149">
        <w:rPr>
          <w:color w:val="000000" w:themeColor="text1"/>
          <w:szCs w:val="28"/>
          <w:lang w:val="kk-KZ"/>
        </w:rPr>
        <w:t>гемопоэз</w:t>
      </w:r>
      <w:r w:rsidR="00AF50B4" w:rsidRPr="007F1149">
        <w:rPr>
          <w:color w:val="000000" w:themeColor="text1"/>
          <w:szCs w:val="28"/>
          <w:lang w:val="kk-KZ"/>
        </w:rPr>
        <w:t xml:space="preserve">іне оң әсері </w:t>
      </w:r>
      <w:r w:rsidRPr="007F1149">
        <w:rPr>
          <w:color w:val="000000" w:themeColor="text1"/>
          <w:szCs w:val="28"/>
          <w:lang w:val="kk-KZ"/>
        </w:rPr>
        <w:t>бірқатар зерттеушілер тәжірибелерінде де орын алғандығы айтылады. Г.И. Калачнюк</w:t>
      </w:r>
      <w:r w:rsidR="00E95455">
        <w:rPr>
          <w:color w:val="000000" w:themeColor="text1"/>
          <w:szCs w:val="28"/>
          <w:lang w:val="kk-KZ"/>
        </w:rPr>
        <w:t>,</w:t>
      </w:r>
      <w:r w:rsidRPr="007F1149">
        <w:rPr>
          <w:color w:val="000000" w:themeColor="text1"/>
          <w:szCs w:val="28"/>
          <w:lang w:val="kk-KZ"/>
        </w:rPr>
        <w:t xml:space="preserve"> М.К. Колосов</w:t>
      </w:r>
      <w:r w:rsidR="00405CFD" w:rsidRPr="007F1149">
        <w:rPr>
          <w:color w:val="000000" w:themeColor="text1"/>
          <w:szCs w:val="28"/>
          <w:lang w:val="kk-KZ"/>
        </w:rPr>
        <w:t xml:space="preserve"> [</w:t>
      </w:r>
      <w:r w:rsidR="006579FB" w:rsidRPr="007F1149">
        <w:rPr>
          <w:color w:val="000000" w:themeColor="text1"/>
          <w:szCs w:val="28"/>
          <w:lang w:val="kk-KZ"/>
        </w:rPr>
        <w:t>14</w:t>
      </w:r>
      <w:r w:rsidR="002B6DC7">
        <w:rPr>
          <w:color w:val="000000" w:themeColor="text1"/>
          <w:szCs w:val="28"/>
          <w:lang w:val="kk-KZ"/>
        </w:rPr>
        <w:t>3</w:t>
      </w:r>
      <w:r w:rsidR="006579FB" w:rsidRPr="007F1149">
        <w:rPr>
          <w:color w:val="000000" w:themeColor="text1"/>
          <w:szCs w:val="28"/>
          <w:lang w:val="kk-KZ"/>
        </w:rPr>
        <w:t>,</w:t>
      </w:r>
      <w:r w:rsidR="0040136F">
        <w:rPr>
          <w:color w:val="000000" w:themeColor="text1"/>
          <w:szCs w:val="28"/>
          <w:lang w:val="kk-KZ"/>
        </w:rPr>
        <w:t xml:space="preserve"> </w:t>
      </w:r>
      <w:r w:rsidR="006579FB" w:rsidRPr="007F1149">
        <w:rPr>
          <w:color w:val="000000" w:themeColor="text1"/>
          <w:szCs w:val="28"/>
          <w:lang w:val="kk-KZ"/>
        </w:rPr>
        <w:t>14</w:t>
      </w:r>
      <w:r w:rsidR="002B6DC7">
        <w:rPr>
          <w:color w:val="000000" w:themeColor="text1"/>
          <w:szCs w:val="28"/>
          <w:lang w:val="kk-KZ"/>
        </w:rPr>
        <w:t>4</w:t>
      </w:r>
      <w:r w:rsidR="00405CFD" w:rsidRPr="007F1149">
        <w:rPr>
          <w:color w:val="000000" w:themeColor="text1"/>
          <w:szCs w:val="28"/>
          <w:lang w:val="kk-KZ"/>
        </w:rPr>
        <w:t>]</w:t>
      </w:r>
      <w:r w:rsidRPr="00625946">
        <w:rPr>
          <w:color w:val="000000" w:themeColor="text1"/>
          <w:szCs w:val="28"/>
          <w:lang w:val="kk-KZ"/>
        </w:rPr>
        <w:t xml:space="preserve"> тәжіриб</w:t>
      </w:r>
      <w:r w:rsidR="00370DD9" w:rsidRPr="00625946">
        <w:rPr>
          <w:color w:val="000000" w:themeColor="text1"/>
          <w:szCs w:val="28"/>
          <w:lang w:val="kk-KZ"/>
        </w:rPr>
        <w:t>е</w:t>
      </w:r>
      <w:r w:rsidRPr="00625946">
        <w:rPr>
          <w:color w:val="000000" w:themeColor="text1"/>
          <w:szCs w:val="28"/>
          <w:lang w:val="kk-KZ"/>
        </w:rPr>
        <w:t xml:space="preserve">лерінде сиыр қанындағы </w:t>
      </w:r>
      <w:r w:rsidR="00F77F56" w:rsidRPr="00625946">
        <w:rPr>
          <w:color w:val="000000" w:themeColor="text1"/>
          <w:szCs w:val="28"/>
          <w:lang w:val="kk-KZ"/>
        </w:rPr>
        <w:t>эритроцит</w:t>
      </w:r>
      <w:r w:rsidRPr="00625946">
        <w:rPr>
          <w:color w:val="000000" w:themeColor="text1"/>
          <w:szCs w:val="28"/>
          <w:lang w:val="kk-KZ"/>
        </w:rPr>
        <w:t>тер</w:t>
      </w:r>
      <w:r w:rsidR="00A8669E" w:rsidRPr="00625946">
        <w:rPr>
          <w:color w:val="000000" w:themeColor="text1"/>
          <w:szCs w:val="28"/>
          <w:lang w:val="kk-KZ"/>
        </w:rPr>
        <w:t xml:space="preserve"> </w:t>
      </w:r>
      <w:r w:rsidRPr="00625946">
        <w:rPr>
          <w:color w:val="000000" w:themeColor="text1"/>
          <w:szCs w:val="28"/>
          <w:lang w:val="kk-KZ"/>
        </w:rPr>
        <w:t>мен</w:t>
      </w:r>
      <w:r w:rsidR="00A8669E" w:rsidRPr="00625946">
        <w:rPr>
          <w:color w:val="000000" w:themeColor="text1"/>
          <w:szCs w:val="28"/>
          <w:lang w:val="kk-KZ"/>
        </w:rPr>
        <w:t xml:space="preserve"> </w:t>
      </w:r>
      <w:r w:rsidR="00F77F56" w:rsidRPr="00625946">
        <w:rPr>
          <w:color w:val="000000" w:themeColor="text1"/>
          <w:szCs w:val="28"/>
          <w:lang w:val="kk-KZ"/>
        </w:rPr>
        <w:t>гемоглобин</w:t>
      </w:r>
      <w:r w:rsidRPr="00625946">
        <w:rPr>
          <w:color w:val="000000" w:themeColor="text1"/>
          <w:szCs w:val="28"/>
          <w:lang w:val="kk-KZ"/>
        </w:rPr>
        <w:t xml:space="preserve">ің- </w:t>
      </w:r>
      <w:r w:rsidR="00F77F56" w:rsidRPr="00625946">
        <w:rPr>
          <w:color w:val="000000" w:themeColor="text1"/>
          <w:szCs w:val="28"/>
          <w:lang w:val="kk-KZ"/>
        </w:rPr>
        <w:t>12-15%</w:t>
      </w:r>
      <w:r w:rsidRPr="00625946">
        <w:rPr>
          <w:color w:val="000000" w:themeColor="text1"/>
          <w:szCs w:val="28"/>
          <w:lang w:val="kk-KZ"/>
        </w:rPr>
        <w:t xml:space="preserve"> ұлғаюымен қатар, қан сары суындағы жалпы ақуыз мөлшері -</w:t>
      </w:r>
      <w:r w:rsidR="00F77F56" w:rsidRPr="00625946">
        <w:rPr>
          <w:color w:val="000000" w:themeColor="text1"/>
          <w:szCs w:val="28"/>
          <w:lang w:val="kk-KZ"/>
        </w:rPr>
        <w:t xml:space="preserve"> 3-5% </w:t>
      </w:r>
      <w:r w:rsidRPr="00625946">
        <w:rPr>
          <w:color w:val="000000" w:themeColor="text1"/>
          <w:szCs w:val="28"/>
          <w:lang w:val="kk-KZ"/>
        </w:rPr>
        <w:t xml:space="preserve">ұлғайған. </w:t>
      </w:r>
    </w:p>
    <w:p w14:paraId="1E9F1B53" w14:textId="1634ADC0" w:rsidR="009327A1" w:rsidRPr="00FE7242" w:rsidRDefault="009327A1" w:rsidP="000E02B8">
      <w:pPr>
        <w:pStyle w:val="af8"/>
        <w:ind w:firstLine="709"/>
        <w:jc w:val="both"/>
        <w:rPr>
          <w:color w:val="000000" w:themeColor="text1"/>
          <w:szCs w:val="28"/>
          <w:lang w:val="kk-KZ"/>
        </w:rPr>
      </w:pPr>
      <w:r w:rsidRPr="00FE7242">
        <w:rPr>
          <w:color w:val="000000" w:themeColor="text1"/>
          <w:szCs w:val="28"/>
          <w:lang w:val="kk-KZ"/>
        </w:rPr>
        <w:t>Биохимиялық және иммунологиялық зерттеулер, цеолитті қосындылардың қан құрамындағы жалпы ақуызбен қоса каротиннің, альбуминлер мен глобулиндердің артуы оның фагоцитарлық әсерлігін арттырса, керісінше, ацетон денелері мөлшерін кеміткен</w:t>
      </w:r>
      <w:r w:rsidR="00625946">
        <w:rPr>
          <w:color w:val="000000" w:themeColor="text1"/>
          <w:szCs w:val="28"/>
          <w:lang w:val="kk-KZ"/>
        </w:rPr>
        <w:t xml:space="preserve"> </w:t>
      </w:r>
      <w:r w:rsidRPr="00FE7242">
        <w:rPr>
          <w:color w:val="000000" w:themeColor="text1"/>
          <w:szCs w:val="28"/>
          <w:lang w:val="kk-KZ"/>
        </w:rPr>
        <w:t>[</w:t>
      </w:r>
      <w:r w:rsidRPr="004C038C">
        <w:rPr>
          <w:color w:val="000000" w:themeColor="text1"/>
          <w:szCs w:val="28"/>
          <w:lang w:val="kk-KZ"/>
        </w:rPr>
        <w:t>10</w:t>
      </w:r>
      <w:r w:rsidR="002B6DC7">
        <w:rPr>
          <w:color w:val="000000" w:themeColor="text1"/>
          <w:szCs w:val="28"/>
          <w:lang w:val="kk-KZ"/>
        </w:rPr>
        <w:t>5, с. 3-17;</w:t>
      </w:r>
      <w:r w:rsidR="0040136F">
        <w:rPr>
          <w:color w:val="000000" w:themeColor="text1"/>
          <w:szCs w:val="28"/>
          <w:lang w:val="kk-KZ"/>
        </w:rPr>
        <w:t xml:space="preserve"> </w:t>
      </w:r>
      <w:r w:rsidR="002B6DC7">
        <w:rPr>
          <w:color w:val="000000" w:themeColor="text1"/>
          <w:szCs w:val="28"/>
          <w:lang w:val="kk-KZ"/>
        </w:rPr>
        <w:t xml:space="preserve">72, р. 365; </w:t>
      </w:r>
      <w:r w:rsidRPr="004C038C">
        <w:rPr>
          <w:color w:val="000000" w:themeColor="text1"/>
          <w:szCs w:val="28"/>
          <w:lang w:val="kk-KZ"/>
        </w:rPr>
        <w:t>10</w:t>
      </w:r>
      <w:r w:rsidR="001C65A4">
        <w:rPr>
          <w:color w:val="000000" w:themeColor="text1"/>
          <w:szCs w:val="28"/>
          <w:lang w:val="kk-KZ"/>
        </w:rPr>
        <w:t>8, с. 145-147</w:t>
      </w:r>
      <w:r w:rsidRPr="00FE7242">
        <w:rPr>
          <w:color w:val="000000" w:themeColor="text1"/>
          <w:szCs w:val="28"/>
          <w:lang w:val="kk-KZ"/>
        </w:rPr>
        <w:t>]. Демек, сиырлардың ацидоз, кетоз түріндегі зат алмасу бұзылушылықтарына шалдығу қаупі азайған. Авторлар мұны цеолиттердің адсорбциялық қасиеттерінің сиыр ас қорыту жолындағы зиянды газдар мен эндотоксиндерді бойына сіңіріп, сыртқа шығарылуын қамтамасыз етуімен түсіндіреді</w:t>
      </w:r>
      <w:r w:rsidR="0040136F">
        <w:rPr>
          <w:color w:val="000000" w:themeColor="text1"/>
          <w:szCs w:val="28"/>
          <w:lang w:val="kk-KZ"/>
        </w:rPr>
        <w:t xml:space="preserve"> </w:t>
      </w:r>
      <w:r w:rsidRPr="004C038C">
        <w:rPr>
          <w:color w:val="000000" w:themeColor="text1"/>
          <w:szCs w:val="28"/>
          <w:lang w:val="kk-KZ"/>
        </w:rPr>
        <w:t>[11</w:t>
      </w:r>
      <w:r w:rsidR="001C65A4">
        <w:rPr>
          <w:color w:val="000000" w:themeColor="text1"/>
          <w:szCs w:val="28"/>
          <w:lang w:val="kk-KZ"/>
        </w:rPr>
        <w:t>1, с. 3-220;</w:t>
      </w:r>
      <w:r w:rsidR="0040136F">
        <w:rPr>
          <w:color w:val="000000" w:themeColor="text1"/>
          <w:szCs w:val="28"/>
          <w:lang w:val="kk-KZ"/>
        </w:rPr>
        <w:t xml:space="preserve"> </w:t>
      </w:r>
      <w:r w:rsidRPr="004C038C">
        <w:rPr>
          <w:color w:val="000000" w:themeColor="text1"/>
          <w:szCs w:val="28"/>
          <w:lang w:val="kk-KZ"/>
        </w:rPr>
        <w:t>1</w:t>
      </w:r>
      <w:r w:rsidR="001C65A4">
        <w:rPr>
          <w:color w:val="000000" w:themeColor="text1"/>
          <w:szCs w:val="28"/>
          <w:lang w:val="kk-KZ"/>
        </w:rPr>
        <w:t>28, с. 42-44</w:t>
      </w:r>
      <w:r w:rsidRPr="00FE7242">
        <w:rPr>
          <w:color w:val="000000" w:themeColor="text1"/>
          <w:szCs w:val="28"/>
          <w:lang w:val="kk-KZ"/>
        </w:rPr>
        <w:t xml:space="preserve">]. Сонымен қатар цеолиттер қандағы соматотропин, соматостатинмен басқа да гормондардың көбеюінен, сиыр денесінің бұлшық еттері мен бауырындағы гликолиз бен гликогенолизді күшейтуінен оларда жиналатын гликоген мөлшерінің молаюы энергия өндіруін </w:t>
      </w:r>
      <w:r w:rsidRPr="00FE7242">
        <w:rPr>
          <w:color w:val="000000" w:themeColor="text1"/>
          <w:szCs w:val="28"/>
          <w:lang w:val="kk-KZ"/>
        </w:rPr>
        <w:lastRenderedPageBreak/>
        <w:t>өсірсе, тотығу-тотықсыздану реакцияларының үдеуі қан гемопоэзін қарқындатып, организм резистен</w:t>
      </w:r>
      <w:r w:rsidR="004C038C">
        <w:rPr>
          <w:color w:val="000000" w:themeColor="text1"/>
          <w:szCs w:val="28"/>
          <w:lang w:val="kk-KZ"/>
        </w:rPr>
        <w:t>т</w:t>
      </w:r>
      <w:r w:rsidRPr="00FE7242">
        <w:rPr>
          <w:color w:val="000000" w:themeColor="text1"/>
          <w:szCs w:val="28"/>
          <w:lang w:val="kk-KZ"/>
        </w:rPr>
        <w:t xml:space="preserve">тігін нығайтумен қоса бүкіл ақуыз, май, көмірсулар мен минералдық заттар алмасуын реттегенін айтады. </w:t>
      </w:r>
    </w:p>
    <w:p w14:paraId="1DA79F13" w14:textId="34FA793D" w:rsidR="00B0187C" w:rsidRPr="0091760C" w:rsidRDefault="00A512EE" w:rsidP="000E02B8">
      <w:pPr>
        <w:pStyle w:val="af8"/>
        <w:ind w:firstLine="709"/>
        <w:jc w:val="both"/>
        <w:rPr>
          <w:color w:val="000000" w:themeColor="text1"/>
          <w:szCs w:val="28"/>
          <w:lang w:val="kk-KZ"/>
        </w:rPr>
      </w:pPr>
      <w:r w:rsidRPr="0091760C">
        <w:rPr>
          <w:color w:val="000000" w:themeColor="text1"/>
          <w:szCs w:val="28"/>
          <w:lang w:val="kk-KZ"/>
        </w:rPr>
        <w:t>Сауын сиырлар азықтандыру рационына кешенді минералды-дәруменді қосынды болып келетін ЦПХ қосу рацион биологиялық құндылығын арттырып, құрғақ зат желінуін</w:t>
      </w:r>
      <w:r w:rsidR="00A8669E" w:rsidRPr="0091760C">
        <w:rPr>
          <w:color w:val="000000" w:themeColor="text1"/>
          <w:szCs w:val="28"/>
          <w:lang w:val="kk-KZ"/>
        </w:rPr>
        <w:t xml:space="preserve"> </w:t>
      </w:r>
      <w:r w:rsidRPr="0091760C">
        <w:rPr>
          <w:color w:val="000000" w:themeColor="text1"/>
          <w:szCs w:val="28"/>
          <w:lang w:val="kk-KZ"/>
        </w:rPr>
        <w:t>арттыруымен қоса оның энергиялық</w:t>
      </w:r>
      <w:r w:rsidR="00A8669E" w:rsidRPr="0091760C">
        <w:rPr>
          <w:color w:val="000000" w:themeColor="text1"/>
          <w:szCs w:val="28"/>
          <w:lang w:val="kk-KZ"/>
        </w:rPr>
        <w:t xml:space="preserve"> </w:t>
      </w:r>
      <w:r w:rsidRPr="0091760C">
        <w:rPr>
          <w:color w:val="000000" w:themeColor="text1"/>
          <w:szCs w:val="28"/>
          <w:lang w:val="kk-KZ"/>
        </w:rPr>
        <w:t>және қоректік заттарының конверсиялануына оң әсер етті (</w:t>
      </w:r>
      <w:r w:rsidR="0041709F" w:rsidRPr="0091760C">
        <w:rPr>
          <w:color w:val="000000" w:themeColor="text1"/>
          <w:szCs w:val="28"/>
          <w:lang w:val="kk-KZ"/>
        </w:rPr>
        <w:t>30</w:t>
      </w:r>
      <w:r w:rsidR="00370DD9" w:rsidRPr="0091760C">
        <w:rPr>
          <w:color w:val="000000" w:themeColor="text1"/>
          <w:szCs w:val="28"/>
          <w:lang w:val="kk-KZ"/>
        </w:rPr>
        <w:t>-кесте).</w:t>
      </w:r>
    </w:p>
    <w:p w14:paraId="7ADCB3CE" w14:textId="77777777" w:rsidR="00A8669E" w:rsidRPr="0091760C" w:rsidRDefault="00A8669E" w:rsidP="00E87183">
      <w:pPr>
        <w:pStyle w:val="af8"/>
        <w:ind w:firstLine="851"/>
        <w:jc w:val="both"/>
        <w:rPr>
          <w:color w:val="000000" w:themeColor="text1"/>
          <w:szCs w:val="28"/>
          <w:lang w:val="kk-KZ"/>
        </w:rPr>
      </w:pPr>
    </w:p>
    <w:p w14:paraId="428E6FBF" w14:textId="7483203C" w:rsidR="00A039C1" w:rsidRPr="0091760C" w:rsidRDefault="00032EDC" w:rsidP="00032EDC">
      <w:pPr>
        <w:pStyle w:val="af8"/>
        <w:jc w:val="both"/>
        <w:rPr>
          <w:color w:val="000000" w:themeColor="text1"/>
          <w:szCs w:val="28"/>
          <w:lang w:val="kk-KZ"/>
        </w:rPr>
      </w:pPr>
      <w:r>
        <w:rPr>
          <w:color w:val="000000" w:themeColor="text1"/>
          <w:szCs w:val="28"/>
          <w:lang w:val="kk-KZ"/>
        </w:rPr>
        <w:t>К</w:t>
      </w:r>
      <w:r w:rsidR="00BF5266" w:rsidRPr="0091760C">
        <w:rPr>
          <w:color w:val="000000" w:themeColor="text1"/>
          <w:szCs w:val="28"/>
          <w:lang w:val="kk-KZ"/>
        </w:rPr>
        <w:t xml:space="preserve">есте </w:t>
      </w:r>
      <w:r>
        <w:rPr>
          <w:color w:val="000000" w:themeColor="text1"/>
          <w:szCs w:val="28"/>
          <w:lang w:val="kk-KZ"/>
        </w:rPr>
        <w:t xml:space="preserve">30 </w:t>
      </w:r>
      <w:r w:rsidR="00A039C1" w:rsidRPr="0091760C">
        <w:rPr>
          <w:color w:val="000000" w:themeColor="text1"/>
          <w:szCs w:val="28"/>
          <w:lang w:val="kk-KZ"/>
        </w:rPr>
        <w:t xml:space="preserve">– ЦХП азық энергиясы мен қоректік заттарының сүтке конверсиялануына әсері </w:t>
      </w:r>
    </w:p>
    <w:p w14:paraId="6D61D60A" w14:textId="77777777" w:rsidR="002615C3" w:rsidRPr="0040136F" w:rsidRDefault="002615C3" w:rsidP="0040136F">
      <w:pPr>
        <w:pStyle w:val="af8"/>
        <w:ind w:firstLine="851"/>
        <w:jc w:val="right"/>
        <w:rPr>
          <w:color w:val="000000" w:themeColor="text1"/>
          <w:sz w:val="16"/>
          <w:szCs w:val="16"/>
          <w:lang w:val="kk-KZ"/>
        </w:rPr>
      </w:pPr>
    </w:p>
    <w:tbl>
      <w:tblPr>
        <w:tblW w:w="0" w:type="auto"/>
        <w:tblInd w:w="150" w:type="dxa"/>
        <w:tblLook w:val="04A0" w:firstRow="1" w:lastRow="0" w:firstColumn="1" w:lastColumn="0" w:noHBand="0" w:noVBand="1"/>
      </w:tblPr>
      <w:tblGrid>
        <w:gridCol w:w="4778"/>
        <w:gridCol w:w="2268"/>
        <w:gridCol w:w="2375"/>
      </w:tblGrid>
      <w:tr w:rsidR="00FE7242" w:rsidRPr="00FE7242" w14:paraId="2D2BFF48" w14:textId="77777777" w:rsidTr="0040136F">
        <w:tc>
          <w:tcPr>
            <w:tcW w:w="4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2E82A" w14:textId="77777777" w:rsidR="00A039C1" w:rsidRPr="00965826" w:rsidRDefault="00A039C1" w:rsidP="0040136F">
            <w:pPr>
              <w:pStyle w:val="af8"/>
              <w:rPr>
                <w:rFonts w:eastAsiaTheme="minorEastAsia"/>
                <w:color w:val="000000" w:themeColor="text1"/>
                <w:spacing w:val="-1"/>
                <w:sz w:val="24"/>
                <w:szCs w:val="24"/>
                <w:lang w:eastAsia="en-US"/>
              </w:rPr>
            </w:pPr>
            <w:proofErr w:type="spellStart"/>
            <w:r w:rsidRPr="00965826">
              <w:rPr>
                <w:color w:val="000000" w:themeColor="text1"/>
                <w:spacing w:val="-1"/>
                <w:sz w:val="24"/>
                <w:szCs w:val="24"/>
              </w:rPr>
              <w:t>Көрсеткіштер</w:t>
            </w:r>
            <w:proofErr w:type="spellEnd"/>
          </w:p>
        </w:tc>
        <w:tc>
          <w:tcPr>
            <w:tcW w:w="46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1732B" w14:textId="77777777" w:rsidR="00A039C1" w:rsidRPr="00965826" w:rsidRDefault="00A039C1" w:rsidP="0040136F">
            <w:pPr>
              <w:pStyle w:val="af8"/>
              <w:ind w:firstLine="851"/>
              <w:rPr>
                <w:rFonts w:eastAsiaTheme="minorEastAsia"/>
                <w:color w:val="000000" w:themeColor="text1"/>
                <w:sz w:val="24"/>
                <w:szCs w:val="24"/>
                <w:lang w:eastAsia="en-US"/>
              </w:rPr>
            </w:pPr>
            <w:proofErr w:type="spellStart"/>
            <w:r w:rsidRPr="00965826">
              <w:rPr>
                <w:color w:val="000000" w:themeColor="text1"/>
                <w:sz w:val="24"/>
                <w:szCs w:val="24"/>
              </w:rPr>
              <w:t>Азықтандыру</w:t>
            </w:r>
            <w:proofErr w:type="spellEnd"/>
            <w:r w:rsidRPr="00965826">
              <w:rPr>
                <w:color w:val="000000" w:themeColor="text1"/>
                <w:sz w:val="24"/>
                <w:szCs w:val="24"/>
              </w:rPr>
              <w:t xml:space="preserve"> рационы</w:t>
            </w:r>
          </w:p>
        </w:tc>
      </w:tr>
      <w:tr w:rsidR="00FE7242" w:rsidRPr="00FE7242" w14:paraId="35A57C92" w14:textId="77777777" w:rsidTr="0040136F">
        <w:tc>
          <w:tcPr>
            <w:tcW w:w="4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D2BA6" w14:textId="77777777" w:rsidR="00A039C1" w:rsidRPr="00965826" w:rsidRDefault="00A039C1" w:rsidP="0040136F">
            <w:pPr>
              <w:pStyle w:val="af8"/>
              <w:ind w:firstLine="851"/>
              <w:rPr>
                <w:rFonts w:eastAsiaTheme="minorEastAsia"/>
                <w:color w:val="000000" w:themeColor="text1"/>
                <w:spacing w:val="-1"/>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04584" w14:textId="77777777" w:rsidR="00A039C1" w:rsidRPr="00965826" w:rsidRDefault="00A039C1" w:rsidP="00DA2E93">
            <w:pPr>
              <w:pStyle w:val="af8"/>
              <w:ind w:firstLine="34"/>
              <w:rPr>
                <w:rFonts w:eastAsiaTheme="minorEastAsia"/>
                <w:color w:val="000000" w:themeColor="text1"/>
                <w:spacing w:val="-1"/>
                <w:sz w:val="24"/>
                <w:szCs w:val="24"/>
                <w:lang w:eastAsia="en-US"/>
              </w:rPr>
            </w:pPr>
            <w:r w:rsidRPr="00965826">
              <w:rPr>
                <w:color w:val="000000" w:themeColor="text1"/>
                <w:sz w:val="24"/>
                <w:szCs w:val="24"/>
              </w:rPr>
              <w:t>ШР</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79400" w14:textId="77777777" w:rsidR="00A039C1" w:rsidRPr="00965826" w:rsidRDefault="00A039C1" w:rsidP="00DA2E93">
            <w:pPr>
              <w:pStyle w:val="af8"/>
              <w:ind w:firstLine="34"/>
              <w:rPr>
                <w:rFonts w:eastAsiaTheme="minorEastAsia"/>
                <w:color w:val="000000" w:themeColor="text1"/>
                <w:spacing w:val="-1"/>
                <w:sz w:val="24"/>
                <w:szCs w:val="24"/>
                <w:lang w:eastAsia="en-US"/>
              </w:rPr>
            </w:pPr>
            <w:r w:rsidRPr="00965826">
              <w:rPr>
                <w:color w:val="000000" w:themeColor="text1"/>
                <w:sz w:val="24"/>
                <w:szCs w:val="24"/>
              </w:rPr>
              <w:t xml:space="preserve">ШР </w:t>
            </w:r>
            <w:r w:rsidRPr="00965826">
              <w:rPr>
                <w:i/>
                <w:color w:val="000000" w:themeColor="text1"/>
                <w:sz w:val="24"/>
                <w:szCs w:val="24"/>
              </w:rPr>
              <w:t xml:space="preserve">+ </w:t>
            </w:r>
            <w:r w:rsidRPr="00965826">
              <w:rPr>
                <w:color w:val="000000" w:themeColor="text1"/>
                <w:sz w:val="24"/>
                <w:szCs w:val="24"/>
              </w:rPr>
              <w:t>ЦХП</w:t>
            </w:r>
          </w:p>
        </w:tc>
      </w:tr>
      <w:tr w:rsidR="00FE7242" w:rsidRPr="00FE7242" w14:paraId="5E762464"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8CC33" w14:textId="77777777" w:rsidR="00A039C1" w:rsidRPr="00965826" w:rsidRDefault="00A039C1" w:rsidP="00F17957">
            <w:pPr>
              <w:pStyle w:val="af8"/>
              <w:jc w:val="both"/>
              <w:rPr>
                <w:rFonts w:eastAsiaTheme="minorEastAsia"/>
                <w:color w:val="000000" w:themeColor="text1"/>
                <w:spacing w:val="-1"/>
                <w:sz w:val="24"/>
                <w:szCs w:val="24"/>
                <w:lang w:val="kk-KZ" w:eastAsia="en-US"/>
              </w:rPr>
            </w:pPr>
            <w:r w:rsidRPr="00965826">
              <w:rPr>
                <w:color w:val="000000" w:themeColor="text1"/>
                <w:sz w:val="24"/>
                <w:szCs w:val="24"/>
                <w:lang w:val="kk-KZ"/>
              </w:rPr>
              <w:t>Сауылған тәуліктік сүт мөлшері,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E8E3A" w14:textId="77777777" w:rsidR="00A039C1" w:rsidRPr="00965826" w:rsidRDefault="00A039C1" w:rsidP="00540C19">
            <w:pPr>
              <w:pStyle w:val="af8"/>
              <w:rPr>
                <w:rFonts w:eastAsiaTheme="minorEastAsia"/>
                <w:color w:val="000000" w:themeColor="text1"/>
                <w:spacing w:val="-1"/>
                <w:sz w:val="24"/>
                <w:szCs w:val="24"/>
                <w:lang w:eastAsia="en-US"/>
              </w:rPr>
            </w:pPr>
            <w:r w:rsidRPr="00965826">
              <w:rPr>
                <w:color w:val="000000" w:themeColor="text1"/>
                <w:sz w:val="24"/>
                <w:szCs w:val="24"/>
                <w:lang w:eastAsia="en-US"/>
              </w:rPr>
              <w:t>13,06</w:t>
            </w:r>
            <w:r w:rsidRPr="00965826">
              <w:rPr>
                <w:color w:val="000000" w:themeColor="text1"/>
                <w:kern w:val="24"/>
                <w:sz w:val="24"/>
                <w:szCs w:val="24"/>
                <w:lang w:eastAsia="en-US"/>
              </w:rPr>
              <w:t>±0,7</w:t>
            </w:r>
            <w:r w:rsidRPr="00965826">
              <w:rPr>
                <w:color w:val="000000" w:themeColor="text1"/>
                <w:kern w:val="24"/>
                <w:sz w:val="24"/>
                <w:szCs w:val="24"/>
                <w:lang w:val="en-US" w:eastAsia="en-US"/>
              </w:rPr>
              <w:t>8</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32EC6" w14:textId="77777777" w:rsidR="00A039C1" w:rsidRPr="00965826" w:rsidRDefault="00A039C1" w:rsidP="00540C19">
            <w:pPr>
              <w:pStyle w:val="af8"/>
              <w:rPr>
                <w:rFonts w:eastAsiaTheme="minorEastAsia"/>
                <w:color w:val="000000" w:themeColor="text1"/>
                <w:spacing w:val="-1"/>
                <w:sz w:val="24"/>
                <w:szCs w:val="24"/>
                <w:lang w:eastAsia="en-US"/>
              </w:rPr>
            </w:pPr>
            <w:r w:rsidRPr="00965826">
              <w:rPr>
                <w:color w:val="000000" w:themeColor="text1"/>
                <w:sz w:val="24"/>
                <w:szCs w:val="24"/>
                <w:lang w:eastAsia="en-US"/>
              </w:rPr>
              <w:t>14,20</w:t>
            </w:r>
            <w:r w:rsidRPr="00965826">
              <w:rPr>
                <w:color w:val="000000" w:themeColor="text1"/>
                <w:kern w:val="24"/>
                <w:sz w:val="24"/>
                <w:szCs w:val="24"/>
                <w:lang w:eastAsia="en-US"/>
              </w:rPr>
              <w:t>±0,</w:t>
            </w:r>
            <w:r w:rsidRPr="00965826">
              <w:rPr>
                <w:color w:val="000000" w:themeColor="text1"/>
                <w:kern w:val="24"/>
                <w:sz w:val="24"/>
                <w:szCs w:val="24"/>
                <w:lang w:val="en-US" w:eastAsia="en-US"/>
              </w:rPr>
              <w:t>80</w:t>
            </w:r>
          </w:p>
        </w:tc>
      </w:tr>
      <w:tr w:rsidR="0040136F" w:rsidRPr="00FE7242" w14:paraId="1003C247" w14:textId="77777777" w:rsidTr="0040136F">
        <w:tc>
          <w:tcPr>
            <w:tcW w:w="94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B8F43" w14:textId="39706A66" w:rsidR="0040136F" w:rsidRPr="00965826" w:rsidRDefault="0040136F" w:rsidP="0040136F">
            <w:pPr>
              <w:pStyle w:val="af8"/>
              <w:ind w:firstLine="851"/>
              <w:jc w:val="both"/>
              <w:rPr>
                <w:color w:val="000000" w:themeColor="text1"/>
                <w:sz w:val="24"/>
                <w:szCs w:val="24"/>
                <w:lang w:eastAsia="en-US"/>
              </w:rPr>
            </w:pPr>
            <w:proofErr w:type="spellStart"/>
            <w:r w:rsidRPr="00965826">
              <w:rPr>
                <w:color w:val="000000" w:themeColor="text1"/>
                <w:spacing w:val="-5"/>
                <w:sz w:val="24"/>
                <w:szCs w:val="24"/>
              </w:rPr>
              <w:t>Азықпен</w:t>
            </w:r>
            <w:proofErr w:type="spellEnd"/>
            <w:r w:rsidRPr="00965826">
              <w:rPr>
                <w:color w:val="000000" w:themeColor="text1"/>
                <w:spacing w:val="-5"/>
                <w:sz w:val="24"/>
                <w:szCs w:val="24"/>
              </w:rPr>
              <w:t xml:space="preserve"> </w:t>
            </w:r>
            <w:proofErr w:type="spellStart"/>
            <w:r w:rsidRPr="00965826">
              <w:rPr>
                <w:color w:val="000000" w:themeColor="text1"/>
                <w:spacing w:val="-5"/>
                <w:sz w:val="24"/>
                <w:szCs w:val="24"/>
              </w:rPr>
              <w:t>енген</w:t>
            </w:r>
            <w:proofErr w:type="spellEnd"/>
            <w:r w:rsidRPr="00965826">
              <w:rPr>
                <w:color w:val="000000" w:themeColor="text1"/>
                <w:spacing w:val="-5"/>
                <w:sz w:val="24"/>
                <w:szCs w:val="24"/>
              </w:rPr>
              <w:t>:</w:t>
            </w:r>
          </w:p>
        </w:tc>
      </w:tr>
      <w:tr w:rsidR="00FE7242" w:rsidRPr="00FE7242" w14:paraId="5285850B"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0D576" w14:textId="44C10B49" w:rsidR="00A039C1" w:rsidRPr="0040136F" w:rsidRDefault="0040136F" w:rsidP="0040136F">
            <w:pPr>
              <w:pStyle w:val="af8"/>
              <w:ind w:firstLine="276"/>
              <w:jc w:val="both"/>
              <w:rPr>
                <w:color w:val="000000" w:themeColor="text1"/>
                <w:spacing w:val="-5"/>
                <w:sz w:val="24"/>
                <w:szCs w:val="24"/>
                <w:lang w:val="kk-KZ"/>
              </w:rPr>
            </w:pPr>
            <w:r>
              <w:rPr>
                <w:color w:val="000000" w:themeColor="text1"/>
                <w:sz w:val="24"/>
                <w:szCs w:val="24"/>
                <w:lang w:val="kk-KZ"/>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A0E80" w14:textId="77777777" w:rsidR="00A039C1" w:rsidRPr="00965826" w:rsidRDefault="00A039C1" w:rsidP="00540C19">
            <w:pPr>
              <w:pStyle w:val="af8"/>
              <w:rPr>
                <w:rFonts w:eastAsiaTheme="minorEastAsia"/>
                <w:color w:val="000000" w:themeColor="text1"/>
                <w:spacing w:val="-1"/>
                <w:sz w:val="24"/>
                <w:szCs w:val="24"/>
                <w:lang w:eastAsia="en-US"/>
              </w:rPr>
            </w:pPr>
            <w:r w:rsidRPr="00965826">
              <w:rPr>
                <w:color w:val="000000" w:themeColor="text1"/>
                <w:sz w:val="24"/>
                <w:szCs w:val="24"/>
                <w:lang w:val="en-US" w:eastAsia="en-US"/>
              </w:rPr>
              <w:t>17,89</w:t>
            </w:r>
            <w:r w:rsidRPr="00965826">
              <w:rPr>
                <w:color w:val="000000" w:themeColor="text1"/>
                <w:sz w:val="24"/>
                <w:szCs w:val="24"/>
              </w:rPr>
              <w:t>±2,3</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AF714" w14:textId="77777777" w:rsidR="00A039C1" w:rsidRPr="00965826" w:rsidRDefault="00A039C1" w:rsidP="00540C19">
            <w:pPr>
              <w:pStyle w:val="af8"/>
              <w:ind w:firstLine="851"/>
              <w:rPr>
                <w:rFonts w:eastAsiaTheme="minorEastAsia"/>
                <w:color w:val="000000" w:themeColor="text1"/>
                <w:spacing w:val="-1"/>
                <w:sz w:val="24"/>
                <w:szCs w:val="24"/>
                <w:lang w:eastAsia="en-US"/>
              </w:rPr>
            </w:pPr>
            <w:r w:rsidRPr="00965826">
              <w:rPr>
                <w:color w:val="000000" w:themeColor="text1"/>
                <w:sz w:val="24"/>
                <w:szCs w:val="24"/>
                <w:lang w:val="en-US" w:eastAsia="en-US"/>
              </w:rPr>
              <w:t>18,08</w:t>
            </w:r>
            <w:r w:rsidRPr="00965826">
              <w:rPr>
                <w:color w:val="000000" w:themeColor="text1"/>
                <w:sz w:val="24"/>
                <w:szCs w:val="24"/>
              </w:rPr>
              <w:t>±2,0</w:t>
            </w:r>
          </w:p>
        </w:tc>
      </w:tr>
      <w:tr w:rsidR="00FE7242" w:rsidRPr="00FE7242" w14:paraId="13F548A5"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DE6F9" w14:textId="77777777" w:rsidR="00A039C1" w:rsidRPr="00965826" w:rsidRDefault="00A039C1" w:rsidP="0040136F">
            <w:pPr>
              <w:pStyle w:val="af8"/>
              <w:ind w:firstLine="276"/>
              <w:jc w:val="both"/>
              <w:rPr>
                <w:color w:val="000000" w:themeColor="text1"/>
                <w:sz w:val="24"/>
                <w:szCs w:val="24"/>
                <w:lang w:val="en-US"/>
              </w:rPr>
            </w:pPr>
            <w:r w:rsidRPr="00965826">
              <w:rPr>
                <w:color w:val="000000" w:themeColor="text1"/>
                <w:sz w:val="24"/>
                <w:szCs w:val="24"/>
                <w:lang w:val="en-US"/>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2DD3D" w14:textId="77777777" w:rsidR="00A039C1" w:rsidRPr="00965826" w:rsidRDefault="00A039C1" w:rsidP="00540C19">
            <w:pPr>
              <w:pStyle w:val="af8"/>
              <w:rPr>
                <w:color w:val="000000" w:themeColor="text1"/>
                <w:sz w:val="24"/>
                <w:szCs w:val="24"/>
                <w:lang w:val="en-US"/>
              </w:rPr>
            </w:pPr>
            <w:r w:rsidRPr="00965826">
              <w:rPr>
                <w:color w:val="000000" w:themeColor="text1"/>
                <w:sz w:val="24"/>
                <w:szCs w:val="24"/>
                <w:lang w:val="en-US"/>
              </w:rPr>
              <w:t>14,3</w:t>
            </w:r>
            <w:r w:rsidRPr="00965826">
              <w:rPr>
                <w:color w:val="000000" w:themeColor="text1"/>
                <w:kern w:val="24"/>
                <w:sz w:val="24"/>
                <w:szCs w:val="24"/>
                <w:lang w:eastAsia="en-US"/>
              </w:rPr>
              <w:t>±</w:t>
            </w:r>
            <w:r w:rsidRPr="00965826">
              <w:rPr>
                <w:color w:val="000000" w:themeColor="text1"/>
                <w:kern w:val="24"/>
                <w:sz w:val="24"/>
                <w:szCs w:val="24"/>
                <w:lang w:val="en-US" w:eastAsia="en-US"/>
              </w:rPr>
              <w:t>2</w:t>
            </w:r>
            <w:r w:rsidRPr="00965826">
              <w:rPr>
                <w:color w:val="000000" w:themeColor="text1"/>
                <w:kern w:val="24"/>
                <w:sz w:val="24"/>
                <w:szCs w:val="24"/>
                <w:lang w:eastAsia="en-US"/>
              </w:rPr>
              <w:t>,</w:t>
            </w:r>
            <w:r w:rsidRPr="00965826">
              <w:rPr>
                <w:color w:val="000000" w:themeColor="text1"/>
                <w:kern w:val="24"/>
                <w:sz w:val="24"/>
                <w:szCs w:val="24"/>
                <w:lang w:val="en-US" w:eastAsia="en-US"/>
              </w:rPr>
              <w:t>88</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E2D86" w14:textId="77777777" w:rsidR="00A039C1" w:rsidRPr="00965826" w:rsidRDefault="00A039C1" w:rsidP="00540C19">
            <w:pPr>
              <w:pStyle w:val="af8"/>
              <w:ind w:firstLine="851"/>
              <w:rPr>
                <w:color w:val="000000" w:themeColor="text1"/>
                <w:sz w:val="24"/>
                <w:szCs w:val="24"/>
                <w:lang w:val="en-US"/>
              </w:rPr>
            </w:pPr>
            <w:r w:rsidRPr="00965826">
              <w:rPr>
                <w:color w:val="000000" w:themeColor="text1"/>
                <w:sz w:val="24"/>
                <w:szCs w:val="24"/>
                <w:lang w:val="en-US"/>
              </w:rPr>
              <w:t>14,5</w:t>
            </w:r>
            <w:r w:rsidRPr="00965826">
              <w:rPr>
                <w:color w:val="000000" w:themeColor="text1"/>
                <w:kern w:val="24"/>
                <w:sz w:val="24"/>
                <w:szCs w:val="24"/>
                <w:lang w:eastAsia="en-US"/>
              </w:rPr>
              <w:t>±</w:t>
            </w:r>
            <w:r w:rsidRPr="00965826">
              <w:rPr>
                <w:color w:val="000000" w:themeColor="text1"/>
                <w:kern w:val="24"/>
                <w:sz w:val="24"/>
                <w:szCs w:val="24"/>
                <w:lang w:val="en-US" w:eastAsia="en-US"/>
              </w:rPr>
              <w:t>3</w:t>
            </w:r>
            <w:r w:rsidRPr="00965826">
              <w:rPr>
                <w:color w:val="000000" w:themeColor="text1"/>
                <w:kern w:val="24"/>
                <w:sz w:val="24"/>
                <w:szCs w:val="24"/>
                <w:lang w:eastAsia="en-US"/>
              </w:rPr>
              <w:t>,</w:t>
            </w:r>
            <w:r w:rsidRPr="00965826">
              <w:rPr>
                <w:color w:val="000000" w:themeColor="text1"/>
                <w:kern w:val="24"/>
                <w:sz w:val="24"/>
                <w:szCs w:val="24"/>
                <w:lang w:val="en-US" w:eastAsia="en-US"/>
              </w:rPr>
              <w:t>14</w:t>
            </w:r>
          </w:p>
        </w:tc>
      </w:tr>
      <w:tr w:rsidR="00FE7242" w:rsidRPr="00FE7242" w14:paraId="29E6D3D2"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0A90C" w14:textId="4F4093A1" w:rsidR="00A039C1" w:rsidRPr="00965826" w:rsidRDefault="00A039C1" w:rsidP="0040136F">
            <w:pPr>
              <w:pStyle w:val="af8"/>
              <w:ind w:firstLine="276"/>
              <w:jc w:val="both"/>
              <w:rPr>
                <w:rFonts w:eastAsiaTheme="minorEastAsia"/>
                <w:color w:val="000000" w:themeColor="text1"/>
                <w:sz w:val="24"/>
                <w:szCs w:val="24"/>
                <w:lang w:eastAsia="en-US"/>
              </w:rPr>
            </w:pPr>
            <w:r w:rsidRPr="00965826">
              <w:rPr>
                <w:color w:val="000000" w:themeColor="text1"/>
                <w:spacing w:val="-5"/>
                <w:sz w:val="24"/>
                <w:szCs w:val="24"/>
              </w:rPr>
              <w:t xml:space="preserve">- </w:t>
            </w:r>
            <w:proofErr w:type="spellStart"/>
            <w:r w:rsidRPr="00965826">
              <w:rPr>
                <w:color w:val="000000" w:themeColor="text1"/>
                <w:spacing w:val="-5"/>
                <w:sz w:val="24"/>
                <w:szCs w:val="24"/>
              </w:rPr>
              <w:t>алмасу</w:t>
            </w:r>
            <w:proofErr w:type="spellEnd"/>
            <w:r w:rsidRPr="00965826">
              <w:rPr>
                <w:color w:val="000000" w:themeColor="text1"/>
                <w:spacing w:val="-5"/>
                <w:sz w:val="24"/>
                <w:szCs w:val="24"/>
              </w:rPr>
              <w:t xml:space="preserve"> </w:t>
            </w:r>
            <w:proofErr w:type="spellStart"/>
            <w:r w:rsidRPr="00965826">
              <w:rPr>
                <w:color w:val="000000" w:themeColor="text1"/>
                <w:spacing w:val="-5"/>
                <w:sz w:val="24"/>
                <w:szCs w:val="24"/>
              </w:rPr>
              <w:t>энергиясы</w:t>
            </w:r>
            <w:proofErr w:type="spellEnd"/>
            <w:r w:rsidRPr="00965826">
              <w:rPr>
                <w:color w:val="000000" w:themeColor="text1"/>
                <w:spacing w:val="-5"/>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219AA" w14:textId="77777777" w:rsidR="00A039C1" w:rsidRPr="00965826" w:rsidRDefault="00A039C1" w:rsidP="00540C19">
            <w:pPr>
              <w:pStyle w:val="af8"/>
              <w:rPr>
                <w:rFonts w:eastAsiaTheme="minorEastAsia"/>
                <w:color w:val="000000" w:themeColor="text1"/>
                <w:sz w:val="24"/>
                <w:szCs w:val="24"/>
                <w:lang w:eastAsia="en-US"/>
              </w:rPr>
            </w:pPr>
            <w:r w:rsidRPr="00965826">
              <w:rPr>
                <w:rFonts w:eastAsiaTheme="minorEastAsia"/>
                <w:color w:val="000000" w:themeColor="text1"/>
                <w:sz w:val="24"/>
                <w:szCs w:val="24"/>
              </w:rPr>
              <w:t>143,9</w:t>
            </w:r>
            <w:r w:rsidRPr="00965826">
              <w:rPr>
                <w:color w:val="000000" w:themeColor="text1"/>
                <w:sz w:val="24"/>
                <w:szCs w:val="24"/>
              </w:rPr>
              <w:t>±11,2</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F3C3D" w14:textId="77777777" w:rsidR="00A039C1" w:rsidRPr="00965826" w:rsidRDefault="00A039C1" w:rsidP="00540C19">
            <w:pPr>
              <w:pStyle w:val="af8"/>
              <w:ind w:firstLine="851"/>
              <w:rPr>
                <w:rFonts w:eastAsiaTheme="minorEastAsia"/>
                <w:color w:val="000000" w:themeColor="text1"/>
                <w:spacing w:val="-1"/>
                <w:sz w:val="24"/>
                <w:szCs w:val="24"/>
                <w:lang w:eastAsia="en-US"/>
              </w:rPr>
            </w:pPr>
            <w:r w:rsidRPr="00965826">
              <w:rPr>
                <w:rFonts w:eastAsiaTheme="minorEastAsia"/>
                <w:color w:val="000000" w:themeColor="text1"/>
                <w:spacing w:val="-1"/>
                <w:sz w:val="24"/>
                <w:szCs w:val="24"/>
              </w:rPr>
              <w:t>14</w:t>
            </w:r>
            <w:r w:rsidRPr="00965826">
              <w:rPr>
                <w:rFonts w:eastAsiaTheme="minorEastAsia"/>
                <w:color w:val="000000" w:themeColor="text1"/>
                <w:spacing w:val="-1"/>
                <w:sz w:val="24"/>
                <w:szCs w:val="24"/>
                <w:lang w:val="en-US"/>
              </w:rPr>
              <w:t>5</w:t>
            </w:r>
            <w:r w:rsidRPr="00965826">
              <w:rPr>
                <w:rFonts w:eastAsiaTheme="minorEastAsia"/>
                <w:color w:val="000000" w:themeColor="text1"/>
                <w:spacing w:val="-1"/>
                <w:sz w:val="24"/>
                <w:szCs w:val="24"/>
              </w:rPr>
              <w:t>,3</w:t>
            </w:r>
            <w:r w:rsidRPr="00965826">
              <w:rPr>
                <w:color w:val="000000" w:themeColor="text1"/>
                <w:sz w:val="24"/>
                <w:szCs w:val="24"/>
              </w:rPr>
              <w:t>±12,3</w:t>
            </w:r>
          </w:p>
        </w:tc>
      </w:tr>
      <w:tr w:rsidR="00FE7242" w:rsidRPr="00FE7242" w14:paraId="49D79C49"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8D9BC" w14:textId="7B6C6CF0" w:rsidR="00A039C1" w:rsidRPr="00965826" w:rsidRDefault="00A039C1" w:rsidP="0040136F">
            <w:pPr>
              <w:pStyle w:val="af8"/>
              <w:ind w:firstLine="276"/>
              <w:jc w:val="both"/>
              <w:rPr>
                <w:color w:val="000000" w:themeColor="text1"/>
                <w:spacing w:val="-5"/>
                <w:sz w:val="24"/>
                <w:szCs w:val="24"/>
                <w:lang w:eastAsia="en-US"/>
              </w:rPr>
            </w:pPr>
            <w:r w:rsidRPr="00965826">
              <w:rPr>
                <w:color w:val="000000" w:themeColor="text1"/>
                <w:spacing w:val="-5"/>
                <w:sz w:val="24"/>
                <w:szCs w:val="24"/>
              </w:rPr>
              <w:t xml:space="preserve">- </w:t>
            </w:r>
            <w:proofErr w:type="spellStart"/>
            <w:r w:rsidRPr="00965826">
              <w:rPr>
                <w:color w:val="000000" w:themeColor="text1"/>
                <w:spacing w:val="-5"/>
                <w:sz w:val="24"/>
                <w:szCs w:val="24"/>
              </w:rPr>
              <w:t>жалпы</w:t>
            </w:r>
            <w:proofErr w:type="spellEnd"/>
            <w:r w:rsidRPr="00965826">
              <w:rPr>
                <w:color w:val="000000" w:themeColor="text1"/>
                <w:spacing w:val="-5"/>
                <w:sz w:val="24"/>
                <w:szCs w:val="24"/>
              </w:rPr>
              <w:t xml:space="preserve"> протеин,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5CED9" w14:textId="77777777" w:rsidR="00A039C1" w:rsidRPr="00965826" w:rsidRDefault="00A039C1" w:rsidP="00540C19">
            <w:pPr>
              <w:pStyle w:val="af8"/>
              <w:rPr>
                <w:rFonts w:eastAsiaTheme="minorEastAsia"/>
                <w:color w:val="000000" w:themeColor="text1"/>
                <w:sz w:val="24"/>
                <w:szCs w:val="24"/>
                <w:lang w:val="en-US" w:eastAsia="en-US"/>
              </w:rPr>
            </w:pPr>
            <w:r w:rsidRPr="00965826">
              <w:rPr>
                <w:color w:val="000000" w:themeColor="text1"/>
                <w:sz w:val="24"/>
                <w:szCs w:val="24"/>
                <w:lang w:val="en-US"/>
              </w:rPr>
              <w:t>1</w:t>
            </w:r>
            <w:r w:rsidRPr="00965826">
              <w:rPr>
                <w:color w:val="000000" w:themeColor="text1"/>
                <w:sz w:val="24"/>
                <w:szCs w:val="24"/>
              </w:rPr>
              <w:t>,</w:t>
            </w:r>
            <w:r w:rsidRPr="00965826">
              <w:rPr>
                <w:color w:val="000000" w:themeColor="text1"/>
                <w:sz w:val="24"/>
                <w:szCs w:val="24"/>
                <w:lang w:val="en-US"/>
              </w:rPr>
              <w:t>8</w:t>
            </w:r>
            <w:r w:rsidRPr="00965826">
              <w:rPr>
                <w:color w:val="000000" w:themeColor="text1"/>
                <w:sz w:val="24"/>
                <w:szCs w:val="24"/>
              </w:rPr>
              <w:t>0±0,18</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D3498" w14:textId="77777777" w:rsidR="00A039C1" w:rsidRPr="00965826" w:rsidRDefault="00A039C1" w:rsidP="00540C19">
            <w:pPr>
              <w:pStyle w:val="af8"/>
              <w:ind w:firstLine="851"/>
              <w:rPr>
                <w:rFonts w:eastAsiaTheme="minorEastAsia"/>
                <w:color w:val="000000" w:themeColor="text1"/>
                <w:sz w:val="24"/>
                <w:szCs w:val="24"/>
                <w:lang w:val="en-US" w:eastAsia="en-US"/>
              </w:rPr>
            </w:pPr>
            <w:r w:rsidRPr="00965826">
              <w:rPr>
                <w:color w:val="000000" w:themeColor="text1"/>
                <w:sz w:val="24"/>
                <w:szCs w:val="24"/>
                <w:lang w:val="en-US"/>
              </w:rPr>
              <w:t>1</w:t>
            </w:r>
            <w:r w:rsidRPr="00965826">
              <w:rPr>
                <w:color w:val="000000" w:themeColor="text1"/>
                <w:sz w:val="24"/>
                <w:szCs w:val="24"/>
              </w:rPr>
              <w:t>,</w:t>
            </w:r>
            <w:r w:rsidRPr="00965826">
              <w:rPr>
                <w:color w:val="000000" w:themeColor="text1"/>
                <w:sz w:val="24"/>
                <w:szCs w:val="24"/>
                <w:lang w:val="en-US"/>
              </w:rPr>
              <w:t>88</w:t>
            </w:r>
            <w:r w:rsidRPr="00965826">
              <w:rPr>
                <w:color w:val="000000" w:themeColor="text1"/>
                <w:sz w:val="24"/>
                <w:szCs w:val="24"/>
              </w:rPr>
              <w:t>±0,24</w:t>
            </w:r>
          </w:p>
        </w:tc>
      </w:tr>
      <w:tr w:rsidR="00DA2E93" w:rsidRPr="00FE7242" w14:paraId="37F8A534" w14:textId="77777777" w:rsidTr="00831853">
        <w:tc>
          <w:tcPr>
            <w:tcW w:w="94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CABD4" w14:textId="6D627059" w:rsidR="00DA2E93" w:rsidRPr="00965826" w:rsidRDefault="00DA2E93" w:rsidP="00DA2E93">
            <w:pPr>
              <w:pStyle w:val="af8"/>
              <w:ind w:hanging="8"/>
              <w:jc w:val="both"/>
              <w:rPr>
                <w:rFonts w:eastAsiaTheme="minorEastAsia"/>
                <w:color w:val="000000" w:themeColor="text1"/>
                <w:sz w:val="24"/>
                <w:szCs w:val="24"/>
                <w:lang w:val="en-US"/>
              </w:rPr>
            </w:pPr>
            <w:proofErr w:type="spellStart"/>
            <w:r w:rsidRPr="00965826">
              <w:rPr>
                <w:color w:val="000000" w:themeColor="text1"/>
                <w:sz w:val="24"/>
                <w:szCs w:val="24"/>
              </w:rPr>
              <w:t>Сүтпен</w:t>
            </w:r>
            <w:proofErr w:type="spellEnd"/>
            <w:r w:rsidRPr="00965826">
              <w:rPr>
                <w:color w:val="000000" w:themeColor="text1"/>
                <w:sz w:val="24"/>
                <w:szCs w:val="24"/>
              </w:rPr>
              <w:t xml:space="preserve"> </w:t>
            </w:r>
            <w:proofErr w:type="spellStart"/>
            <w:r w:rsidRPr="00965826">
              <w:rPr>
                <w:color w:val="000000" w:themeColor="text1"/>
                <w:sz w:val="24"/>
                <w:szCs w:val="24"/>
              </w:rPr>
              <w:t>бөлінген</w:t>
            </w:r>
            <w:proofErr w:type="spellEnd"/>
            <w:r w:rsidRPr="00965826">
              <w:rPr>
                <w:color w:val="000000" w:themeColor="text1"/>
                <w:sz w:val="24"/>
                <w:szCs w:val="24"/>
              </w:rPr>
              <w:t>*:</w:t>
            </w:r>
          </w:p>
        </w:tc>
      </w:tr>
      <w:tr w:rsidR="00FE7242" w:rsidRPr="00FE7242" w14:paraId="12F5A318"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696C7" w14:textId="481618F4" w:rsidR="00A039C1" w:rsidRPr="00965826" w:rsidRDefault="00A039C1" w:rsidP="0040136F">
            <w:pPr>
              <w:pStyle w:val="af8"/>
              <w:ind w:firstLine="417"/>
              <w:jc w:val="both"/>
              <w:rPr>
                <w:color w:val="000000" w:themeColor="text1"/>
                <w:spacing w:val="-5"/>
                <w:sz w:val="24"/>
                <w:szCs w:val="24"/>
                <w:lang w:eastAsia="en-US"/>
              </w:rPr>
            </w:pPr>
            <w:r w:rsidRPr="00965826">
              <w:rPr>
                <w:color w:val="000000" w:themeColor="text1"/>
                <w:sz w:val="24"/>
                <w:szCs w:val="24"/>
              </w:rPr>
              <w:t xml:space="preserve">-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w:t>
            </w:r>
            <w:proofErr w:type="spellEnd"/>
            <w:r w:rsidRPr="00965826">
              <w:rPr>
                <w:color w:val="000000" w:themeColor="text1"/>
                <w:sz w:val="24"/>
                <w:szCs w:val="24"/>
              </w:rPr>
              <w:t>,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336CC" w14:textId="77777777" w:rsidR="00A039C1" w:rsidRPr="00965826" w:rsidRDefault="00A039C1" w:rsidP="00540C19">
            <w:pPr>
              <w:pStyle w:val="af8"/>
              <w:rPr>
                <w:rFonts w:eastAsiaTheme="minorEastAsia"/>
                <w:color w:val="000000" w:themeColor="text1"/>
                <w:sz w:val="24"/>
                <w:szCs w:val="24"/>
                <w:lang w:val="en-US" w:eastAsia="en-US"/>
              </w:rPr>
            </w:pPr>
            <w:r w:rsidRPr="00965826">
              <w:rPr>
                <w:color w:val="000000" w:themeColor="text1"/>
                <w:sz w:val="24"/>
                <w:szCs w:val="24"/>
                <w:lang w:val="en-US"/>
              </w:rPr>
              <w:t>1,62</w:t>
            </w:r>
            <w:r w:rsidRPr="00965826">
              <w:rPr>
                <w:color w:val="000000" w:themeColor="text1"/>
                <w:sz w:val="24"/>
                <w:szCs w:val="24"/>
              </w:rPr>
              <w:t>±0,2</w:t>
            </w:r>
            <w:r w:rsidRPr="00965826">
              <w:rPr>
                <w:color w:val="000000" w:themeColor="text1"/>
                <w:sz w:val="24"/>
                <w:szCs w:val="24"/>
                <w:lang w:val="en-US"/>
              </w:rPr>
              <w:t>0</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9F62B" w14:textId="77777777" w:rsidR="00A039C1" w:rsidRPr="00965826" w:rsidRDefault="00A039C1" w:rsidP="00540C19">
            <w:pPr>
              <w:pStyle w:val="af8"/>
              <w:ind w:firstLine="851"/>
              <w:rPr>
                <w:rFonts w:eastAsiaTheme="minorEastAsia"/>
                <w:color w:val="000000" w:themeColor="text1"/>
                <w:sz w:val="24"/>
                <w:szCs w:val="24"/>
                <w:lang w:eastAsia="en-US"/>
              </w:rPr>
            </w:pPr>
            <w:r w:rsidRPr="00965826">
              <w:rPr>
                <w:color w:val="000000" w:themeColor="text1"/>
                <w:sz w:val="24"/>
                <w:szCs w:val="24"/>
                <w:lang w:val="en-US"/>
              </w:rPr>
              <w:t>1,79</w:t>
            </w:r>
            <w:r w:rsidRPr="00965826">
              <w:rPr>
                <w:color w:val="000000" w:themeColor="text1"/>
                <w:sz w:val="24"/>
                <w:szCs w:val="24"/>
              </w:rPr>
              <w:t>±0,2</w:t>
            </w:r>
            <w:r w:rsidRPr="00965826">
              <w:rPr>
                <w:color w:val="000000" w:themeColor="text1"/>
                <w:sz w:val="24"/>
                <w:szCs w:val="24"/>
                <w:lang w:val="en-US"/>
              </w:rPr>
              <w:t>4</w:t>
            </w:r>
          </w:p>
        </w:tc>
      </w:tr>
      <w:tr w:rsidR="00FE7242" w:rsidRPr="00FE7242" w14:paraId="386A9FAB"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E9087" w14:textId="77777777" w:rsidR="00A039C1" w:rsidRPr="00965826" w:rsidRDefault="00A039C1" w:rsidP="0040136F">
            <w:pPr>
              <w:pStyle w:val="af8"/>
              <w:ind w:firstLine="417"/>
              <w:jc w:val="both"/>
              <w:rPr>
                <w:color w:val="000000" w:themeColor="text1"/>
                <w:sz w:val="24"/>
                <w:szCs w:val="24"/>
              </w:rPr>
            </w:pPr>
            <w:r w:rsidRPr="00965826">
              <w:rPr>
                <w:color w:val="000000" w:themeColor="text1"/>
                <w:sz w:val="24"/>
                <w:szCs w:val="24"/>
                <w:lang w:val="en-US"/>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B8FD1" w14:textId="77777777" w:rsidR="00A039C1" w:rsidRPr="00965826" w:rsidRDefault="00A039C1" w:rsidP="00540C19">
            <w:pPr>
              <w:pStyle w:val="af8"/>
              <w:rPr>
                <w:rFonts w:eastAsiaTheme="minorEastAsia"/>
                <w:color w:val="000000" w:themeColor="text1"/>
                <w:sz w:val="24"/>
                <w:szCs w:val="24"/>
                <w:lang w:val="en-US"/>
              </w:rPr>
            </w:pPr>
            <w:r w:rsidRPr="00965826">
              <w:rPr>
                <w:rFonts w:eastAsiaTheme="minorEastAsia"/>
                <w:color w:val="000000" w:themeColor="text1"/>
                <w:sz w:val="24"/>
                <w:szCs w:val="24"/>
                <w:lang w:val="en-US"/>
              </w:rPr>
              <w:t>0,43</w:t>
            </w:r>
            <w:r w:rsidRPr="00965826">
              <w:rPr>
                <w:color w:val="000000" w:themeColor="text1"/>
                <w:sz w:val="24"/>
                <w:szCs w:val="24"/>
              </w:rPr>
              <w:t>±0,</w:t>
            </w:r>
            <w:r w:rsidRPr="00965826">
              <w:rPr>
                <w:color w:val="000000" w:themeColor="text1"/>
                <w:sz w:val="24"/>
                <w:szCs w:val="24"/>
                <w:lang w:val="en-US"/>
              </w:rPr>
              <w:t>08</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919AC" w14:textId="77777777" w:rsidR="00A039C1" w:rsidRPr="00965826" w:rsidRDefault="00A039C1" w:rsidP="00540C19">
            <w:pPr>
              <w:pStyle w:val="af8"/>
              <w:ind w:firstLine="851"/>
              <w:rPr>
                <w:rFonts w:eastAsiaTheme="minorEastAsia"/>
                <w:color w:val="000000" w:themeColor="text1"/>
                <w:sz w:val="24"/>
                <w:szCs w:val="24"/>
                <w:lang w:val="en-US"/>
              </w:rPr>
            </w:pPr>
            <w:r w:rsidRPr="00965826">
              <w:rPr>
                <w:rFonts w:eastAsiaTheme="minorEastAsia"/>
                <w:color w:val="000000" w:themeColor="text1"/>
                <w:sz w:val="24"/>
                <w:szCs w:val="24"/>
                <w:lang w:val="en-US"/>
              </w:rPr>
              <w:t>0,50</w:t>
            </w:r>
            <w:r w:rsidRPr="00965826">
              <w:rPr>
                <w:color w:val="000000" w:themeColor="text1"/>
                <w:sz w:val="24"/>
                <w:szCs w:val="24"/>
              </w:rPr>
              <w:t>±0,</w:t>
            </w:r>
            <w:r w:rsidRPr="00965826">
              <w:rPr>
                <w:color w:val="000000" w:themeColor="text1"/>
                <w:sz w:val="24"/>
                <w:szCs w:val="24"/>
                <w:lang w:val="en-US"/>
              </w:rPr>
              <w:t>06</w:t>
            </w:r>
          </w:p>
        </w:tc>
      </w:tr>
      <w:tr w:rsidR="00FE7242" w:rsidRPr="00FE7242" w14:paraId="3EB39AD2"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C4832" w14:textId="12C8318B" w:rsidR="00A039C1" w:rsidRPr="00965826" w:rsidRDefault="00A039C1" w:rsidP="0040136F">
            <w:pPr>
              <w:pStyle w:val="af8"/>
              <w:ind w:firstLine="417"/>
              <w:jc w:val="both"/>
              <w:rPr>
                <w:color w:val="000000" w:themeColor="text1"/>
                <w:spacing w:val="-5"/>
                <w:sz w:val="24"/>
                <w:szCs w:val="24"/>
                <w:lang w:eastAsia="en-US"/>
              </w:rPr>
            </w:pPr>
            <w:r w:rsidRPr="00965826">
              <w:rPr>
                <w:color w:val="000000" w:themeColor="text1"/>
                <w:sz w:val="24"/>
                <w:szCs w:val="24"/>
              </w:rPr>
              <w:t xml:space="preserve">- </w:t>
            </w:r>
            <w:proofErr w:type="spellStart"/>
            <w:r w:rsidRPr="00965826">
              <w:rPr>
                <w:color w:val="000000" w:themeColor="text1"/>
                <w:sz w:val="24"/>
                <w:szCs w:val="24"/>
              </w:rPr>
              <w:t>алмасу</w:t>
            </w:r>
            <w:proofErr w:type="spellEnd"/>
            <w:r w:rsidRPr="00965826">
              <w:rPr>
                <w:color w:val="000000" w:themeColor="text1"/>
                <w:sz w:val="24"/>
                <w:szCs w:val="24"/>
              </w:rPr>
              <w:t xml:space="preserve"> </w:t>
            </w:r>
            <w:proofErr w:type="spellStart"/>
            <w:r w:rsidRPr="00965826">
              <w:rPr>
                <w:color w:val="000000" w:themeColor="text1"/>
                <w:sz w:val="24"/>
                <w:szCs w:val="24"/>
              </w:rPr>
              <w:t>энергиясы</w:t>
            </w:r>
            <w:proofErr w:type="spellEnd"/>
            <w:r w:rsidRPr="00965826">
              <w:rPr>
                <w:color w:val="000000" w:themeColor="text1"/>
                <w:sz w:val="24"/>
                <w:szCs w:val="24"/>
              </w:rPr>
              <w:t>, МДж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AA7A4" w14:textId="77777777" w:rsidR="00A039C1" w:rsidRPr="00965826" w:rsidRDefault="00A039C1" w:rsidP="00DA2E93">
            <w:pPr>
              <w:pStyle w:val="af8"/>
              <w:rPr>
                <w:rFonts w:eastAsiaTheme="minorEastAsia"/>
                <w:color w:val="000000" w:themeColor="text1"/>
                <w:sz w:val="24"/>
                <w:szCs w:val="24"/>
                <w:lang w:eastAsia="en-US"/>
              </w:rPr>
            </w:pPr>
            <w:r w:rsidRPr="00965826">
              <w:rPr>
                <w:rFonts w:eastAsiaTheme="minorEastAsia"/>
                <w:color w:val="000000" w:themeColor="text1"/>
                <w:sz w:val="24"/>
                <w:szCs w:val="24"/>
              </w:rPr>
              <w:t>4</w:t>
            </w:r>
            <w:r w:rsidRPr="00965826">
              <w:rPr>
                <w:rFonts w:eastAsiaTheme="minorEastAsia"/>
                <w:color w:val="000000" w:themeColor="text1"/>
                <w:sz w:val="24"/>
                <w:szCs w:val="24"/>
                <w:lang w:val="en-US"/>
              </w:rPr>
              <w:t>,28</w:t>
            </w:r>
            <w:r w:rsidRPr="00965826">
              <w:rPr>
                <w:color w:val="000000" w:themeColor="text1"/>
                <w:sz w:val="24"/>
                <w:szCs w:val="24"/>
              </w:rPr>
              <w:t>±1</w:t>
            </w:r>
            <w:r w:rsidRPr="00965826">
              <w:rPr>
                <w:color w:val="000000" w:themeColor="text1"/>
                <w:sz w:val="24"/>
                <w:szCs w:val="24"/>
                <w:lang w:val="en-US"/>
              </w:rPr>
              <w:t>,20</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E139F" w14:textId="77777777" w:rsidR="00A039C1" w:rsidRPr="00965826" w:rsidRDefault="00A039C1" w:rsidP="00DA2E93">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lang w:val="en-US"/>
              </w:rPr>
              <w:t>4,</w:t>
            </w:r>
            <w:r w:rsidRPr="00965826">
              <w:rPr>
                <w:rFonts w:eastAsiaTheme="minorEastAsia"/>
                <w:color w:val="000000" w:themeColor="text1"/>
                <w:sz w:val="24"/>
                <w:szCs w:val="24"/>
              </w:rPr>
              <w:t>9</w:t>
            </w:r>
            <w:r w:rsidRPr="00965826">
              <w:rPr>
                <w:rFonts w:eastAsiaTheme="minorEastAsia"/>
                <w:color w:val="000000" w:themeColor="text1"/>
                <w:sz w:val="24"/>
                <w:szCs w:val="24"/>
                <w:lang w:val="en-US"/>
              </w:rPr>
              <w:t>7</w:t>
            </w:r>
            <w:r w:rsidRPr="00965826">
              <w:rPr>
                <w:color w:val="000000" w:themeColor="text1"/>
                <w:sz w:val="24"/>
                <w:szCs w:val="24"/>
              </w:rPr>
              <w:t>±1,4</w:t>
            </w:r>
            <w:r w:rsidRPr="00965826">
              <w:rPr>
                <w:color w:val="000000" w:themeColor="text1"/>
                <w:sz w:val="24"/>
                <w:szCs w:val="24"/>
                <w:lang w:val="en-US"/>
              </w:rPr>
              <w:t>0</w:t>
            </w:r>
          </w:p>
        </w:tc>
      </w:tr>
      <w:tr w:rsidR="00FE7242" w:rsidRPr="00FE7242" w14:paraId="0EB90A76"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73F09" w14:textId="2521605D" w:rsidR="00A039C1" w:rsidRPr="00965826" w:rsidRDefault="00A039C1" w:rsidP="0040136F">
            <w:pPr>
              <w:pStyle w:val="af8"/>
              <w:ind w:firstLine="417"/>
              <w:jc w:val="both"/>
              <w:rPr>
                <w:color w:val="000000" w:themeColor="text1"/>
                <w:spacing w:val="-5"/>
                <w:sz w:val="24"/>
                <w:szCs w:val="24"/>
                <w:lang w:eastAsia="en-US"/>
              </w:rPr>
            </w:pPr>
            <w:r w:rsidRPr="00965826">
              <w:rPr>
                <w:color w:val="000000" w:themeColor="text1"/>
                <w:sz w:val="24"/>
                <w:szCs w:val="24"/>
              </w:rPr>
              <w:t xml:space="preserve">- </w:t>
            </w:r>
            <w:proofErr w:type="spellStart"/>
            <w:r w:rsidRPr="00965826">
              <w:rPr>
                <w:color w:val="000000" w:themeColor="text1"/>
                <w:sz w:val="24"/>
                <w:szCs w:val="24"/>
              </w:rPr>
              <w:t>жалпы</w:t>
            </w:r>
            <w:proofErr w:type="spellEnd"/>
            <w:r w:rsidRPr="00965826">
              <w:rPr>
                <w:color w:val="000000" w:themeColor="text1"/>
                <w:sz w:val="24"/>
                <w:szCs w:val="24"/>
              </w:rPr>
              <w:t xml:space="preserve"> протеин, кг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0074" w14:textId="77777777" w:rsidR="00A039C1" w:rsidRPr="00965826" w:rsidRDefault="00A039C1" w:rsidP="00DA2E93">
            <w:pPr>
              <w:pStyle w:val="af8"/>
              <w:rPr>
                <w:rFonts w:eastAsiaTheme="minorEastAsia"/>
                <w:color w:val="000000" w:themeColor="text1"/>
                <w:sz w:val="24"/>
                <w:szCs w:val="24"/>
                <w:lang w:val="en-US" w:eastAsia="en-US"/>
              </w:rPr>
            </w:pPr>
            <w:r w:rsidRPr="00965826">
              <w:rPr>
                <w:color w:val="000000" w:themeColor="text1"/>
                <w:sz w:val="24"/>
                <w:szCs w:val="24"/>
                <w:lang w:val="en-US"/>
              </w:rPr>
              <w:t>0,41</w:t>
            </w:r>
            <w:r w:rsidRPr="00965826">
              <w:rPr>
                <w:color w:val="000000" w:themeColor="text1"/>
                <w:sz w:val="24"/>
                <w:szCs w:val="24"/>
              </w:rPr>
              <w:t>±0,02</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04737" w14:textId="77777777" w:rsidR="00A039C1" w:rsidRPr="00965826" w:rsidRDefault="00A039C1" w:rsidP="00DA2E93">
            <w:pPr>
              <w:pStyle w:val="af8"/>
              <w:rPr>
                <w:rFonts w:eastAsiaTheme="minorEastAsia"/>
                <w:color w:val="000000" w:themeColor="text1"/>
                <w:sz w:val="24"/>
                <w:szCs w:val="24"/>
                <w:lang w:val="en-US" w:eastAsia="en-US"/>
              </w:rPr>
            </w:pPr>
            <w:r w:rsidRPr="00965826">
              <w:rPr>
                <w:rFonts w:eastAsiaTheme="minorEastAsia"/>
                <w:color w:val="000000" w:themeColor="text1"/>
                <w:sz w:val="24"/>
                <w:szCs w:val="24"/>
              </w:rPr>
              <w:t>0,</w:t>
            </w:r>
            <w:r w:rsidRPr="00965826">
              <w:rPr>
                <w:rFonts w:eastAsiaTheme="minorEastAsia"/>
                <w:color w:val="000000" w:themeColor="text1"/>
                <w:sz w:val="24"/>
                <w:szCs w:val="24"/>
                <w:lang w:val="en-US"/>
              </w:rPr>
              <w:t>46</w:t>
            </w:r>
            <w:r w:rsidRPr="00965826">
              <w:rPr>
                <w:color w:val="000000" w:themeColor="text1"/>
                <w:sz w:val="24"/>
                <w:szCs w:val="24"/>
              </w:rPr>
              <w:t>±0,0</w:t>
            </w:r>
            <w:r w:rsidRPr="00965826">
              <w:rPr>
                <w:color w:val="000000" w:themeColor="text1"/>
                <w:sz w:val="24"/>
                <w:szCs w:val="24"/>
                <w:lang w:val="en-US"/>
              </w:rPr>
              <w:t>4</w:t>
            </w:r>
          </w:p>
        </w:tc>
      </w:tr>
      <w:tr w:rsidR="00DA2E93" w:rsidRPr="00FE7242" w14:paraId="5701D070" w14:textId="77777777" w:rsidTr="00831853">
        <w:tc>
          <w:tcPr>
            <w:tcW w:w="94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B4E91" w14:textId="4DA33642" w:rsidR="00DA2E93" w:rsidRPr="00965826" w:rsidRDefault="00DA2E93" w:rsidP="00DA2E93">
            <w:pPr>
              <w:pStyle w:val="af8"/>
              <w:ind w:hanging="8"/>
              <w:jc w:val="both"/>
              <w:rPr>
                <w:rFonts w:eastAsiaTheme="minorEastAsia"/>
                <w:color w:val="000000" w:themeColor="text1"/>
                <w:sz w:val="24"/>
                <w:szCs w:val="24"/>
              </w:rPr>
            </w:pPr>
            <w:proofErr w:type="spellStart"/>
            <w:r w:rsidRPr="00965826">
              <w:rPr>
                <w:color w:val="000000" w:themeColor="text1"/>
                <w:spacing w:val="-5"/>
                <w:sz w:val="24"/>
                <w:szCs w:val="24"/>
                <w:lang w:val="en-US"/>
              </w:rPr>
              <w:t>Cүтке</w:t>
            </w:r>
            <w:proofErr w:type="spellEnd"/>
            <w:r w:rsidRPr="00965826">
              <w:rPr>
                <w:color w:val="000000" w:themeColor="text1"/>
                <w:spacing w:val="-5"/>
                <w:sz w:val="24"/>
                <w:szCs w:val="24"/>
                <w:lang w:val="en-US"/>
              </w:rPr>
              <w:t xml:space="preserve"> к</w:t>
            </w:r>
            <w:proofErr w:type="spellStart"/>
            <w:r w:rsidRPr="00965826">
              <w:rPr>
                <w:color w:val="000000" w:themeColor="text1"/>
                <w:spacing w:val="-5"/>
                <w:sz w:val="24"/>
                <w:szCs w:val="24"/>
              </w:rPr>
              <w:t>онверсиялану</w:t>
            </w:r>
            <w:proofErr w:type="spellEnd"/>
            <w:r w:rsidRPr="00965826">
              <w:rPr>
                <w:color w:val="000000" w:themeColor="text1"/>
                <w:spacing w:val="-5"/>
                <w:sz w:val="24"/>
                <w:szCs w:val="24"/>
              </w:rPr>
              <w:t xml:space="preserve"> </w:t>
            </w:r>
            <w:proofErr w:type="spellStart"/>
            <w:r w:rsidRPr="00965826">
              <w:rPr>
                <w:color w:val="000000" w:themeColor="text1"/>
                <w:spacing w:val="-5"/>
                <w:sz w:val="24"/>
                <w:szCs w:val="24"/>
              </w:rPr>
              <w:t>коэффициенті</w:t>
            </w:r>
            <w:proofErr w:type="spellEnd"/>
            <w:r w:rsidRPr="00965826">
              <w:rPr>
                <w:color w:val="000000" w:themeColor="text1"/>
                <w:spacing w:val="-5"/>
                <w:sz w:val="24"/>
                <w:szCs w:val="24"/>
              </w:rPr>
              <w:t xml:space="preserve"> / </w:t>
            </w:r>
            <w:proofErr w:type="spellStart"/>
            <w:r w:rsidRPr="00965826">
              <w:rPr>
                <w:color w:val="000000" w:themeColor="text1"/>
                <w:spacing w:val="-5"/>
                <w:sz w:val="24"/>
                <w:szCs w:val="24"/>
              </w:rPr>
              <w:t>дәрежесі</w:t>
            </w:r>
            <w:proofErr w:type="spellEnd"/>
            <w:r w:rsidRPr="00965826">
              <w:rPr>
                <w:color w:val="000000" w:themeColor="text1"/>
                <w:spacing w:val="-5"/>
                <w:sz w:val="24"/>
                <w:szCs w:val="24"/>
              </w:rPr>
              <w:t>:</w:t>
            </w:r>
          </w:p>
        </w:tc>
      </w:tr>
      <w:tr w:rsidR="00DA2E93" w:rsidRPr="00FE7242" w14:paraId="24517B65"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A7581" w14:textId="4BC501C7" w:rsidR="00DA2E93" w:rsidRPr="00965826" w:rsidRDefault="00DA2E93" w:rsidP="0040136F">
            <w:pPr>
              <w:pStyle w:val="af8"/>
              <w:ind w:firstLine="417"/>
              <w:jc w:val="both"/>
              <w:rPr>
                <w:color w:val="000000" w:themeColor="text1"/>
                <w:sz w:val="24"/>
                <w:szCs w:val="24"/>
              </w:rPr>
            </w:pPr>
            <w:r w:rsidRPr="00965826">
              <w:rPr>
                <w:color w:val="000000" w:themeColor="text1"/>
                <w:sz w:val="24"/>
                <w:szCs w:val="24"/>
              </w:rPr>
              <w:t xml:space="preserve">- </w:t>
            </w:r>
            <w:proofErr w:type="spellStart"/>
            <w:r w:rsidRPr="00965826">
              <w:rPr>
                <w:color w:val="000000" w:themeColor="text1"/>
                <w:sz w:val="24"/>
                <w:szCs w:val="24"/>
              </w:rPr>
              <w:t>құрғақ</w:t>
            </w:r>
            <w:proofErr w:type="spellEnd"/>
            <w:r w:rsidRPr="00965826">
              <w:rPr>
                <w:color w:val="000000" w:themeColor="text1"/>
                <w:sz w:val="24"/>
                <w:szCs w:val="24"/>
              </w:rPr>
              <w:t xml:space="preserve"> </w:t>
            </w:r>
            <w:proofErr w:type="spellStart"/>
            <w:r w:rsidRPr="00965826">
              <w:rPr>
                <w:color w:val="000000" w:themeColor="text1"/>
                <w:sz w:val="24"/>
                <w:szCs w:val="24"/>
              </w:rPr>
              <w:t>заттікі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A96E8" w14:textId="386ADBE2" w:rsidR="00DA2E93" w:rsidRPr="00965826" w:rsidRDefault="00DA2E93" w:rsidP="00DA2E93">
            <w:pPr>
              <w:pStyle w:val="af8"/>
              <w:rPr>
                <w:color w:val="000000" w:themeColor="text1"/>
                <w:sz w:val="24"/>
                <w:szCs w:val="24"/>
                <w:lang w:val="en-US"/>
              </w:rPr>
            </w:pPr>
            <w:r w:rsidRPr="00965826">
              <w:rPr>
                <w:color w:val="000000" w:themeColor="text1"/>
                <w:sz w:val="24"/>
                <w:szCs w:val="24"/>
                <w:lang w:val="en-US"/>
              </w:rPr>
              <w:t>1,37</w:t>
            </w:r>
            <w:r w:rsidRPr="00965826">
              <w:rPr>
                <w:color w:val="000000" w:themeColor="text1"/>
                <w:sz w:val="24"/>
                <w:szCs w:val="24"/>
              </w:rPr>
              <w:t>/</w:t>
            </w:r>
            <w:r w:rsidRPr="00965826">
              <w:rPr>
                <w:color w:val="000000" w:themeColor="text1"/>
                <w:sz w:val="24"/>
                <w:szCs w:val="24"/>
                <w:lang w:val="en-US"/>
              </w:rPr>
              <w:t>9,05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BE8DE" w14:textId="43DE5314" w:rsidR="00DA2E93" w:rsidRPr="00965826" w:rsidRDefault="00DA2E93" w:rsidP="00DA2E93">
            <w:pPr>
              <w:pStyle w:val="af8"/>
              <w:rPr>
                <w:rFonts w:eastAsiaTheme="minorEastAsia"/>
                <w:color w:val="000000" w:themeColor="text1"/>
                <w:sz w:val="24"/>
                <w:szCs w:val="24"/>
              </w:rPr>
            </w:pPr>
            <w:r w:rsidRPr="00965826">
              <w:rPr>
                <w:rFonts w:eastAsiaTheme="minorEastAsia"/>
                <w:color w:val="000000" w:themeColor="text1"/>
                <w:sz w:val="24"/>
                <w:szCs w:val="24"/>
                <w:lang w:val="en-US"/>
              </w:rPr>
              <w:t>1</w:t>
            </w:r>
            <w:r w:rsidRPr="00965826">
              <w:rPr>
                <w:rFonts w:eastAsiaTheme="minorEastAsia"/>
                <w:color w:val="000000" w:themeColor="text1"/>
                <w:sz w:val="24"/>
                <w:szCs w:val="24"/>
              </w:rPr>
              <w:t>,</w:t>
            </w:r>
            <w:r w:rsidRPr="00965826">
              <w:rPr>
                <w:rFonts w:eastAsiaTheme="minorEastAsia"/>
                <w:color w:val="000000" w:themeColor="text1"/>
                <w:sz w:val="24"/>
                <w:szCs w:val="24"/>
                <w:lang w:val="en-US"/>
              </w:rPr>
              <w:t>27</w:t>
            </w:r>
            <w:r w:rsidRPr="00965826">
              <w:rPr>
                <w:rFonts w:eastAsiaTheme="minorEastAsia"/>
                <w:color w:val="000000" w:themeColor="text1"/>
                <w:sz w:val="24"/>
                <w:szCs w:val="24"/>
              </w:rPr>
              <w:t>/</w:t>
            </w:r>
            <w:r w:rsidRPr="00965826">
              <w:rPr>
                <w:rFonts w:eastAsiaTheme="minorEastAsia"/>
                <w:color w:val="000000" w:themeColor="text1"/>
                <w:sz w:val="24"/>
                <w:szCs w:val="24"/>
                <w:lang w:val="en-US"/>
              </w:rPr>
              <w:t>9,94</w:t>
            </w:r>
          </w:p>
        </w:tc>
      </w:tr>
      <w:tr w:rsidR="00DA2E93" w:rsidRPr="00FE7242" w14:paraId="7FD2D536"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195FC" w14:textId="619E38F2" w:rsidR="00DA2E93" w:rsidRPr="00965826" w:rsidRDefault="00DA2E93" w:rsidP="0040136F">
            <w:pPr>
              <w:pStyle w:val="af8"/>
              <w:ind w:firstLine="417"/>
              <w:jc w:val="both"/>
              <w:rPr>
                <w:color w:val="000000" w:themeColor="text1"/>
                <w:sz w:val="24"/>
                <w:szCs w:val="24"/>
              </w:rPr>
            </w:pPr>
            <w:r w:rsidRPr="00965826">
              <w:rPr>
                <w:color w:val="000000" w:themeColor="text1"/>
                <w:sz w:val="24"/>
                <w:szCs w:val="24"/>
                <w:lang w:val="en-US"/>
              </w:rPr>
              <w:t xml:space="preserve">- </w:t>
            </w:r>
            <w:proofErr w:type="spellStart"/>
            <w:r w:rsidRPr="00965826">
              <w:rPr>
                <w:color w:val="000000" w:themeColor="text1"/>
                <w:sz w:val="24"/>
                <w:szCs w:val="24"/>
              </w:rPr>
              <w:t>азық</w:t>
            </w:r>
            <w:proofErr w:type="spellEnd"/>
            <w:r w:rsidRPr="00965826">
              <w:rPr>
                <w:color w:val="000000" w:themeColor="text1"/>
                <w:sz w:val="24"/>
                <w:szCs w:val="24"/>
              </w:rPr>
              <w:t xml:space="preserve"> </w:t>
            </w:r>
            <w:proofErr w:type="spellStart"/>
            <w:r w:rsidRPr="00965826">
              <w:rPr>
                <w:color w:val="000000" w:themeColor="text1"/>
                <w:sz w:val="24"/>
                <w:szCs w:val="24"/>
              </w:rPr>
              <w:t>өлшемінікі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A49B" w14:textId="7CEE73FB" w:rsidR="00DA2E93" w:rsidRPr="00965826" w:rsidRDefault="00DA2E93" w:rsidP="00DA2E93">
            <w:pPr>
              <w:pStyle w:val="af8"/>
              <w:rPr>
                <w:color w:val="000000" w:themeColor="text1"/>
                <w:sz w:val="24"/>
                <w:szCs w:val="24"/>
                <w:lang w:val="en-US"/>
              </w:rPr>
            </w:pPr>
            <w:r w:rsidRPr="00965826">
              <w:rPr>
                <w:color w:val="000000" w:themeColor="text1"/>
                <w:sz w:val="24"/>
                <w:szCs w:val="24"/>
                <w:lang w:val="en-US" w:eastAsia="en-US"/>
              </w:rPr>
              <w:t>1,09</w:t>
            </w:r>
            <w:r w:rsidRPr="00965826">
              <w:rPr>
                <w:color w:val="000000" w:themeColor="text1"/>
                <w:sz w:val="24"/>
                <w:szCs w:val="24"/>
                <w:lang w:eastAsia="en-US"/>
              </w:rPr>
              <w:t>/</w:t>
            </w:r>
            <w:r w:rsidRPr="00965826">
              <w:rPr>
                <w:color w:val="000000" w:themeColor="text1"/>
                <w:sz w:val="24"/>
                <w:szCs w:val="24"/>
                <w:lang w:val="en-US" w:eastAsia="en-US"/>
              </w:rPr>
              <w:t>30,1</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EDA20" w14:textId="23ED3CD6" w:rsidR="00DA2E93" w:rsidRPr="00965826" w:rsidRDefault="00DA2E93" w:rsidP="00DA2E93">
            <w:pPr>
              <w:pStyle w:val="af8"/>
              <w:rPr>
                <w:rFonts w:eastAsiaTheme="minorEastAsia"/>
                <w:color w:val="000000" w:themeColor="text1"/>
                <w:sz w:val="24"/>
                <w:szCs w:val="24"/>
              </w:rPr>
            </w:pPr>
            <w:r w:rsidRPr="00965826">
              <w:rPr>
                <w:rFonts w:eastAsiaTheme="minorEastAsia"/>
                <w:color w:val="000000" w:themeColor="text1"/>
                <w:sz w:val="24"/>
                <w:szCs w:val="24"/>
                <w:lang w:val="en-US" w:eastAsia="en-US"/>
              </w:rPr>
              <w:t>1,02</w:t>
            </w:r>
            <w:r w:rsidRPr="00965826">
              <w:rPr>
                <w:rFonts w:eastAsiaTheme="minorEastAsia"/>
                <w:color w:val="000000" w:themeColor="text1"/>
                <w:sz w:val="24"/>
                <w:szCs w:val="24"/>
                <w:lang w:eastAsia="en-US"/>
              </w:rPr>
              <w:t>/</w:t>
            </w:r>
            <w:r w:rsidRPr="00965826">
              <w:rPr>
                <w:rFonts w:eastAsiaTheme="minorEastAsia"/>
                <w:color w:val="000000" w:themeColor="text1"/>
                <w:sz w:val="24"/>
                <w:szCs w:val="24"/>
                <w:lang w:val="en-US" w:eastAsia="en-US"/>
              </w:rPr>
              <w:t>34,4</w:t>
            </w:r>
          </w:p>
        </w:tc>
      </w:tr>
      <w:tr w:rsidR="00DA2E93" w:rsidRPr="00FE7242" w14:paraId="33A4A947"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A39C9" w14:textId="48DCCB23" w:rsidR="00DA2E93" w:rsidRPr="00965826" w:rsidRDefault="00DA2E93" w:rsidP="0040136F">
            <w:pPr>
              <w:pStyle w:val="af8"/>
              <w:ind w:firstLine="417"/>
              <w:jc w:val="both"/>
              <w:rPr>
                <w:color w:val="000000" w:themeColor="text1"/>
                <w:sz w:val="24"/>
                <w:szCs w:val="24"/>
              </w:rPr>
            </w:pPr>
            <w:r w:rsidRPr="00965826">
              <w:rPr>
                <w:color w:val="000000" w:themeColor="text1"/>
                <w:spacing w:val="-5"/>
                <w:sz w:val="24"/>
                <w:szCs w:val="24"/>
              </w:rPr>
              <w:t xml:space="preserve">- </w:t>
            </w:r>
            <w:proofErr w:type="spellStart"/>
            <w:r w:rsidRPr="00965826">
              <w:rPr>
                <w:color w:val="000000" w:themeColor="text1"/>
                <w:spacing w:val="-5"/>
                <w:sz w:val="24"/>
                <w:szCs w:val="24"/>
              </w:rPr>
              <w:t>алмасу</w:t>
            </w:r>
            <w:proofErr w:type="spellEnd"/>
            <w:r w:rsidRPr="00965826">
              <w:rPr>
                <w:color w:val="000000" w:themeColor="text1"/>
                <w:spacing w:val="-5"/>
                <w:sz w:val="24"/>
                <w:szCs w:val="24"/>
              </w:rPr>
              <w:t xml:space="preserve"> </w:t>
            </w:r>
            <w:proofErr w:type="spellStart"/>
            <w:r w:rsidRPr="00965826">
              <w:rPr>
                <w:color w:val="000000" w:themeColor="text1"/>
                <w:spacing w:val="-5"/>
                <w:sz w:val="24"/>
                <w:szCs w:val="24"/>
              </w:rPr>
              <w:t>энергиясынікі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78865" w14:textId="6E50C2B1" w:rsidR="00DA2E93" w:rsidRPr="00965826" w:rsidRDefault="00DA2E93" w:rsidP="00DA2E93">
            <w:pPr>
              <w:pStyle w:val="af8"/>
              <w:rPr>
                <w:color w:val="000000" w:themeColor="text1"/>
                <w:sz w:val="24"/>
                <w:szCs w:val="24"/>
                <w:lang w:val="en-US"/>
              </w:rPr>
            </w:pPr>
            <w:r w:rsidRPr="00965826">
              <w:rPr>
                <w:color w:val="000000" w:themeColor="text1"/>
                <w:sz w:val="24"/>
                <w:szCs w:val="24"/>
                <w:lang w:val="en-US"/>
              </w:rPr>
              <w:t>10,9</w:t>
            </w:r>
            <w:r w:rsidRPr="00965826">
              <w:rPr>
                <w:color w:val="000000" w:themeColor="text1"/>
                <w:sz w:val="24"/>
                <w:szCs w:val="24"/>
              </w:rPr>
              <w:t>/</w:t>
            </w:r>
            <w:r w:rsidRPr="00965826">
              <w:rPr>
                <w:color w:val="000000" w:themeColor="text1"/>
                <w:sz w:val="24"/>
                <w:szCs w:val="24"/>
                <w:lang w:val="en-US"/>
              </w:rPr>
              <w:t>29,7</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86342" w14:textId="40BEE524" w:rsidR="00DA2E93" w:rsidRPr="00965826" w:rsidRDefault="00DA2E93" w:rsidP="00DA2E93">
            <w:pPr>
              <w:pStyle w:val="af8"/>
              <w:rPr>
                <w:rFonts w:eastAsiaTheme="minorEastAsia"/>
                <w:color w:val="000000" w:themeColor="text1"/>
                <w:sz w:val="24"/>
                <w:szCs w:val="24"/>
              </w:rPr>
            </w:pPr>
            <w:r w:rsidRPr="00965826">
              <w:rPr>
                <w:rFonts w:eastAsiaTheme="minorEastAsia"/>
                <w:color w:val="000000" w:themeColor="text1"/>
                <w:sz w:val="24"/>
                <w:szCs w:val="24"/>
                <w:lang w:val="en-US"/>
              </w:rPr>
              <w:t>10,2</w:t>
            </w:r>
            <w:r w:rsidRPr="00965826">
              <w:rPr>
                <w:rFonts w:eastAsiaTheme="minorEastAsia"/>
                <w:color w:val="000000" w:themeColor="text1"/>
                <w:sz w:val="24"/>
                <w:szCs w:val="24"/>
              </w:rPr>
              <w:t>/</w:t>
            </w:r>
            <w:r w:rsidRPr="00965826">
              <w:rPr>
                <w:rFonts w:eastAsiaTheme="minorEastAsia"/>
                <w:color w:val="000000" w:themeColor="text1"/>
                <w:sz w:val="24"/>
                <w:szCs w:val="24"/>
                <w:lang w:val="en-US"/>
              </w:rPr>
              <w:t>34,3</w:t>
            </w:r>
          </w:p>
        </w:tc>
      </w:tr>
      <w:tr w:rsidR="00DA2E93" w:rsidRPr="00FE7242" w14:paraId="77C8EC5C" w14:textId="77777777" w:rsidTr="0040136F">
        <w:tc>
          <w:tcPr>
            <w:tcW w:w="4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DFBEC" w14:textId="660E73EC" w:rsidR="00DA2E93" w:rsidRPr="00965826" w:rsidRDefault="00DA2E93" w:rsidP="0040136F">
            <w:pPr>
              <w:pStyle w:val="af8"/>
              <w:ind w:firstLine="417"/>
              <w:jc w:val="both"/>
              <w:rPr>
                <w:color w:val="000000" w:themeColor="text1"/>
                <w:sz w:val="24"/>
                <w:szCs w:val="24"/>
              </w:rPr>
            </w:pPr>
            <w:r w:rsidRPr="00965826">
              <w:rPr>
                <w:color w:val="000000" w:themeColor="text1"/>
                <w:spacing w:val="-5"/>
                <w:sz w:val="24"/>
                <w:szCs w:val="24"/>
              </w:rPr>
              <w:t xml:space="preserve">- </w:t>
            </w:r>
            <w:proofErr w:type="spellStart"/>
            <w:r w:rsidRPr="00965826">
              <w:rPr>
                <w:color w:val="000000" w:themeColor="text1"/>
                <w:spacing w:val="-5"/>
                <w:sz w:val="24"/>
                <w:szCs w:val="24"/>
              </w:rPr>
              <w:t>протеиндікі</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677A8" w14:textId="50D70879" w:rsidR="00DA2E93" w:rsidRPr="00965826" w:rsidRDefault="00DA2E93" w:rsidP="00DA2E93">
            <w:pPr>
              <w:pStyle w:val="af8"/>
              <w:rPr>
                <w:color w:val="000000" w:themeColor="text1"/>
                <w:sz w:val="24"/>
                <w:szCs w:val="24"/>
                <w:lang w:val="en-US"/>
              </w:rPr>
            </w:pPr>
            <w:r w:rsidRPr="00965826">
              <w:rPr>
                <w:rFonts w:eastAsiaTheme="minorEastAsia"/>
                <w:color w:val="000000" w:themeColor="text1"/>
                <w:sz w:val="24"/>
                <w:szCs w:val="24"/>
                <w:lang w:val="en-US" w:eastAsia="en-US"/>
              </w:rPr>
              <w:t>0,38</w:t>
            </w:r>
            <w:r w:rsidRPr="00965826">
              <w:rPr>
                <w:rFonts w:eastAsiaTheme="minorEastAsia"/>
                <w:color w:val="000000" w:themeColor="text1"/>
                <w:sz w:val="24"/>
                <w:szCs w:val="24"/>
                <w:lang w:eastAsia="en-US"/>
              </w:rPr>
              <w:t>/</w:t>
            </w:r>
            <w:r w:rsidRPr="00965826">
              <w:rPr>
                <w:rFonts w:eastAsiaTheme="minorEastAsia"/>
                <w:color w:val="000000" w:themeColor="text1"/>
                <w:sz w:val="24"/>
                <w:szCs w:val="24"/>
                <w:lang w:val="en-US" w:eastAsia="en-US"/>
              </w:rPr>
              <w:t>22,8</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94996" w14:textId="46F73088" w:rsidR="00DA2E93" w:rsidRPr="00965826" w:rsidRDefault="00DA2E93" w:rsidP="00DA2E93">
            <w:pPr>
              <w:pStyle w:val="af8"/>
              <w:rPr>
                <w:rFonts w:eastAsiaTheme="minorEastAsia"/>
                <w:color w:val="000000" w:themeColor="text1"/>
                <w:sz w:val="24"/>
                <w:szCs w:val="24"/>
              </w:rPr>
            </w:pPr>
            <w:r w:rsidRPr="00965826">
              <w:rPr>
                <w:rFonts w:eastAsiaTheme="minorEastAsia"/>
                <w:color w:val="000000" w:themeColor="text1"/>
                <w:sz w:val="24"/>
                <w:szCs w:val="24"/>
                <w:lang w:val="en-US" w:eastAsia="en-US"/>
              </w:rPr>
              <w:t>0,32</w:t>
            </w:r>
            <w:r w:rsidRPr="00965826">
              <w:rPr>
                <w:rFonts w:eastAsiaTheme="minorEastAsia"/>
                <w:color w:val="000000" w:themeColor="text1"/>
                <w:sz w:val="24"/>
                <w:szCs w:val="24"/>
                <w:lang w:eastAsia="en-US"/>
              </w:rPr>
              <w:t>/</w:t>
            </w:r>
            <w:r w:rsidRPr="00965826">
              <w:rPr>
                <w:rFonts w:eastAsiaTheme="minorEastAsia"/>
                <w:color w:val="000000" w:themeColor="text1"/>
                <w:sz w:val="24"/>
                <w:szCs w:val="24"/>
                <w:lang w:val="en-US" w:eastAsia="en-US"/>
              </w:rPr>
              <w:t>24,5</w:t>
            </w:r>
          </w:p>
        </w:tc>
      </w:tr>
      <w:tr w:rsidR="00DA2E93" w:rsidRPr="00FE7242" w14:paraId="1F6ECD79" w14:textId="77777777" w:rsidTr="00831853">
        <w:tc>
          <w:tcPr>
            <w:tcW w:w="94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28B83" w14:textId="5ABD6EB8" w:rsidR="00DA2E93" w:rsidRPr="00DA2E93" w:rsidRDefault="00DA2E93" w:rsidP="001C65A4">
            <w:pPr>
              <w:pStyle w:val="af8"/>
              <w:ind w:firstLine="559"/>
              <w:jc w:val="both"/>
              <w:rPr>
                <w:rFonts w:eastAsiaTheme="minorEastAsia"/>
                <w:color w:val="000000" w:themeColor="text1"/>
                <w:sz w:val="24"/>
                <w:szCs w:val="24"/>
                <w:lang w:eastAsia="en-US"/>
              </w:rPr>
            </w:pPr>
            <w:r w:rsidRPr="00DA2E93">
              <w:rPr>
                <w:color w:val="000000" w:themeColor="text1"/>
                <w:sz w:val="24"/>
                <w:szCs w:val="24"/>
              </w:rPr>
              <w:t>*</w:t>
            </w:r>
            <w:r>
              <w:rPr>
                <w:color w:val="000000" w:themeColor="text1"/>
                <w:sz w:val="24"/>
                <w:szCs w:val="24"/>
                <w:lang w:val="kk-KZ"/>
              </w:rPr>
              <w:t xml:space="preserve"> ‒ </w:t>
            </w:r>
            <w:proofErr w:type="spellStart"/>
            <w:r w:rsidRPr="00DA2E93">
              <w:rPr>
                <w:color w:val="000000" w:themeColor="text1"/>
                <w:sz w:val="24"/>
                <w:szCs w:val="24"/>
              </w:rPr>
              <w:t>Сүт</w:t>
            </w:r>
            <w:proofErr w:type="spellEnd"/>
            <w:r w:rsidRPr="00DA2E93">
              <w:rPr>
                <w:color w:val="000000" w:themeColor="text1"/>
                <w:sz w:val="24"/>
                <w:szCs w:val="24"/>
              </w:rPr>
              <w:t xml:space="preserve"> </w:t>
            </w:r>
            <w:proofErr w:type="spellStart"/>
            <w:r w:rsidRPr="00DA2E93">
              <w:rPr>
                <w:color w:val="000000" w:themeColor="text1"/>
                <w:sz w:val="24"/>
                <w:szCs w:val="24"/>
              </w:rPr>
              <w:t>энергиясын</w:t>
            </w:r>
            <w:proofErr w:type="spellEnd"/>
            <w:r w:rsidRPr="00DA2E93">
              <w:rPr>
                <w:color w:val="000000" w:themeColor="text1"/>
                <w:sz w:val="24"/>
                <w:szCs w:val="24"/>
              </w:rPr>
              <w:t xml:space="preserve"> (СЭ, ккал) </w:t>
            </w:r>
            <w:proofErr w:type="spellStart"/>
            <w:r w:rsidRPr="00DA2E93">
              <w:rPr>
                <w:color w:val="000000" w:themeColor="text1"/>
                <w:sz w:val="24"/>
                <w:szCs w:val="24"/>
              </w:rPr>
              <w:t>майлылығымен</w:t>
            </w:r>
            <w:proofErr w:type="spellEnd"/>
            <w:r w:rsidRPr="00DA2E93">
              <w:rPr>
                <w:color w:val="000000" w:themeColor="text1"/>
                <w:sz w:val="24"/>
                <w:szCs w:val="24"/>
              </w:rPr>
              <w:t xml:space="preserve"> (М, %) </w:t>
            </w:r>
            <w:proofErr w:type="spellStart"/>
            <w:r w:rsidRPr="00DA2E93">
              <w:rPr>
                <w:color w:val="000000" w:themeColor="text1"/>
                <w:sz w:val="24"/>
                <w:szCs w:val="24"/>
              </w:rPr>
              <w:t>есептеуге</w:t>
            </w:r>
            <w:proofErr w:type="spellEnd"/>
            <w:r w:rsidRPr="00DA2E93">
              <w:rPr>
                <w:color w:val="000000" w:themeColor="text1"/>
                <w:sz w:val="24"/>
                <w:szCs w:val="24"/>
              </w:rPr>
              <w:t xml:space="preserve"> </w:t>
            </w:r>
            <w:proofErr w:type="spellStart"/>
            <w:r w:rsidRPr="00DA2E93">
              <w:rPr>
                <w:color w:val="000000" w:themeColor="text1"/>
                <w:sz w:val="24"/>
                <w:szCs w:val="24"/>
              </w:rPr>
              <w:t>болады</w:t>
            </w:r>
            <w:proofErr w:type="spellEnd"/>
            <w:r w:rsidRPr="00DA2E93">
              <w:rPr>
                <w:color w:val="000000" w:themeColor="text1"/>
                <w:sz w:val="24"/>
                <w:szCs w:val="24"/>
              </w:rPr>
              <w:t>: СЭ=304,8 + 107,2 х М</w:t>
            </w:r>
          </w:p>
        </w:tc>
      </w:tr>
    </w:tbl>
    <w:p w14:paraId="1D897E0A" w14:textId="3EB50985" w:rsidR="00A81367" w:rsidRDefault="00A81367" w:rsidP="00E87183">
      <w:pPr>
        <w:pStyle w:val="af8"/>
        <w:ind w:firstLine="851"/>
        <w:jc w:val="both"/>
      </w:pPr>
    </w:p>
    <w:p w14:paraId="0D506990" w14:textId="7A874EFD" w:rsidR="00A039C1" w:rsidRPr="001222C9" w:rsidRDefault="00A039C1" w:rsidP="00965826">
      <w:pPr>
        <w:pStyle w:val="af8"/>
        <w:ind w:firstLine="709"/>
        <w:jc w:val="both"/>
        <w:rPr>
          <w:color w:val="000000" w:themeColor="text1"/>
          <w:szCs w:val="28"/>
          <w:lang w:val="kk-KZ"/>
        </w:rPr>
      </w:pPr>
      <w:r w:rsidRPr="00965826">
        <w:rPr>
          <w:color w:val="000000" w:themeColor="text1"/>
          <w:szCs w:val="28"/>
          <w:lang w:val="kk-KZ"/>
        </w:rPr>
        <w:t xml:space="preserve">Цеолитті премикстің сиырлардың сүт сауымының артып, құрамының жақсаруы, сауын сиыр организміндегі биотүзуді күшейтіп, желінген азықтың қоректік заттарының өнімге айналуын арттырды. </w:t>
      </w:r>
      <w:r w:rsidR="00A512EE" w:rsidRPr="001222C9">
        <w:rPr>
          <w:color w:val="000000" w:themeColor="text1"/>
          <w:szCs w:val="28"/>
          <w:lang w:val="kk-KZ"/>
        </w:rPr>
        <w:t xml:space="preserve">Рацион құрғақ затының желінуі бойынша бақыланатын азық қоректік заттарының ас қорыту барысында қорытылып, сіңіріліп, организм тіршілігі мен сүт түзіміне пайдаланылуы сауым кезеңдері бойынша өзгереді. </w:t>
      </w:r>
    </w:p>
    <w:p w14:paraId="60EE7AE0" w14:textId="27E0366F" w:rsidR="00A039C1" w:rsidRPr="001222C9" w:rsidRDefault="00E767C1" w:rsidP="00965826">
      <w:pPr>
        <w:pStyle w:val="af8"/>
        <w:ind w:firstLine="709"/>
        <w:jc w:val="both"/>
        <w:rPr>
          <w:color w:val="000000" w:themeColor="text1"/>
          <w:kern w:val="24"/>
          <w:szCs w:val="28"/>
          <w:lang w:val="kk-KZ" w:eastAsia="en-US"/>
        </w:rPr>
      </w:pPr>
      <w:r w:rsidRPr="001222C9">
        <w:rPr>
          <w:color w:val="000000" w:themeColor="text1"/>
          <w:szCs w:val="28"/>
          <w:lang w:val="kk-KZ"/>
        </w:rPr>
        <w:t xml:space="preserve">Ғылыми-шаруашылық тәжірибенің алдын ала </w:t>
      </w:r>
      <w:r w:rsidR="00A8669E" w:rsidRPr="001222C9">
        <w:rPr>
          <w:color w:val="000000" w:themeColor="text1"/>
          <w:szCs w:val="28"/>
          <w:lang w:val="kk-KZ"/>
        </w:rPr>
        <w:t xml:space="preserve">кезеңінде </w:t>
      </w:r>
      <w:r w:rsidR="001C0D17" w:rsidRPr="001222C9">
        <w:rPr>
          <w:color w:val="000000" w:themeColor="text1"/>
          <w:szCs w:val="28"/>
          <w:lang w:val="kk-KZ"/>
        </w:rPr>
        <w:t>сиырлард</w:t>
      </w:r>
      <w:r w:rsidR="00A8669E" w:rsidRPr="001222C9">
        <w:rPr>
          <w:color w:val="000000" w:themeColor="text1"/>
          <w:szCs w:val="28"/>
          <w:lang w:val="kk-KZ"/>
        </w:rPr>
        <w:t>ы</w:t>
      </w:r>
      <w:r w:rsidR="001C0D17" w:rsidRPr="001222C9">
        <w:rPr>
          <w:color w:val="000000" w:themeColor="text1"/>
          <w:szCs w:val="28"/>
          <w:lang w:val="kk-KZ"/>
        </w:rPr>
        <w:t xml:space="preserve"> аналогт</w:t>
      </w:r>
      <w:r w:rsidR="00A8669E" w:rsidRPr="001222C9">
        <w:rPr>
          <w:color w:val="000000" w:themeColor="text1"/>
          <w:szCs w:val="28"/>
          <w:lang w:val="kk-KZ"/>
        </w:rPr>
        <w:t>ық әдіспен</w:t>
      </w:r>
      <w:r w:rsidR="001C0D17" w:rsidRPr="001222C9">
        <w:rPr>
          <w:color w:val="000000" w:themeColor="text1"/>
          <w:szCs w:val="28"/>
          <w:lang w:val="kk-KZ"/>
        </w:rPr>
        <w:t xml:space="preserve"> </w:t>
      </w:r>
      <w:r w:rsidR="00A8669E" w:rsidRPr="001222C9">
        <w:rPr>
          <w:color w:val="000000" w:themeColor="text1"/>
          <w:szCs w:val="28"/>
          <w:lang w:val="kk-KZ"/>
        </w:rPr>
        <w:t>іріктелу</w:t>
      </w:r>
      <w:r w:rsidR="001C0D17" w:rsidRPr="001222C9">
        <w:rPr>
          <w:color w:val="000000" w:themeColor="text1"/>
          <w:szCs w:val="28"/>
          <w:lang w:val="kk-KZ"/>
        </w:rPr>
        <w:t xml:space="preserve"> кезеңінде </w:t>
      </w:r>
      <w:r w:rsidRPr="001222C9">
        <w:rPr>
          <w:color w:val="000000" w:themeColor="text1"/>
          <w:szCs w:val="28"/>
          <w:lang w:val="kk-KZ"/>
        </w:rPr>
        <w:t xml:space="preserve">екі тәжірибелік топтағы сиырлардың рацион құрғақ затын </w:t>
      </w:r>
      <w:r w:rsidR="00122ED8" w:rsidRPr="001222C9">
        <w:rPr>
          <w:color w:val="000000" w:themeColor="text1"/>
          <w:szCs w:val="28"/>
          <w:lang w:val="kk-KZ"/>
        </w:rPr>
        <w:t>тұтыну</w:t>
      </w:r>
      <w:r w:rsidRPr="001222C9">
        <w:rPr>
          <w:color w:val="000000" w:themeColor="text1"/>
          <w:szCs w:val="28"/>
          <w:lang w:val="kk-KZ"/>
        </w:rPr>
        <w:t xml:space="preserve"> мөлшері </w:t>
      </w:r>
      <w:r w:rsidR="00A876A4" w:rsidRPr="001222C9">
        <w:rPr>
          <w:color w:val="000000" w:themeColor="text1"/>
          <w:szCs w:val="28"/>
          <w:lang w:val="kk-KZ"/>
        </w:rPr>
        <w:t>(</w:t>
      </w:r>
      <w:r w:rsidRPr="001222C9">
        <w:rPr>
          <w:color w:val="000000" w:themeColor="text1"/>
          <w:szCs w:val="28"/>
          <w:lang w:val="kk-KZ"/>
        </w:rPr>
        <w:t>17,73±2,5 кг</w:t>
      </w:r>
      <w:r w:rsidR="00A876A4" w:rsidRPr="001222C9">
        <w:rPr>
          <w:color w:val="000000" w:themeColor="text1"/>
          <w:szCs w:val="28"/>
          <w:lang w:val="kk-KZ"/>
        </w:rPr>
        <w:t>) мен сүт сауымы</w:t>
      </w:r>
      <w:r w:rsidR="00122ED8" w:rsidRPr="001222C9">
        <w:rPr>
          <w:color w:val="000000" w:themeColor="text1"/>
          <w:szCs w:val="28"/>
          <w:lang w:val="kk-KZ"/>
        </w:rPr>
        <w:t xml:space="preserve"> </w:t>
      </w:r>
      <w:r w:rsidR="00A876A4" w:rsidRPr="001222C9">
        <w:rPr>
          <w:color w:val="000000" w:themeColor="text1"/>
          <w:szCs w:val="28"/>
          <w:lang w:val="kk-KZ"/>
        </w:rPr>
        <w:t>(</w:t>
      </w:r>
      <w:r w:rsidR="00A876A4" w:rsidRPr="001222C9">
        <w:rPr>
          <w:bCs/>
          <w:color w:val="000000" w:themeColor="text1"/>
          <w:kern w:val="24"/>
          <w:szCs w:val="28"/>
          <w:lang w:val="kk-KZ"/>
        </w:rPr>
        <w:t>13,92</w:t>
      </w:r>
      <w:r w:rsidR="00A876A4" w:rsidRPr="001222C9">
        <w:rPr>
          <w:color w:val="000000" w:themeColor="text1"/>
          <w:kern w:val="24"/>
          <w:szCs w:val="28"/>
          <w:lang w:val="kk-KZ" w:eastAsia="en-US"/>
        </w:rPr>
        <w:t>±0,7</w:t>
      </w:r>
      <w:r w:rsidR="00DA2E93">
        <w:rPr>
          <w:color w:val="000000" w:themeColor="text1"/>
          <w:kern w:val="24"/>
          <w:szCs w:val="28"/>
          <w:lang w:val="kk-KZ" w:eastAsia="en-US"/>
        </w:rPr>
        <w:t> </w:t>
      </w:r>
      <w:r w:rsidR="00A876A4" w:rsidRPr="001222C9">
        <w:rPr>
          <w:color w:val="000000" w:themeColor="text1"/>
          <w:kern w:val="24"/>
          <w:szCs w:val="28"/>
          <w:lang w:val="kk-KZ" w:eastAsia="en-US"/>
        </w:rPr>
        <w:t>кг) шама</w:t>
      </w:r>
      <w:r w:rsidR="0087362F" w:rsidRPr="001222C9">
        <w:rPr>
          <w:color w:val="000000" w:themeColor="text1"/>
          <w:kern w:val="24"/>
          <w:szCs w:val="28"/>
          <w:lang w:val="kk-KZ" w:eastAsia="en-US"/>
        </w:rPr>
        <w:t>л</w:t>
      </w:r>
      <w:r w:rsidR="00A876A4" w:rsidRPr="001222C9">
        <w:rPr>
          <w:color w:val="000000" w:themeColor="text1"/>
          <w:kern w:val="24"/>
          <w:szCs w:val="28"/>
          <w:lang w:val="kk-KZ" w:eastAsia="en-US"/>
        </w:rPr>
        <w:t xml:space="preserve">ас </w:t>
      </w:r>
      <w:r w:rsidRPr="001222C9">
        <w:rPr>
          <w:color w:val="000000" w:themeColor="text1"/>
          <w:szCs w:val="28"/>
          <w:lang w:val="kk-KZ"/>
        </w:rPr>
        <w:t>бол</w:t>
      </w:r>
      <w:r w:rsidR="001C0D17" w:rsidRPr="001222C9">
        <w:rPr>
          <w:color w:val="000000" w:themeColor="text1"/>
          <w:szCs w:val="28"/>
          <w:lang w:val="kk-KZ"/>
        </w:rPr>
        <w:t>д</w:t>
      </w:r>
      <w:r w:rsidRPr="001222C9">
        <w:rPr>
          <w:color w:val="000000" w:themeColor="text1"/>
          <w:szCs w:val="28"/>
          <w:lang w:val="kk-KZ"/>
        </w:rPr>
        <w:t>ы</w:t>
      </w:r>
      <w:r w:rsidR="001C0D17" w:rsidRPr="001222C9">
        <w:rPr>
          <w:color w:val="000000" w:themeColor="text1"/>
          <w:szCs w:val="28"/>
          <w:lang w:val="kk-KZ"/>
        </w:rPr>
        <w:t>. Содан кейінгі</w:t>
      </w:r>
      <w:r w:rsidR="00A8669E" w:rsidRPr="001222C9">
        <w:rPr>
          <w:color w:val="000000" w:themeColor="text1"/>
          <w:szCs w:val="28"/>
          <w:lang w:val="kk-KZ"/>
        </w:rPr>
        <w:t xml:space="preserve"> </w:t>
      </w:r>
      <w:r w:rsidR="00A876A4" w:rsidRPr="001222C9">
        <w:rPr>
          <w:color w:val="000000" w:themeColor="text1"/>
          <w:szCs w:val="28"/>
          <w:lang w:val="kk-KZ"/>
        </w:rPr>
        <w:t>т</w:t>
      </w:r>
      <w:r w:rsidRPr="001222C9">
        <w:rPr>
          <w:color w:val="000000" w:themeColor="text1"/>
          <w:szCs w:val="28"/>
          <w:lang w:val="kk-KZ"/>
        </w:rPr>
        <w:t>әжірибе</w:t>
      </w:r>
      <w:r w:rsidR="00A876A4" w:rsidRPr="001222C9">
        <w:rPr>
          <w:color w:val="000000" w:themeColor="text1"/>
          <w:szCs w:val="28"/>
          <w:lang w:val="kk-KZ"/>
        </w:rPr>
        <w:t xml:space="preserve"> тобының рационына премикс қосылған тәжірибе кезеңінде </w:t>
      </w:r>
      <w:r w:rsidR="001C0D17" w:rsidRPr="001222C9">
        <w:rPr>
          <w:color w:val="000000" w:themeColor="text1"/>
          <w:szCs w:val="28"/>
          <w:lang w:val="kk-KZ"/>
        </w:rPr>
        <w:t>сиырлардың</w:t>
      </w:r>
      <w:r w:rsidR="00A876A4" w:rsidRPr="001222C9">
        <w:rPr>
          <w:color w:val="000000" w:themeColor="text1"/>
          <w:szCs w:val="28"/>
          <w:lang w:val="kk-KZ"/>
        </w:rPr>
        <w:t xml:space="preserve"> әр бас</w:t>
      </w:r>
      <w:r w:rsidR="00A8669E" w:rsidRPr="001222C9">
        <w:rPr>
          <w:color w:val="000000" w:themeColor="text1"/>
          <w:szCs w:val="28"/>
          <w:lang w:val="kk-KZ"/>
        </w:rPr>
        <w:t>тың</w:t>
      </w:r>
      <w:r w:rsidR="00A876A4" w:rsidRPr="001222C9">
        <w:rPr>
          <w:color w:val="000000" w:themeColor="text1"/>
          <w:szCs w:val="28"/>
          <w:lang w:val="kk-KZ"/>
        </w:rPr>
        <w:t xml:space="preserve"> </w:t>
      </w:r>
      <w:r w:rsidR="00A8669E" w:rsidRPr="001222C9">
        <w:rPr>
          <w:color w:val="000000" w:themeColor="text1"/>
          <w:szCs w:val="28"/>
          <w:lang w:val="kk-KZ"/>
        </w:rPr>
        <w:t xml:space="preserve">рационындағы </w:t>
      </w:r>
      <w:r w:rsidR="00A876A4" w:rsidRPr="001222C9">
        <w:rPr>
          <w:color w:val="000000" w:themeColor="text1"/>
          <w:szCs w:val="28"/>
          <w:lang w:val="kk-KZ"/>
        </w:rPr>
        <w:t>тәулігіне құрғақ зат</w:t>
      </w:r>
      <w:r w:rsidR="00A8669E" w:rsidRPr="001222C9">
        <w:rPr>
          <w:color w:val="000000" w:themeColor="text1"/>
          <w:szCs w:val="28"/>
          <w:lang w:val="kk-KZ"/>
        </w:rPr>
        <w:t>ын</w:t>
      </w:r>
      <w:r w:rsidR="00A876A4" w:rsidRPr="001222C9">
        <w:rPr>
          <w:color w:val="000000" w:themeColor="text1"/>
          <w:szCs w:val="28"/>
          <w:lang w:val="kk-KZ"/>
        </w:rPr>
        <w:t xml:space="preserve"> тұтынуы </w:t>
      </w:r>
      <w:r w:rsidR="001C0D17" w:rsidRPr="001222C9">
        <w:rPr>
          <w:color w:val="000000" w:themeColor="text1"/>
          <w:szCs w:val="28"/>
          <w:lang w:val="kk-KZ"/>
        </w:rPr>
        <w:t xml:space="preserve">тәжірибе тобында </w:t>
      </w:r>
      <w:r w:rsidR="00A876A4" w:rsidRPr="001222C9">
        <w:rPr>
          <w:color w:val="000000" w:themeColor="text1"/>
          <w:szCs w:val="28"/>
          <w:lang w:val="kk-KZ"/>
        </w:rPr>
        <w:t xml:space="preserve">- </w:t>
      </w:r>
      <w:r w:rsidR="00A876A4" w:rsidRPr="001222C9">
        <w:rPr>
          <w:color w:val="000000" w:themeColor="text1"/>
          <w:szCs w:val="28"/>
          <w:lang w:val="kk-KZ" w:eastAsia="en-US"/>
        </w:rPr>
        <w:t>18,08</w:t>
      </w:r>
      <w:r w:rsidR="00A876A4" w:rsidRPr="001222C9">
        <w:rPr>
          <w:color w:val="000000" w:themeColor="text1"/>
          <w:szCs w:val="28"/>
          <w:lang w:val="kk-KZ"/>
        </w:rPr>
        <w:t>±2,0 кг-ды құрап, бақ</w:t>
      </w:r>
      <w:r w:rsidR="001C0D17" w:rsidRPr="001222C9">
        <w:rPr>
          <w:color w:val="000000" w:themeColor="text1"/>
          <w:szCs w:val="28"/>
          <w:lang w:val="kk-KZ"/>
        </w:rPr>
        <w:t>ы</w:t>
      </w:r>
      <w:r w:rsidR="00A876A4" w:rsidRPr="001222C9">
        <w:rPr>
          <w:color w:val="000000" w:themeColor="text1"/>
          <w:szCs w:val="28"/>
          <w:lang w:val="kk-KZ"/>
        </w:rPr>
        <w:t>лау тобындағы сиырлар</w:t>
      </w:r>
      <w:r w:rsidR="00A8669E" w:rsidRPr="001222C9">
        <w:rPr>
          <w:color w:val="000000" w:themeColor="text1"/>
          <w:szCs w:val="28"/>
          <w:lang w:val="kk-KZ"/>
        </w:rPr>
        <w:t>дан</w:t>
      </w:r>
      <w:r w:rsidR="00A876A4" w:rsidRPr="001222C9">
        <w:rPr>
          <w:color w:val="000000" w:themeColor="text1"/>
          <w:szCs w:val="28"/>
          <w:lang w:val="kk-KZ"/>
        </w:rPr>
        <w:t xml:space="preserve"> - </w:t>
      </w:r>
      <w:r w:rsidR="00A876A4" w:rsidRPr="001222C9">
        <w:rPr>
          <w:color w:val="000000" w:themeColor="text1"/>
          <w:szCs w:val="28"/>
          <w:lang w:val="kk-KZ" w:eastAsia="en-US"/>
        </w:rPr>
        <w:t>1,81</w:t>
      </w:r>
      <w:r w:rsidR="00A876A4" w:rsidRPr="001222C9">
        <w:rPr>
          <w:color w:val="000000" w:themeColor="text1"/>
          <w:szCs w:val="28"/>
          <w:lang w:val="kk-KZ"/>
        </w:rPr>
        <w:t xml:space="preserve">±0,3 кг-ға артты. </w:t>
      </w:r>
      <w:r w:rsidR="00A039C1" w:rsidRPr="001222C9">
        <w:rPr>
          <w:color w:val="000000" w:themeColor="text1"/>
          <w:szCs w:val="28"/>
          <w:lang w:val="kk-KZ"/>
        </w:rPr>
        <w:t>Бұл олардың бақылау тобындағы сиырлармен салыстырғанда орташа тәуліктік сүт сау</w:t>
      </w:r>
      <w:r w:rsidR="00A8669E" w:rsidRPr="001222C9">
        <w:rPr>
          <w:color w:val="000000" w:themeColor="text1"/>
          <w:szCs w:val="28"/>
          <w:lang w:val="kk-KZ"/>
        </w:rPr>
        <w:t>ы</w:t>
      </w:r>
      <w:r w:rsidR="00A039C1" w:rsidRPr="001222C9">
        <w:rPr>
          <w:color w:val="000000" w:themeColor="text1"/>
          <w:szCs w:val="28"/>
          <w:lang w:val="kk-KZ"/>
        </w:rPr>
        <w:t xml:space="preserve">мын - </w:t>
      </w:r>
      <w:r w:rsidR="00A039C1" w:rsidRPr="001222C9">
        <w:rPr>
          <w:color w:val="000000" w:themeColor="text1"/>
          <w:szCs w:val="28"/>
          <w:lang w:val="kk-KZ" w:eastAsia="en-US"/>
        </w:rPr>
        <w:t>1,14</w:t>
      </w:r>
      <w:r w:rsidR="00A039C1" w:rsidRPr="001222C9">
        <w:rPr>
          <w:color w:val="000000" w:themeColor="text1"/>
          <w:kern w:val="24"/>
          <w:szCs w:val="28"/>
          <w:lang w:val="kk-KZ" w:eastAsia="en-US"/>
        </w:rPr>
        <w:t>±0,8 кг-ғ</w:t>
      </w:r>
      <w:r w:rsidR="00A8669E" w:rsidRPr="001222C9">
        <w:rPr>
          <w:color w:val="000000" w:themeColor="text1"/>
          <w:kern w:val="24"/>
          <w:szCs w:val="28"/>
          <w:lang w:val="kk-KZ" w:eastAsia="en-US"/>
        </w:rPr>
        <w:t>а</w:t>
      </w:r>
      <w:r w:rsidR="00A039C1" w:rsidRPr="001222C9">
        <w:rPr>
          <w:color w:val="000000" w:themeColor="text1"/>
          <w:kern w:val="24"/>
          <w:szCs w:val="28"/>
          <w:lang w:val="kk-KZ" w:eastAsia="en-US"/>
        </w:rPr>
        <w:t xml:space="preserve"> арттырды</w:t>
      </w:r>
      <w:r w:rsidR="00A8669E" w:rsidRPr="001222C9">
        <w:rPr>
          <w:color w:val="000000" w:themeColor="text1"/>
          <w:kern w:val="24"/>
          <w:szCs w:val="28"/>
          <w:lang w:val="kk-KZ" w:eastAsia="en-US"/>
        </w:rPr>
        <w:t>.</w:t>
      </w:r>
    </w:p>
    <w:p w14:paraId="37ECBABE" w14:textId="078788DE" w:rsidR="00A039C1" w:rsidRPr="00FE7242" w:rsidRDefault="001C0D17" w:rsidP="00965826">
      <w:pPr>
        <w:pStyle w:val="af8"/>
        <w:ind w:firstLine="709"/>
        <w:jc w:val="both"/>
        <w:rPr>
          <w:color w:val="000000" w:themeColor="text1"/>
          <w:szCs w:val="28"/>
          <w:lang w:val="kk-KZ"/>
        </w:rPr>
      </w:pPr>
      <w:r w:rsidRPr="00FE7242">
        <w:rPr>
          <w:color w:val="000000" w:themeColor="text1"/>
          <w:szCs w:val="28"/>
          <w:lang w:val="kk-KZ"/>
        </w:rPr>
        <w:lastRenderedPageBreak/>
        <w:t xml:space="preserve">Премикс қосылуынан минералдық дәрумендік қоректілігі жоғарылаған тәжірибе тобы сиырларының денесінде желінген азық қоректік заттарының </w:t>
      </w:r>
      <w:r w:rsidR="004E4C9C" w:rsidRPr="00FE7242">
        <w:rPr>
          <w:color w:val="000000" w:themeColor="text1"/>
          <w:szCs w:val="28"/>
          <w:lang w:val="kk-KZ"/>
        </w:rPr>
        <w:t xml:space="preserve">натуралды </w:t>
      </w:r>
      <w:r w:rsidRPr="00FE7242">
        <w:rPr>
          <w:color w:val="000000" w:themeColor="text1"/>
          <w:szCs w:val="28"/>
          <w:lang w:val="kk-KZ"/>
        </w:rPr>
        <w:t>с</w:t>
      </w:r>
      <w:r w:rsidR="00A039C1" w:rsidRPr="00FE7242">
        <w:rPr>
          <w:color w:val="000000" w:themeColor="text1"/>
          <w:szCs w:val="28"/>
          <w:lang w:val="kk-KZ"/>
        </w:rPr>
        <w:t>ү</w:t>
      </w:r>
      <w:r w:rsidRPr="00FE7242">
        <w:rPr>
          <w:color w:val="000000" w:themeColor="text1"/>
          <w:szCs w:val="28"/>
          <w:lang w:val="kk-KZ"/>
        </w:rPr>
        <w:t>т түзуіне игерілу</w:t>
      </w:r>
      <w:r w:rsidR="00A039C1" w:rsidRPr="00FE7242">
        <w:rPr>
          <w:color w:val="000000" w:themeColor="text1"/>
          <w:szCs w:val="28"/>
          <w:lang w:val="kk-KZ"/>
        </w:rPr>
        <w:t>і</w:t>
      </w:r>
      <w:r w:rsidR="00A8669E" w:rsidRPr="00FE7242">
        <w:rPr>
          <w:color w:val="000000" w:themeColor="text1"/>
          <w:szCs w:val="28"/>
          <w:lang w:val="kk-KZ"/>
        </w:rPr>
        <w:t xml:space="preserve"> </w:t>
      </w:r>
      <w:r w:rsidR="00A039C1" w:rsidRPr="00FE7242">
        <w:rPr>
          <w:color w:val="000000" w:themeColor="text1"/>
          <w:szCs w:val="28"/>
          <w:lang w:val="kk-KZ"/>
        </w:rPr>
        <w:t>өске</w:t>
      </w:r>
      <w:r w:rsidR="00A8669E" w:rsidRPr="00FE7242">
        <w:rPr>
          <w:color w:val="000000" w:themeColor="text1"/>
          <w:szCs w:val="28"/>
          <w:lang w:val="kk-KZ"/>
        </w:rPr>
        <w:t>н</w:t>
      </w:r>
      <w:r w:rsidR="00A039C1" w:rsidRPr="00FE7242">
        <w:rPr>
          <w:color w:val="000000" w:themeColor="text1"/>
          <w:szCs w:val="28"/>
          <w:lang w:val="kk-KZ"/>
        </w:rPr>
        <w:t>діктен</w:t>
      </w:r>
      <w:r w:rsidRPr="00FE7242">
        <w:rPr>
          <w:color w:val="000000" w:themeColor="text1"/>
          <w:szCs w:val="28"/>
          <w:lang w:val="kk-KZ"/>
        </w:rPr>
        <w:t xml:space="preserve">, </w:t>
      </w:r>
      <w:r w:rsidR="00A039C1" w:rsidRPr="00FE7242">
        <w:rPr>
          <w:color w:val="000000" w:themeColor="text1"/>
          <w:szCs w:val="28"/>
          <w:lang w:val="kk-KZ"/>
        </w:rPr>
        <w:t xml:space="preserve">рацион құрғақ затының </w:t>
      </w:r>
      <w:r w:rsidRPr="00FE7242">
        <w:rPr>
          <w:color w:val="000000" w:themeColor="text1"/>
          <w:szCs w:val="28"/>
          <w:lang w:val="kk-KZ"/>
        </w:rPr>
        <w:t xml:space="preserve">конверсиялану </w:t>
      </w:r>
      <w:r w:rsidR="00A039C1" w:rsidRPr="00FE7242">
        <w:rPr>
          <w:color w:val="000000" w:themeColor="text1"/>
          <w:szCs w:val="28"/>
          <w:lang w:val="kk-KZ"/>
        </w:rPr>
        <w:t>коэфициенті</w:t>
      </w:r>
      <w:r w:rsidR="004E4C9C" w:rsidRPr="00FE7242">
        <w:rPr>
          <w:color w:val="000000" w:themeColor="text1"/>
          <w:szCs w:val="28"/>
          <w:lang w:val="kk-KZ"/>
        </w:rPr>
        <w:t>:</w:t>
      </w:r>
      <w:r w:rsidR="007A5208" w:rsidRPr="00FE7242">
        <w:rPr>
          <w:color w:val="000000" w:themeColor="text1"/>
          <w:szCs w:val="28"/>
          <w:lang w:val="kk-KZ"/>
        </w:rPr>
        <w:t xml:space="preserve"> рацион құрғақ заты</w:t>
      </w:r>
      <w:r w:rsidR="00A039C1" w:rsidRPr="00FE7242">
        <w:rPr>
          <w:color w:val="000000" w:themeColor="text1"/>
          <w:szCs w:val="28"/>
          <w:lang w:val="kk-KZ"/>
        </w:rPr>
        <w:t xml:space="preserve">– </w:t>
      </w:r>
      <w:r w:rsidR="001C65A4">
        <w:rPr>
          <w:color w:val="000000" w:themeColor="text1"/>
          <w:szCs w:val="28"/>
          <w:lang w:val="kk-KZ"/>
        </w:rPr>
        <w:t xml:space="preserve">1,37-ден </w:t>
      </w:r>
      <w:r w:rsidR="007A5208" w:rsidRPr="00FE7242">
        <w:rPr>
          <w:color w:val="000000" w:themeColor="text1"/>
          <w:szCs w:val="28"/>
          <w:lang w:val="kk-KZ"/>
        </w:rPr>
        <w:t xml:space="preserve">1,27-ге, сұлы азық өлшемі – 1,09-дан 1,02-ге, </w:t>
      </w:r>
      <w:r w:rsidR="007A5208" w:rsidRPr="00FE7242">
        <w:rPr>
          <w:color w:val="000000" w:themeColor="text1"/>
          <w:spacing w:val="-5"/>
          <w:szCs w:val="28"/>
          <w:lang w:val="kk-KZ"/>
        </w:rPr>
        <w:t xml:space="preserve">алмасу энергиясы – 10,9-дан 10,2-ге, жалпы протеин </w:t>
      </w:r>
      <w:r w:rsidR="004E4C9C" w:rsidRPr="00FE7242">
        <w:rPr>
          <w:color w:val="000000" w:themeColor="text1"/>
          <w:spacing w:val="-5"/>
          <w:szCs w:val="28"/>
          <w:lang w:val="kk-KZ"/>
        </w:rPr>
        <w:t xml:space="preserve">- </w:t>
      </w:r>
      <w:r w:rsidR="007A5208" w:rsidRPr="00FE7242">
        <w:rPr>
          <w:color w:val="000000" w:themeColor="text1"/>
          <w:spacing w:val="-5"/>
          <w:szCs w:val="28"/>
          <w:lang w:val="kk-KZ"/>
        </w:rPr>
        <w:t>0,38-</w:t>
      </w:r>
      <w:r w:rsidR="004E4C9C" w:rsidRPr="00FE7242">
        <w:rPr>
          <w:color w:val="000000" w:themeColor="text1"/>
          <w:spacing w:val="-5"/>
          <w:szCs w:val="28"/>
          <w:lang w:val="kk-KZ"/>
        </w:rPr>
        <w:t>ден</w:t>
      </w:r>
      <w:r w:rsidR="007A5208" w:rsidRPr="00FE7242">
        <w:rPr>
          <w:color w:val="000000" w:themeColor="text1"/>
          <w:spacing w:val="-5"/>
          <w:szCs w:val="28"/>
          <w:lang w:val="kk-KZ"/>
        </w:rPr>
        <w:t xml:space="preserve"> 0,32-</w:t>
      </w:r>
      <w:r w:rsidR="004E4C9C" w:rsidRPr="00FE7242">
        <w:rPr>
          <w:color w:val="000000" w:themeColor="text1"/>
          <w:spacing w:val="-5"/>
          <w:szCs w:val="28"/>
          <w:lang w:val="kk-KZ"/>
        </w:rPr>
        <w:t xml:space="preserve">ге кеміген. Демек, 1 кг </w:t>
      </w:r>
      <w:r w:rsidR="00A8669E" w:rsidRPr="00FE7242">
        <w:rPr>
          <w:color w:val="000000" w:themeColor="text1"/>
          <w:spacing w:val="-5"/>
          <w:szCs w:val="28"/>
          <w:lang w:val="kk-KZ"/>
        </w:rPr>
        <w:t>табиғи</w:t>
      </w:r>
      <w:r w:rsidR="004E4C9C" w:rsidRPr="00FE7242">
        <w:rPr>
          <w:color w:val="000000" w:themeColor="text1"/>
          <w:spacing w:val="-5"/>
          <w:szCs w:val="28"/>
          <w:lang w:val="kk-KZ"/>
        </w:rPr>
        <w:t xml:space="preserve"> сиыр сүтін өндіруге азықтандыру рационының, тиісінше, 0,10 кг қүрғақ заты, 0,07 азық өлшемі, 0,7 МДж алмасу энергиясы, 0,06 кг протеині жұ</w:t>
      </w:r>
      <w:r w:rsidR="00A8669E" w:rsidRPr="00FE7242">
        <w:rPr>
          <w:color w:val="000000" w:themeColor="text1"/>
          <w:spacing w:val="-5"/>
          <w:szCs w:val="28"/>
          <w:lang w:val="kk-KZ"/>
        </w:rPr>
        <w:t>м</w:t>
      </w:r>
      <w:r w:rsidR="004E4C9C" w:rsidRPr="00FE7242">
        <w:rPr>
          <w:color w:val="000000" w:themeColor="text1"/>
          <w:spacing w:val="-5"/>
          <w:szCs w:val="28"/>
          <w:lang w:val="kk-KZ"/>
        </w:rPr>
        <w:t>салуы азайып, керісін</w:t>
      </w:r>
      <w:r w:rsidR="005A3E43" w:rsidRPr="00FE7242">
        <w:rPr>
          <w:color w:val="000000" w:themeColor="text1"/>
          <w:spacing w:val="-5"/>
          <w:szCs w:val="28"/>
          <w:lang w:val="kk-KZ"/>
        </w:rPr>
        <w:t>ш</w:t>
      </w:r>
      <w:r w:rsidR="004E4C9C" w:rsidRPr="00FE7242">
        <w:rPr>
          <w:color w:val="000000" w:themeColor="text1"/>
          <w:spacing w:val="-5"/>
          <w:szCs w:val="28"/>
          <w:lang w:val="kk-KZ"/>
        </w:rPr>
        <w:t xml:space="preserve">е, рацион </w:t>
      </w:r>
      <w:r w:rsidR="004E4C9C" w:rsidRPr="00FE7242">
        <w:rPr>
          <w:color w:val="000000" w:themeColor="text1"/>
          <w:szCs w:val="28"/>
          <w:lang w:val="kk-KZ"/>
        </w:rPr>
        <w:t xml:space="preserve">құрғақ затының сүт өніміне айналу дәрежесі – 0,89%,   </w:t>
      </w:r>
      <w:r w:rsidR="00204D6D" w:rsidRPr="00FE7242">
        <w:rPr>
          <w:color w:val="000000" w:themeColor="text1"/>
          <w:szCs w:val="28"/>
          <w:lang w:val="kk-KZ"/>
        </w:rPr>
        <w:t>азық өлшемінің айналу дәрежесі – 4,3%</w:t>
      </w:r>
      <w:r w:rsidR="00A8669E" w:rsidRPr="00FE7242">
        <w:rPr>
          <w:color w:val="000000" w:themeColor="text1"/>
          <w:szCs w:val="28"/>
          <w:lang w:val="kk-KZ"/>
        </w:rPr>
        <w:t xml:space="preserve">, </w:t>
      </w:r>
      <w:r w:rsidR="00204D6D" w:rsidRPr="00FE7242">
        <w:rPr>
          <w:color w:val="000000" w:themeColor="text1"/>
          <w:spacing w:val="-5"/>
          <w:szCs w:val="28"/>
          <w:lang w:val="kk-KZ"/>
        </w:rPr>
        <w:t xml:space="preserve">алмасу энергиясының </w:t>
      </w:r>
      <w:r w:rsidR="00204D6D" w:rsidRPr="00FE7242">
        <w:rPr>
          <w:color w:val="000000" w:themeColor="text1"/>
          <w:szCs w:val="28"/>
          <w:lang w:val="kk-KZ"/>
        </w:rPr>
        <w:t>айналу дәрежесі – 5,4%,</w:t>
      </w:r>
      <w:r w:rsidR="00204D6D" w:rsidRPr="00FE7242">
        <w:rPr>
          <w:color w:val="000000" w:themeColor="text1"/>
          <w:spacing w:val="-5"/>
          <w:szCs w:val="28"/>
          <w:lang w:val="kk-KZ"/>
        </w:rPr>
        <w:t xml:space="preserve"> протеиннің </w:t>
      </w:r>
      <w:r w:rsidR="00204D6D" w:rsidRPr="00FE7242">
        <w:rPr>
          <w:color w:val="000000" w:themeColor="text1"/>
          <w:szCs w:val="28"/>
          <w:lang w:val="kk-KZ"/>
        </w:rPr>
        <w:t xml:space="preserve">айналу дәрежесі – </w:t>
      </w:r>
      <w:r w:rsidR="005D4248" w:rsidRPr="00FE7242">
        <w:rPr>
          <w:color w:val="000000" w:themeColor="text1"/>
          <w:szCs w:val="28"/>
          <w:lang w:val="kk-KZ"/>
        </w:rPr>
        <w:t>1,7%</w:t>
      </w:r>
      <w:r w:rsidR="00204D6D" w:rsidRPr="00FE7242">
        <w:rPr>
          <w:color w:val="000000" w:themeColor="text1"/>
          <w:szCs w:val="28"/>
          <w:lang w:val="kk-KZ"/>
        </w:rPr>
        <w:t xml:space="preserve"> жоғарылады.</w:t>
      </w:r>
    </w:p>
    <w:p w14:paraId="0FC4DCEC" w14:textId="3D0D8CD1" w:rsidR="00204D6D" w:rsidRPr="00FE7242" w:rsidRDefault="002A0B8F" w:rsidP="00965826">
      <w:pPr>
        <w:pStyle w:val="af8"/>
        <w:ind w:firstLine="709"/>
        <w:jc w:val="both"/>
        <w:rPr>
          <w:color w:val="000000" w:themeColor="text1"/>
          <w:szCs w:val="28"/>
          <w:lang w:val="kk-KZ"/>
        </w:rPr>
      </w:pPr>
      <w:r w:rsidRPr="00FE7242">
        <w:rPr>
          <w:color w:val="000000" w:themeColor="text1"/>
          <w:szCs w:val="28"/>
          <w:lang w:val="kk-KZ"/>
        </w:rPr>
        <w:t>ЦХП қосылған сауын сиырлар азықтандыру р</w:t>
      </w:r>
      <w:r w:rsidR="004F1701" w:rsidRPr="00FE7242">
        <w:rPr>
          <w:color w:val="000000" w:themeColor="text1"/>
          <w:szCs w:val="28"/>
          <w:lang w:val="kk-KZ"/>
        </w:rPr>
        <w:t>ацион</w:t>
      </w:r>
      <w:r w:rsidR="00E767C1" w:rsidRPr="00FE7242">
        <w:rPr>
          <w:color w:val="000000" w:themeColor="text1"/>
          <w:szCs w:val="28"/>
          <w:lang w:val="kk-KZ"/>
        </w:rPr>
        <w:t>ыны</w:t>
      </w:r>
      <w:r w:rsidR="005A3E43" w:rsidRPr="00FE7242">
        <w:rPr>
          <w:color w:val="000000" w:themeColor="text1"/>
          <w:szCs w:val="28"/>
          <w:lang w:val="kk-KZ"/>
        </w:rPr>
        <w:t>ң</w:t>
      </w:r>
      <w:r w:rsidR="004F1701" w:rsidRPr="00FE7242">
        <w:rPr>
          <w:color w:val="000000" w:themeColor="text1"/>
          <w:szCs w:val="28"/>
          <w:lang w:val="kk-KZ"/>
        </w:rPr>
        <w:t xml:space="preserve"> құрғақ затты</w:t>
      </w:r>
      <w:r w:rsidR="00E767C1" w:rsidRPr="00FE7242">
        <w:rPr>
          <w:color w:val="000000" w:themeColor="text1"/>
          <w:szCs w:val="28"/>
          <w:lang w:val="kk-KZ"/>
        </w:rPr>
        <w:t>ның</w:t>
      </w:r>
      <w:r w:rsidR="005A3E43" w:rsidRPr="00FE7242">
        <w:rPr>
          <w:color w:val="000000" w:themeColor="text1"/>
          <w:szCs w:val="28"/>
          <w:lang w:val="kk-KZ"/>
        </w:rPr>
        <w:t xml:space="preserve"> </w:t>
      </w:r>
      <w:r w:rsidR="00122ED8">
        <w:rPr>
          <w:color w:val="000000" w:themeColor="text1"/>
          <w:szCs w:val="28"/>
          <w:lang w:val="kk-KZ"/>
        </w:rPr>
        <w:t>тұтынылуымен</w:t>
      </w:r>
      <w:r w:rsidR="00E767C1" w:rsidRPr="00FE7242">
        <w:rPr>
          <w:color w:val="000000" w:themeColor="text1"/>
          <w:szCs w:val="28"/>
          <w:lang w:val="kk-KZ"/>
        </w:rPr>
        <w:t xml:space="preserve"> </w:t>
      </w:r>
      <w:r w:rsidR="004F1701" w:rsidRPr="00FE7242">
        <w:rPr>
          <w:color w:val="000000" w:themeColor="text1"/>
          <w:szCs w:val="28"/>
          <w:lang w:val="kk-KZ"/>
        </w:rPr>
        <w:t>энергиясы мен құрамдас</w:t>
      </w:r>
      <w:r w:rsidR="00E767C1" w:rsidRPr="00FE7242">
        <w:rPr>
          <w:color w:val="000000" w:themeColor="text1"/>
          <w:szCs w:val="28"/>
          <w:lang w:val="kk-KZ"/>
        </w:rPr>
        <w:t xml:space="preserve"> қоректік</w:t>
      </w:r>
      <w:r w:rsidR="004F1701" w:rsidRPr="00FE7242">
        <w:rPr>
          <w:color w:val="000000" w:themeColor="text1"/>
          <w:szCs w:val="28"/>
          <w:lang w:val="kk-KZ"/>
        </w:rPr>
        <w:t xml:space="preserve"> бөліктерінің </w:t>
      </w:r>
      <w:r w:rsidR="00E767C1" w:rsidRPr="00FE7242">
        <w:rPr>
          <w:color w:val="000000" w:themeColor="text1"/>
          <w:szCs w:val="28"/>
          <w:lang w:val="kk-KZ"/>
        </w:rPr>
        <w:t xml:space="preserve">сіңіріліп, зат алмасу барысындағы игерілуінің өсуі, олардың </w:t>
      </w:r>
      <w:r w:rsidR="004F1701" w:rsidRPr="00FE7242">
        <w:rPr>
          <w:color w:val="000000" w:themeColor="text1"/>
          <w:szCs w:val="28"/>
          <w:lang w:val="kk-KZ"/>
        </w:rPr>
        <w:t>сүт</w:t>
      </w:r>
      <w:r w:rsidR="00E767C1" w:rsidRPr="00FE7242">
        <w:rPr>
          <w:color w:val="000000" w:themeColor="text1"/>
          <w:szCs w:val="28"/>
          <w:lang w:val="kk-KZ"/>
        </w:rPr>
        <w:t xml:space="preserve"> өнімі</w:t>
      </w:r>
      <w:r w:rsidR="004F1701" w:rsidRPr="00FE7242">
        <w:rPr>
          <w:color w:val="000000" w:themeColor="text1"/>
          <w:szCs w:val="28"/>
          <w:lang w:val="kk-KZ"/>
        </w:rPr>
        <w:t xml:space="preserve"> компоненттеріне </w:t>
      </w:r>
      <w:r w:rsidR="00E767C1" w:rsidRPr="00FE7242">
        <w:rPr>
          <w:color w:val="000000" w:themeColor="text1"/>
          <w:szCs w:val="28"/>
          <w:lang w:val="kk-KZ"/>
        </w:rPr>
        <w:t xml:space="preserve">айналып, </w:t>
      </w:r>
      <w:r w:rsidR="004F1701" w:rsidRPr="00FE7242">
        <w:rPr>
          <w:color w:val="000000" w:themeColor="text1"/>
          <w:szCs w:val="28"/>
          <w:lang w:val="kk-KZ"/>
        </w:rPr>
        <w:t>конверсиялану</w:t>
      </w:r>
      <w:r w:rsidR="00E767C1" w:rsidRPr="00FE7242">
        <w:rPr>
          <w:color w:val="000000" w:themeColor="text1"/>
          <w:szCs w:val="28"/>
          <w:lang w:val="kk-KZ"/>
        </w:rPr>
        <w:t xml:space="preserve"> дәрежесін</w:t>
      </w:r>
      <w:r w:rsidR="004F1701" w:rsidRPr="00FE7242">
        <w:rPr>
          <w:color w:val="000000" w:themeColor="text1"/>
          <w:szCs w:val="28"/>
          <w:lang w:val="kk-KZ"/>
        </w:rPr>
        <w:t xml:space="preserve"> арт</w:t>
      </w:r>
      <w:r w:rsidR="00E767C1" w:rsidRPr="00FE7242">
        <w:rPr>
          <w:color w:val="000000" w:themeColor="text1"/>
          <w:szCs w:val="28"/>
          <w:lang w:val="kk-KZ"/>
        </w:rPr>
        <w:t>т</w:t>
      </w:r>
      <w:r w:rsidR="004F1701" w:rsidRPr="00FE7242">
        <w:rPr>
          <w:color w:val="000000" w:themeColor="text1"/>
          <w:szCs w:val="28"/>
          <w:lang w:val="kk-KZ"/>
        </w:rPr>
        <w:t>ы</w:t>
      </w:r>
      <w:r w:rsidR="00E767C1" w:rsidRPr="00FE7242">
        <w:rPr>
          <w:color w:val="000000" w:themeColor="text1"/>
          <w:szCs w:val="28"/>
          <w:lang w:val="kk-KZ"/>
        </w:rPr>
        <w:t xml:space="preserve">рды. </w:t>
      </w:r>
      <w:r w:rsidR="00204D6D" w:rsidRPr="00FE7242">
        <w:rPr>
          <w:color w:val="000000" w:themeColor="text1"/>
          <w:szCs w:val="28"/>
          <w:lang w:val="kk-KZ"/>
        </w:rPr>
        <w:t>Сиырлар рационы құрамының минералды-дәрумендік байытылуы, цеолиттің селективті сорбциялық, бейтараптандыратын және ион алмасу қасиеттерімен күшейтіліп, сүт биотүзуінің тиімділігін арттырғаны, рацион азықтары қоректік заттарының сүт компоненттеріне айналу, яғни олардың бірлігіне жұмсалған энергия мен құрылымдық қосындыларының конверсиялану коэффициентінің төмендеуімен</w:t>
      </w:r>
      <w:r w:rsidR="001A5B9C" w:rsidRPr="00FE7242">
        <w:rPr>
          <w:color w:val="000000" w:themeColor="text1"/>
          <w:szCs w:val="28"/>
          <w:lang w:val="kk-KZ"/>
        </w:rPr>
        <w:t xml:space="preserve">, ал өнімге айналу </w:t>
      </w:r>
      <w:r w:rsidR="00204D6D" w:rsidRPr="00FE7242">
        <w:rPr>
          <w:color w:val="000000" w:themeColor="text1"/>
          <w:szCs w:val="28"/>
          <w:lang w:val="kk-KZ"/>
        </w:rPr>
        <w:t>дәреже</w:t>
      </w:r>
      <w:r w:rsidR="001A5B9C" w:rsidRPr="00FE7242">
        <w:rPr>
          <w:color w:val="000000" w:themeColor="text1"/>
          <w:szCs w:val="28"/>
          <w:lang w:val="kk-KZ"/>
        </w:rPr>
        <w:t>лерінің</w:t>
      </w:r>
      <w:r w:rsidR="00204D6D" w:rsidRPr="00FE7242">
        <w:rPr>
          <w:color w:val="000000" w:themeColor="text1"/>
          <w:szCs w:val="28"/>
          <w:lang w:val="kk-KZ"/>
        </w:rPr>
        <w:t xml:space="preserve"> жоғарыла</w:t>
      </w:r>
      <w:r w:rsidR="001A5B9C" w:rsidRPr="00FE7242">
        <w:rPr>
          <w:color w:val="000000" w:themeColor="text1"/>
          <w:szCs w:val="28"/>
          <w:lang w:val="kk-KZ"/>
        </w:rPr>
        <w:t>уымен расталады</w:t>
      </w:r>
      <w:r w:rsidR="006579FB" w:rsidRPr="00FE7242">
        <w:rPr>
          <w:color w:val="000000" w:themeColor="text1"/>
          <w:szCs w:val="28"/>
          <w:lang w:val="kk-KZ"/>
        </w:rPr>
        <w:t xml:space="preserve"> </w:t>
      </w:r>
      <w:r w:rsidR="00753CDF" w:rsidRPr="00FE7242">
        <w:rPr>
          <w:color w:val="000000" w:themeColor="text1"/>
          <w:szCs w:val="28"/>
          <w:lang w:val="kk-KZ"/>
        </w:rPr>
        <w:t>[</w:t>
      </w:r>
      <w:r w:rsidR="006579FB" w:rsidRPr="00FE7242">
        <w:rPr>
          <w:color w:val="000000" w:themeColor="text1"/>
          <w:szCs w:val="28"/>
          <w:lang w:val="kk-KZ"/>
        </w:rPr>
        <w:t>14</w:t>
      </w:r>
      <w:r w:rsidR="001C65A4">
        <w:rPr>
          <w:color w:val="000000" w:themeColor="text1"/>
          <w:szCs w:val="28"/>
          <w:lang w:val="kk-KZ"/>
        </w:rPr>
        <w:t>5</w:t>
      </w:r>
      <w:r w:rsidR="00753CDF" w:rsidRPr="00FE7242">
        <w:rPr>
          <w:color w:val="000000" w:themeColor="text1"/>
          <w:szCs w:val="28"/>
          <w:lang w:val="kk-KZ"/>
        </w:rPr>
        <w:t>]</w:t>
      </w:r>
      <w:r w:rsidR="001A5B9C" w:rsidRPr="00FE7242">
        <w:rPr>
          <w:color w:val="000000" w:themeColor="text1"/>
          <w:szCs w:val="28"/>
          <w:lang w:val="kk-KZ"/>
        </w:rPr>
        <w:t>.</w:t>
      </w:r>
    </w:p>
    <w:p w14:paraId="0E5C11AB" w14:textId="0597D0AE" w:rsidR="001A5B9C" w:rsidRPr="0091760C" w:rsidRDefault="001A5B9C" w:rsidP="00965826">
      <w:pPr>
        <w:pStyle w:val="af8"/>
        <w:ind w:firstLine="709"/>
        <w:jc w:val="both"/>
        <w:rPr>
          <w:color w:val="000000" w:themeColor="text1"/>
          <w:kern w:val="24"/>
          <w:szCs w:val="28"/>
          <w:lang w:val="kk-KZ"/>
        </w:rPr>
      </w:pPr>
      <w:r w:rsidRPr="0091760C">
        <w:rPr>
          <w:color w:val="000000" w:themeColor="text1"/>
          <w:szCs w:val="28"/>
          <w:lang w:val="kk-KZ"/>
        </w:rPr>
        <w:t>Ф</w:t>
      </w:r>
      <w:r w:rsidR="004F1701" w:rsidRPr="0091760C">
        <w:rPr>
          <w:color w:val="000000" w:themeColor="text1"/>
          <w:szCs w:val="28"/>
          <w:lang w:val="kk-KZ"/>
        </w:rPr>
        <w:t>изиологиялық және биохимиялық тұрғыдан, премикс қосындысының сауын сиыр рационынының биологиялық толыққұндылығын арттырып, месқарын метаболизмінен бастап, қо</w:t>
      </w:r>
      <w:r w:rsidR="00A64302" w:rsidRPr="0091760C">
        <w:rPr>
          <w:color w:val="000000" w:themeColor="text1"/>
          <w:szCs w:val="28"/>
          <w:lang w:val="kk-KZ"/>
        </w:rPr>
        <w:t xml:space="preserve">рытылған қоректік заттарды сүт </w:t>
      </w:r>
      <w:r w:rsidR="004F1701" w:rsidRPr="0091760C">
        <w:rPr>
          <w:color w:val="000000" w:themeColor="text1"/>
          <w:szCs w:val="28"/>
          <w:lang w:val="kk-KZ"/>
        </w:rPr>
        <w:t>түзуіне пайдалану ұтымдығын өсіруден оры</w:t>
      </w:r>
      <w:r w:rsidR="00BD7962" w:rsidRPr="0091760C">
        <w:rPr>
          <w:color w:val="000000" w:themeColor="text1"/>
          <w:szCs w:val="28"/>
          <w:lang w:val="kk-KZ"/>
        </w:rPr>
        <w:t>н</w:t>
      </w:r>
      <w:r w:rsidR="004F1701" w:rsidRPr="0091760C">
        <w:rPr>
          <w:color w:val="000000" w:themeColor="text1"/>
          <w:szCs w:val="28"/>
          <w:lang w:val="kk-KZ"/>
        </w:rPr>
        <w:t xml:space="preserve"> алып отыр</w:t>
      </w:r>
      <w:r w:rsidRPr="0091760C">
        <w:rPr>
          <w:color w:val="000000" w:themeColor="text1"/>
          <w:szCs w:val="28"/>
          <w:lang w:val="kk-KZ"/>
        </w:rPr>
        <w:t xml:space="preserve">. </w:t>
      </w:r>
      <w:r w:rsidR="00A06A4E" w:rsidRPr="0091760C">
        <w:rPr>
          <w:color w:val="000000" w:themeColor="text1"/>
          <w:szCs w:val="28"/>
          <w:lang w:val="kk-KZ"/>
        </w:rPr>
        <w:t xml:space="preserve">Сауын сиыр азықтандыру рационына премикстің қосылуы азық </w:t>
      </w:r>
      <w:r w:rsidR="00A06A4E" w:rsidRPr="0091760C">
        <w:rPr>
          <w:color w:val="000000" w:themeColor="text1"/>
          <w:spacing w:val="-1"/>
          <w:szCs w:val="28"/>
          <w:lang w:val="kk-KZ"/>
        </w:rPr>
        <w:t xml:space="preserve">құрғақ затының желінуін жоғарылатуы, тәуліктік сүт сауымын </w:t>
      </w:r>
      <w:r w:rsidR="00A06A4E" w:rsidRPr="0091760C">
        <w:rPr>
          <w:color w:val="000000" w:themeColor="text1"/>
          <w:szCs w:val="28"/>
          <w:lang w:val="kk-KZ"/>
        </w:rPr>
        <w:t>молайтып, оның құрамындағы ақуыздары</w:t>
      </w:r>
      <w:r w:rsidRPr="0091760C">
        <w:rPr>
          <w:color w:val="000000" w:themeColor="text1"/>
          <w:szCs w:val="28"/>
          <w:lang w:val="kk-KZ"/>
        </w:rPr>
        <w:t xml:space="preserve"> мен</w:t>
      </w:r>
      <w:r w:rsidR="00A06A4E" w:rsidRPr="0091760C">
        <w:rPr>
          <w:color w:val="000000" w:themeColor="text1"/>
          <w:kern w:val="24"/>
          <w:szCs w:val="28"/>
          <w:lang w:val="kk-KZ"/>
        </w:rPr>
        <w:t xml:space="preserve"> майын</w:t>
      </w:r>
      <w:r w:rsidRPr="0091760C">
        <w:rPr>
          <w:color w:val="000000" w:themeColor="text1"/>
          <w:kern w:val="24"/>
          <w:szCs w:val="28"/>
          <w:lang w:val="kk-KZ"/>
        </w:rPr>
        <w:t>ың мөлшерін</w:t>
      </w:r>
      <w:r w:rsidR="00A06A4E" w:rsidRPr="0091760C">
        <w:rPr>
          <w:color w:val="000000" w:themeColor="text1"/>
          <w:kern w:val="24"/>
          <w:szCs w:val="28"/>
          <w:lang w:val="kk-KZ"/>
        </w:rPr>
        <w:t xml:space="preserve"> ұлғайтуы, сауылған </w:t>
      </w:r>
      <w:r w:rsidRPr="0091760C">
        <w:rPr>
          <w:color w:val="000000" w:themeColor="text1"/>
          <w:kern w:val="24"/>
          <w:szCs w:val="28"/>
          <w:lang w:val="kk-KZ"/>
        </w:rPr>
        <w:t xml:space="preserve">сиыр </w:t>
      </w:r>
      <w:r w:rsidR="00A06A4E" w:rsidRPr="0091760C">
        <w:rPr>
          <w:color w:val="000000" w:themeColor="text1"/>
          <w:kern w:val="24"/>
          <w:szCs w:val="28"/>
          <w:lang w:val="kk-KZ"/>
        </w:rPr>
        <w:t>сүттің энергиялық және протеиндік құндылығын көтер</w:t>
      </w:r>
      <w:r w:rsidRPr="0091760C">
        <w:rPr>
          <w:color w:val="000000" w:themeColor="text1"/>
          <w:kern w:val="24"/>
          <w:szCs w:val="28"/>
          <w:lang w:val="kk-KZ"/>
        </w:rPr>
        <w:t>е</w:t>
      </w:r>
      <w:r w:rsidR="00A06A4E" w:rsidRPr="0091760C">
        <w:rPr>
          <w:color w:val="000000" w:themeColor="text1"/>
          <w:kern w:val="24"/>
          <w:szCs w:val="28"/>
          <w:lang w:val="kk-KZ"/>
        </w:rPr>
        <w:t>ді.</w:t>
      </w:r>
    </w:p>
    <w:p w14:paraId="7D1E8EFB" w14:textId="6DBC3126" w:rsidR="00A06A4E" w:rsidRDefault="001A5B9C" w:rsidP="00965826">
      <w:pPr>
        <w:pStyle w:val="af8"/>
        <w:ind w:firstLine="709"/>
        <w:jc w:val="both"/>
        <w:rPr>
          <w:bCs/>
          <w:color w:val="000000" w:themeColor="text1"/>
          <w:szCs w:val="28"/>
          <w:lang w:val="kk-KZ"/>
        </w:rPr>
      </w:pPr>
      <w:r w:rsidRPr="0091760C">
        <w:rPr>
          <w:color w:val="000000" w:themeColor="text1"/>
          <w:kern w:val="24"/>
          <w:szCs w:val="28"/>
          <w:lang w:val="kk-KZ"/>
        </w:rPr>
        <w:t>Сауын сиырлар азықтандыру рационына це</w:t>
      </w:r>
      <w:r w:rsidR="002974CA" w:rsidRPr="0091760C">
        <w:rPr>
          <w:color w:val="000000" w:themeColor="text1"/>
          <w:kern w:val="24"/>
          <w:szCs w:val="28"/>
          <w:lang w:val="kk-KZ"/>
        </w:rPr>
        <w:t>о</w:t>
      </w:r>
      <w:r w:rsidR="00A90348" w:rsidRPr="0091760C">
        <w:rPr>
          <w:color w:val="000000" w:themeColor="text1"/>
          <w:kern w:val="24"/>
          <w:szCs w:val="28"/>
          <w:lang w:val="kk-KZ"/>
        </w:rPr>
        <w:t>л</w:t>
      </w:r>
      <w:r w:rsidRPr="0091760C">
        <w:rPr>
          <w:color w:val="000000" w:themeColor="text1"/>
          <w:kern w:val="24"/>
          <w:szCs w:val="28"/>
          <w:lang w:val="kk-KZ"/>
        </w:rPr>
        <w:t>итті-хлореллалы премикс</w:t>
      </w:r>
      <w:r w:rsidR="00A90348" w:rsidRPr="0091760C">
        <w:rPr>
          <w:color w:val="000000" w:themeColor="text1"/>
          <w:kern w:val="24"/>
          <w:szCs w:val="28"/>
          <w:lang w:val="kk-KZ"/>
        </w:rPr>
        <w:t xml:space="preserve"> қосып, минералды-дәрумендік қоректілігін байыту бойынша жүргізілген ғ</w:t>
      </w:r>
      <w:r w:rsidRPr="0091760C">
        <w:rPr>
          <w:color w:val="000000" w:themeColor="text1"/>
          <w:szCs w:val="28"/>
          <w:lang w:val="kk-KZ"/>
        </w:rPr>
        <w:t>ылыми</w:t>
      </w:r>
      <w:r w:rsidR="00A90348" w:rsidRPr="0091760C">
        <w:rPr>
          <w:color w:val="000000" w:themeColor="text1"/>
          <w:szCs w:val="28"/>
          <w:lang w:val="kk-KZ"/>
        </w:rPr>
        <w:t>-шаруашылық тәжірибеде жиналған мәліметтерді</w:t>
      </w:r>
      <w:r w:rsidR="002974CA" w:rsidRPr="0091760C">
        <w:rPr>
          <w:color w:val="000000" w:themeColor="text1"/>
          <w:szCs w:val="28"/>
          <w:lang w:val="kk-KZ"/>
        </w:rPr>
        <w:t xml:space="preserve"> </w:t>
      </w:r>
      <w:r w:rsidR="00A90348" w:rsidRPr="0091760C">
        <w:rPr>
          <w:color w:val="000000" w:themeColor="text1"/>
          <w:szCs w:val="28"/>
          <w:lang w:val="kk-KZ"/>
        </w:rPr>
        <w:t>к</w:t>
      </w:r>
      <w:r w:rsidRPr="0091760C">
        <w:rPr>
          <w:color w:val="000000" w:themeColor="text1"/>
          <w:szCs w:val="28"/>
          <w:lang w:val="kk-KZ"/>
        </w:rPr>
        <w:t xml:space="preserve">омпютерлік «Excel» бағдарламасымен </w:t>
      </w:r>
      <w:r w:rsidR="008D272E" w:rsidRPr="0091760C">
        <w:rPr>
          <w:color w:val="000000" w:themeColor="text1"/>
          <w:szCs w:val="28"/>
          <w:lang w:val="kk-KZ"/>
        </w:rPr>
        <w:t>статис</w:t>
      </w:r>
      <w:r w:rsidR="00A90348" w:rsidRPr="0091760C">
        <w:rPr>
          <w:color w:val="000000" w:themeColor="text1"/>
          <w:szCs w:val="28"/>
          <w:lang w:val="kk-KZ"/>
        </w:rPr>
        <w:t>тикалық талдауы,</w:t>
      </w:r>
      <w:r w:rsidR="00122ED8" w:rsidRPr="0091760C">
        <w:rPr>
          <w:color w:val="000000" w:themeColor="text1"/>
          <w:szCs w:val="28"/>
          <w:lang w:val="kk-KZ"/>
        </w:rPr>
        <w:t xml:space="preserve"> тұтынылған</w:t>
      </w:r>
      <w:r w:rsidRPr="0091760C">
        <w:rPr>
          <w:color w:val="000000" w:themeColor="text1"/>
          <w:kern w:val="24"/>
          <w:szCs w:val="28"/>
          <w:lang w:val="kk-KZ"/>
        </w:rPr>
        <w:t xml:space="preserve"> </w:t>
      </w:r>
      <w:r w:rsidR="00A90348" w:rsidRPr="0091760C">
        <w:rPr>
          <w:color w:val="000000" w:themeColor="text1"/>
          <w:kern w:val="24"/>
          <w:szCs w:val="28"/>
          <w:lang w:val="kk-KZ"/>
        </w:rPr>
        <w:t>азық</w:t>
      </w:r>
      <w:r w:rsidR="002974CA" w:rsidRPr="0091760C">
        <w:rPr>
          <w:color w:val="000000" w:themeColor="text1"/>
          <w:kern w:val="24"/>
          <w:szCs w:val="28"/>
          <w:lang w:val="kk-KZ"/>
        </w:rPr>
        <w:t xml:space="preserve"> </w:t>
      </w:r>
      <w:r w:rsidR="00A06A4E" w:rsidRPr="0091760C">
        <w:rPr>
          <w:color w:val="000000" w:themeColor="text1"/>
          <w:szCs w:val="28"/>
          <w:lang w:val="kk-KZ"/>
        </w:rPr>
        <w:t>қ</w:t>
      </w:r>
      <w:r w:rsidR="00A90348" w:rsidRPr="0091760C">
        <w:rPr>
          <w:color w:val="000000" w:themeColor="text1"/>
          <w:szCs w:val="28"/>
          <w:lang w:val="kk-KZ"/>
        </w:rPr>
        <w:t>оректік</w:t>
      </w:r>
      <w:r w:rsidR="00A06A4E" w:rsidRPr="0091760C">
        <w:rPr>
          <w:color w:val="000000" w:themeColor="text1"/>
          <w:szCs w:val="28"/>
          <w:lang w:val="kk-KZ"/>
        </w:rPr>
        <w:t xml:space="preserve"> зат</w:t>
      </w:r>
      <w:r w:rsidR="00A90348" w:rsidRPr="0091760C">
        <w:rPr>
          <w:color w:val="000000" w:themeColor="text1"/>
          <w:szCs w:val="28"/>
          <w:lang w:val="kk-KZ"/>
        </w:rPr>
        <w:t>ттарының</w:t>
      </w:r>
      <w:r w:rsidR="002974CA" w:rsidRPr="0091760C">
        <w:rPr>
          <w:color w:val="000000" w:themeColor="text1"/>
          <w:szCs w:val="28"/>
          <w:lang w:val="kk-KZ"/>
        </w:rPr>
        <w:t xml:space="preserve"> </w:t>
      </w:r>
      <w:r w:rsidR="00A90348" w:rsidRPr="0091760C">
        <w:rPr>
          <w:color w:val="000000" w:themeColor="text1"/>
          <w:szCs w:val="28"/>
          <w:lang w:val="kk-KZ"/>
        </w:rPr>
        <w:t xml:space="preserve">өнімге, яғни сиыр </w:t>
      </w:r>
      <w:r w:rsidR="00A06A4E" w:rsidRPr="0091760C">
        <w:rPr>
          <w:color w:val="000000" w:themeColor="text1"/>
          <w:szCs w:val="28"/>
          <w:lang w:val="kk-KZ"/>
        </w:rPr>
        <w:t>сүт</w:t>
      </w:r>
      <w:r w:rsidR="00A90348" w:rsidRPr="0091760C">
        <w:rPr>
          <w:color w:val="000000" w:themeColor="text1"/>
          <w:szCs w:val="28"/>
          <w:lang w:val="kk-KZ"/>
        </w:rPr>
        <w:t>ін</w:t>
      </w:r>
      <w:r w:rsidR="00A06A4E" w:rsidRPr="0091760C">
        <w:rPr>
          <w:color w:val="000000" w:themeColor="text1"/>
          <w:szCs w:val="28"/>
          <w:lang w:val="kk-KZ"/>
        </w:rPr>
        <w:t>е</w:t>
      </w:r>
      <w:r w:rsidR="00A90348" w:rsidRPr="0091760C">
        <w:rPr>
          <w:color w:val="000000" w:themeColor="text1"/>
          <w:szCs w:val="28"/>
          <w:lang w:val="kk-KZ"/>
        </w:rPr>
        <w:t>,</w:t>
      </w:r>
      <w:r w:rsidR="00A06A4E" w:rsidRPr="0091760C">
        <w:rPr>
          <w:color w:val="000000" w:themeColor="text1"/>
          <w:szCs w:val="28"/>
          <w:lang w:val="kk-KZ"/>
        </w:rPr>
        <w:t xml:space="preserve"> конверсиялану дәрежесін арттыр</w:t>
      </w:r>
      <w:r w:rsidRPr="0091760C">
        <w:rPr>
          <w:color w:val="000000" w:themeColor="text1"/>
          <w:szCs w:val="28"/>
          <w:lang w:val="kk-KZ"/>
        </w:rPr>
        <w:t>у заңдылы</w:t>
      </w:r>
      <w:r w:rsidR="002974CA" w:rsidRPr="0091760C">
        <w:rPr>
          <w:color w:val="000000" w:themeColor="text1"/>
          <w:szCs w:val="28"/>
          <w:lang w:val="kk-KZ"/>
        </w:rPr>
        <w:t>қт</w:t>
      </w:r>
      <w:r w:rsidR="00A90348" w:rsidRPr="0091760C">
        <w:rPr>
          <w:color w:val="000000" w:themeColor="text1"/>
          <w:szCs w:val="28"/>
          <w:lang w:val="kk-KZ"/>
        </w:rPr>
        <w:t>ары</w:t>
      </w:r>
      <w:r w:rsidR="002974CA" w:rsidRPr="0091760C">
        <w:rPr>
          <w:color w:val="000000" w:themeColor="text1"/>
          <w:szCs w:val="28"/>
          <w:lang w:val="kk-KZ"/>
        </w:rPr>
        <w:t>н</w:t>
      </w:r>
      <w:r w:rsidR="00A90348" w:rsidRPr="0091760C">
        <w:rPr>
          <w:color w:val="000000" w:themeColor="text1"/>
          <w:szCs w:val="28"/>
          <w:lang w:val="kk-KZ"/>
        </w:rPr>
        <w:t xml:space="preserve">ың </w:t>
      </w:r>
      <w:r w:rsidR="00A06A4E" w:rsidRPr="0091760C">
        <w:rPr>
          <w:bCs/>
          <w:color w:val="000000" w:themeColor="text1"/>
          <w:szCs w:val="28"/>
          <w:lang w:val="kk-KZ"/>
        </w:rPr>
        <w:t>регрессия</w:t>
      </w:r>
      <w:r w:rsidR="00A90348" w:rsidRPr="0091760C">
        <w:rPr>
          <w:bCs/>
          <w:color w:val="000000" w:themeColor="text1"/>
          <w:szCs w:val="28"/>
          <w:lang w:val="kk-KZ"/>
        </w:rPr>
        <w:t>лық</w:t>
      </w:r>
      <w:r w:rsidR="00A06A4E" w:rsidRPr="0091760C">
        <w:rPr>
          <w:bCs/>
          <w:color w:val="000000" w:themeColor="text1"/>
          <w:szCs w:val="28"/>
          <w:lang w:val="kk-KZ"/>
        </w:rPr>
        <w:t xml:space="preserve"> теңдеулері</w:t>
      </w:r>
      <w:r w:rsidR="00A90348" w:rsidRPr="0091760C">
        <w:rPr>
          <w:bCs/>
          <w:color w:val="000000" w:themeColor="text1"/>
          <w:szCs w:val="28"/>
          <w:lang w:val="kk-KZ"/>
        </w:rPr>
        <w:t>н шығарды</w:t>
      </w:r>
      <w:r w:rsidR="00A06A4E" w:rsidRPr="0091760C">
        <w:rPr>
          <w:bCs/>
          <w:color w:val="000000" w:themeColor="text1"/>
          <w:szCs w:val="28"/>
          <w:lang w:val="kk-KZ"/>
        </w:rPr>
        <w:t>:</w:t>
      </w:r>
    </w:p>
    <w:p w14:paraId="2030E83E" w14:textId="77777777" w:rsidR="0093352B" w:rsidRPr="00965826" w:rsidRDefault="0093352B" w:rsidP="00965826">
      <w:pPr>
        <w:pStyle w:val="af5"/>
        <w:ind w:firstLine="709"/>
        <w:rPr>
          <w:i w:val="0"/>
          <w:color w:val="auto"/>
          <w:sz w:val="28"/>
          <w:szCs w:val="28"/>
          <w:lang w:val="kk-KZ" w:eastAsia="ar-SA"/>
        </w:rPr>
      </w:pPr>
    </w:p>
    <w:p w14:paraId="1860266D" w14:textId="6861FE49" w:rsidR="00A06A4E" w:rsidRPr="00965826" w:rsidRDefault="00A06A4E" w:rsidP="00965826">
      <w:pPr>
        <w:pStyle w:val="af8"/>
        <w:jc w:val="right"/>
        <w:rPr>
          <w:color w:val="000000" w:themeColor="text1"/>
          <w:szCs w:val="28"/>
          <w:lang w:val="kk-KZ"/>
        </w:rPr>
      </w:pPr>
      <w:r w:rsidRPr="00FE7242">
        <w:rPr>
          <w:color w:val="000000" w:themeColor="text1"/>
          <w:szCs w:val="28"/>
        </w:rPr>
        <w:t>У</w:t>
      </w:r>
      <w:r w:rsidRPr="00FE7242">
        <w:rPr>
          <w:color w:val="000000" w:themeColor="text1"/>
          <w:szCs w:val="28"/>
          <w:vertAlign w:val="subscript"/>
        </w:rPr>
        <w:t>1</w:t>
      </w:r>
      <w:r w:rsidRPr="00FE7242">
        <w:rPr>
          <w:color w:val="000000" w:themeColor="text1"/>
          <w:szCs w:val="28"/>
        </w:rPr>
        <w:t xml:space="preserve"> = 4,6848-0,1338 • X</w:t>
      </w:r>
      <w:r w:rsidRPr="00FE7242">
        <w:rPr>
          <w:color w:val="000000" w:themeColor="text1"/>
          <w:szCs w:val="28"/>
          <w:vertAlign w:val="subscript"/>
        </w:rPr>
        <w:t>1</w:t>
      </w:r>
      <w:r w:rsidRPr="00FE7242">
        <w:rPr>
          <w:color w:val="000000" w:themeColor="text1"/>
          <w:szCs w:val="28"/>
        </w:rPr>
        <w:t>-0,4226 • X</w:t>
      </w:r>
      <w:r w:rsidRPr="00FE7242">
        <w:rPr>
          <w:color w:val="000000" w:themeColor="text1"/>
          <w:szCs w:val="28"/>
          <w:vertAlign w:val="subscript"/>
        </w:rPr>
        <w:t>2</w:t>
      </w:r>
      <w:r w:rsidRPr="00FE7242">
        <w:rPr>
          <w:color w:val="000000" w:themeColor="text1"/>
          <w:szCs w:val="28"/>
        </w:rPr>
        <w:t>+0,0508 • X</w:t>
      </w:r>
      <w:r w:rsidRPr="00FE7242">
        <w:rPr>
          <w:color w:val="000000" w:themeColor="text1"/>
          <w:szCs w:val="28"/>
          <w:vertAlign w:val="subscript"/>
        </w:rPr>
        <w:t xml:space="preserve">3      </w:t>
      </w:r>
      <w:r w:rsidR="00965826">
        <w:rPr>
          <w:color w:val="000000" w:themeColor="text1"/>
          <w:szCs w:val="28"/>
          <w:vertAlign w:val="subscript"/>
          <w:lang w:val="kk-KZ"/>
        </w:rPr>
        <w:t xml:space="preserve">         </w:t>
      </w:r>
      <w:r w:rsidRPr="00FE7242">
        <w:rPr>
          <w:color w:val="000000" w:themeColor="text1"/>
          <w:szCs w:val="28"/>
          <w:vertAlign w:val="subscript"/>
        </w:rPr>
        <w:t xml:space="preserve">       </w:t>
      </w:r>
      <w:r w:rsidR="00965826">
        <w:rPr>
          <w:color w:val="000000" w:themeColor="text1"/>
          <w:szCs w:val="28"/>
          <w:vertAlign w:val="subscript"/>
          <w:lang w:val="kk-KZ"/>
        </w:rPr>
        <w:t xml:space="preserve">            </w:t>
      </w:r>
      <w:r w:rsidRPr="00FE7242">
        <w:rPr>
          <w:color w:val="000000" w:themeColor="text1"/>
          <w:szCs w:val="28"/>
          <w:vertAlign w:val="subscript"/>
        </w:rPr>
        <w:t xml:space="preserve">  </w:t>
      </w:r>
      <w:r w:rsidR="00965826">
        <w:rPr>
          <w:color w:val="000000" w:themeColor="text1"/>
          <w:szCs w:val="28"/>
          <w:lang w:val="kk-KZ"/>
        </w:rPr>
        <w:t>(</w:t>
      </w:r>
      <w:r w:rsidRPr="00FE7242">
        <w:rPr>
          <w:color w:val="000000" w:themeColor="text1"/>
          <w:szCs w:val="28"/>
        </w:rPr>
        <w:t>1</w:t>
      </w:r>
      <w:r w:rsidR="00965826">
        <w:rPr>
          <w:color w:val="000000" w:themeColor="text1"/>
          <w:szCs w:val="28"/>
          <w:lang w:val="kk-KZ"/>
        </w:rPr>
        <w:t>)</w:t>
      </w:r>
    </w:p>
    <w:p w14:paraId="0F4A525E" w14:textId="77777777" w:rsidR="0093352B" w:rsidRPr="00965826" w:rsidRDefault="0093352B" w:rsidP="0093352B">
      <w:pPr>
        <w:pStyle w:val="af5"/>
        <w:rPr>
          <w:i w:val="0"/>
          <w:color w:val="auto"/>
          <w:sz w:val="28"/>
          <w:szCs w:val="28"/>
          <w:lang w:val="ru-RU" w:eastAsia="ar-SA"/>
        </w:rPr>
      </w:pPr>
    </w:p>
    <w:p w14:paraId="3BAEE529" w14:textId="126527E4" w:rsidR="00A06A4E" w:rsidRPr="00965826" w:rsidRDefault="00A06A4E" w:rsidP="00965826">
      <w:pPr>
        <w:pStyle w:val="af8"/>
        <w:jc w:val="right"/>
        <w:rPr>
          <w:color w:val="000000" w:themeColor="text1"/>
          <w:szCs w:val="28"/>
          <w:lang w:val="kk-KZ"/>
        </w:rPr>
      </w:pPr>
      <w:r w:rsidRPr="00FE7242">
        <w:rPr>
          <w:color w:val="000000" w:themeColor="text1"/>
          <w:szCs w:val="28"/>
        </w:rPr>
        <w:t>У</w:t>
      </w:r>
      <w:r w:rsidRPr="00FE7242">
        <w:rPr>
          <w:color w:val="000000" w:themeColor="text1"/>
          <w:szCs w:val="28"/>
          <w:vertAlign w:val="subscript"/>
        </w:rPr>
        <w:t>2</w:t>
      </w:r>
      <w:r w:rsidRPr="00FE7242">
        <w:rPr>
          <w:color w:val="000000" w:themeColor="text1"/>
          <w:szCs w:val="28"/>
        </w:rPr>
        <w:t xml:space="preserve"> = 0,б948 + 0,0868 • X</w:t>
      </w:r>
      <w:r w:rsidRPr="00FE7242">
        <w:rPr>
          <w:color w:val="000000" w:themeColor="text1"/>
          <w:szCs w:val="28"/>
          <w:vertAlign w:val="subscript"/>
        </w:rPr>
        <w:t xml:space="preserve">1 </w:t>
      </w:r>
      <w:r w:rsidRPr="00FE7242">
        <w:rPr>
          <w:color w:val="000000" w:themeColor="text1"/>
          <w:szCs w:val="28"/>
        </w:rPr>
        <w:t>+ 0,1378 • X</w:t>
      </w:r>
      <w:r w:rsidRPr="00FE7242">
        <w:rPr>
          <w:color w:val="000000" w:themeColor="text1"/>
          <w:szCs w:val="28"/>
          <w:vertAlign w:val="subscript"/>
        </w:rPr>
        <w:t xml:space="preserve">2 </w:t>
      </w:r>
      <w:r w:rsidRPr="00FE7242">
        <w:rPr>
          <w:color w:val="000000" w:themeColor="text1"/>
          <w:szCs w:val="28"/>
        </w:rPr>
        <w:t>- 0,0085 • X</w:t>
      </w:r>
      <w:r w:rsidRPr="00FE7242">
        <w:rPr>
          <w:color w:val="000000" w:themeColor="text1"/>
          <w:szCs w:val="28"/>
          <w:vertAlign w:val="subscript"/>
        </w:rPr>
        <w:t xml:space="preserve">3  </w:t>
      </w:r>
      <w:r w:rsidR="00965826">
        <w:rPr>
          <w:color w:val="000000" w:themeColor="text1"/>
          <w:szCs w:val="28"/>
          <w:vertAlign w:val="subscript"/>
          <w:lang w:val="kk-KZ"/>
        </w:rPr>
        <w:t xml:space="preserve">                            </w:t>
      </w:r>
      <w:r w:rsidRPr="00FE7242">
        <w:rPr>
          <w:color w:val="000000" w:themeColor="text1"/>
          <w:szCs w:val="28"/>
          <w:vertAlign w:val="subscript"/>
        </w:rPr>
        <w:t xml:space="preserve">   </w:t>
      </w:r>
      <w:r w:rsidR="00965826">
        <w:rPr>
          <w:color w:val="000000" w:themeColor="text1"/>
          <w:szCs w:val="28"/>
          <w:lang w:val="kk-KZ"/>
        </w:rPr>
        <w:t>(</w:t>
      </w:r>
      <w:r w:rsidRPr="00FE7242">
        <w:rPr>
          <w:color w:val="000000" w:themeColor="text1"/>
          <w:szCs w:val="28"/>
        </w:rPr>
        <w:t>2</w:t>
      </w:r>
      <w:r w:rsidR="00965826">
        <w:rPr>
          <w:color w:val="000000" w:themeColor="text1"/>
          <w:szCs w:val="28"/>
          <w:lang w:val="kk-KZ"/>
        </w:rPr>
        <w:t>)</w:t>
      </w:r>
    </w:p>
    <w:p w14:paraId="7A35C2D4" w14:textId="77777777" w:rsidR="0093352B" w:rsidRDefault="0093352B" w:rsidP="00E87183">
      <w:pPr>
        <w:pStyle w:val="af8"/>
        <w:ind w:firstLine="851"/>
        <w:jc w:val="both"/>
        <w:rPr>
          <w:color w:val="000000" w:themeColor="text1"/>
          <w:szCs w:val="28"/>
        </w:rPr>
      </w:pPr>
    </w:p>
    <w:p w14:paraId="3F9A2D43" w14:textId="669BAA7C" w:rsidR="00A06A4E" w:rsidRPr="00FE7242" w:rsidRDefault="00A06A4E" w:rsidP="00965826">
      <w:pPr>
        <w:pStyle w:val="af8"/>
        <w:jc w:val="both"/>
        <w:rPr>
          <w:color w:val="000000" w:themeColor="text1"/>
          <w:szCs w:val="28"/>
        </w:rPr>
      </w:pPr>
      <w:proofErr w:type="spellStart"/>
      <w:r w:rsidRPr="00FE7242">
        <w:rPr>
          <w:color w:val="000000" w:themeColor="text1"/>
          <w:szCs w:val="28"/>
        </w:rPr>
        <w:t>мұнда</w:t>
      </w:r>
      <w:proofErr w:type="spellEnd"/>
      <w:r w:rsidRPr="00FE7242">
        <w:rPr>
          <w:color w:val="000000" w:themeColor="text1"/>
          <w:szCs w:val="28"/>
        </w:rPr>
        <w:t xml:space="preserve"> У</w:t>
      </w:r>
      <w:r w:rsidRPr="00FE7242">
        <w:rPr>
          <w:color w:val="000000" w:themeColor="text1"/>
          <w:szCs w:val="28"/>
          <w:vertAlign w:val="subscript"/>
        </w:rPr>
        <w:t xml:space="preserve">1 </w:t>
      </w:r>
      <w:r w:rsidRPr="00FE7242">
        <w:rPr>
          <w:color w:val="000000" w:themeColor="text1"/>
          <w:szCs w:val="28"/>
        </w:rPr>
        <w:t xml:space="preserve">– </w:t>
      </w:r>
      <w:proofErr w:type="spellStart"/>
      <w:r w:rsidRPr="00FE7242">
        <w:rPr>
          <w:color w:val="000000" w:themeColor="text1"/>
          <w:szCs w:val="28"/>
        </w:rPr>
        <w:t>азық</w:t>
      </w:r>
      <w:proofErr w:type="spellEnd"/>
      <w:r w:rsidRPr="00FE7242">
        <w:rPr>
          <w:color w:val="000000" w:themeColor="text1"/>
          <w:szCs w:val="28"/>
        </w:rPr>
        <w:t xml:space="preserve"> </w:t>
      </w:r>
      <w:proofErr w:type="spellStart"/>
      <w:r w:rsidRPr="00FE7242">
        <w:rPr>
          <w:color w:val="000000" w:themeColor="text1"/>
          <w:szCs w:val="28"/>
        </w:rPr>
        <w:t>құрғақ</w:t>
      </w:r>
      <w:proofErr w:type="spellEnd"/>
      <w:r w:rsidRPr="00FE7242">
        <w:rPr>
          <w:color w:val="000000" w:themeColor="text1"/>
          <w:szCs w:val="28"/>
        </w:rPr>
        <w:t xml:space="preserve"> </w:t>
      </w:r>
      <w:proofErr w:type="spellStart"/>
      <w:r w:rsidRPr="00FE7242">
        <w:rPr>
          <w:color w:val="000000" w:themeColor="text1"/>
          <w:szCs w:val="28"/>
        </w:rPr>
        <w:t>затының</w:t>
      </w:r>
      <w:proofErr w:type="spellEnd"/>
      <w:r w:rsidRPr="00FE7242">
        <w:rPr>
          <w:color w:val="000000" w:themeColor="text1"/>
          <w:szCs w:val="28"/>
        </w:rPr>
        <w:t xml:space="preserve"> </w:t>
      </w:r>
      <w:proofErr w:type="spellStart"/>
      <w:r w:rsidRPr="00FE7242">
        <w:rPr>
          <w:color w:val="000000" w:themeColor="text1"/>
          <w:szCs w:val="28"/>
        </w:rPr>
        <w:t>конверсиялану</w:t>
      </w:r>
      <w:proofErr w:type="spellEnd"/>
      <w:r w:rsidRPr="00FE7242">
        <w:rPr>
          <w:color w:val="000000" w:themeColor="text1"/>
          <w:szCs w:val="28"/>
        </w:rPr>
        <w:t xml:space="preserve"> </w:t>
      </w:r>
      <w:proofErr w:type="spellStart"/>
      <w:r w:rsidRPr="00FE7242">
        <w:rPr>
          <w:color w:val="000000" w:themeColor="text1"/>
          <w:szCs w:val="28"/>
        </w:rPr>
        <w:t>коэффициенті</w:t>
      </w:r>
      <w:proofErr w:type="spellEnd"/>
      <w:r w:rsidRPr="00FE7242">
        <w:rPr>
          <w:color w:val="000000" w:themeColor="text1"/>
          <w:szCs w:val="28"/>
        </w:rPr>
        <w:t xml:space="preserve">; </w:t>
      </w:r>
    </w:p>
    <w:p w14:paraId="18C7353D" w14:textId="7CE85094" w:rsidR="00A06A4E" w:rsidRPr="00FE7242" w:rsidRDefault="00A06A4E" w:rsidP="00E87183">
      <w:pPr>
        <w:pStyle w:val="af8"/>
        <w:ind w:firstLine="851"/>
        <w:jc w:val="both"/>
        <w:rPr>
          <w:color w:val="000000" w:themeColor="text1"/>
          <w:szCs w:val="28"/>
        </w:rPr>
      </w:pPr>
      <w:r w:rsidRPr="00FE7242">
        <w:rPr>
          <w:color w:val="000000" w:themeColor="text1"/>
          <w:szCs w:val="28"/>
        </w:rPr>
        <w:t>У</w:t>
      </w:r>
      <w:r w:rsidRPr="00FE7242">
        <w:rPr>
          <w:color w:val="000000" w:themeColor="text1"/>
          <w:szCs w:val="28"/>
          <w:vertAlign w:val="subscript"/>
        </w:rPr>
        <w:t xml:space="preserve">2 </w:t>
      </w:r>
      <w:r w:rsidRPr="00FE7242">
        <w:rPr>
          <w:color w:val="000000" w:themeColor="text1"/>
          <w:szCs w:val="28"/>
        </w:rPr>
        <w:t xml:space="preserve">– </w:t>
      </w:r>
      <w:proofErr w:type="spellStart"/>
      <w:r w:rsidRPr="00FE7242">
        <w:rPr>
          <w:color w:val="000000" w:themeColor="text1"/>
          <w:szCs w:val="28"/>
        </w:rPr>
        <w:t>азық</w:t>
      </w:r>
      <w:proofErr w:type="spellEnd"/>
      <w:r w:rsidRPr="00FE7242">
        <w:rPr>
          <w:color w:val="000000" w:themeColor="text1"/>
          <w:szCs w:val="28"/>
        </w:rPr>
        <w:t xml:space="preserve"> </w:t>
      </w:r>
      <w:proofErr w:type="spellStart"/>
      <w:r w:rsidRPr="00FE7242">
        <w:rPr>
          <w:color w:val="000000" w:themeColor="text1"/>
          <w:szCs w:val="28"/>
        </w:rPr>
        <w:t>құрғақ</w:t>
      </w:r>
      <w:proofErr w:type="spellEnd"/>
      <w:r w:rsidRPr="00FE7242">
        <w:rPr>
          <w:color w:val="000000" w:themeColor="text1"/>
          <w:szCs w:val="28"/>
        </w:rPr>
        <w:t xml:space="preserve"> </w:t>
      </w:r>
      <w:proofErr w:type="spellStart"/>
      <w:r w:rsidRPr="00FE7242">
        <w:rPr>
          <w:color w:val="000000" w:themeColor="text1"/>
          <w:szCs w:val="28"/>
        </w:rPr>
        <w:t>затының</w:t>
      </w:r>
      <w:proofErr w:type="spellEnd"/>
      <w:r w:rsidRPr="00FE7242">
        <w:rPr>
          <w:color w:val="000000" w:themeColor="text1"/>
          <w:szCs w:val="28"/>
        </w:rPr>
        <w:t xml:space="preserve"> </w:t>
      </w:r>
      <w:proofErr w:type="spellStart"/>
      <w:r w:rsidRPr="00FE7242">
        <w:rPr>
          <w:color w:val="000000" w:themeColor="text1"/>
          <w:szCs w:val="28"/>
        </w:rPr>
        <w:t>конверсиялану</w:t>
      </w:r>
      <w:proofErr w:type="spellEnd"/>
      <w:r w:rsidRPr="00FE7242">
        <w:rPr>
          <w:color w:val="000000" w:themeColor="text1"/>
          <w:szCs w:val="28"/>
        </w:rPr>
        <w:t xml:space="preserve"> </w:t>
      </w:r>
      <w:proofErr w:type="spellStart"/>
      <w:r w:rsidRPr="00FE7242">
        <w:rPr>
          <w:color w:val="000000" w:themeColor="text1"/>
          <w:szCs w:val="28"/>
        </w:rPr>
        <w:t>дәрежесі</w:t>
      </w:r>
      <w:proofErr w:type="spellEnd"/>
      <w:r w:rsidRPr="00FE7242">
        <w:rPr>
          <w:color w:val="000000" w:themeColor="text1"/>
          <w:szCs w:val="28"/>
        </w:rPr>
        <w:t xml:space="preserve">, %; </w:t>
      </w:r>
    </w:p>
    <w:p w14:paraId="72F07DED" w14:textId="77777777" w:rsidR="00965826" w:rsidRDefault="00A06A4E" w:rsidP="00E87183">
      <w:pPr>
        <w:pStyle w:val="af8"/>
        <w:ind w:firstLine="851"/>
        <w:jc w:val="both"/>
        <w:rPr>
          <w:color w:val="000000" w:themeColor="text1"/>
          <w:szCs w:val="28"/>
          <w:lang w:val="kk-KZ"/>
        </w:rPr>
      </w:pPr>
      <w:r w:rsidRPr="00FE7242">
        <w:rPr>
          <w:color w:val="000000" w:themeColor="text1"/>
          <w:szCs w:val="28"/>
        </w:rPr>
        <w:t>Х</w:t>
      </w:r>
      <w:r w:rsidRPr="00FE7242">
        <w:rPr>
          <w:color w:val="000000" w:themeColor="text1"/>
          <w:szCs w:val="28"/>
          <w:vertAlign w:val="subscript"/>
        </w:rPr>
        <w:t xml:space="preserve">1 </w:t>
      </w:r>
      <w:r w:rsidRPr="00FE7242">
        <w:rPr>
          <w:color w:val="000000" w:themeColor="text1"/>
          <w:szCs w:val="28"/>
        </w:rPr>
        <w:t xml:space="preserve">– </w:t>
      </w:r>
      <w:proofErr w:type="spellStart"/>
      <w:r w:rsidRPr="00FE7242">
        <w:rPr>
          <w:color w:val="000000" w:themeColor="text1"/>
          <w:szCs w:val="28"/>
        </w:rPr>
        <w:t>тәуліктік</w:t>
      </w:r>
      <w:proofErr w:type="spellEnd"/>
      <w:r w:rsidRPr="00FE7242">
        <w:rPr>
          <w:color w:val="000000" w:themeColor="text1"/>
          <w:szCs w:val="28"/>
        </w:rPr>
        <w:t xml:space="preserve"> </w:t>
      </w:r>
      <w:proofErr w:type="spellStart"/>
      <w:r w:rsidRPr="00FE7242">
        <w:rPr>
          <w:color w:val="000000" w:themeColor="text1"/>
          <w:szCs w:val="28"/>
        </w:rPr>
        <w:t>сүт</w:t>
      </w:r>
      <w:proofErr w:type="spellEnd"/>
      <w:r w:rsidRPr="00FE7242">
        <w:rPr>
          <w:color w:val="000000" w:themeColor="text1"/>
          <w:szCs w:val="28"/>
        </w:rPr>
        <w:t xml:space="preserve"> </w:t>
      </w:r>
      <w:proofErr w:type="spellStart"/>
      <w:r w:rsidRPr="00FE7242">
        <w:rPr>
          <w:color w:val="000000" w:themeColor="text1"/>
          <w:szCs w:val="28"/>
        </w:rPr>
        <w:t>сауымы</w:t>
      </w:r>
      <w:proofErr w:type="spellEnd"/>
      <w:r w:rsidRPr="00FE7242">
        <w:rPr>
          <w:color w:val="000000" w:themeColor="text1"/>
          <w:szCs w:val="28"/>
        </w:rPr>
        <w:t xml:space="preserve">, кг; </w:t>
      </w:r>
    </w:p>
    <w:p w14:paraId="3D7CB3F2" w14:textId="77777777" w:rsidR="00965826" w:rsidRDefault="00A06A4E" w:rsidP="00E87183">
      <w:pPr>
        <w:pStyle w:val="af8"/>
        <w:ind w:firstLine="851"/>
        <w:jc w:val="both"/>
        <w:rPr>
          <w:color w:val="000000" w:themeColor="text1"/>
          <w:szCs w:val="28"/>
          <w:lang w:val="kk-KZ"/>
        </w:rPr>
      </w:pPr>
      <w:r w:rsidRPr="00965826">
        <w:rPr>
          <w:color w:val="000000" w:themeColor="text1"/>
          <w:szCs w:val="28"/>
          <w:lang w:val="kk-KZ"/>
        </w:rPr>
        <w:t>X</w:t>
      </w:r>
      <w:r w:rsidRPr="00965826">
        <w:rPr>
          <w:color w:val="000000" w:themeColor="text1"/>
          <w:szCs w:val="28"/>
          <w:vertAlign w:val="subscript"/>
          <w:lang w:val="kk-KZ"/>
        </w:rPr>
        <w:t xml:space="preserve">2 </w:t>
      </w:r>
      <w:r w:rsidRPr="00965826">
        <w:rPr>
          <w:color w:val="000000" w:themeColor="text1"/>
          <w:szCs w:val="28"/>
          <w:lang w:val="kk-KZ"/>
        </w:rPr>
        <w:t xml:space="preserve">– сүт майлылығы, %; </w:t>
      </w:r>
    </w:p>
    <w:p w14:paraId="2D522D18" w14:textId="7410128B" w:rsidR="00A06A4E" w:rsidRPr="00965826" w:rsidRDefault="00A06A4E" w:rsidP="00E87183">
      <w:pPr>
        <w:pStyle w:val="af8"/>
        <w:ind w:firstLine="851"/>
        <w:jc w:val="both"/>
        <w:rPr>
          <w:color w:val="000000" w:themeColor="text1"/>
          <w:szCs w:val="28"/>
          <w:lang w:val="kk-KZ"/>
        </w:rPr>
      </w:pPr>
      <w:r w:rsidRPr="00965826">
        <w:rPr>
          <w:color w:val="000000" w:themeColor="text1"/>
          <w:szCs w:val="28"/>
          <w:lang w:val="kk-KZ"/>
        </w:rPr>
        <w:lastRenderedPageBreak/>
        <w:t>X</w:t>
      </w:r>
      <w:r w:rsidRPr="00965826">
        <w:rPr>
          <w:color w:val="000000" w:themeColor="text1"/>
          <w:szCs w:val="28"/>
          <w:vertAlign w:val="subscript"/>
          <w:lang w:val="kk-KZ"/>
        </w:rPr>
        <w:t xml:space="preserve">3 </w:t>
      </w:r>
      <w:r w:rsidRPr="00965826">
        <w:rPr>
          <w:color w:val="000000" w:themeColor="text1"/>
          <w:szCs w:val="28"/>
          <w:lang w:val="kk-KZ"/>
        </w:rPr>
        <w:t>– сүт ақуызы, %.</w:t>
      </w:r>
    </w:p>
    <w:p w14:paraId="4498B395" w14:textId="20377244" w:rsidR="00A06A4E" w:rsidRPr="001222C9" w:rsidRDefault="00A06A4E" w:rsidP="000E02B8">
      <w:pPr>
        <w:pStyle w:val="af8"/>
        <w:ind w:firstLine="709"/>
        <w:jc w:val="both"/>
        <w:rPr>
          <w:color w:val="000000" w:themeColor="text1"/>
          <w:szCs w:val="28"/>
          <w:lang w:val="kk-KZ"/>
        </w:rPr>
      </w:pPr>
      <w:r w:rsidRPr="001222C9">
        <w:rPr>
          <w:color w:val="000000" w:themeColor="text1"/>
          <w:szCs w:val="28"/>
          <w:lang w:val="kk-KZ"/>
        </w:rPr>
        <w:t>Өндірілген өнім мен оған жұмсалған азық шығынының қатынасын көрсететін азық құрғақ затының конверсиялануының</w:t>
      </w:r>
      <w:r w:rsidRPr="001222C9">
        <w:rPr>
          <w:bCs/>
          <w:color w:val="000000" w:themeColor="text1"/>
          <w:szCs w:val="28"/>
          <w:lang w:val="kk-KZ"/>
        </w:rPr>
        <w:t xml:space="preserve"> регрессиялық теңдеуін </w:t>
      </w:r>
      <w:r w:rsidRPr="001222C9">
        <w:rPr>
          <w:color w:val="000000" w:themeColor="text1"/>
          <w:szCs w:val="28"/>
          <w:lang w:val="kk-KZ"/>
        </w:rPr>
        <w:t>[1], сиыр сүттілігі мен сүт сапасының жоғарылауы мен азық шығының азаюы арасындағы байланысының (R</w:t>
      </w:r>
      <w:r w:rsidRPr="001222C9">
        <w:rPr>
          <w:color w:val="000000" w:themeColor="text1"/>
          <w:szCs w:val="28"/>
          <w:vertAlign w:val="superscript"/>
          <w:lang w:val="kk-KZ"/>
        </w:rPr>
        <w:t>1</w:t>
      </w:r>
      <w:r w:rsidRPr="001222C9">
        <w:rPr>
          <w:color w:val="000000" w:themeColor="text1"/>
          <w:szCs w:val="28"/>
          <w:lang w:val="kk-KZ"/>
        </w:rPr>
        <w:t>= 91.78) жоғары дәлелдік деңгейде екенін (Р=6.65639377326466E</w:t>
      </w:r>
      <w:r w:rsidRPr="001222C9">
        <w:rPr>
          <w:color w:val="000000" w:themeColor="text1"/>
          <w:szCs w:val="28"/>
          <w:vertAlign w:val="superscript"/>
          <w:lang w:val="kk-KZ"/>
        </w:rPr>
        <w:t>-09</w:t>
      </w:r>
      <w:r w:rsidRPr="001222C9">
        <w:rPr>
          <w:color w:val="000000" w:themeColor="text1"/>
          <w:szCs w:val="28"/>
          <w:lang w:val="kk-KZ"/>
        </w:rPr>
        <w:t xml:space="preserve">; Р&lt;0.001) көрсетті. Өнім өндіруге жұмсалған азық шығыны тиімділігінің </w:t>
      </w:r>
      <w:r w:rsidRPr="001222C9">
        <w:rPr>
          <w:bCs/>
          <w:color w:val="000000" w:themeColor="text1"/>
          <w:szCs w:val="28"/>
          <w:lang w:val="kk-KZ"/>
        </w:rPr>
        <w:t xml:space="preserve">регрессиялық теңеуі </w:t>
      </w:r>
      <w:r w:rsidRPr="001222C9">
        <w:rPr>
          <w:color w:val="000000" w:themeColor="text1"/>
          <w:szCs w:val="28"/>
          <w:lang w:val="kk-KZ"/>
        </w:rPr>
        <w:t>[</w:t>
      </w:r>
      <w:r w:rsidR="006A5CD0" w:rsidRPr="001222C9">
        <w:rPr>
          <w:color w:val="000000" w:themeColor="text1"/>
          <w:szCs w:val="28"/>
          <w:lang w:val="kk-KZ"/>
        </w:rPr>
        <w:t>70</w:t>
      </w:r>
      <w:r w:rsidRPr="001222C9">
        <w:rPr>
          <w:color w:val="000000" w:themeColor="text1"/>
          <w:szCs w:val="28"/>
          <w:lang w:val="kk-KZ"/>
        </w:rPr>
        <w:t>], сиыр сүттілігі мен сүт сапасын және азықтандыру тиімділігінің өсуі арасындағы байланысының да (R</w:t>
      </w:r>
      <w:r w:rsidRPr="001222C9">
        <w:rPr>
          <w:color w:val="000000" w:themeColor="text1"/>
          <w:szCs w:val="28"/>
          <w:vertAlign w:val="superscript"/>
          <w:lang w:val="kk-KZ"/>
        </w:rPr>
        <w:t>2</w:t>
      </w:r>
      <w:r w:rsidRPr="001222C9">
        <w:rPr>
          <w:color w:val="000000" w:themeColor="text1"/>
          <w:szCs w:val="28"/>
          <w:lang w:val="kk-KZ"/>
        </w:rPr>
        <w:t>=91.50) жоғары дәлелдік деңгейде (Р=8.73035422402634E</w:t>
      </w:r>
      <w:r w:rsidRPr="001222C9">
        <w:rPr>
          <w:color w:val="000000" w:themeColor="text1"/>
          <w:szCs w:val="28"/>
          <w:vertAlign w:val="superscript"/>
          <w:lang w:val="kk-KZ"/>
        </w:rPr>
        <w:t>-09</w:t>
      </w:r>
      <w:r w:rsidRPr="001222C9">
        <w:rPr>
          <w:color w:val="000000" w:themeColor="text1"/>
          <w:szCs w:val="28"/>
          <w:lang w:val="kk-KZ"/>
        </w:rPr>
        <w:t xml:space="preserve">; Р&lt;0.001) екенін көрсетті. </w:t>
      </w:r>
    </w:p>
    <w:p w14:paraId="312E2802" w14:textId="0A276A5B" w:rsidR="00A06A4E" w:rsidRPr="001222C9" w:rsidRDefault="00A06A4E" w:rsidP="000E02B8">
      <w:pPr>
        <w:pStyle w:val="af8"/>
        <w:ind w:firstLine="709"/>
        <w:jc w:val="both"/>
        <w:rPr>
          <w:color w:val="000000" w:themeColor="text1"/>
          <w:szCs w:val="28"/>
          <w:lang w:val="kk-KZ"/>
        </w:rPr>
      </w:pPr>
      <w:r w:rsidRPr="001222C9">
        <w:rPr>
          <w:color w:val="000000" w:themeColor="text1"/>
          <w:szCs w:val="28"/>
          <w:lang w:val="kk-KZ"/>
        </w:rPr>
        <w:t xml:space="preserve">Шығарылған </w:t>
      </w:r>
      <w:r w:rsidRPr="001222C9">
        <w:rPr>
          <w:bCs/>
          <w:color w:val="000000" w:themeColor="text1"/>
          <w:szCs w:val="28"/>
          <w:lang w:val="kk-KZ"/>
        </w:rPr>
        <w:t>регрессиялық теңдеулері, сауын сиыр а</w:t>
      </w:r>
      <w:r w:rsidRPr="001222C9">
        <w:rPr>
          <w:color w:val="000000" w:themeColor="text1"/>
          <w:szCs w:val="28"/>
          <w:lang w:val="kk-KZ"/>
        </w:rPr>
        <w:t xml:space="preserve">зықтандыру рационына қосылған премикстің, азықтар құрғақ затының </w:t>
      </w:r>
      <w:r w:rsidR="006F1553" w:rsidRPr="001222C9">
        <w:rPr>
          <w:color w:val="000000" w:themeColor="text1"/>
          <w:szCs w:val="28"/>
          <w:lang w:val="kk-KZ"/>
        </w:rPr>
        <w:t>тұтынылуы</w:t>
      </w:r>
      <w:r w:rsidRPr="001222C9">
        <w:rPr>
          <w:color w:val="000000" w:themeColor="text1"/>
          <w:szCs w:val="28"/>
          <w:lang w:val="kk-KZ"/>
        </w:rPr>
        <w:t xml:space="preserve"> мен </w:t>
      </w:r>
      <w:r w:rsidR="002974CA" w:rsidRPr="001222C9">
        <w:rPr>
          <w:color w:val="000000" w:themeColor="text1"/>
          <w:szCs w:val="28"/>
          <w:lang w:val="kk-KZ"/>
        </w:rPr>
        <w:t>өтімін</w:t>
      </w:r>
      <w:r w:rsidRPr="001222C9">
        <w:rPr>
          <w:color w:val="000000" w:themeColor="text1"/>
          <w:szCs w:val="28"/>
          <w:lang w:val="kk-KZ"/>
        </w:rPr>
        <w:t xml:space="preserve"> сиыр денесіне енген қоректік заттарының (протеиннің) игеріліп, өнімге (сүт биотүзуіне) пайдаланылу дәрежесін есептеп, тиімділігін болжауға болады. Сауын сиыр рационына қосылған цеолитті-хлореллалы премикстің олардың азық </w:t>
      </w:r>
      <w:r w:rsidR="006F1553" w:rsidRPr="001222C9">
        <w:rPr>
          <w:color w:val="000000" w:themeColor="text1"/>
          <w:szCs w:val="28"/>
          <w:lang w:val="kk-KZ"/>
        </w:rPr>
        <w:t>тұтынуы</w:t>
      </w:r>
      <w:r w:rsidRPr="001222C9">
        <w:rPr>
          <w:color w:val="000000" w:themeColor="text1"/>
          <w:szCs w:val="28"/>
          <w:lang w:val="kk-KZ"/>
        </w:rPr>
        <w:t xml:space="preserve"> мен желінген қоректік заттарды қорытып, игерілуіне жан-жақты әсері оның құрамындағы цеолитер мен хлорелланың сиыр азығының минералды-дәрумендік қоректілігін арттырумен қоса, өздеріне тән биохимиялық қасиеттерімен күшейтіледі. </w:t>
      </w:r>
    </w:p>
    <w:p w14:paraId="52C19623" w14:textId="54E938B5" w:rsidR="00A21EF2" w:rsidRPr="001222C9" w:rsidRDefault="00A06A4E" w:rsidP="000E02B8">
      <w:pPr>
        <w:pStyle w:val="af8"/>
        <w:ind w:firstLine="709"/>
        <w:jc w:val="both"/>
        <w:rPr>
          <w:color w:val="000000" w:themeColor="text1"/>
          <w:szCs w:val="28"/>
          <w:lang w:val="kk-KZ"/>
        </w:rPr>
      </w:pPr>
      <w:r w:rsidRPr="001222C9">
        <w:rPr>
          <w:color w:val="000000" w:themeColor="text1"/>
          <w:szCs w:val="28"/>
          <w:lang w:val="kk-KZ"/>
        </w:rPr>
        <w:t xml:space="preserve">Премикс құрамындағы көп қуысты цеолит кристалдары сиыр месқарыны мен ішегінің сіңіруші аумағын кеңейтіп, су мен иондарды, аммиак пен газдарды, ыдырау өнімдерін </w:t>
      </w:r>
      <w:r w:rsidRPr="001222C9">
        <w:rPr>
          <w:color w:val="000000" w:themeColor="text1"/>
          <w:spacing w:val="5"/>
          <w:szCs w:val="28"/>
          <w:lang w:val="kk-KZ"/>
        </w:rPr>
        <w:t xml:space="preserve">селективті гидратациялап, олардың алмасу </w:t>
      </w:r>
      <w:r w:rsidR="00F250CF" w:rsidRPr="001222C9">
        <w:rPr>
          <w:color w:val="000000" w:themeColor="text1"/>
          <w:spacing w:val="5"/>
          <w:szCs w:val="28"/>
          <w:lang w:val="kk-KZ"/>
        </w:rPr>
        <w:t>бағыты мен жылдамдығын реттейді</w:t>
      </w:r>
      <w:r w:rsidR="006579FB" w:rsidRPr="001222C9">
        <w:rPr>
          <w:color w:val="000000" w:themeColor="text1"/>
          <w:spacing w:val="5"/>
          <w:szCs w:val="28"/>
          <w:lang w:val="kk-KZ"/>
        </w:rPr>
        <w:t xml:space="preserve"> </w:t>
      </w:r>
      <w:r w:rsidR="00F250CF" w:rsidRPr="001222C9">
        <w:rPr>
          <w:color w:val="000000" w:themeColor="text1"/>
          <w:spacing w:val="5"/>
          <w:szCs w:val="28"/>
          <w:lang w:val="kk-KZ"/>
        </w:rPr>
        <w:t>[</w:t>
      </w:r>
      <w:r w:rsidR="006579FB" w:rsidRPr="001222C9">
        <w:rPr>
          <w:color w:val="000000" w:themeColor="text1"/>
          <w:spacing w:val="5"/>
          <w:szCs w:val="28"/>
          <w:lang w:val="kk-KZ"/>
        </w:rPr>
        <w:t>14</w:t>
      </w:r>
      <w:r w:rsidR="001C65A4">
        <w:rPr>
          <w:color w:val="000000" w:themeColor="text1"/>
          <w:spacing w:val="5"/>
          <w:szCs w:val="28"/>
          <w:lang w:val="kk-KZ"/>
        </w:rPr>
        <w:t>6</w:t>
      </w:r>
      <w:r w:rsidR="00742DB9" w:rsidRPr="001222C9">
        <w:rPr>
          <w:color w:val="000000" w:themeColor="text1"/>
          <w:spacing w:val="5"/>
          <w:szCs w:val="28"/>
          <w:lang w:val="kk-KZ"/>
        </w:rPr>
        <w:t>,</w:t>
      </w:r>
      <w:r w:rsidR="001C65A4">
        <w:rPr>
          <w:color w:val="000000" w:themeColor="text1"/>
          <w:spacing w:val="5"/>
          <w:szCs w:val="28"/>
          <w:lang w:val="kk-KZ"/>
        </w:rPr>
        <w:t xml:space="preserve"> </w:t>
      </w:r>
      <w:r w:rsidR="00742DB9" w:rsidRPr="001222C9">
        <w:rPr>
          <w:color w:val="000000" w:themeColor="text1"/>
          <w:spacing w:val="5"/>
          <w:szCs w:val="28"/>
          <w:lang w:val="kk-KZ"/>
        </w:rPr>
        <w:t>14</w:t>
      </w:r>
      <w:r w:rsidR="001C65A4">
        <w:rPr>
          <w:color w:val="000000" w:themeColor="text1"/>
          <w:spacing w:val="5"/>
          <w:szCs w:val="28"/>
          <w:lang w:val="kk-KZ"/>
        </w:rPr>
        <w:t>7</w:t>
      </w:r>
      <w:r w:rsidR="00F250CF" w:rsidRPr="001222C9">
        <w:rPr>
          <w:color w:val="000000" w:themeColor="text1"/>
          <w:spacing w:val="5"/>
          <w:szCs w:val="28"/>
          <w:lang w:val="kk-KZ"/>
        </w:rPr>
        <w:t>].</w:t>
      </w:r>
      <w:r w:rsidRPr="001222C9">
        <w:rPr>
          <w:color w:val="000000" w:themeColor="text1"/>
          <w:spacing w:val="5"/>
          <w:szCs w:val="28"/>
          <w:lang w:val="kk-KZ"/>
        </w:rPr>
        <w:t xml:space="preserve"> Премикстегі </w:t>
      </w:r>
      <w:r w:rsidRPr="001222C9">
        <w:rPr>
          <w:color w:val="000000" w:themeColor="text1"/>
          <w:szCs w:val="28"/>
          <w:lang w:val="kk-KZ"/>
        </w:rPr>
        <w:t>Chlorella vulgaris</w:t>
      </w:r>
      <w:r w:rsidRPr="001222C9">
        <w:rPr>
          <w:color w:val="000000" w:themeColor="text1"/>
          <w:spacing w:val="5"/>
          <w:szCs w:val="28"/>
          <w:lang w:val="kk-KZ"/>
        </w:rPr>
        <w:t xml:space="preserve"> құрамындағы ауыспайтын аминқышқылдары мен поли қанықпаған май қышқылдары, каротині мен дәрумендері сиыр азығының биологиялық құндылығын артт</w:t>
      </w:r>
      <w:r w:rsidR="002974CA" w:rsidRPr="001222C9">
        <w:rPr>
          <w:color w:val="000000" w:themeColor="text1"/>
          <w:spacing w:val="5"/>
          <w:szCs w:val="28"/>
          <w:lang w:val="kk-KZ"/>
        </w:rPr>
        <w:t>ы</w:t>
      </w:r>
      <w:r w:rsidRPr="001222C9">
        <w:rPr>
          <w:color w:val="000000" w:themeColor="text1"/>
          <w:spacing w:val="5"/>
          <w:szCs w:val="28"/>
          <w:lang w:val="kk-KZ"/>
        </w:rPr>
        <w:t>рып, сүттілігі мен сүт құрамына оң ықпал ет</w:t>
      </w:r>
      <w:r w:rsidR="0001511C" w:rsidRPr="001222C9">
        <w:rPr>
          <w:color w:val="000000" w:themeColor="text1"/>
          <w:spacing w:val="5"/>
          <w:szCs w:val="28"/>
          <w:lang w:val="kk-KZ"/>
        </w:rPr>
        <w:t xml:space="preserve">етіні анықталды. Премикс құрамы </w:t>
      </w:r>
      <w:r w:rsidRPr="001222C9">
        <w:rPr>
          <w:color w:val="000000" w:themeColor="text1"/>
          <w:spacing w:val="5"/>
          <w:szCs w:val="28"/>
          <w:lang w:val="kk-KZ"/>
        </w:rPr>
        <w:t xml:space="preserve">компоненттерінің </w:t>
      </w:r>
      <w:r w:rsidR="0001511C" w:rsidRPr="001222C9">
        <w:rPr>
          <w:color w:val="000000" w:themeColor="text1"/>
          <w:spacing w:val="5"/>
          <w:szCs w:val="28"/>
          <w:lang w:val="kk-KZ"/>
        </w:rPr>
        <w:t xml:space="preserve">биологиялық </w:t>
      </w:r>
      <w:r w:rsidRPr="001222C9">
        <w:rPr>
          <w:color w:val="000000" w:themeColor="text1"/>
          <w:spacing w:val="5"/>
          <w:szCs w:val="28"/>
          <w:lang w:val="kk-KZ"/>
        </w:rPr>
        <w:t xml:space="preserve">синергетикалық әсерінен месқарын химусының ылғалы мен қышқылдығын оңтайлануынан </w:t>
      </w:r>
      <w:r w:rsidRPr="001222C9">
        <w:rPr>
          <w:color w:val="000000" w:themeColor="text1"/>
          <w:szCs w:val="28"/>
          <w:lang w:val="kk-KZ"/>
        </w:rPr>
        <w:t>микро-экожүйесінің дамуы қарқындап, месқарындағы сиыр азығы құнды микробиологиялық нутриенттермен байытылады. Премикстің месқарындағы симбиоздық әсерінен, желінген азық бағытты микробиологиялық және метаболикалық өңдеуден өтіп, ас қорыту жолында сіңіріліп игерілуінің жоғарылауынан, желінген азық энергиясы мен қоректік заттарының өнімге конверсиялану дәрежесінің өсуі, сала дамуының қарқындауына себептесіп, сүт өндірісінің рентабелдігін арттырады.</w:t>
      </w:r>
    </w:p>
    <w:p w14:paraId="67A9AC81" w14:textId="77777777" w:rsidR="00A21EF2" w:rsidRPr="001222C9" w:rsidRDefault="00A21EF2" w:rsidP="000E02B8">
      <w:pPr>
        <w:pStyle w:val="af8"/>
        <w:ind w:firstLine="709"/>
        <w:jc w:val="both"/>
        <w:rPr>
          <w:b/>
          <w:color w:val="000000" w:themeColor="text1"/>
          <w:szCs w:val="28"/>
          <w:lang w:val="kk-KZ" w:eastAsia="en-US"/>
        </w:rPr>
      </w:pPr>
    </w:p>
    <w:p w14:paraId="1443FAF8" w14:textId="426AB6D9" w:rsidR="008707A4" w:rsidRPr="001222C9" w:rsidRDefault="00A123F9" w:rsidP="000E02B8">
      <w:pPr>
        <w:pStyle w:val="af8"/>
        <w:ind w:firstLine="709"/>
        <w:jc w:val="both"/>
        <w:rPr>
          <w:color w:val="000000" w:themeColor="text1"/>
          <w:szCs w:val="28"/>
          <w:lang w:val="kk-KZ" w:eastAsia="en-US"/>
        </w:rPr>
      </w:pPr>
      <w:r w:rsidRPr="001222C9">
        <w:rPr>
          <w:color w:val="000000" w:themeColor="text1"/>
          <w:szCs w:val="28"/>
          <w:lang w:val="kk-KZ" w:eastAsia="en-US"/>
        </w:rPr>
        <w:t>3.3</w:t>
      </w:r>
      <w:r w:rsidR="00635F5C" w:rsidRPr="001222C9">
        <w:rPr>
          <w:color w:val="000000" w:themeColor="text1"/>
          <w:szCs w:val="28"/>
          <w:lang w:val="kk-KZ" w:eastAsia="en-US"/>
        </w:rPr>
        <w:t xml:space="preserve">.3 </w:t>
      </w:r>
      <w:r w:rsidR="009337AE" w:rsidRPr="009337AE">
        <w:rPr>
          <w:color w:val="000000" w:themeColor="text1"/>
          <w:szCs w:val="28"/>
          <w:lang w:val="kk-KZ" w:eastAsia="en-US"/>
        </w:rPr>
        <w:t>Минералды-дәрумендік премикстің сиыр буаздығына әсері</w:t>
      </w:r>
      <w:r w:rsidR="00635F5C" w:rsidRPr="001222C9">
        <w:rPr>
          <w:color w:val="000000" w:themeColor="text1"/>
          <w:szCs w:val="28"/>
          <w:lang w:val="kk-KZ" w:eastAsia="en-US"/>
        </w:rPr>
        <w:t xml:space="preserve"> </w:t>
      </w:r>
    </w:p>
    <w:p w14:paraId="7D52B8D3" w14:textId="78B3CF16" w:rsidR="008707A4" w:rsidRPr="005C22B4" w:rsidRDefault="008707A4" w:rsidP="000E02B8">
      <w:pPr>
        <w:pStyle w:val="af8"/>
        <w:ind w:firstLine="709"/>
        <w:jc w:val="both"/>
        <w:rPr>
          <w:color w:val="000000" w:themeColor="text1"/>
          <w:szCs w:val="28"/>
          <w:lang w:val="kk-KZ"/>
        </w:rPr>
      </w:pPr>
      <w:r w:rsidRPr="005C22B4">
        <w:rPr>
          <w:color w:val="000000" w:themeColor="text1"/>
          <w:szCs w:val="28"/>
          <w:lang w:val="kk-KZ"/>
        </w:rPr>
        <w:t>Өндірістік айналым бойында, сүтті сиырлардың сүттілігін молайтумен қатар, екінші өнімі – мерзімімен бұзаулауын қамтамасыз ету көзделді. Жақсы дамып, салмағы жетілген, өміршең бұзау алу үшін сауымы басталған сиырлардың күйін келтіріп, мерзімді ұрықтандыру керек. Нәти</w:t>
      </w:r>
      <w:r w:rsidR="004C038C" w:rsidRPr="005C22B4">
        <w:rPr>
          <w:color w:val="000000" w:themeColor="text1"/>
          <w:szCs w:val="28"/>
          <w:lang w:val="kk-KZ"/>
        </w:rPr>
        <w:t>ж</w:t>
      </w:r>
      <w:r w:rsidRPr="005C22B4">
        <w:rPr>
          <w:color w:val="000000" w:themeColor="text1"/>
          <w:szCs w:val="28"/>
          <w:lang w:val="kk-KZ"/>
        </w:rPr>
        <w:t>елі ұрықтанған буаз сиыр азықтандыруын, эмбрионның қарқынды дамуымен қоса сиыр организмін</w:t>
      </w:r>
      <w:r w:rsidR="004C038C" w:rsidRPr="005C22B4">
        <w:rPr>
          <w:color w:val="000000" w:themeColor="text1"/>
          <w:szCs w:val="28"/>
          <w:lang w:val="kk-KZ"/>
        </w:rPr>
        <w:t>д</w:t>
      </w:r>
      <w:r w:rsidRPr="005C22B4">
        <w:rPr>
          <w:color w:val="000000" w:themeColor="text1"/>
          <w:szCs w:val="28"/>
          <w:lang w:val="kk-KZ"/>
        </w:rPr>
        <w:t>егі зат алмасуын реттестіріп, келесі сауымдарға  қоректік за</w:t>
      </w:r>
      <w:r w:rsidR="004C038C" w:rsidRPr="005C22B4">
        <w:rPr>
          <w:color w:val="000000" w:themeColor="text1"/>
          <w:szCs w:val="28"/>
          <w:lang w:val="kk-KZ"/>
        </w:rPr>
        <w:t xml:space="preserve">т </w:t>
      </w:r>
      <w:r w:rsidRPr="005C22B4">
        <w:rPr>
          <w:color w:val="000000" w:themeColor="text1"/>
          <w:szCs w:val="28"/>
          <w:lang w:val="kk-KZ"/>
        </w:rPr>
        <w:t>қорын толықтыратындай етіп ұйымдастыру қа</w:t>
      </w:r>
      <w:r w:rsidR="004C038C" w:rsidRPr="005C22B4">
        <w:rPr>
          <w:color w:val="000000" w:themeColor="text1"/>
          <w:szCs w:val="28"/>
          <w:lang w:val="kk-KZ"/>
        </w:rPr>
        <w:t>ж</w:t>
      </w:r>
      <w:r w:rsidRPr="005C22B4">
        <w:rPr>
          <w:color w:val="000000" w:themeColor="text1"/>
          <w:szCs w:val="28"/>
          <w:lang w:val="kk-KZ"/>
        </w:rPr>
        <w:t xml:space="preserve">ет. </w:t>
      </w:r>
    </w:p>
    <w:p w14:paraId="69896BC3" w14:textId="476461F2" w:rsidR="008707A4" w:rsidRPr="005C22B4" w:rsidRDefault="008707A4" w:rsidP="000E02B8">
      <w:pPr>
        <w:pStyle w:val="af8"/>
        <w:ind w:firstLine="709"/>
        <w:jc w:val="both"/>
        <w:rPr>
          <w:color w:val="000000" w:themeColor="text1"/>
          <w:szCs w:val="28"/>
          <w:lang w:val="kk-KZ"/>
        </w:rPr>
      </w:pPr>
      <w:r w:rsidRPr="005C22B4">
        <w:rPr>
          <w:color w:val="000000" w:themeColor="text1"/>
          <w:szCs w:val="28"/>
          <w:lang w:val="kk-KZ"/>
        </w:rPr>
        <w:lastRenderedPageBreak/>
        <w:t>Ұрық эмбрионалдық дамуының бастапқы, мү</w:t>
      </w:r>
      <w:r w:rsidR="004C038C" w:rsidRPr="005C22B4">
        <w:rPr>
          <w:color w:val="000000" w:themeColor="text1"/>
          <w:szCs w:val="28"/>
          <w:lang w:val="kk-KZ"/>
        </w:rPr>
        <w:t>ш</w:t>
      </w:r>
      <w:r w:rsidRPr="005C22B4">
        <w:rPr>
          <w:color w:val="000000" w:themeColor="text1"/>
          <w:szCs w:val="28"/>
          <w:lang w:val="kk-KZ"/>
        </w:rPr>
        <w:t>елерінің пайда болып, тоқыма жүйелерінің дами бастаған кезеңінде, буаз сиыр азықтандырудың биологиялық құндылығына баса көңіл аудару қажет болса, буаздықтың ортасы мен әсіресе ұрықтың қарқынды дамитын соңғ</w:t>
      </w:r>
      <w:r w:rsidR="00742DB9" w:rsidRPr="005C22B4">
        <w:rPr>
          <w:color w:val="000000" w:themeColor="text1"/>
          <w:szCs w:val="28"/>
          <w:lang w:val="kk-KZ"/>
        </w:rPr>
        <w:t>ы</w:t>
      </w:r>
      <w:r w:rsidRPr="005C22B4">
        <w:rPr>
          <w:color w:val="000000" w:themeColor="text1"/>
          <w:szCs w:val="28"/>
          <w:lang w:val="kk-KZ"/>
        </w:rPr>
        <w:t xml:space="preserve"> айлары рационның қуатты құрылымдық қоректілігін мейлінше арттыру керек. Тек осылай азықтандырылған жағдайда сиыр буаздығы дұрыс дамып, жатырындағы ұрығынан салмағы жетілген бұзау туылып, сиыр денесінде келесі сауымда жоғары сүттілігін қамтамасыз ететін қоректік заттар қоры жиналады. </w:t>
      </w:r>
    </w:p>
    <w:p w14:paraId="66B2C802" w14:textId="36C5E147" w:rsidR="008707A4" w:rsidRPr="005C22B4" w:rsidRDefault="008707A4" w:rsidP="000E02B8">
      <w:pPr>
        <w:pStyle w:val="af8"/>
        <w:ind w:firstLine="709"/>
        <w:jc w:val="both"/>
        <w:rPr>
          <w:color w:val="000000" w:themeColor="text1"/>
          <w:szCs w:val="28"/>
          <w:lang w:val="kk-KZ"/>
        </w:rPr>
      </w:pPr>
      <w:r w:rsidRPr="005C22B4">
        <w:rPr>
          <w:color w:val="000000" w:themeColor="text1"/>
          <w:szCs w:val="28"/>
          <w:lang w:val="kk-KZ"/>
        </w:rPr>
        <w:t xml:space="preserve">Цеолитті-хлореллалы премикстің сиыр буаздығына әсері суалтылу мерзімі мен эмбрион дамуының көрсетіштері келесі </w:t>
      </w:r>
      <w:r w:rsidR="00DA2E93">
        <w:rPr>
          <w:color w:val="000000" w:themeColor="text1"/>
          <w:szCs w:val="28"/>
          <w:lang w:val="kk-KZ"/>
        </w:rPr>
        <w:t>31-</w:t>
      </w:r>
      <w:r w:rsidRPr="005C22B4">
        <w:rPr>
          <w:color w:val="000000" w:themeColor="text1"/>
          <w:szCs w:val="28"/>
          <w:lang w:val="kk-KZ"/>
        </w:rPr>
        <w:t>кестеде келтірілген</w:t>
      </w:r>
      <w:r w:rsidR="00DD028F" w:rsidRPr="005C22B4">
        <w:rPr>
          <w:color w:val="000000" w:themeColor="text1"/>
          <w:szCs w:val="28"/>
          <w:lang w:val="kk-KZ"/>
        </w:rPr>
        <w:t>.</w:t>
      </w:r>
    </w:p>
    <w:p w14:paraId="20067934" w14:textId="77777777" w:rsidR="00B14E31" w:rsidRPr="005C22B4" w:rsidRDefault="00B14E31" w:rsidP="00E87183">
      <w:pPr>
        <w:pStyle w:val="af8"/>
        <w:ind w:firstLine="851"/>
        <w:jc w:val="both"/>
        <w:rPr>
          <w:color w:val="000000" w:themeColor="text1"/>
          <w:szCs w:val="28"/>
          <w:lang w:val="kk-KZ"/>
        </w:rPr>
      </w:pPr>
    </w:p>
    <w:p w14:paraId="5D99A02F" w14:textId="22D1B711" w:rsidR="009327A1" w:rsidRPr="00DA2E93" w:rsidRDefault="00032EDC" w:rsidP="00032EDC">
      <w:pPr>
        <w:pStyle w:val="af8"/>
        <w:jc w:val="both"/>
        <w:rPr>
          <w:color w:val="000000" w:themeColor="text1"/>
          <w:szCs w:val="28"/>
          <w:lang w:val="kk-KZ"/>
        </w:rPr>
      </w:pPr>
      <w:r w:rsidRPr="00DA2E93">
        <w:rPr>
          <w:color w:val="000000" w:themeColor="text1"/>
          <w:szCs w:val="28"/>
          <w:lang w:val="kk-KZ"/>
        </w:rPr>
        <w:t>К</w:t>
      </w:r>
      <w:r w:rsidR="008707A4" w:rsidRPr="00DA2E93">
        <w:rPr>
          <w:color w:val="000000" w:themeColor="text1"/>
          <w:szCs w:val="28"/>
          <w:lang w:val="kk-KZ"/>
        </w:rPr>
        <w:t>есте</w:t>
      </w:r>
      <w:r w:rsidR="00CC36EB" w:rsidRPr="00DA2E93">
        <w:rPr>
          <w:color w:val="000000" w:themeColor="text1"/>
          <w:szCs w:val="28"/>
          <w:lang w:val="kk-KZ"/>
        </w:rPr>
        <w:t xml:space="preserve"> </w:t>
      </w:r>
      <w:r w:rsidRPr="00DA2E93">
        <w:rPr>
          <w:color w:val="000000" w:themeColor="text1"/>
          <w:szCs w:val="28"/>
          <w:lang w:val="kk-KZ"/>
        </w:rPr>
        <w:t>31</w:t>
      </w:r>
      <w:r w:rsidR="00DA2E93">
        <w:rPr>
          <w:color w:val="000000" w:themeColor="text1"/>
          <w:szCs w:val="28"/>
          <w:lang w:val="kk-KZ"/>
        </w:rPr>
        <w:t xml:space="preserve"> ‒</w:t>
      </w:r>
      <w:r w:rsidR="00CC36EB" w:rsidRPr="00DA2E93">
        <w:rPr>
          <w:color w:val="000000" w:themeColor="text1"/>
          <w:szCs w:val="28"/>
          <w:lang w:val="kk-KZ"/>
        </w:rPr>
        <w:t xml:space="preserve"> </w:t>
      </w:r>
      <w:r w:rsidR="008707A4" w:rsidRPr="00DA2E93">
        <w:rPr>
          <w:color w:val="000000" w:themeColor="text1"/>
          <w:szCs w:val="28"/>
          <w:lang w:val="kk-KZ"/>
        </w:rPr>
        <w:t>Премикстің сиыр буаздығына әсері</w:t>
      </w:r>
    </w:p>
    <w:p w14:paraId="69A31386" w14:textId="77777777" w:rsidR="009327A1" w:rsidRPr="00DA2E93" w:rsidRDefault="009327A1" w:rsidP="00E87183">
      <w:pPr>
        <w:pStyle w:val="af8"/>
        <w:ind w:firstLine="851"/>
        <w:jc w:val="both"/>
        <w:rPr>
          <w:color w:val="000000" w:themeColor="text1"/>
          <w:sz w:val="16"/>
          <w:szCs w:val="16"/>
          <w:lang w:val="kk-KZ"/>
        </w:rPr>
      </w:pPr>
    </w:p>
    <w:tbl>
      <w:tblPr>
        <w:tblStyle w:val="ab"/>
        <w:tblW w:w="0" w:type="auto"/>
        <w:jc w:val="center"/>
        <w:tblLook w:val="04A0" w:firstRow="1" w:lastRow="0" w:firstColumn="1" w:lastColumn="0" w:noHBand="0" w:noVBand="1"/>
      </w:tblPr>
      <w:tblGrid>
        <w:gridCol w:w="1369"/>
        <w:gridCol w:w="1829"/>
        <w:gridCol w:w="1599"/>
        <w:gridCol w:w="1750"/>
        <w:gridCol w:w="1599"/>
        <w:gridCol w:w="1490"/>
      </w:tblGrid>
      <w:tr w:rsidR="00FE7242" w:rsidRPr="000C385F" w14:paraId="77DB0AAE"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3030DD76" w14:textId="77777777" w:rsidR="009327A1" w:rsidRPr="000C385F" w:rsidRDefault="009327A1" w:rsidP="00DA2E93">
            <w:pPr>
              <w:pStyle w:val="af8"/>
              <w:rPr>
                <w:rFonts w:eastAsiaTheme="minorEastAsia"/>
                <w:color w:val="000000" w:themeColor="text1"/>
                <w:sz w:val="24"/>
                <w:szCs w:val="24"/>
                <w:lang w:val="en-US" w:eastAsia="en-US"/>
              </w:rPr>
            </w:pPr>
            <w:r w:rsidRPr="000C385F">
              <w:rPr>
                <w:color w:val="000000" w:themeColor="text1"/>
                <w:sz w:val="24"/>
                <w:szCs w:val="24"/>
                <w:lang w:eastAsia="en-US"/>
              </w:rPr>
              <w:t>№ KZF1</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DACD347" w14:textId="77777777" w:rsidR="009327A1" w:rsidRPr="000C385F" w:rsidRDefault="009327A1" w:rsidP="00DA2E93">
            <w:pPr>
              <w:pStyle w:val="af8"/>
              <w:rPr>
                <w:color w:val="000000" w:themeColor="text1"/>
                <w:sz w:val="24"/>
                <w:szCs w:val="24"/>
                <w:lang w:eastAsia="en-US"/>
              </w:rPr>
            </w:pPr>
            <w:proofErr w:type="spellStart"/>
            <w:r w:rsidRPr="000C385F">
              <w:rPr>
                <w:color w:val="000000" w:themeColor="text1"/>
                <w:sz w:val="24"/>
                <w:szCs w:val="24"/>
                <w:lang w:eastAsia="en-US"/>
              </w:rPr>
              <w:t>Суалтылған</w:t>
            </w:r>
            <w:proofErr w:type="spellEnd"/>
          </w:p>
          <w:p w14:paraId="4A323BB6" w14:textId="77777777" w:rsidR="009327A1" w:rsidRPr="000C385F" w:rsidRDefault="009327A1" w:rsidP="00DA2E93">
            <w:pPr>
              <w:pStyle w:val="af8"/>
              <w:rPr>
                <w:rFonts w:eastAsiaTheme="minorEastAsia"/>
                <w:color w:val="000000" w:themeColor="text1"/>
                <w:sz w:val="24"/>
                <w:szCs w:val="24"/>
                <w:lang w:val="en-US" w:eastAsia="en-US"/>
              </w:rPr>
            </w:pPr>
            <w:proofErr w:type="spellStart"/>
            <w:r w:rsidRPr="000C385F">
              <w:rPr>
                <w:color w:val="000000" w:themeColor="text1"/>
                <w:sz w:val="24"/>
                <w:szCs w:val="24"/>
                <w:lang w:eastAsia="en-US"/>
              </w:rPr>
              <w:t>күні</w:t>
            </w:r>
            <w:proofErr w:type="spellEnd"/>
          </w:p>
        </w:tc>
        <w:tc>
          <w:tcPr>
            <w:tcW w:w="1599" w:type="dxa"/>
            <w:tcBorders>
              <w:top w:val="single" w:sz="4" w:space="0" w:color="auto"/>
              <w:left w:val="single" w:sz="4" w:space="0" w:color="auto"/>
              <w:bottom w:val="single" w:sz="4" w:space="0" w:color="auto"/>
              <w:right w:val="single" w:sz="4" w:space="0" w:color="auto"/>
            </w:tcBorders>
            <w:vAlign w:val="center"/>
            <w:hideMark/>
          </w:tcPr>
          <w:p w14:paraId="042984B2" w14:textId="77777777" w:rsidR="009327A1" w:rsidRPr="000C385F" w:rsidRDefault="009327A1" w:rsidP="00DA2E93">
            <w:pPr>
              <w:pStyle w:val="af8"/>
              <w:rPr>
                <w:color w:val="000000" w:themeColor="text1"/>
                <w:sz w:val="24"/>
                <w:szCs w:val="24"/>
                <w:lang w:eastAsia="en-US"/>
              </w:rPr>
            </w:pPr>
            <w:proofErr w:type="spellStart"/>
            <w:r w:rsidRPr="000C385F">
              <w:rPr>
                <w:color w:val="000000" w:themeColor="text1"/>
                <w:sz w:val="24"/>
                <w:szCs w:val="24"/>
                <w:lang w:eastAsia="en-US"/>
              </w:rPr>
              <w:t>Тірілей</w:t>
            </w:r>
            <w:proofErr w:type="spellEnd"/>
          </w:p>
          <w:p w14:paraId="47D45065" w14:textId="77777777" w:rsidR="009327A1" w:rsidRPr="000C385F" w:rsidRDefault="009327A1" w:rsidP="00DA2E93">
            <w:pPr>
              <w:pStyle w:val="af8"/>
              <w:rPr>
                <w:rFonts w:eastAsiaTheme="minorEastAsia"/>
                <w:color w:val="000000" w:themeColor="text1"/>
                <w:sz w:val="24"/>
                <w:szCs w:val="24"/>
                <w:lang w:val="en-US" w:eastAsia="en-US"/>
              </w:rPr>
            </w:pPr>
            <w:proofErr w:type="spellStart"/>
            <w:r w:rsidRPr="000C385F">
              <w:rPr>
                <w:color w:val="000000" w:themeColor="text1"/>
                <w:sz w:val="24"/>
                <w:szCs w:val="24"/>
                <w:lang w:eastAsia="en-US"/>
              </w:rPr>
              <w:t>салмағы</w:t>
            </w:r>
            <w:proofErr w:type="spellEnd"/>
          </w:p>
        </w:tc>
        <w:tc>
          <w:tcPr>
            <w:tcW w:w="1750" w:type="dxa"/>
            <w:tcBorders>
              <w:top w:val="single" w:sz="4" w:space="0" w:color="auto"/>
              <w:left w:val="single" w:sz="4" w:space="0" w:color="auto"/>
              <w:bottom w:val="single" w:sz="4" w:space="0" w:color="auto"/>
              <w:right w:val="single" w:sz="4" w:space="0" w:color="auto"/>
            </w:tcBorders>
            <w:vAlign w:val="center"/>
            <w:hideMark/>
          </w:tcPr>
          <w:p w14:paraId="371D0138" w14:textId="77777777" w:rsidR="009327A1" w:rsidRPr="000C385F" w:rsidRDefault="009327A1" w:rsidP="00DA2E93">
            <w:pPr>
              <w:pStyle w:val="af8"/>
              <w:rPr>
                <w:color w:val="000000" w:themeColor="text1"/>
                <w:sz w:val="24"/>
                <w:szCs w:val="24"/>
                <w:lang w:eastAsia="en-US"/>
              </w:rPr>
            </w:pPr>
            <w:proofErr w:type="spellStart"/>
            <w:r w:rsidRPr="000C385F">
              <w:rPr>
                <w:color w:val="000000" w:themeColor="text1"/>
                <w:sz w:val="24"/>
                <w:szCs w:val="24"/>
                <w:lang w:eastAsia="en-US"/>
              </w:rPr>
              <w:t>Бұзаулаған</w:t>
            </w:r>
            <w:proofErr w:type="spellEnd"/>
          </w:p>
          <w:p w14:paraId="6EC4829B" w14:textId="77777777" w:rsidR="009327A1" w:rsidRPr="000C385F" w:rsidRDefault="009327A1" w:rsidP="00DA2E93">
            <w:pPr>
              <w:pStyle w:val="af8"/>
              <w:rPr>
                <w:rFonts w:eastAsiaTheme="minorEastAsia"/>
                <w:color w:val="000000" w:themeColor="text1"/>
                <w:sz w:val="24"/>
                <w:szCs w:val="24"/>
                <w:lang w:val="en-US" w:eastAsia="en-US"/>
              </w:rPr>
            </w:pPr>
            <w:proofErr w:type="spellStart"/>
            <w:r w:rsidRPr="000C385F">
              <w:rPr>
                <w:color w:val="000000" w:themeColor="text1"/>
                <w:sz w:val="24"/>
                <w:szCs w:val="24"/>
                <w:lang w:eastAsia="en-US"/>
              </w:rPr>
              <w:t>күні</w:t>
            </w:r>
            <w:proofErr w:type="spellEnd"/>
          </w:p>
        </w:tc>
        <w:tc>
          <w:tcPr>
            <w:tcW w:w="1599" w:type="dxa"/>
            <w:tcBorders>
              <w:top w:val="single" w:sz="4" w:space="0" w:color="auto"/>
              <w:left w:val="single" w:sz="4" w:space="0" w:color="auto"/>
              <w:bottom w:val="single" w:sz="4" w:space="0" w:color="auto"/>
              <w:right w:val="single" w:sz="4" w:space="0" w:color="auto"/>
            </w:tcBorders>
            <w:vAlign w:val="center"/>
            <w:hideMark/>
          </w:tcPr>
          <w:p w14:paraId="03D3562B" w14:textId="77777777" w:rsidR="009327A1" w:rsidRPr="000C385F" w:rsidRDefault="009327A1" w:rsidP="00DA2E93">
            <w:pPr>
              <w:pStyle w:val="af8"/>
              <w:rPr>
                <w:color w:val="000000" w:themeColor="text1"/>
                <w:sz w:val="24"/>
                <w:szCs w:val="24"/>
                <w:lang w:eastAsia="en-US"/>
              </w:rPr>
            </w:pPr>
            <w:proofErr w:type="spellStart"/>
            <w:r w:rsidRPr="000C385F">
              <w:rPr>
                <w:color w:val="000000" w:themeColor="text1"/>
                <w:sz w:val="24"/>
                <w:szCs w:val="24"/>
                <w:lang w:eastAsia="en-US"/>
              </w:rPr>
              <w:t>Тірілей</w:t>
            </w:r>
            <w:proofErr w:type="spellEnd"/>
          </w:p>
          <w:p w14:paraId="5D9D6BC9" w14:textId="77777777" w:rsidR="009327A1" w:rsidRPr="000C385F" w:rsidRDefault="009327A1" w:rsidP="00DA2E93">
            <w:pPr>
              <w:pStyle w:val="af8"/>
              <w:rPr>
                <w:rFonts w:eastAsiaTheme="minorEastAsia"/>
                <w:color w:val="000000" w:themeColor="text1"/>
                <w:sz w:val="24"/>
                <w:szCs w:val="24"/>
                <w:lang w:val="en-US" w:eastAsia="en-US"/>
              </w:rPr>
            </w:pPr>
            <w:proofErr w:type="spellStart"/>
            <w:r w:rsidRPr="000C385F">
              <w:rPr>
                <w:color w:val="000000" w:themeColor="text1"/>
                <w:sz w:val="24"/>
                <w:szCs w:val="24"/>
                <w:lang w:eastAsia="en-US"/>
              </w:rPr>
              <w:t>салмағы</w:t>
            </w:r>
            <w:proofErr w:type="spellEnd"/>
          </w:p>
        </w:tc>
        <w:tc>
          <w:tcPr>
            <w:tcW w:w="1490" w:type="dxa"/>
            <w:tcBorders>
              <w:top w:val="single" w:sz="4" w:space="0" w:color="auto"/>
              <w:left w:val="single" w:sz="4" w:space="0" w:color="auto"/>
              <w:bottom w:val="single" w:sz="4" w:space="0" w:color="auto"/>
              <w:right w:val="single" w:sz="4" w:space="0" w:color="auto"/>
            </w:tcBorders>
            <w:vAlign w:val="center"/>
            <w:hideMark/>
          </w:tcPr>
          <w:p w14:paraId="7B3CF8C0" w14:textId="77777777" w:rsidR="009327A1" w:rsidRPr="000C385F" w:rsidRDefault="009327A1" w:rsidP="00DA2E93">
            <w:pPr>
              <w:pStyle w:val="af8"/>
              <w:rPr>
                <w:color w:val="000000" w:themeColor="text1"/>
                <w:sz w:val="24"/>
                <w:szCs w:val="24"/>
                <w:lang w:eastAsia="en-US"/>
              </w:rPr>
            </w:pPr>
            <w:proofErr w:type="spellStart"/>
            <w:r w:rsidRPr="000C385F">
              <w:rPr>
                <w:color w:val="000000" w:themeColor="text1"/>
                <w:sz w:val="24"/>
                <w:szCs w:val="24"/>
                <w:lang w:eastAsia="en-US"/>
              </w:rPr>
              <w:t>Суалған</w:t>
            </w:r>
            <w:proofErr w:type="spellEnd"/>
          </w:p>
          <w:p w14:paraId="6D1FCBD1" w14:textId="77777777" w:rsidR="009327A1" w:rsidRPr="000C385F" w:rsidRDefault="009327A1" w:rsidP="00DA2E93">
            <w:pPr>
              <w:pStyle w:val="af8"/>
              <w:rPr>
                <w:rFonts w:eastAsiaTheme="minorEastAsia"/>
                <w:color w:val="000000" w:themeColor="text1"/>
                <w:sz w:val="24"/>
                <w:szCs w:val="24"/>
                <w:lang w:val="en-US" w:eastAsia="en-US"/>
              </w:rPr>
            </w:pPr>
            <w:proofErr w:type="spellStart"/>
            <w:r w:rsidRPr="000C385F">
              <w:rPr>
                <w:color w:val="000000" w:themeColor="text1"/>
                <w:sz w:val="24"/>
                <w:szCs w:val="24"/>
                <w:lang w:eastAsia="en-US"/>
              </w:rPr>
              <w:t>кезеңі</w:t>
            </w:r>
            <w:proofErr w:type="spellEnd"/>
          </w:p>
        </w:tc>
      </w:tr>
      <w:tr w:rsidR="00FE7242" w:rsidRPr="000C385F" w14:paraId="4FAFB191" w14:textId="77777777" w:rsidTr="00DA2E93">
        <w:trPr>
          <w:trHeight w:val="400"/>
          <w:jc w:val="center"/>
        </w:trPr>
        <w:tc>
          <w:tcPr>
            <w:tcW w:w="9636" w:type="dxa"/>
            <w:gridSpan w:val="6"/>
            <w:tcBorders>
              <w:top w:val="single" w:sz="4" w:space="0" w:color="auto"/>
              <w:left w:val="single" w:sz="4" w:space="0" w:color="auto"/>
              <w:bottom w:val="single" w:sz="4" w:space="0" w:color="auto"/>
              <w:right w:val="single" w:sz="4" w:space="0" w:color="auto"/>
            </w:tcBorders>
          </w:tcPr>
          <w:p w14:paraId="0D74AA23" w14:textId="0636FE87" w:rsidR="007E22D0" w:rsidRPr="000C385F" w:rsidRDefault="007E22D0" w:rsidP="00E87183">
            <w:pPr>
              <w:pStyle w:val="af8"/>
              <w:ind w:firstLine="851"/>
              <w:jc w:val="both"/>
              <w:rPr>
                <w:color w:val="000000" w:themeColor="text1"/>
                <w:sz w:val="24"/>
                <w:szCs w:val="24"/>
                <w:lang w:eastAsia="en-US"/>
              </w:rPr>
            </w:pPr>
            <w:proofErr w:type="spellStart"/>
            <w:r w:rsidRPr="000C385F">
              <w:rPr>
                <w:color w:val="000000" w:themeColor="text1"/>
                <w:sz w:val="24"/>
                <w:szCs w:val="24"/>
                <w:lang w:eastAsia="en-US"/>
              </w:rPr>
              <w:t>Бақылау</w:t>
            </w:r>
            <w:proofErr w:type="spellEnd"/>
            <w:r w:rsidRPr="000C385F">
              <w:rPr>
                <w:color w:val="000000" w:themeColor="text1"/>
                <w:sz w:val="24"/>
                <w:szCs w:val="24"/>
                <w:lang w:eastAsia="en-US"/>
              </w:rPr>
              <w:t xml:space="preserve"> </w:t>
            </w:r>
            <w:proofErr w:type="spellStart"/>
            <w:r w:rsidRPr="000C385F">
              <w:rPr>
                <w:color w:val="000000" w:themeColor="text1"/>
                <w:sz w:val="24"/>
                <w:szCs w:val="24"/>
                <w:lang w:eastAsia="en-US"/>
              </w:rPr>
              <w:t>тобы</w:t>
            </w:r>
            <w:proofErr w:type="spellEnd"/>
          </w:p>
        </w:tc>
      </w:tr>
      <w:tr w:rsidR="00FE7242" w:rsidRPr="000C385F" w14:paraId="4D9CC052"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223BF200" w14:textId="77777777" w:rsidR="009327A1" w:rsidRPr="000C385F" w:rsidRDefault="009327A1" w:rsidP="005E735F">
            <w:pPr>
              <w:pStyle w:val="af8"/>
              <w:jc w:val="both"/>
              <w:rPr>
                <w:color w:val="000000" w:themeColor="text1"/>
                <w:sz w:val="24"/>
                <w:szCs w:val="24"/>
                <w:lang w:val="en-US" w:eastAsia="en-US"/>
              </w:rPr>
            </w:pPr>
            <w:r w:rsidRPr="000C385F">
              <w:rPr>
                <w:color w:val="000000" w:themeColor="text1"/>
                <w:sz w:val="24"/>
                <w:szCs w:val="24"/>
                <w:lang w:eastAsia="en-US"/>
              </w:rPr>
              <w:t>92367963</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0BFBA2C"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656117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517</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EE8AFD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10.05.23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FAF7C8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559</w:t>
            </w:r>
          </w:p>
        </w:tc>
        <w:tc>
          <w:tcPr>
            <w:tcW w:w="1490" w:type="dxa"/>
            <w:tcBorders>
              <w:top w:val="single" w:sz="4" w:space="0" w:color="auto"/>
              <w:left w:val="single" w:sz="4" w:space="0" w:color="auto"/>
              <w:bottom w:val="single" w:sz="4" w:space="0" w:color="auto"/>
              <w:right w:val="single" w:sz="4" w:space="0" w:color="auto"/>
            </w:tcBorders>
            <w:hideMark/>
          </w:tcPr>
          <w:p w14:paraId="7A489583"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58</w:t>
            </w:r>
          </w:p>
        </w:tc>
      </w:tr>
      <w:tr w:rsidR="00FE7242" w:rsidRPr="000C385F" w14:paraId="498D19FB"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118ADBD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92367955</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720769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3731EA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26BE0A9"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02.05.23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F966DC3"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567</w:t>
            </w:r>
          </w:p>
        </w:tc>
        <w:tc>
          <w:tcPr>
            <w:tcW w:w="1490" w:type="dxa"/>
            <w:tcBorders>
              <w:top w:val="single" w:sz="4" w:space="0" w:color="auto"/>
              <w:left w:val="single" w:sz="4" w:space="0" w:color="auto"/>
              <w:bottom w:val="single" w:sz="4" w:space="0" w:color="auto"/>
              <w:right w:val="single" w:sz="4" w:space="0" w:color="auto"/>
            </w:tcBorders>
            <w:hideMark/>
          </w:tcPr>
          <w:p w14:paraId="48FDBECA"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2197E982"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452AA0C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92367971</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F66D008"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6477F4C"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FEB6FE3"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08.05.23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63012E1"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574</w:t>
            </w:r>
          </w:p>
        </w:tc>
        <w:tc>
          <w:tcPr>
            <w:tcW w:w="1490" w:type="dxa"/>
            <w:tcBorders>
              <w:top w:val="single" w:sz="4" w:space="0" w:color="auto"/>
              <w:left w:val="single" w:sz="4" w:space="0" w:color="auto"/>
              <w:bottom w:val="single" w:sz="4" w:space="0" w:color="auto"/>
              <w:right w:val="single" w:sz="4" w:space="0" w:color="auto"/>
            </w:tcBorders>
            <w:hideMark/>
          </w:tcPr>
          <w:p w14:paraId="2D51438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54</w:t>
            </w:r>
          </w:p>
        </w:tc>
      </w:tr>
      <w:tr w:rsidR="00FE7242" w:rsidRPr="000C385F" w14:paraId="19362E7D"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5BE5EFC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92969827</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F2D6191"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B04C63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1347A2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10.05.23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53F0C0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578</w:t>
            </w:r>
          </w:p>
        </w:tc>
        <w:tc>
          <w:tcPr>
            <w:tcW w:w="1490" w:type="dxa"/>
            <w:tcBorders>
              <w:top w:val="single" w:sz="4" w:space="0" w:color="auto"/>
              <w:left w:val="single" w:sz="4" w:space="0" w:color="auto"/>
              <w:bottom w:val="single" w:sz="4" w:space="0" w:color="auto"/>
              <w:right w:val="single" w:sz="4" w:space="0" w:color="auto"/>
            </w:tcBorders>
            <w:hideMark/>
          </w:tcPr>
          <w:p w14:paraId="5EBD24B5"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w:t>
            </w:r>
          </w:p>
        </w:tc>
      </w:tr>
      <w:tr w:rsidR="00FE7242" w:rsidRPr="000C385F" w14:paraId="7572BC1D"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4EA2391E"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92927580</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0760738"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AFFC896"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1BEE2C9"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30EE6A6"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560</w:t>
            </w:r>
          </w:p>
        </w:tc>
        <w:tc>
          <w:tcPr>
            <w:tcW w:w="1490" w:type="dxa"/>
            <w:tcBorders>
              <w:top w:val="single" w:sz="4" w:space="0" w:color="auto"/>
              <w:left w:val="single" w:sz="4" w:space="0" w:color="auto"/>
              <w:bottom w:val="single" w:sz="4" w:space="0" w:color="auto"/>
              <w:right w:val="single" w:sz="4" w:space="0" w:color="auto"/>
            </w:tcBorders>
            <w:hideMark/>
          </w:tcPr>
          <w:p w14:paraId="4DB35FE5"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60</w:t>
            </w:r>
          </w:p>
        </w:tc>
      </w:tr>
      <w:tr w:rsidR="00FE7242" w:rsidRPr="000C385F" w14:paraId="4AA2D94F"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4DA7A244"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92969806</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308DCC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609879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519</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6A49861"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14.05.23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376B54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568</w:t>
            </w:r>
          </w:p>
        </w:tc>
        <w:tc>
          <w:tcPr>
            <w:tcW w:w="1490" w:type="dxa"/>
            <w:tcBorders>
              <w:top w:val="single" w:sz="4" w:space="0" w:color="auto"/>
              <w:left w:val="single" w:sz="4" w:space="0" w:color="auto"/>
              <w:bottom w:val="single" w:sz="4" w:space="0" w:color="auto"/>
              <w:right w:val="single" w:sz="4" w:space="0" w:color="auto"/>
            </w:tcBorders>
            <w:hideMark/>
          </w:tcPr>
          <w:p w14:paraId="0C1632A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66</w:t>
            </w:r>
          </w:p>
        </w:tc>
      </w:tr>
      <w:tr w:rsidR="00FE7242" w:rsidRPr="000C385F" w14:paraId="4E7F3B93"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647789F5"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92969823</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8F4692C"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14.03.23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373AFC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512</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82B2341"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04.05.23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9F47D22"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552</w:t>
            </w:r>
          </w:p>
        </w:tc>
        <w:tc>
          <w:tcPr>
            <w:tcW w:w="1490" w:type="dxa"/>
            <w:tcBorders>
              <w:top w:val="single" w:sz="4" w:space="0" w:color="auto"/>
              <w:left w:val="single" w:sz="4" w:space="0" w:color="auto"/>
              <w:bottom w:val="single" w:sz="4" w:space="0" w:color="auto"/>
              <w:right w:val="single" w:sz="4" w:space="0" w:color="auto"/>
            </w:tcBorders>
            <w:hideMark/>
          </w:tcPr>
          <w:p w14:paraId="23715965"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2C1E1958"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21D65FA"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92969319</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CDDC6B1"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15.03.23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31C47DA"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EFD2E9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10.05.23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1F2349F"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560</w:t>
            </w:r>
          </w:p>
        </w:tc>
        <w:tc>
          <w:tcPr>
            <w:tcW w:w="1490" w:type="dxa"/>
            <w:tcBorders>
              <w:top w:val="single" w:sz="4" w:space="0" w:color="auto"/>
              <w:left w:val="single" w:sz="4" w:space="0" w:color="auto"/>
              <w:bottom w:val="single" w:sz="4" w:space="0" w:color="auto"/>
              <w:right w:val="single" w:sz="4" w:space="0" w:color="auto"/>
            </w:tcBorders>
            <w:hideMark/>
          </w:tcPr>
          <w:p w14:paraId="63D98DB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55</w:t>
            </w:r>
          </w:p>
        </w:tc>
      </w:tr>
      <w:tr w:rsidR="00FE7242" w:rsidRPr="000C385F" w14:paraId="1E6778A9"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19BF0E7A"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92969291</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19B191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16.03.23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61D643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09B417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09.05.23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F2A5842"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568</w:t>
            </w:r>
          </w:p>
        </w:tc>
        <w:tc>
          <w:tcPr>
            <w:tcW w:w="1490" w:type="dxa"/>
            <w:tcBorders>
              <w:top w:val="single" w:sz="4" w:space="0" w:color="auto"/>
              <w:left w:val="single" w:sz="4" w:space="0" w:color="auto"/>
              <w:bottom w:val="single" w:sz="4" w:space="0" w:color="auto"/>
              <w:right w:val="single" w:sz="4" w:space="0" w:color="auto"/>
            </w:tcBorders>
            <w:hideMark/>
          </w:tcPr>
          <w:p w14:paraId="6688851C"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53</w:t>
            </w:r>
          </w:p>
        </w:tc>
      </w:tr>
      <w:tr w:rsidR="00FE7242" w:rsidRPr="000C385F" w14:paraId="60BB35FD"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28CBE0B"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92927623</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C636CE2"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16.0323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D54FF7B"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0D9F95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12.05 23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53E2D8E"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570</w:t>
            </w:r>
          </w:p>
        </w:tc>
        <w:tc>
          <w:tcPr>
            <w:tcW w:w="1490" w:type="dxa"/>
            <w:tcBorders>
              <w:top w:val="single" w:sz="4" w:space="0" w:color="auto"/>
              <w:left w:val="single" w:sz="4" w:space="0" w:color="auto"/>
              <w:bottom w:val="single" w:sz="4" w:space="0" w:color="auto"/>
              <w:right w:val="single" w:sz="4" w:space="0" w:color="auto"/>
            </w:tcBorders>
            <w:hideMark/>
          </w:tcPr>
          <w:p w14:paraId="7D6682F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56</w:t>
            </w:r>
          </w:p>
        </w:tc>
      </w:tr>
      <w:tr w:rsidR="00FE7242" w:rsidRPr="000C385F" w14:paraId="36802951"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hideMark/>
          </w:tcPr>
          <w:p w14:paraId="09131949" w14:textId="77777777" w:rsidR="009327A1" w:rsidRPr="000C385F" w:rsidRDefault="009327A1" w:rsidP="005E735F">
            <w:pPr>
              <w:pStyle w:val="af8"/>
              <w:jc w:val="both"/>
              <w:rPr>
                <w:rFonts w:eastAsiaTheme="minorEastAsia"/>
                <w:color w:val="000000" w:themeColor="text1"/>
                <w:sz w:val="24"/>
                <w:szCs w:val="24"/>
                <w:lang w:eastAsia="en-US"/>
              </w:rPr>
            </w:pPr>
            <w:proofErr w:type="spellStart"/>
            <w:r w:rsidRPr="000C385F">
              <w:rPr>
                <w:rFonts w:eastAsiaTheme="minorEastAsia"/>
                <w:color w:val="000000" w:themeColor="text1"/>
                <w:sz w:val="24"/>
                <w:szCs w:val="24"/>
                <w:lang w:eastAsia="en-US"/>
              </w:rPr>
              <w:t>Орташа</w:t>
            </w:r>
            <w:proofErr w:type="spellEnd"/>
          </w:p>
        </w:tc>
        <w:tc>
          <w:tcPr>
            <w:tcW w:w="1829" w:type="dxa"/>
            <w:tcBorders>
              <w:top w:val="single" w:sz="4" w:space="0" w:color="auto"/>
              <w:left w:val="single" w:sz="4" w:space="0" w:color="auto"/>
              <w:bottom w:val="single" w:sz="4" w:space="0" w:color="auto"/>
              <w:right w:val="single" w:sz="4" w:space="0" w:color="auto"/>
            </w:tcBorders>
            <w:vAlign w:val="center"/>
            <w:hideMark/>
          </w:tcPr>
          <w:p w14:paraId="3CBDA7F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12-16.03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2E25DAA" w14:textId="16658ADA"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517,3±8,3</w:t>
            </w:r>
          </w:p>
        </w:tc>
        <w:tc>
          <w:tcPr>
            <w:tcW w:w="1750" w:type="dxa"/>
            <w:tcBorders>
              <w:top w:val="single" w:sz="4" w:space="0" w:color="auto"/>
              <w:left w:val="single" w:sz="4" w:space="0" w:color="auto"/>
              <w:bottom w:val="single" w:sz="4" w:space="0" w:color="auto"/>
              <w:right w:val="single" w:sz="4" w:space="0" w:color="auto"/>
            </w:tcBorders>
            <w:vAlign w:val="center"/>
            <w:hideMark/>
          </w:tcPr>
          <w:p w14:paraId="51302AE8"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02-14.05</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FEAF28E" w14:textId="362BCDEE"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565,6±9,3</w:t>
            </w:r>
          </w:p>
        </w:tc>
        <w:tc>
          <w:tcPr>
            <w:tcW w:w="1490" w:type="dxa"/>
            <w:tcBorders>
              <w:top w:val="single" w:sz="4" w:space="0" w:color="auto"/>
              <w:left w:val="single" w:sz="4" w:space="0" w:color="auto"/>
              <w:bottom w:val="single" w:sz="4" w:space="0" w:color="auto"/>
              <w:right w:val="single" w:sz="4" w:space="0" w:color="auto"/>
            </w:tcBorders>
            <w:hideMark/>
          </w:tcPr>
          <w:p w14:paraId="3367F71F" w14:textId="7D477018"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55,9±1,8</w:t>
            </w:r>
          </w:p>
        </w:tc>
      </w:tr>
      <w:tr w:rsidR="00FE7242" w:rsidRPr="000C385F" w14:paraId="4CBA80C3" w14:textId="77777777" w:rsidTr="00DA2E93">
        <w:trPr>
          <w:jc w:val="center"/>
        </w:trPr>
        <w:tc>
          <w:tcPr>
            <w:tcW w:w="9636" w:type="dxa"/>
            <w:gridSpan w:val="6"/>
            <w:tcBorders>
              <w:top w:val="single" w:sz="4" w:space="0" w:color="auto"/>
              <w:left w:val="single" w:sz="4" w:space="0" w:color="auto"/>
              <w:bottom w:val="single" w:sz="4" w:space="0" w:color="auto"/>
              <w:right w:val="single" w:sz="4" w:space="0" w:color="auto"/>
            </w:tcBorders>
          </w:tcPr>
          <w:p w14:paraId="2930B5C8" w14:textId="1A9C429D" w:rsidR="009327A1" w:rsidRPr="000C385F" w:rsidRDefault="009327A1" w:rsidP="000C385F">
            <w:pPr>
              <w:pStyle w:val="af8"/>
              <w:ind w:firstLine="851"/>
              <w:jc w:val="both"/>
              <w:rPr>
                <w:color w:val="000000" w:themeColor="text1"/>
                <w:sz w:val="24"/>
                <w:szCs w:val="24"/>
                <w:lang w:eastAsia="en-US"/>
              </w:rPr>
            </w:pPr>
            <w:proofErr w:type="spellStart"/>
            <w:r w:rsidRPr="000C385F">
              <w:rPr>
                <w:color w:val="000000" w:themeColor="text1"/>
                <w:sz w:val="24"/>
                <w:szCs w:val="24"/>
                <w:lang w:eastAsia="en-US"/>
              </w:rPr>
              <w:t>Тәжіриб</w:t>
            </w:r>
            <w:r w:rsidR="000C385F">
              <w:rPr>
                <w:color w:val="000000" w:themeColor="text1"/>
                <w:sz w:val="24"/>
                <w:szCs w:val="24"/>
                <w:lang w:eastAsia="en-US"/>
              </w:rPr>
              <w:t>е</w:t>
            </w:r>
            <w:proofErr w:type="spellEnd"/>
            <w:r w:rsidR="000C385F">
              <w:rPr>
                <w:color w:val="000000" w:themeColor="text1"/>
                <w:sz w:val="24"/>
                <w:szCs w:val="24"/>
                <w:lang w:eastAsia="en-US"/>
              </w:rPr>
              <w:t xml:space="preserve"> </w:t>
            </w:r>
            <w:proofErr w:type="spellStart"/>
            <w:r w:rsidRPr="000C385F">
              <w:rPr>
                <w:color w:val="000000" w:themeColor="text1"/>
                <w:sz w:val="24"/>
                <w:szCs w:val="24"/>
                <w:lang w:eastAsia="en-US"/>
              </w:rPr>
              <w:t>тобы</w:t>
            </w:r>
            <w:proofErr w:type="spellEnd"/>
          </w:p>
        </w:tc>
      </w:tr>
      <w:tr w:rsidR="00FE7242" w:rsidRPr="000C385F" w14:paraId="01F3990D"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29EAA124" w14:textId="77777777" w:rsidR="009327A1" w:rsidRPr="000C385F" w:rsidRDefault="009327A1" w:rsidP="005E735F">
            <w:pPr>
              <w:pStyle w:val="af8"/>
              <w:jc w:val="both"/>
              <w:rPr>
                <w:color w:val="000000" w:themeColor="text1"/>
                <w:sz w:val="24"/>
                <w:szCs w:val="24"/>
                <w:lang w:val="en-US" w:eastAsia="en-US"/>
              </w:rPr>
            </w:pPr>
            <w:r w:rsidRPr="000C385F">
              <w:rPr>
                <w:color w:val="000000" w:themeColor="text1"/>
                <w:sz w:val="24"/>
                <w:szCs w:val="24"/>
                <w:lang w:eastAsia="en-US"/>
              </w:rPr>
              <w:t>92367968</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934B5E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6340263"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44C8021"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02.05.23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5DC6EF8"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573</w:t>
            </w:r>
          </w:p>
        </w:tc>
        <w:tc>
          <w:tcPr>
            <w:tcW w:w="1490" w:type="dxa"/>
            <w:tcBorders>
              <w:top w:val="single" w:sz="4" w:space="0" w:color="auto"/>
              <w:left w:val="single" w:sz="4" w:space="0" w:color="auto"/>
              <w:bottom w:val="single" w:sz="4" w:space="0" w:color="auto"/>
              <w:right w:val="single" w:sz="4" w:space="0" w:color="auto"/>
            </w:tcBorders>
            <w:hideMark/>
          </w:tcPr>
          <w:p w14:paraId="6499F908"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4801F3CF"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794345D6"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92367966</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4DB12D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36E8279"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190108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04.05.23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ED8050E"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580</w:t>
            </w:r>
          </w:p>
        </w:tc>
        <w:tc>
          <w:tcPr>
            <w:tcW w:w="1490" w:type="dxa"/>
            <w:tcBorders>
              <w:top w:val="single" w:sz="4" w:space="0" w:color="auto"/>
              <w:left w:val="single" w:sz="4" w:space="0" w:color="auto"/>
              <w:bottom w:val="single" w:sz="4" w:space="0" w:color="auto"/>
              <w:right w:val="single" w:sz="4" w:space="0" w:color="auto"/>
            </w:tcBorders>
            <w:hideMark/>
          </w:tcPr>
          <w:p w14:paraId="5046D263"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w:t>
            </w:r>
          </w:p>
        </w:tc>
      </w:tr>
      <w:tr w:rsidR="00FE7242" w:rsidRPr="000C385F" w14:paraId="4E4A3388"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DF32FDB"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92367942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57FAE5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E50FC67"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517</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3EFD45C"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05.05.23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2B29833"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580</w:t>
            </w:r>
          </w:p>
        </w:tc>
        <w:tc>
          <w:tcPr>
            <w:tcW w:w="1490" w:type="dxa"/>
            <w:tcBorders>
              <w:top w:val="single" w:sz="4" w:space="0" w:color="auto"/>
              <w:left w:val="single" w:sz="4" w:space="0" w:color="auto"/>
              <w:bottom w:val="single" w:sz="4" w:space="0" w:color="auto"/>
              <w:right w:val="single" w:sz="4" w:space="0" w:color="auto"/>
            </w:tcBorders>
            <w:hideMark/>
          </w:tcPr>
          <w:p w14:paraId="4885C102"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w:t>
            </w:r>
          </w:p>
        </w:tc>
      </w:tr>
      <w:tr w:rsidR="00FE7242" w:rsidRPr="000C385F" w14:paraId="7346E9C1"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FA7BF0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92367941</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158221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13.03.23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D21CA0B"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514</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450C61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06.05.23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9CD104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574</w:t>
            </w:r>
          </w:p>
        </w:tc>
        <w:tc>
          <w:tcPr>
            <w:tcW w:w="1490" w:type="dxa"/>
            <w:tcBorders>
              <w:top w:val="single" w:sz="4" w:space="0" w:color="auto"/>
              <w:left w:val="single" w:sz="4" w:space="0" w:color="auto"/>
              <w:bottom w:val="single" w:sz="4" w:space="0" w:color="auto"/>
              <w:right w:val="single" w:sz="4" w:space="0" w:color="auto"/>
            </w:tcBorders>
            <w:hideMark/>
          </w:tcPr>
          <w:p w14:paraId="6AF5D059"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53</w:t>
            </w:r>
          </w:p>
        </w:tc>
      </w:tr>
      <w:tr w:rsidR="00FE7242" w:rsidRPr="000C385F" w14:paraId="341B5ACE"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2828209"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92367932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3C33C8E"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14.03.23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3F6F0A6"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37AF1B6"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04.05.23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E97B20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577</w:t>
            </w:r>
          </w:p>
        </w:tc>
        <w:tc>
          <w:tcPr>
            <w:tcW w:w="1490" w:type="dxa"/>
            <w:tcBorders>
              <w:top w:val="single" w:sz="4" w:space="0" w:color="auto"/>
              <w:left w:val="single" w:sz="4" w:space="0" w:color="auto"/>
              <w:bottom w:val="single" w:sz="4" w:space="0" w:color="auto"/>
              <w:right w:val="single" w:sz="4" w:space="0" w:color="auto"/>
            </w:tcBorders>
            <w:hideMark/>
          </w:tcPr>
          <w:p w14:paraId="7C967BE1"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21A030A9"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1877524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92969292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49B2AAE"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14.03.23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FC12F5A"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518</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14256E0"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04.05.23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90BBEA5"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578</w:t>
            </w:r>
          </w:p>
        </w:tc>
        <w:tc>
          <w:tcPr>
            <w:tcW w:w="1490" w:type="dxa"/>
            <w:tcBorders>
              <w:top w:val="single" w:sz="4" w:space="0" w:color="auto"/>
              <w:left w:val="single" w:sz="4" w:space="0" w:color="auto"/>
              <w:bottom w:val="single" w:sz="4" w:space="0" w:color="auto"/>
              <w:right w:val="single" w:sz="4" w:space="0" w:color="auto"/>
            </w:tcBorders>
            <w:hideMark/>
          </w:tcPr>
          <w:p w14:paraId="729D8FB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6C8A2E68"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1977858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92969297</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94B8157"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14.03.23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0AD978A"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520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E9B2DB3"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08.05.23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234F815"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580</w:t>
            </w:r>
          </w:p>
        </w:tc>
        <w:tc>
          <w:tcPr>
            <w:tcW w:w="1490" w:type="dxa"/>
            <w:tcBorders>
              <w:top w:val="single" w:sz="4" w:space="0" w:color="auto"/>
              <w:left w:val="single" w:sz="4" w:space="0" w:color="auto"/>
              <w:bottom w:val="single" w:sz="4" w:space="0" w:color="auto"/>
              <w:right w:val="single" w:sz="4" w:space="0" w:color="auto"/>
            </w:tcBorders>
            <w:hideMark/>
          </w:tcPr>
          <w:p w14:paraId="051E0A9F"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54</w:t>
            </w:r>
          </w:p>
        </w:tc>
      </w:tr>
      <w:tr w:rsidR="00FE7242" w:rsidRPr="000C385F" w14:paraId="4B1F4103"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C2331E9"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92969264</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D3E814D"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15.03.23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1F32FA8"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514</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977FADB"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05.05.23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ADF4739"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576</w:t>
            </w:r>
          </w:p>
        </w:tc>
        <w:tc>
          <w:tcPr>
            <w:tcW w:w="1490" w:type="dxa"/>
            <w:tcBorders>
              <w:top w:val="single" w:sz="4" w:space="0" w:color="auto"/>
              <w:left w:val="single" w:sz="4" w:space="0" w:color="auto"/>
              <w:bottom w:val="single" w:sz="4" w:space="0" w:color="auto"/>
              <w:right w:val="single" w:sz="4" w:space="0" w:color="auto"/>
            </w:tcBorders>
            <w:hideMark/>
          </w:tcPr>
          <w:p w14:paraId="42BC413B"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50</w:t>
            </w:r>
          </w:p>
        </w:tc>
      </w:tr>
      <w:tr w:rsidR="00FE7242" w:rsidRPr="000C385F" w14:paraId="2324B3B4"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090DDBF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92927602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3BD792F"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16.03.23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6DEFF14"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514</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3EC779B"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05.05.23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1B5713D"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570</w:t>
            </w:r>
          </w:p>
        </w:tc>
        <w:tc>
          <w:tcPr>
            <w:tcW w:w="1490" w:type="dxa"/>
            <w:tcBorders>
              <w:top w:val="single" w:sz="4" w:space="0" w:color="auto"/>
              <w:left w:val="single" w:sz="4" w:space="0" w:color="auto"/>
              <w:bottom w:val="single" w:sz="4" w:space="0" w:color="auto"/>
              <w:right w:val="single" w:sz="4" w:space="0" w:color="auto"/>
            </w:tcBorders>
            <w:hideMark/>
          </w:tcPr>
          <w:p w14:paraId="38C61BC9"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49</w:t>
            </w:r>
          </w:p>
        </w:tc>
      </w:tr>
      <w:tr w:rsidR="00FE7242" w:rsidRPr="000C385F" w14:paraId="6028C223"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14:paraId="520ED762"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92927057</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E69A006"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16.03.23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52CBC5A"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518</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042AF0C"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05.05.23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9423DD9"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577</w:t>
            </w:r>
          </w:p>
        </w:tc>
        <w:tc>
          <w:tcPr>
            <w:tcW w:w="1490" w:type="dxa"/>
            <w:tcBorders>
              <w:top w:val="single" w:sz="4" w:space="0" w:color="auto"/>
              <w:left w:val="single" w:sz="4" w:space="0" w:color="auto"/>
              <w:bottom w:val="single" w:sz="4" w:space="0" w:color="auto"/>
              <w:right w:val="single" w:sz="4" w:space="0" w:color="auto"/>
            </w:tcBorders>
            <w:hideMark/>
          </w:tcPr>
          <w:p w14:paraId="4D4B632E" w14:textId="77777777" w:rsidR="009327A1" w:rsidRPr="000C385F" w:rsidRDefault="009327A1" w:rsidP="00E87183">
            <w:pPr>
              <w:pStyle w:val="af8"/>
              <w:ind w:firstLine="851"/>
              <w:jc w:val="both"/>
              <w:rPr>
                <w:rFonts w:eastAsiaTheme="minorEastAsia"/>
                <w:color w:val="000000" w:themeColor="text1"/>
                <w:sz w:val="24"/>
                <w:szCs w:val="24"/>
                <w:lang w:val="en-US" w:eastAsia="en-US"/>
              </w:rPr>
            </w:pPr>
            <w:r w:rsidRPr="000C385F">
              <w:rPr>
                <w:color w:val="000000" w:themeColor="text1"/>
                <w:sz w:val="24"/>
                <w:szCs w:val="24"/>
                <w:lang w:eastAsia="en-US"/>
              </w:rPr>
              <w:t>49</w:t>
            </w:r>
          </w:p>
        </w:tc>
      </w:tr>
      <w:tr w:rsidR="009327A1" w:rsidRPr="000C385F" w14:paraId="595D7A18" w14:textId="77777777" w:rsidTr="00DA2E93">
        <w:trPr>
          <w:jc w:val="center"/>
        </w:trPr>
        <w:tc>
          <w:tcPr>
            <w:tcW w:w="1369" w:type="dxa"/>
            <w:tcBorders>
              <w:top w:val="single" w:sz="4" w:space="0" w:color="auto"/>
              <w:left w:val="single" w:sz="4" w:space="0" w:color="auto"/>
              <w:bottom w:val="single" w:sz="4" w:space="0" w:color="auto"/>
              <w:right w:val="single" w:sz="4" w:space="0" w:color="auto"/>
            </w:tcBorders>
            <w:hideMark/>
          </w:tcPr>
          <w:p w14:paraId="16AC9E2C" w14:textId="77777777" w:rsidR="009327A1" w:rsidRPr="000C385F" w:rsidRDefault="009327A1" w:rsidP="005E735F">
            <w:pPr>
              <w:pStyle w:val="af8"/>
              <w:jc w:val="both"/>
              <w:rPr>
                <w:rFonts w:eastAsiaTheme="minorEastAsia"/>
                <w:color w:val="000000" w:themeColor="text1"/>
                <w:sz w:val="24"/>
                <w:szCs w:val="24"/>
                <w:lang w:val="en-US" w:eastAsia="en-US"/>
              </w:rPr>
            </w:pPr>
            <w:proofErr w:type="spellStart"/>
            <w:r w:rsidRPr="000C385F">
              <w:rPr>
                <w:rFonts w:eastAsiaTheme="minorEastAsia"/>
                <w:color w:val="000000" w:themeColor="text1"/>
                <w:sz w:val="24"/>
                <w:szCs w:val="24"/>
                <w:lang w:eastAsia="en-US"/>
              </w:rPr>
              <w:t>Орташа</w:t>
            </w:r>
            <w:proofErr w:type="spellEnd"/>
          </w:p>
        </w:tc>
        <w:tc>
          <w:tcPr>
            <w:tcW w:w="1829" w:type="dxa"/>
            <w:tcBorders>
              <w:top w:val="single" w:sz="4" w:space="0" w:color="auto"/>
              <w:left w:val="single" w:sz="4" w:space="0" w:color="auto"/>
              <w:bottom w:val="single" w:sz="4" w:space="0" w:color="auto"/>
              <w:right w:val="single" w:sz="4" w:space="0" w:color="auto"/>
            </w:tcBorders>
            <w:vAlign w:val="center"/>
            <w:hideMark/>
          </w:tcPr>
          <w:p w14:paraId="773CAF36"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12-16.03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E1A916B" w14:textId="1BC8B790"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516,0±8,8</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C4997CE" w14:textId="77777777" w:rsidR="009327A1" w:rsidRPr="000C385F" w:rsidRDefault="009327A1"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eastAsia="en-US"/>
              </w:rPr>
              <w:t>02-08.05</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E517CE5" w14:textId="383FA305"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576,5±9,8</w:t>
            </w:r>
          </w:p>
        </w:tc>
        <w:tc>
          <w:tcPr>
            <w:tcW w:w="1490" w:type="dxa"/>
            <w:tcBorders>
              <w:top w:val="single" w:sz="4" w:space="0" w:color="auto"/>
              <w:left w:val="single" w:sz="4" w:space="0" w:color="auto"/>
              <w:bottom w:val="single" w:sz="4" w:space="0" w:color="auto"/>
              <w:right w:val="single" w:sz="4" w:space="0" w:color="auto"/>
            </w:tcBorders>
            <w:hideMark/>
          </w:tcPr>
          <w:p w14:paraId="17314CD6" w14:textId="1207120D" w:rsidR="009327A1" w:rsidRPr="000C385F" w:rsidRDefault="005E735F" w:rsidP="005E735F">
            <w:pPr>
              <w:pStyle w:val="af8"/>
              <w:jc w:val="both"/>
              <w:rPr>
                <w:rFonts w:eastAsiaTheme="minorEastAsia"/>
                <w:color w:val="000000" w:themeColor="text1"/>
                <w:sz w:val="24"/>
                <w:szCs w:val="24"/>
                <w:lang w:val="en-US" w:eastAsia="en-US"/>
              </w:rPr>
            </w:pPr>
            <w:r w:rsidRPr="000C385F">
              <w:rPr>
                <w:color w:val="000000" w:themeColor="text1"/>
                <w:sz w:val="24"/>
                <w:szCs w:val="24"/>
                <w:lang w:val="kk-KZ" w:eastAsia="en-US"/>
              </w:rPr>
              <w:t xml:space="preserve">  </w:t>
            </w:r>
            <w:r w:rsidR="009327A1" w:rsidRPr="000C385F">
              <w:rPr>
                <w:color w:val="000000" w:themeColor="text1"/>
                <w:sz w:val="24"/>
                <w:szCs w:val="24"/>
                <w:lang w:eastAsia="en-US"/>
              </w:rPr>
              <w:t>51,9±1,3</w:t>
            </w:r>
          </w:p>
        </w:tc>
      </w:tr>
    </w:tbl>
    <w:p w14:paraId="7221C814" w14:textId="77777777" w:rsidR="009327A1" w:rsidRPr="00FE7242" w:rsidRDefault="009327A1" w:rsidP="00E87183">
      <w:pPr>
        <w:pStyle w:val="af8"/>
        <w:ind w:firstLine="851"/>
        <w:jc w:val="both"/>
        <w:rPr>
          <w:color w:val="000000" w:themeColor="text1"/>
          <w:szCs w:val="28"/>
        </w:rPr>
      </w:pPr>
    </w:p>
    <w:p w14:paraId="31468E02" w14:textId="32316A6D" w:rsidR="006832D0" w:rsidRPr="00217CBF" w:rsidRDefault="008707A4" w:rsidP="00DA2E93">
      <w:pPr>
        <w:pStyle w:val="af8"/>
        <w:ind w:firstLine="709"/>
        <w:jc w:val="both"/>
        <w:rPr>
          <w:color w:val="000000" w:themeColor="text1"/>
          <w:szCs w:val="28"/>
          <w:lang w:val="kk-KZ" w:eastAsia="en-US"/>
        </w:rPr>
      </w:pPr>
      <w:bookmarkStart w:id="32" w:name="_Hlk185873291"/>
      <w:r w:rsidRPr="006832D0">
        <w:rPr>
          <w:color w:val="000000" w:themeColor="text1"/>
          <w:szCs w:val="28"/>
          <w:lang w:val="kk-KZ"/>
        </w:rPr>
        <w:t>Тәжірибелік топтардағы буаз сиырлардың суалтылу мерзімі (4-5 күнде) мен суалтылғандағы орташа тірілей салмақтары (516-517 кг) шамалас болып, премикстің әсерінен тәжірибе тобындағы сиырларының суалтылғаннан бузаулағанға дейінгі суалған кезеңі бақылау тобындағы сиырлармен салыстырғанда 4,0</w:t>
      </w:r>
      <w:r w:rsidRPr="006832D0">
        <w:rPr>
          <w:color w:val="000000" w:themeColor="text1"/>
          <w:szCs w:val="28"/>
          <w:lang w:val="kk-KZ" w:eastAsia="en-US"/>
        </w:rPr>
        <w:t xml:space="preserve">±0,3 күнге қысқарған. </w:t>
      </w:r>
      <w:r w:rsidRPr="00217CBF">
        <w:rPr>
          <w:color w:val="000000" w:themeColor="text1"/>
          <w:szCs w:val="28"/>
          <w:lang w:val="kk-KZ" w:eastAsia="en-US"/>
        </w:rPr>
        <w:t>Соған қарамастан олардың зат алмасуының жақс</w:t>
      </w:r>
      <w:r w:rsidR="004C038C" w:rsidRPr="00217CBF">
        <w:rPr>
          <w:color w:val="000000" w:themeColor="text1"/>
          <w:szCs w:val="28"/>
          <w:lang w:val="kk-KZ" w:eastAsia="en-US"/>
        </w:rPr>
        <w:t>а</w:t>
      </w:r>
      <w:r w:rsidRPr="00217CBF">
        <w:rPr>
          <w:color w:val="000000" w:themeColor="text1"/>
          <w:szCs w:val="28"/>
          <w:lang w:val="kk-KZ" w:eastAsia="en-US"/>
        </w:rPr>
        <w:t xml:space="preserve">руын, суалтылған кезеңдегі  тірілей салмақтары бақылау тобындағы сиырлардікінен 11,9±1,8 кг артқан. Демек, суалтылған кезеңдегі </w:t>
      </w:r>
      <w:r w:rsidRPr="00217CBF">
        <w:rPr>
          <w:color w:val="000000" w:themeColor="text1"/>
          <w:szCs w:val="28"/>
          <w:lang w:val="kk-KZ" w:eastAsia="en-US"/>
        </w:rPr>
        <w:lastRenderedPageBreak/>
        <w:t>олардың эмбрионы мен дене салмағының артуы, тиісінше, 9,3 және 11,2% құрап, қалыпты 10-12% салмақ қосуын қамтамасыз еткен.</w:t>
      </w:r>
      <w:bookmarkEnd w:id="32"/>
    </w:p>
    <w:p w14:paraId="157BB3C9" w14:textId="43C886F9" w:rsidR="008707A4" w:rsidRPr="00217CBF" w:rsidRDefault="008707A4" w:rsidP="00DA2E93">
      <w:pPr>
        <w:pStyle w:val="af8"/>
        <w:ind w:firstLine="709"/>
        <w:jc w:val="both"/>
        <w:rPr>
          <w:color w:val="000000" w:themeColor="text1"/>
          <w:szCs w:val="28"/>
          <w:lang w:val="kk-KZ" w:eastAsia="en-US"/>
        </w:rPr>
      </w:pPr>
      <w:r w:rsidRPr="00217CBF">
        <w:rPr>
          <w:color w:val="000000" w:themeColor="text1"/>
          <w:szCs w:val="28"/>
          <w:lang w:val="kk-KZ"/>
        </w:rPr>
        <w:t>Буаз сиырлардың суалтылған кезеңдегі тірілей салмақ қосуымен қоса олардың қоңдылығы</w:t>
      </w:r>
      <w:r w:rsidR="004C038C" w:rsidRPr="00217CBF">
        <w:rPr>
          <w:color w:val="000000" w:themeColor="text1"/>
          <w:szCs w:val="28"/>
          <w:lang w:val="kk-KZ"/>
        </w:rPr>
        <w:t xml:space="preserve"> </w:t>
      </w:r>
      <w:r w:rsidRPr="00217CBF">
        <w:rPr>
          <w:color w:val="000000" w:themeColor="text1"/>
          <w:szCs w:val="28"/>
          <w:lang w:val="kk-KZ"/>
        </w:rPr>
        <w:t>да жоғарылағ</w:t>
      </w:r>
      <w:r w:rsidR="004C038C" w:rsidRPr="00217CBF">
        <w:rPr>
          <w:color w:val="000000" w:themeColor="text1"/>
          <w:szCs w:val="28"/>
          <w:lang w:val="kk-KZ"/>
        </w:rPr>
        <w:t>а</w:t>
      </w:r>
      <w:r w:rsidRPr="00217CBF">
        <w:rPr>
          <w:color w:val="000000" w:themeColor="text1"/>
          <w:szCs w:val="28"/>
          <w:lang w:val="kk-KZ"/>
        </w:rPr>
        <w:t>н: к</w:t>
      </w:r>
      <w:r w:rsidRPr="00217CBF">
        <w:rPr>
          <w:color w:val="000000" w:themeColor="text1"/>
          <w:szCs w:val="28"/>
          <w:lang w:val="kk-KZ" w:eastAsia="en-US"/>
        </w:rPr>
        <w:t xml:space="preserve">езенің басында </w:t>
      </w:r>
      <w:r w:rsidRPr="00217CBF">
        <w:rPr>
          <w:color w:val="000000" w:themeColor="text1"/>
          <w:szCs w:val="28"/>
          <w:lang w:val="kk-KZ"/>
        </w:rPr>
        <w:t xml:space="preserve">бақылау тобындағы сиырлардың қоңдылығы - </w:t>
      </w:r>
      <w:r w:rsidRPr="00217CBF">
        <w:rPr>
          <w:color w:val="000000" w:themeColor="text1"/>
          <w:szCs w:val="28"/>
          <w:lang w:val="kk-KZ" w:eastAsia="en-US"/>
        </w:rPr>
        <w:t xml:space="preserve">3,10±0,05 балл, ал жота майының қалыңдығы - 20,0±1,3 см болса, </w:t>
      </w:r>
      <w:r w:rsidRPr="00217CBF">
        <w:rPr>
          <w:color w:val="000000" w:themeColor="text1"/>
          <w:szCs w:val="28"/>
          <w:lang w:val="kk-KZ"/>
        </w:rPr>
        <w:t>к</w:t>
      </w:r>
      <w:r w:rsidRPr="00217CBF">
        <w:rPr>
          <w:color w:val="000000" w:themeColor="text1"/>
          <w:szCs w:val="28"/>
          <w:lang w:val="kk-KZ" w:eastAsia="en-US"/>
        </w:rPr>
        <w:t>езең соңында, тиісінше, 3,27±00,8 баллда 21,8±1,5 см болған; тәжірибе</w:t>
      </w:r>
      <w:r w:rsidRPr="00217CBF">
        <w:rPr>
          <w:color w:val="000000" w:themeColor="text1"/>
          <w:szCs w:val="28"/>
          <w:lang w:val="kk-KZ"/>
        </w:rPr>
        <w:t xml:space="preserve"> тобындағы сиырлардың қоңдылығы - </w:t>
      </w:r>
      <w:r w:rsidRPr="00217CBF">
        <w:rPr>
          <w:color w:val="000000" w:themeColor="text1"/>
          <w:szCs w:val="28"/>
          <w:lang w:val="kk-KZ" w:eastAsia="en-US"/>
        </w:rPr>
        <w:t xml:space="preserve">3,23±0,08 балл, ал жота майының қалыңдығы - 20,5±1,5 см болса, </w:t>
      </w:r>
      <w:r w:rsidRPr="00217CBF">
        <w:rPr>
          <w:color w:val="000000" w:themeColor="text1"/>
          <w:szCs w:val="28"/>
          <w:lang w:val="kk-KZ"/>
        </w:rPr>
        <w:t>к</w:t>
      </w:r>
      <w:r w:rsidRPr="00217CBF">
        <w:rPr>
          <w:color w:val="000000" w:themeColor="text1"/>
          <w:szCs w:val="28"/>
          <w:lang w:val="kk-KZ" w:eastAsia="en-US"/>
        </w:rPr>
        <w:t>ез</w:t>
      </w:r>
      <w:r w:rsidR="004C038C" w:rsidRPr="00217CBF">
        <w:rPr>
          <w:color w:val="000000" w:themeColor="text1"/>
          <w:szCs w:val="28"/>
          <w:lang w:val="kk-KZ" w:eastAsia="en-US"/>
        </w:rPr>
        <w:t>е</w:t>
      </w:r>
      <w:r w:rsidRPr="00217CBF">
        <w:rPr>
          <w:color w:val="000000" w:themeColor="text1"/>
          <w:szCs w:val="28"/>
          <w:lang w:val="kk-KZ" w:eastAsia="en-US"/>
        </w:rPr>
        <w:t>ң соңында, тиісінше, 3,33±0,09</w:t>
      </w:r>
      <w:r w:rsidR="00DA2E93">
        <w:rPr>
          <w:color w:val="000000" w:themeColor="text1"/>
          <w:szCs w:val="28"/>
          <w:lang w:val="kk-KZ" w:eastAsia="en-US"/>
        </w:rPr>
        <w:t> </w:t>
      </w:r>
      <w:r w:rsidRPr="00217CBF">
        <w:rPr>
          <w:color w:val="000000" w:themeColor="text1"/>
          <w:szCs w:val="28"/>
          <w:lang w:val="kk-KZ" w:eastAsia="en-US"/>
        </w:rPr>
        <w:t>балл</w:t>
      </w:r>
      <w:r w:rsidR="004C038C" w:rsidRPr="00217CBF">
        <w:rPr>
          <w:color w:val="000000" w:themeColor="text1"/>
          <w:szCs w:val="28"/>
          <w:lang w:val="kk-KZ" w:eastAsia="en-US"/>
        </w:rPr>
        <w:t>да</w:t>
      </w:r>
      <w:r w:rsidRPr="00217CBF">
        <w:rPr>
          <w:color w:val="000000" w:themeColor="text1"/>
          <w:szCs w:val="28"/>
          <w:lang w:val="kk-KZ" w:eastAsia="en-US"/>
        </w:rPr>
        <w:t xml:space="preserve"> 22,6±1,8 см болған.</w:t>
      </w:r>
    </w:p>
    <w:p w14:paraId="03DF3DFE" w14:textId="5B5BFD70" w:rsidR="007E22D0" w:rsidRPr="00217CBF" w:rsidRDefault="008707A4" w:rsidP="00DA2E93">
      <w:pPr>
        <w:pStyle w:val="af8"/>
        <w:ind w:firstLine="709"/>
        <w:jc w:val="both"/>
        <w:rPr>
          <w:color w:val="000000" w:themeColor="text1"/>
          <w:szCs w:val="28"/>
          <w:lang w:val="kk-KZ"/>
        </w:rPr>
      </w:pPr>
      <w:r w:rsidRPr="00217CBF">
        <w:rPr>
          <w:color w:val="000000" w:themeColor="text1"/>
          <w:szCs w:val="28"/>
          <w:lang w:val="kk-KZ"/>
        </w:rPr>
        <w:t>Сиырлар азықтандыру рациондарына қосылған цеолитті-хлореллалы премикс рацион минералды дәруменді қоректілігін көтеріп, сиырлар күйлеуі мен нәтижелі ұрықтануына, содан кейінгі буаздығына оң әсер етті (</w:t>
      </w:r>
      <w:r w:rsidR="009D0357" w:rsidRPr="00217CBF">
        <w:rPr>
          <w:color w:val="000000" w:themeColor="text1"/>
          <w:szCs w:val="28"/>
          <w:lang w:val="kk-KZ"/>
        </w:rPr>
        <w:t>32</w:t>
      </w:r>
      <w:r w:rsidRPr="00217CBF">
        <w:rPr>
          <w:color w:val="000000" w:themeColor="text1"/>
          <w:szCs w:val="28"/>
          <w:lang w:val="kk-KZ"/>
        </w:rPr>
        <w:t>-кесте).</w:t>
      </w:r>
    </w:p>
    <w:p w14:paraId="2526B16B" w14:textId="77777777" w:rsidR="00A81367" w:rsidRPr="00217CBF" w:rsidRDefault="00A81367" w:rsidP="000C385F">
      <w:pPr>
        <w:pStyle w:val="af8"/>
        <w:ind w:firstLine="709"/>
        <w:jc w:val="both"/>
        <w:rPr>
          <w:bCs/>
          <w:color w:val="000000" w:themeColor="text1"/>
          <w:szCs w:val="28"/>
          <w:lang w:val="kk-KZ"/>
        </w:rPr>
      </w:pPr>
    </w:p>
    <w:p w14:paraId="2460264B" w14:textId="7EEECB7B" w:rsidR="009D0357" w:rsidRPr="00217CBF" w:rsidRDefault="00032EDC" w:rsidP="00032EDC">
      <w:pPr>
        <w:pStyle w:val="af8"/>
        <w:jc w:val="both"/>
        <w:rPr>
          <w:bCs/>
          <w:color w:val="000000" w:themeColor="text1"/>
          <w:szCs w:val="28"/>
          <w:lang w:val="kk-KZ"/>
        </w:rPr>
      </w:pPr>
      <w:r w:rsidRPr="00217CBF">
        <w:rPr>
          <w:bCs/>
          <w:color w:val="000000" w:themeColor="text1"/>
          <w:szCs w:val="28"/>
          <w:lang w:val="kk-KZ"/>
        </w:rPr>
        <w:t>К</w:t>
      </w:r>
      <w:r w:rsidR="009D0357" w:rsidRPr="00217CBF">
        <w:rPr>
          <w:bCs/>
          <w:color w:val="000000" w:themeColor="text1"/>
          <w:szCs w:val="28"/>
          <w:lang w:val="kk-KZ"/>
        </w:rPr>
        <w:t xml:space="preserve">есте </w:t>
      </w:r>
      <w:r w:rsidRPr="00217CBF">
        <w:rPr>
          <w:bCs/>
          <w:color w:val="000000" w:themeColor="text1"/>
          <w:szCs w:val="28"/>
          <w:lang w:val="kk-KZ"/>
        </w:rPr>
        <w:t>32</w:t>
      </w:r>
      <w:r w:rsidR="00DA2E93">
        <w:rPr>
          <w:bCs/>
          <w:color w:val="000000" w:themeColor="text1"/>
          <w:szCs w:val="28"/>
          <w:lang w:val="kk-KZ"/>
        </w:rPr>
        <w:t xml:space="preserve"> </w:t>
      </w:r>
      <w:r w:rsidR="009D0357" w:rsidRPr="00217CBF">
        <w:rPr>
          <w:bCs/>
          <w:color w:val="000000" w:themeColor="text1"/>
          <w:szCs w:val="28"/>
          <w:lang w:val="kk-KZ"/>
        </w:rPr>
        <w:t xml:space="preserve">– </w:t>
      </w:r>
      <w:bookmarkStart w:id="33" w:name="_Hlk184736084"/>
      <w:r w:rsidR="009D0357" w:rsidRPr="00217CBF">
        <w:rPr>
          <w:bCs/>
          <w:color w:val="000000" w:themeColor="text1"/>
          <w:szCs w:val="28"/>
          <w:lang w:val="kk-KZ"/>
        </w:rPr>
        <w:t>Премикстің сиыр ұрықтануы мен буаздығына әсері</w:t>
      </w:r>
      <w:bookmarkEnd w:id="33"/>
    </w:p>
    <w:p w14:paraId="17A9C8B1" w14:textId="77777777" w:rsidR="009D0357" w:rsidRPr="00DA2E93" w:rsidRDefault="009D0357" w:rsidP="00E87183">
      <w:pPr>
        <w:pStyle w:val="af8"/>
        <w:ind w:firstLine="851"/>
        <w:jc w:val="both"/>
        <w:rPr>
          <w:bCs/>
          <w:color w:val="000000" w:themeColor="text1"/>
          <w:sz w:val="16"/>
          <w:szCs w:val="16"/>
          <w:lang w:val="kk-KZ"/>
        </w:rPr>
      </w:pPr>
    </w:p>
    <w:tbl>
      <w:tblPr>
        <w:tblStyle w:val="ab"/>
        <w:tblW w:w="9606" w:type="dxa"/>
        <w:tblLayout w:type="fixed"/>
        <w:tblLook w:val="04A0" w:firstRow="1" w:lastRow="0" w:firstColumn="1" w:lastColumn="0" w:noHBand="0" w:noVBand="1"/>
      </w:tblPr>
      <w:tblGrid>
        <w:gridCol w:w="5764"/>
        <w:gridCol w:w="1049"/>
        <w:gridCol w:w="1400"/>
        <w:gridCol w:w="1393"/>
      </w:tblGrid>
      <w:tr w:rsidR="00FE7242" w:rsidRPr="0093352B" w14:paraId="257304C7" w14:textId="77777777" w:rsidTr="00DA2E93">
        <w:tc>
          <w:tcPr>
            <w:tcW w:w="5764" w:type="dxa"/>
            <w:vMerge w:val="restart"/>
            <w:tcBorders>
              <w:top w:val="single" w:sz="4" w:space="0" w:color="auto"/>
              <w:left w:val="single" w:sz="4" w:space="0" w:color="auto"/>
              <w:bottom w:val="single" w:sz="4" w:space="0" w:color="auto"/>
              <w:right w:val="single" w:sz="4" w:space="0" w:color="auto"/>
            </w:tcBorders>
            <w:vAlign w:val="center"/>
            <w:hideMark/>
          </w:tcPr>
          <w:p w14:paraId="6F85E495" w14:textId="77777777" w:rsidR="009D0357" w:rsidRPr="0093352B" w:rsidRDefault="009D0357" w:rsidP="00DA2E93">
            <w:pPr>
              <w:pStyle w:val="af8"/>
              <w:ind w:firstLine="851"/>
              <w:rPr>
                <w:bCs/>
                <w:color w:val="000000" w:themeColor="text1"/>
                <w:sz w:val="24"/>
                <w:szCs w:val="24"/>
              </w:rPr>
            </w:pPr>
            <w:proofErr w:type="spellStart"/>
            <w:r w:rsidRPr="0093352B">
              <w:rPr>
                <w:bCs/>
                <w:color w:val="000000" w:themeColor="text1"/>
                <w:sz w:val="24"/>
                <w:szCs w:val="24"/>
              </w:rPr>
              <w:t>Көрсеткіштер</w:t>
            </w:r>
            <w:proofErr w:type="spellEnd"/>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7E9F282E" w14:textId="77777777" w:rsidR="009D0357" w:rsidRPr="0093352B" w:rsidRDefault="009D0357" w:rsidP="00DA2E93">
            <w:pPr>
              <w:pStyle w:val="af8"/>
              <w:rPr>
                <w:bCs/>
                <w:color w:val="000000" w:themeColor="text1"/>
                <w:sz w:val="24"/>
                <w:szCs w:val="24"/>
              </w:rPr>
            </w:pPr>
            <w:proofErr w:type="spellStart"/>
            <w:r w:rsidRPr="0093352B">
              <w:rPr>
                <w:bCs/>
                <w:color w:val="000000" w:themeColor="text1"/>
                <w:sz w:val="24"/>
                <w:szCs w:val="24"/>
              </w:rPr>
              <w:t>Өлшемі</w:t>
            </w:r>
            <w:proofErr w:type="spellEnd"/>
          </w:p>
        </w:tc>
        <w:tc>
          <w:tcPr>
            <w:tcW w:w="2793" w:type="dxa"/>
            <w:gridSpan w:val="2"/>
            <w:tcBorders>
              <w:top w:val="single" w:sz="4" w:space="0" w:color="auto"/>
              <w:left w:val="single" w:sz="4" w:space="0" w:color="auto"/>
              <w:bottom w:val="single" w:sz="4" w:space="0" w:color="auto"/>
              <w:right w:val="single" w:sz="4" w:space="0" w:color="auto"/>
            </w:tcBorders>
            <w:vAlign w:val="center"/>
            <w:hideMark/>
          </w:tcPr>
          <w:p w14:paraId="3AD556E3" w14:textId="77777777" w:rsidR="009D0357" w:rsidRPr="0093352B" w:rsidRDefault="009D0357" w:rsidP="00DA2E93">
            <w:pPr>
              <w:pStyle w:val="af8"/>
              <w:rPr>
                <w:bCs/>
                <w:color w:val="000000" w:themeColor="text1"/>
                <w:sz w:val="24"/>
                <w:szCs w:val="24"/>
              </w:rPr>
            </w:pPr>
            <w:proofErr w:type="spellStart"/>
            <w:r w:rsidRPr="0093352B">
              <w:rPr>
                <w:bCs/>
                <w:color w:val="000000" w:themeColor="text1"/>
                <w:sz w:val="24"/>
                <w:szCs w:val="24"/>
              </w:rPr>
              <w:t>Тәжірибелік</w:t>
            </w:r>
            <w:proofErr w:type="spellEnd"/>
            <w:r w:rsidRPr="0093352B">
              <w:rPr>
                <w:bCs/>
                <w:color w:val="000000" w:themeColor="text1"/>
                <w:sz w:val="24"/>
                <w:szCs w:val="24"/>
              </w:rPr>
              <w:t xml:space="preserve"> </w:t>
            </w:r>
            <w:proofErr w:type="spellStart"/>
            <w:r w:rsidRPr="0093352B">
              <w:rPr>
                <w:bCs/>
                <w:color w:val="000000" w:themeColor="text1"/>
                <w:sz w:val="24"/>
                <w:szCs w:val="24"/>
              </w:rPr>
              <w:t>топтар</w:t>
            </w:r>
            <w:proofErr w:type="spellEnd"/>
          </w:p>
        </w:tc>
      </w:tr>
      <w:tr w:rsidR="00FE7242" w:rsidRPr="0093352B" w14:paraId="40255B3C" w14:textId="77777777" w:rsidTr="00DA2E93">
        <w:tc>
          <w:tcPr>
            <w:tcW w:w="5764" w:type="dxa"/>
            <w:vMerge/>
            <w:tcBorders>
              <w:top w:val="single" w:sz="4" w:space="0" w:color="auto"/>
              <w:left w:val="single" w:sz="4" w:space="0" w:color="auto"/>
              <w:bottom w:val="single" w:sz="4" w:space="0" w:color="auto"/>
              <w:right w:val="single" w:sz="4" w:space="0" w:color="auto"/>
            </w:tcBorders>
            <w:vAlign w:val="center"/>
            <w:hideMark/>
          </w:tcPr>
          <w:p w14:paraId="1AEF7A73" w14:textId="77777777" w:rsidR="009D0357" w:rsidRPr="0093352B" w:rsidRDefault="009D0357" w:rsidP="00DA2E93">
            <w:pPr>
              <w:pStyle w:val="af8"/>
              <w:ind w:firstLine="851"/>
              <w:rPr>
                <w:bCs/>
                <w:color w:val="000000" w:themeColor="text1"/>
                <w:sz w:val="24"/>
                <w:szCs w:val="24"/>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70395974" w14:textId="77777777" w:rsidR="009D0357" w:rsidRPr="0093352B" w:rsidRDefault="009D0357" w:rsidP="00DA2E93">
            <w:pPr>
              <w:pStyle w:val="af8"/>
              <w:ind w:firstLine="851"/>
              <w:rPr>
                <w:bCs/>
                <w:color w:val="000000" w:themeColor="text1"/>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6329A283"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І-</w:t>
            </w:r>
            <w:proofErr w:type="spellStart"/>
            <w:r w:rsidRPr="0093352B">
              <w:rPr>
                <w:bCs/>
                <w:color w:val="000000" w:themeColor="text1"/>
                <w:sz w:val="24"/>
                <w:szCs w:val="24"/>
              </w:rPr>
              <w:t>бақылау</w:t>
            </w:r>
            <w:proofErr w:type="spellEnd"/>
          </w:p>
        </w:tc>
        <w:tc>
          <w:tcPr>
            <w:tcW w:w="1393" w:type="dxa"/>
            <w:tcBorders>
              <w:top w:val="single" w:sz="4" w:space="0" w:color="auto"/>
              <w:left w:val="single" w:sz="4" w:space="0" w:color="auto"/>
              <w:bottom w:val="single" w:sz="4" w:space="0" w:color="auto"/>
              <w:right w:val="single" w:sz="4" w:space="0" w:color="auto"/>
            </w:tcBorders>
            <w:vAlign w:val="center"/>
            <w:hideMark/>
          </w:tcPr>
          <w:p w14:paraId="4F4C60AB"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ІІ-</w:t>
            </w:r>
            <w:proofErr w:type="spellStart"/>
            <w:r w:rsidRPr="0093352B">
              <w:rPr>
                <w:bCs/>
                <w:color w:val="000000" w:themeColor="text1"/>
                <w:sz w:val="24"/>
                <w:szCs w:val="24"/>
              </w:rPr>
              <w:t>тәжірибе</w:t>
            </w:r>
            <w:proofErr w:type="spellEnd"/>
          </w:p>
        </w:tc>
      </w:tr>
      <w:tr w:rsidR="00FE7242" w:rsidRPr="0093352B" w14:paraId="08EDB084" w14:textId="77777777" w:rsidTr="00DA2E93">
        <w:tc>
          <w:tcPr>
            <w:tcW w:w="5764" w:type="dxa"/>
            <w:tcBorders>
              <w:top w:val="single" w:sz="4" w:space="0" w:color="auto"/>
              <w:left w:val="single" w:sz="4" w:space="0" w:color="auto"/>
              <w:bottom w:val="single" w:sz="4" w:space="0" w:color="auto"/>
              <w:right w:val="single" w:sz="4" w:space="0" w:color="auto"/>
            </w:tcBorders>
            <w:hideMark/>
          </w:tcPr>
          <w:p w14:paraId="05C9D52B" w14:textId="77777777" w:rsidR="009D0357" w:rsidRPr="0093352B" w:rsidRDefault="009D0357" w:rsidP="009E190F">
            <w:pPr>
              <w:pStyle w:val="af8"/>
              <w:jc w:val="both"/>
              <w:rPr>
                <w:bCs/>
                <w:color w:val="000000" w:themeColor="text1"/>
                <w:sz w:val="24"/>
                <w:szCs w:val="24"/>
              </w:rPr>
            </w:pPr>
            <w:proofErr w:type="spellStart"/>
            <w:r w:rsidRPr="0093352B">
              <w:rPr>
                <w:bCs/>
                <w:color w:val="000000" w:themeColor="text1"/>
                <w:sz w:val="24"/>
                <w:szCs w:val="24"/>
              </w:rPr>
              <w:t>Топтардағы</w:t>
            </w:r>
            <w:proofErr w:type="spellEnd"/>
            <w:r w:rsidRPr="0093352B">
              <w:rPr>
                <w:bCs/>
                <w:color w:val="000000" w:themeColor="text1"/>
                <w:sz w:val="24"/>
                <w:szCs w:val="24"/>
              </w:rPr>
              <w:t xml:space="preserve"> </w:t>
            </w:r>
            <w:proofErr w:type="spellStart"/>
            <w:r w:rsidRPr="0093352B">
              <w:rPr>
                <w:bCs/>
                <w:color w:val="000000" w:themeColor="text1"/>
                <w:sz w:val="24"/>
                <w:szCs w:val="24"/>
              </w:rPr>
              <w:t>сиырлардың</w:t>
            </w:r>
            <w:proofErr w:type="spellEnd"/>
            <w:r w:rsidRPr="0093352B">
              <w:rPr>
                <w:bCs/>
                <w:color w:val="000000" w:themeColor="text1"/>
                <w:sz w:val="24"/>
                <w:szCs w:val="24"/>
              </w:rPr>
              <w:t xml:space="preserve"> сервис </w:t>
            </w:r>
            <w:proofErr w:type="spellStart"/>
            <w:r w:rsidRPr="0093352B">
              <w:rPr>
                <w:bCs/>
                <w:color w:val="000000" w:themeColor="text1"/>
                <w:sz w:val="24"/>
                <w:szCs w:val="24"/>
              </w:rPr>
              <w:t>кезеңі</w:t>
            </w:r>
            <w:proofErr w:type="spellEnd"/>
          </w:p>
        </w:tc>
        <w:tc>
          <w:tcPr>
            <w:tcW w:w="1049" w:type="dxa"/>
            <w:tcBorders>
              <w:top w:val="single" w:sz="4" w:space="0" w:color="auto"/>
              <w:left w:val="single" w:sz="4" w:space="0" w:color="auto"/>
              <w:bottom w:val="single" w:sz="4" w:space="0" w:color="auto"/>
              <w:right w:val="single" w:sz="4" w:space="0" w:color="auto"/>
            </w:tcBorders>
            <w:hideMark/>
          </w:tcPr>
          <w:p w14:paraId="2B038101" w14:textId="77777777" w:rsidR="009D0357" w:rsidRPr="0093352B" w:rsidRDefault="009D0357" w:rsidP="00DA2E93">
            <w:pPr>
              <w:pStyle w:val="af8"/>
              <w:rPr>
                <w:bCs/>
                <w:color w:val="000000" w:themeColor="text1"/>
                <w:sz w:val="24"/>
                <w:szCs w:val="24"/>
              </w:rPr>
            </w:pPr>
            <w:proofErr w:type="spellStart"/>
            <w:r w:rsidRPr="0093352B">
              <w:rPr>
                <w:bCs/>
                <w:color w:val="000000" w:themeColor="text1"/>
                <w:sz w:val="24"/>
                <w:szCs w:val="24"/>
              </w:rPr>
              <w:t>күн</w:t>
            </w:r>
            <w:proofErr w:type="spellEnd"/>
          </w:p>
        </w:tc>
        <w:tc>
          <w:tcPr>
            <w:tcW w:w="1400" w:type="dxa"/>
            <w:tcBorders>
              <w:top w:val="single" w:sz="4" w:space="0" w:color="auto"/>
              <w:left w:val="single" w:sz="4" w:space="0" w:color="auto"/>
              <w:bottom w:val="single" w:sz="4" w:space="0" w:color="auto"/>
              <w:right w:val="single" w:sz="4" w:space="0" w:color="auto"/>
            </w:tcBorders>
            <w:hideMark/>
          </w:tcPr>
          <w:p w14:paraId="748C2AEF"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94,5±4,2</w:t>
            </w:r>
          </w:p>
        </w:tc>
        <w:tc>
          <w:tcPr>
            <w:tcW w:w="1393" w:type="dxa"/>
            <w:tcBorders>
              <w:top w:val="single" w:sz="4" w:space="0" w:color="auto"/>
              <w:left w:val="single" w:sz="4" w:space="0" w:color="auto"/>
              <w:bottom w:val="single" w:sz="4" w:space="0" w:color="auto"/>
              <w:right w:val="single" w:sz="4" w:space="0" w:color="auto"/>
            </w:tcBorders>
            <w:hideMark/>
          </w:tcPr>
          <w:p w14:paraId="0E0FA305"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86,6±4,8</w:t>
            </w:r>
          </w:p>
        </w:tc>
      </w:tr>
      <w:tr w:rsidR="00FE7242" w:rsidRPr="0093352B" w14:paraId="4263A6D0" w14:textId="77777777" w:rsidTr="00DA2E93">
        <w:tc>
          <w:tcPr>
            <w:tcW w:w="5764" w:type="dxa"/>
            <w:tcBorders>
              <w:top w:val="single" w:sz="4" w:space="0" w:color="auto"/>
              <w:left w:val="single" w:sz="4" w:space="0" w:color="auto"/>
              <w:bottom w:val="single" w:sz="4" w:space="0" w:color="auto"/>
              <w:right w:val="single" w:sz="4" w:space="0" w:color="auto"/>
            </w:tcBorders>
            <w:vAlign w:val="center"/>
            <w:hideMark/>
          </w:tcPr>
          <w:p w14:paraId="14F1F5B0" w14:textId="61F41A97" w:rsidR="009D0357" w:rsidRPr="0093352B" w:rsidRDefault="009D0357" w:rsidP="00DA2E93">
            <w:pPr>
              <w:pStyle w:val="af8"/>
              <w:jc w:val="both"/>
              <w:rPr>
                <w:bCs/>
                <w:color w:val="000000" w:themeColor="text1"/>
                <w:sz w:val="24"/>
                <w:szCs w:val="24"/>
                <w:lang w:val="kk-KZ"/>
              </w:rPr>
            </w:pPr>
            <w:r w:rsidRPr="0093352B">
              <w:rPr>
                <w:bCs/>
                <w:color w:val="000000" w:themeColor="text1"/>
                <w:sz w:val="24"/>
                <w:szCs w:val="24"/>
                <w:lang w:val="kk-KZ"/>
              </w:rPr>
              <w:t>Топтардағы сиырлардың</w:t>
            </w:r>
            <w:r w:rsidR="00DA2E93">
              <w:rPr>
                <w:bCs/>
                <w:color w:val="000000" w:themeColor="text1"/>
                <w:sz w:val="24"/>
                <w:szCs w:val="24"/>
                <w:lang w:val="kk-KZ"/>
              </w:rPr>
              <w:t xml:space="preserve"> </w:t>
            </w:r>
            <w:r w:rsidRPr="0093352B">
              <w:rPr>
                <w:bCs/>
                <w:color w:val="000000" w:themeColor="text1"/>
                <w:sz w:val="24"/>
                <w:szCs w:val="24"/>
                <w:lang w:val="kk-KZ"/>
              </w:rPr>
              <w:t>нәтижелі ұрықтану мерзімі</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16B27E6" w14:textId="77777777" w:rsidR="009D0357" w:rsidRPr="0093352B" w:rsidRDefault="009D0357" w:rsidP="00DA2E93">
            <w:pPr>
              <w:pStyle w:val="af8"/>
              <w:rPr>
                <w:bCs/>
                <w:color w:val="000000" w:themeColor="text1"/>
                <w:sz w:val="24"/>
                <w:szCs w:val="24"/>
                <w:lang w:val="en-US"/>
              </w:rPr>
            </w:pPr>
            <w:proofErr w:type="spellStart"/>
            <w:r w:rsidRPr="0093352B">
              <w:rPr>
                <w:bCs/>
                <w:color w:val="000000" w:themeColor="text1"/>
                <w:sz w:val="24"/>
                <w:szCs w:val="24"/>
              </w:rPr>
              <w:t>күн</w:t>
            </w:r>
            <w:proofErr w:type="spellEnd"/>
          </w:p>
        </w:tc>
        <w:tc>
          <w:tcPr>
            <w:tcW w:w="1400" w:type="dxa"/>
            <w:tcBorders>
              <w:top w:val="single" w:sz="4" w:space="0" w:color="auto"/>
              <w:left w:val="single" w:sz="4" w:space="0" w:color="auto"/>
              <w:bottom w:val="single" w:sz="4" w:space="0" w:color="auto"/>
              <w:right w:val="single" w:sz="4" w:space="0" w:color="auto"/>
            </w:tcBorders>
            <w:vAlign w:val="center"/>
            <w:hideMark/>
          </w:tcPr>
          <w:p w14:paraId="6D9361AC" w14:textId="77777777" w:rsidR="009D0357" w:rsidRPr="0093352B" w:rsidRDefault="009D0357" w:rsidP="00DA2E93">
            <w:pPr>
              <w:pStyle w:val="af8"/>
              <w:rPr>
                <w:bCs/>
                <w:color w:val="000000" w:themeColor="text1"/>
                <w:sz w:val="24"/>
                <w:szCs w:val="24"/>
                <w:lang w:val="en-US"/>
              </w:rPr>
            </w:pPr>
            <w:r w:rsidRPr="0093352B">
              <w:rPr>
                <w:bCs/>
                <w:color w:val="000000" w:themeColor="text1"/>
                <w:sz w:val="24"/>
                <w:szCs w:val="24"/>
                <w:lang w:val="en-US"/>
              </w:rPr>
              <w:t>40,4</w:t>
            </w:r>
            <w:r w:rsidRPr="0093352B">
              <w:rPr>
                <w:bCs/>
                <w:color w:val="000000" w:themeColor="text1"/>
                <w:sz w:val="24"/>
                <w:szCs w:val="24"/>
              </w:rPr>
              <w:t>±</w:t>
            </w:r>
            <w:r w:rsidRPr="0093352B">
              <w:rPr>
                <w:bCs/>
                <w:color w:val="000000" w:themeColor="text1"/>
                <w:sz w:val="24"/>
                <w:szCs w:val="24"/>
                <w:lang w:val="en-US"/>
              </w:rPr>
              <w:t>3</w:t>
            </w:r>
            <w:r w:rsidRPr="0093352B">
              <w:rPr>
                <w:bCs/>
                <w:color w:val="000000" w:themeColor="text1"/>
                <w:sz w:val="24"/>
                <w:szCs w:val="24"/>
              </w:rPr>
              <w:t>,</w:t>
            </w:r>
            <w:r w:rsidRPr="0093352B">
              <w:rPr>
                <w:bCs/>
                <w:color w:val="000000" w:themeColor="text1"/>
                <w:sz w:val="24"/>
                <w:szCs w:val="24"/>
                <w:lang w:val="en-US"/>
              </w:rPr>
              <w:t>0</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B915B2C" w14:textId="77777777" w:rsidR="009D0357" w:rsidRPr="0093352B" w:rsidRDefault="009D0357" w:rsidP="00DA2E93">
            <w:pPr>
              <w:pStyle w:val="af8"/>
              <w:rPr>
                <w:bCs/>
                <w:color w:val="000000" w:themeColor="text1"/>
                <w:sz w:val="24"/>
                <w:szCs w:val="24"/>
                <w:lang w:val="en-US"/>
              </w:rPr>
            </w:pPr>
            <w:r w:rsidRPr="0093352B">
              <w:rPr>
                <w:bCs/>
                <w:color w:val="000000" w:themeColor="text1"/>
                <w:sz w:val="24"/>
                <w:szCs w:val="24"/>
                <w:lang w:val="en-US"/>
              </w:rPr>
              <w:t>30,8</w:t>
            </w:r>
            <w:r w:rsidRPr="0093352B">
              <w:rPr>
                <w:bCs/>
                <w:color w:val="000000" w:themeColor="text1"/>
                <w:sz w:val="24"/>
                <w:szCs w:val="24"/>
              </w:rPr>
              <w:t>±</w:t>
            </w:r>
            <w:r w:rsidRPr="0093352B">
              <w:rPr>
                <w:bCs/>
                <w:color w:val="000000" w:themeColor="text1"/>
                <w:sz w:val="24"/>
                <w:szCs w:val="24"/>
                <w:lang w:val="en-US"/>
              </w:rPr>
              <w:t>2</w:t>
            </w:r>
            <w:r w:rsidRPr="0093352B">
              <w:rPr>
                <w:bCs/>
                <w:color w:val="000000" w:themeColor="text1"/>
                <w:sz w:val="24"/>
                <w:szCs w:val="24"/>
              </w:rPr>
              <w:t>,</w:t>
            </w:r>
            <w:r w:rsidRPr="0093352B">
              <w:rPr>
                <w:bCs/>
                <w:color w:val="000000" w:themeColor="text1"/>
                <w:sz w:val="24"/>
                <w:szCs w:val="24"/>
                <w:lang w:val="en-US"/>
              </w:rPr>
              <w:t>8</w:t>
            </w:r>
          </w:p>
        </w:tc>
      </w:tr>
      <w:tr w:rsidR="00FE7242" w:rsidRPr="0093352B" w14:paraId="64BA20F9" w14:textId="77777777" w:rsidTr="00DA2E93">
        <w:tc>
          <w:tcPr>
            <w:tcW w:w="5764" w:type="dxa"/>
            <w:tcBorders>
              <w:top w:val="single" w:sz="4" w:space="0" w:color="auto"/>
              <w:left w:val="single" w:sz="4" w:space="0" w:color="auto"/>
              <w:bottom w:val="single" w:sz="4" w:space="0" w:color="auto"/>
              <w:right w:val="single" w:sz="4" w:space="0" w:color="auto"/>
            </w:tcBorders>
            <w:hideMark/>
          </w:tcPr>
          <w:p w14:paraId="0DF6EFDA" w14:textId="00F95903" w:rsidR="009D0357" w:rsidRPr="0093352B" w:rsidRDefault="009D0357" w:rsidP="009E190F">
            <w:pPr>
              <w:pStyle w:val="af8"/>
              <w:jc w:val="both"/>
              <w:rPr>
                <w:bCs/>
                <w:color w:val="000000" w:themeColor="text1"/>
                <w:sz w:val="24"/>
                <w:szCs w:val="24"/>
                <w:lang w:val="kk-KZ"/>
              </w:rPr>
            </w:pPr>
            <w:r w:rsidRPr="0093352B">
              <w:rPr>
                <w:bCs/>
                <w:color w:val="000000" w:themeColor="text1"/>
                <w:sz w:val="24"/>
                <w:szCs w:val="24"/>
                <w:lang w:val="kk-KZ"/>
              </w:rPr>
              <w:t>Ұрықтанған кездегі сиырдың тірілей салмағы</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55C424E"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кг</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F688872"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4</w:t>
            </w:r>
            <w:r w:rsidRPr="0093352B">
              <w:rPr>
                <w:bCs/>
                <w:color w:val="000000" w:themeColor="text1"/>
                <w:sz w:val="24"/>
                <w:szCs w:val="24"/>
                <w:lang w:val="en-US"/>
              </w:rPr>
              <w:t>72</w:t>
            </w:r>
            <w:r w:rsidRPr="0093352B">
              <w:rPr>
                <w:bCs/>
                <w:color w:val="000000" w:themeColor="text1"/>
                <w:sz w:val="24"/>
                <w:szCs w:val="24"/>
              </w:rPr>
              <w:t>±</w:t>
            </w:r>
            <w:r w:rsidRPr="0093352B">
              <w:rPr>
                <w:bCs/>
                <w:color w:val="000000" w:themeColor="text1"/>
                <w:sz w:val="24"/>
                <w:szCs w:val="24"/>
                <w:lang w:val="en-US"/>
              </w:rPr>
              <w:t>8</w:t>
            </w:r>
            <w:r w:rsidRPr="0093352B">
              <w:rPr>
                <w:bCs/>
                <w:color w:val="000000" w:themeColor="text1"/>
                <w:sz w:val="24"/>
                <w:szCs w:val="24"/>
              </w:rPr>
              <w:t>,9</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8475CA5" w14:textId="77777777" w:rsidR="009D0357" w:rsidRPr="0093352B" w:rsidRDefault="009D0357" w:rsidP="00DA2E93">
            <w:pPr>
              <w:pStyle w:val="af8"/>
              <w:rPr>
                <w:bCs/>
                <w:color w:val="000000" w:themeColor="text1"/>
                <w:sz w:val="24"/>
                <w:szCs w:val="24"/>
              </w:rPr>
            </w:pPr>
            <w:r w:rsidRPr="0093352B">
              <w:rPr>
                <w:bCs/>
                <w:color w:val="000000" w:themeColor="text1"/>
                <w:sz w:val="24"/>
                <w:szCs w:val="24"/>
                <w:lang w:val="en-US"/>
              </w:rPr>
              <w:t>476</w:t>
            </w:r>
            <w:r w:rsidRPr="0093352B">
              <w:rPr>
                <w:bCs/>
                <w:color w:val="000000" w:themeColor="text1"/>
                <w:sz w:val="24"/>
                <w:szCs w:val="24"/>
              </w:rPr>
              <w:t>±</w:t>
            </w:r>
            <w:r w:rsidRPr="0093352B">
              <w:rPr>
                <w:bCs/>
                <w:color w:val="000000" w:themeColor="text1"/>
                <w:sz w:val="24"/>
                <w:szCs w:val="24"/>
                <w:lang w:val="en-US"/>
              </w:rPr>
              <w:t>9</w:t>
            </w:r>
            <w:r w:rsidRPr="0093352B">
              <w:rPr>
                <w:bCs/>
                <w:color w:val="000000" w:themeColor="text1"/>
                <w:sz w:val="24"/>
                <w:szCs w:val="24"/>
              </w:rPr>
              <w:t>,3</w:t>
            </w:r>
          </w:p>
        </w:tc>
      </w:tr>
      <w:tr w:rsidR="00FE7242" w:rsidRPr="0093352B" w14:paraId="726C8D03" w14:textId="77777777" w:rsidTr="00DA2E93">
        <w:tc>
          <w:tcPr>
            <w:tcW w:w="5764" w:type="dxa"/>
            <w:tcBorders>
              <w:top w:val="single" w:sz="4" w:space="0" w:color="auto"/>
              <w:left w:val="single" w:sz="4" w:space="0" w:color="auto"/>
              <w:bottom w:val="single" w:sz="4" w:space="0" w:color="auto"/>
              <w:right w:val="single" w:sz="4" w:space="0" w:color="auto"/>
            </w:tcBorders>
            <w:hideMark/>
          </w:tcPr>
          <w:p w14:paraId="4FCC0636" w14:textId="40D05C89" w:rsidR="009D0357" w:rsidRPr="0093352B" w:rsidRDefault="009D0357" w:rsidP="00DA2E93">
            <w:pPr>
              <w:pStyle w:val="af8"/>
              <w:jc w:val="both"/>
              <w:rPr>
                <w:bCs/>
                <w:color w:val="000000" w:themeColor="text1"/>
                <w:sz w:val="24"/>
                <w:szCs w:val="24"/>
                <w:lang w:val="kk-KZ"/>
              </w:rPr>
            </w:pPr>
            <w:r w:rsidRPr="0093352B">
              <w:rPr>
                <w:bCs/>
                <w:color w:val="000000" w:themeColor="text1"/>
                <w:sz w:val="24"/>
                <w:szCs w:val="24"/>
                <w:lang w:val="kk-KZ"/>
              </w:rPr>
              <w:t>Бұзаулаған кездегі сиыр тірілей</w:t>
            </w:r>
            <w:r w:rsidR="00DA2E93">
              <w:rPr>
                <w:bCs/>
                <w:color w:val="000000" w:themeColor="text1"/>
                <w:sz w:val="24"/>
                <w:szCs w:val="24"/>
                <w:lang w:val="kk-KZ"/>
              </w:rPr>
              <w:t xml:space="preserve"> </w:t>
            </w:r>
            <w:r w:rsidRPr="0093352B">
              <w:rPr>
                <w:bCs/>
                <w:color w:val="000000" w:themeColor="text1"/>
                <w:sz w:val="24"/>
                <w:szCs w:val="24"/>
                <w:lang w:val="kk-KZ"/>
              </w:rPr>
              <w:t>салмағы</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117181D"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кг</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E04E9D9"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5</w:t>
            </w:r>
            <w:r w:rsidRPr="0093352B">
              <w:rPr>
                <w:bCs/>
                <w:color w:val="000000" w:themeColor="text1"/>
                <w:sz w:val="24"/>
                <w:szCs w:val="24"/>
                <w:lang w:val="en-US"/>
              </w:rPr>
              <w:t>53</w:t>
            </w:r>
            <w:r w:rsidRPr="0093352B">
              <w:rPr>
                <w:bCs/>
                <w:color w:val="000000" w:themeColor="text1"/>
                <w:sz w:val="24"/>
                <w:szCs w:val="24"/>
              </w:rPr>
              <w:t>±</w:t>
            </w:r>
            <w:r w:rsidRPr="0093352B">
              <w:rPr>
                <w:bCs/>
                <w:color w:val="000000" w:themeColor="text1"/>
                <w:sz w:val="24"/>
                <w:szCs w:val="24"/>
                <w:lang w:val="en-US"/>
              </w:rPr>
              <w:t>9</w:t>
            </w:r>
            <w:r w:rsidRPr="0093352B">
              <w:rPr>
                <w:bCs/>
                <w:color w:val="000000" w:themeColor="text1"/>
                <w:sz w:val="24"/>
                <w:szCs w:val="24"/>
              </w:rPr>
              <w:t>,5</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D8C1774"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5</w:t>
            </w:r>
            <w:r w:rsidRPr="0093352B">
              <w:rPr>
                <w:bCs/>
                <w:color w:val="000000" w:themeColor="text1"/>
                <w:sz w:val="24"/>
                <w:szCs w:val="24"/>
                <w:lang w:val="en-US"/>
              </w:rPr>
              <w:t>66</w:t>
            </w:r>
            <w:r w:rsidRPr="0093352B">
              <w:rPr>
                <w:bCs/>
                <w:color w:val="000000" w:themeColor="text1"/>
                <w:sz w:val="24"/>
                <w:szCs w:val="24"/>
              </w:rPr>
              <w:t>±</w:t>
            </w:r>
            <w:r w:rsidRPr="0093352B">
              <w:rPr>
                <w:bCs/>
                <w:color w:val="000000" w:themeColor="text1"/>
                <w:sz w:val="24"/>
                <w:szCs w:val="24"/>
                <w:lang w:val="en-US"/>
              </w:rPr>
              <w:t>8</w:t>
            </w:r>
            <w:r w:rsidRPr="0093352B">
              <w:rPr>
                <w:bCs/>
                <w:color w:val="000000" w:themeColor="text1"/>
                <w:sz w:val="24"/>
                <w:szCs w:val="24"/>
              </w:rPr>
              <w:t>,9</w:t>
            </w:r>
          </w:p>
        </w:tc>
      </w:tr>
      <w:tr w:rsidR="00FE7242" w:rsidRPr="0093352B" w14:paraId="1C59B996" w14:textId="77777777" w:rsidTr="00DA2E93">
        <w:tc>
          <w:tcPr>
            <w:tcW w:w="5764" w:type="dxa"/>
            <w:tcBorders>
              <w:top w:val="single" w:sz="4" w:space="0" w:color="auto"/>
              <w:left w:val="single" w:sz="4" w:space="0" w:color="auto"/>
              <w:bottom w:val="single" w:sz="4" w:space="0" w:color="auto"/>
              <w:right w:val="single" w:sz="4" w:space="0" w:color="auto"/>
            </w:tcBorders>
            <w:hideMark/>
          </w:tcPr>
          <w:p w14:paraId="1A3E6391" w14:textId="45207780" w:rsidR="009D0357" w:rsidRPr="0093352B" w:rsidRDefault="009D0357" w:rsidP="00DA2E93">
            <w:pPr>
              <w:pStyle w:val="af8"/>
              <w:jc w:val="both"/>
              <w:rPr>
                <w:bCs/>
                <w:color w:val="000000" w:themeColor="text1"/>
                <w:sz w:val="24"/>
                <w:szCs w:val="24"/>
              </w:rPr>
            </w:pPr>
            <w:proofErr w:type="spellStart"/>
            <w:r w:rsidRPr="0093352B">
              <w:rPr>
                <w:bCs/>
                <w:color w:val="000000" w:themeColor="text1"/>
                <w:sz w:val="24"/>
                <w:szCs w:val="24"/>
              </w:rPr>
              <w:t>Сиырлардың</w:t>
            </w:r>
            <w:proofErr w:type="spellEnd"/>
            <w:r w:rsidRPr="0093352B">
              <w:rPr>
                <w:bCs/>
                <w:color w:val="000000" w:themeColor="text1"/>
                <w:sz w:val="24"/>
                <w:szCs w:val="24"/>
              </w:rPr>
              <w:t xml:space="preserve"> </w:t>
            </w:r>
            <w:proofErr w:type="spellStart"/>
            <w:r w:rsidRPr="0093352B">
              <w:rPr>
                <w:bCs/>
                <w:color w:val="000000" w:themeColor="text1"/>
                <w:sz w:val="24"/>
                <w:szCs w:val="24"/>
              </w:rPr>
              <w:t>тірілей</w:t>
            </w:r>
            <w:proofErr w:type="spellEnd"/>
            <w:r w:rsidRPr="0093352B">
              <w:rPr>
                <w:bCs/>
                <w:color w:val="000000" w:themeColor="text1"/>
                <w:sz w:val="24"/>
                <w:szCs w:val="24"/>
              </w:rPr>
              <w:t xml:space="preserve"> </w:t>
            </w:r>
            <w:proofErr w:type="spellStart"/>
            <w:r w:rsidRPr="0093352B">
              <w:rPr>
                <w:bCs/>
                <w:color w:val="000000" w:themeColor="text1"/>
                <w:sz w:val="24"/>
                <w:szCs w:val="24"/>
              </w:rPr>
              <w:t>салмақ</w:t>
            </w:r>
            <w:proofErr w:type="spellEnd"/>
            <w:r w:rsidR="00DA2E93">
              <w:rPr>
                <w:bCs/>
                <w:color w:val="000000" w:themeColor="text1"/>
                <w:sz w:val="24"/>
                <w:szCs w:val="24"/>
                <w:lang w:val="kk-KZ"/>
              </w:rPr>
              <w:t xml:space="preserve"> </w:t>
            </w:r>
            <w:proofErr w:type="spellStart"/>
            <w:r w:rsidRPr="0093352B">
              <w:rPr>
                <w:bCs/>
                <w:color w:val="000000" w:themeColor="text1"/>
                <w:sz w:val="24"/>
                <w:szCs w:val="24"/>
              </w:rPr>
              <w:t>қосуы</w:t>
            </w:r>
            <w:proofErr w:type="spellEnd"/>
          </w:p>
        </w:tc>
        <w:tc>
          <w:tcPr>
            <w:tcW w:w="1049" w:type="dxa"/>
            <w:tcBorders>
              <w:top w:val="single" w:sz="4" w:space="0" w:color="auto"/>
              <w:left w:val="single" w:sz="4" w:space="0" w:color="auto"/>
              <w:bottom w:val="single" w:sz="4" w:space="0" w:color="auto"/>
              <w:right w:val="single" w:sz="4" w:space="0" w:color="auto"/>
            </w:tcBorders>
            <w:vAlign w:val="center"/>
            <w:hideMark/>
          </w:tcPr>
          <w:p w14:paraId="667E7B67" w14:textId="1CCEF13C" w:rsidR="009D0357" w:rsidRPr="0093352B" w:rsidRDefault="00DA2E93" w:rsidP="00DA2E93">
            <w:pPr>
              <w:pStyle w:val="af8"/>
              <w:rPr>
                <w:bCs/>
                <w:color w:val="000000" w:themeColor="text1"/>
                <w:sz w:val="24"/>
                <w:szCs w:val="24"/>
              </w:rPr>
            </w:pPr>
            <w:r>
              <w:rPr>
                <w:bCs/>
                <w:color w:val="000000" w:themeColor="text1"/>
                <w:sz w:val="24"/>
                <w:szCs w:val="24"/>
              </w:rPr>
              <w:t>кг/</w:t>
            </w:r>
            <w:r w:rsidR="009D0357" w:rsidRPr="0093352B">
              <w:rPr>
                <w:bCs/>
                <w:color w:val="000000" w:themeColor="text1"/>
                <w:sz w:val="24"/>
                <w:szCs w:val="24"/>
              </w:rPr>
              <w:t>%</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D51146F" w14:textId="6F71B316" w:rsidR="009D0357" w:rsidRPr="0093352B" w:rsidRDefault="009D0357" w:rsidP="00DA2E93">
            <w:pPr>
              <w:pStyle w:val="af8"/>
              <w:rPr>
                <w:bCs/>
                <w:color w:val="000000" w:themeColor="text1"/>
                <w:sz w:val="24"/>
                <w:szCs w:val="24"/>
              </w:rPr>
            </w:pPr>
            <w:r w:rsidRPr="0093352B">
              <w:rPr>
                <w:bCs/>
                <w:color w:val="000000" w:themeColor="text1"/>
                <w:sz w:val="24"/>
                <w:szCs w:val="24"/>
                <w:lang w:val="en-US"/>
              </w:rPr>
              <w:t>81</w:t>
            </w:r>
            <w:r w:rsidR="00DA2E93">
              <w:rPr>
                <w:bCs/>
                <w:color w:val="000000" w:themeColor="text1"/>
                <w:sz w:val="24"/>
                <w:szCs w:val="24"/>
              </w:rPr>
              <w:t>/</w:t>
            </w:r>
            <w:r w:rsidRPr="0093352B">
              <w:rPr>
                <w:bCs/>
                <w:color w:val="000000" w:themeColor="text1"/>
                <w:sz w:val="24"/>
                <w:szCs w:val="24"/>
              </w:rPr>
              <w:t>1</w:t>
            </w:r>
            <w:r w:rsidRPr="0093352B">
              <w:rPr>
                <w:bCs/>
                <w:color w:val="000000" w:themeColor="text1"/>
                <w:sz w:val="24"/>
                <w:szCs w:val="24"/>
                <w:lang w:val="en-US"/>
              </w:rPr>
              <w:t>1</w:t>
            </w:r>
            <w:r w:rsidRPr="0093352B">
              <w:rPr>
                <w:bCs/>
                <w:color w:val="000000" w:themeColor="text1"/>
                <w:sz w:val="24"/>
                <w:szCs w:val="24"/>
              </w:rPr>
              <w:t>,</w:t>
            </w:r>
            <w:r w:rsidRPr="0093352B">
              <w:rPr>
                <w:bCs/>
                <w:color w:val="000000" w:themeColor="text1"/>
                <w:sz w:val="24"/>
                <w:szCs w:val="24"/>
                <w:lang w:val="en-US"/>
              </w:rPr>
              <w:t>7</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A899D06" w14:textId="42976B08" w:rsidR="009D0357" w:rsidRPr="0093352B" w:rsidRDefault="009D0357" w:rsidP="00DA2E93">
            <w:pPr>
              <w:pStyle w:val="af8"/>
              <w:rPr>
                <w:bCs/>
                <w:color w:val="000000" w:themeColor="text1"/>
                <w:sz w:val="24"/>
                <w:szCs w:val="24"/>
              </w:rPr>
            </w:pPr>
            <w:r w:rsidRPr="0093352B">
              <w:rPr>
                <w:bCs/>
                <w:color w:val="000000" w:themeColor="text1"/>
                <w:sz w:val="24"/>
                <w:szCs w:val="24"/>
                <w:lang w:val="en-US"/>
              </w:rPr>
              <w:t>90</w:t>
            </w:r>
            <w:r w:rsidR="00DA2E93">
              <w:rPr>
                <w:bCs/>
                <w:color w:val="000000" w:themeColor="text1"/>
                <w:sz w:val="24"/>
                <w:szCs w:val="24"/>
              </w:rPr>
              <w:t>/</w:t>
            </w:r>
            <w:r w:rsidRPr="0093352B">
              <w:rPr>
                <w:bCs/>
                <w:color w:val="000000" w:themeColor="text1"/>
                <w:sz w:val="24"/>
                <w:szCs w:val="24"/>
              </w:rPr>
              <w:t>1</w:t>
            </w:r>
            <w:r w:rsidRPr="0093352B">
              <w:rPr>
                <w:bCs/>
                <w:color w:val="000000" w:themeColor="text1"/>
                <w:sz w:val="24"/>
                <w:szCs w:val="24"/>
                <w:lang w:val="en-US"/>
              </w:rPr>
              <w:t>2</w:t>
            </w:r>
            <w:r w:rsidRPr="0093352B">
              <w:rPr>
                <w:bCs/>
                <w:color w:val="000000" w:themeColor="text1"/>
                <w:sz w:val="24"/>
                <w:szCs w:val="24"/>
              </w:rPr>
              <w:t>,</w:t>
            </w:r>
            <w:r w:rsidRPr="0093352B">
              <w:rPr>
                <w:bCs/>
                <w:color w:val="000000" w:themeColor="text1"/>
                <w:sz w:val="24"/>
                <w:szCs w:val="24"/>
                <w:lang w:val="en-US"/>
              </w:rPr>
              <w:t>1</w:t>
            </w:r>
          </w:p>
        </w:tc>
      </w:tr>
      <w:tr w:rsidR="00FE7242" w:rsidRPr="0093352B" w14:paraId="44D219EA" w14:textId="77777777" w:rsidTr="00DA2E93">
        <w:trPr>
          <w:trHeight w:val="118"/>
        </w:trPr>
        <w:tc>
          <w:tcPr>
            <w:tcW w:w="5764" w:type="dxa"/>
            <w:tcBorders>
              <w:top w:val="single" w:sz="4" w:space="0" w:color="auto"/>
              <w:left w:val="single" w:sz="4" w:space="0" w:color="auto"/>
              <w:bottom w:val="single" w:sz="4" w:space="0" w:color="auto"/>
              <w:right w:val="single" w:sz="4" w:space="0" w:color="auto"/>
            </w:tcBorders>
            <w:hideMark/>
          </w:tcPr>
          <w:p w14:paraId="38CDDD53" w14:textId="27B4B06F" w:rsidR="009D0357" w:rsidRPr="0093352B" w:rsidRDefault="009D0357" w:rsidP="00DA2E93">
            <w:pPr>
              <w:pStyle w:val="af8"/>
              <w:jc w:val="both"/>
              <w:rPr>
                <w:bCs/>
                <w:color w:val="000000" w:themeColor="text1"/>
                <w:sz w:val="24"/>
                <w:szCs w:val="24"/>
              </w:rPr>
            </w:pPr>
            <w:proofErr w:type="spellStart"/>
            <w:r w:rsidRPr="0093352B">
              <w:rPr>
                <w:bCs/>
                <w:color w:val="000000" w:themeColor="text1"/>
                <w:sz w:val="24"/>
                <w:szCs w:val="24"/>
              </w:rPr>
              <w:t>Топтардағы</w:t>
            </w:r>
            <w:proofErr w:type="spellEnd"/>
            <w:r w:rsidRPr="0093352B">
              <w:rPr>
                <w:bCs/>
                <w:color w:val="000000" w:themeColor="text1"/>
                <w:sz w:val="24"/>
                <w:szCs w:val="24"/>
              </w:rPr>
              <w:t xml:space="preserve"> </w:t>
            </w:r>
            <w:proofErr w:type="spellStart"/>
            <w:r w:rsidRPr="0093352B">
              <w:rPr>
                <w:bCs/>
                <w:color w:val="000000" w:themeColor="text1"/>
                <w:sz w:val="24"/>
                <w:szCs w:val="24"/>
              </w:rPr>
              <w:t>сиырлардың</w:t>
            </w:r>
            <w:proofErr w:type="spellEnd"/>
            <w:r w:rsidR="00DA2E93">
              <w:rPr>
                <w:bCs/>
                <w:color w:val="000000" w:themeColor="text1"/>
                <w:sz w:val="24"/>
                <w:szCs w:val="24"/>
                <w:lang w:val="kk-KZ"/>
              </w:rPr>
              <w:t xml:space="preserve"> </w:t>
            </w:r>
            <w:proofErr w:type="spellStart"/>
            <w:r w:rsidRPr="0093352B">
              <w:rPr>
                <w:bCs/>
                <w:color w:val="000000" w:themeColor="text1"/>
                <w:sz w:val="24"/>
                <w:szCs w:val="24"/>
              </w:rPr>
              <w:t>бұзаулау</w:t>
            </w:r>
            <w:proofErr w:type="spellEnd"/>
            <w:r w:rsidRPr="0093352B">
              <w:rPr>
                <w:bCs/>
                <w:color w:val="000000" w:themeColor="text1"/>
                <w:sz w:val="24"/>
                <w:szCs w:val="24"/>
              </w:rPr>
              <w:t xml:space="preserve"> </w:t>
            </w:r>
            <w:proofErr w:type="spellStart"/>
            <w:r w:rsidRPr="0093352B">
              <w:rPr>
                <w:bCs/>
                <w:color w:val="000000" w:themeColor="text1"/>
                <w:sz w:val="24"/>
                <w:szCs w:val="24"/>
              </w:rPr>
              <w:t>аралығы</w:t>
            </w:r>
            <w:proofErr w:type="spellEnd"/>
          </w:p>
        </w:tc>
        <w:tc>
          <w:tcPr>
            <w:tcW w:w="1049" w:type="dxa"/>
            <w:tcBorders>
              <w:top w:val="single" w:sz="4" w:space="0" w:color="auto"/>
              <w:left w:val="single" w:sz="4" w:space="0" w:color="auto"/>
              <w:bottom w:val="single" w:sz="4" w:space="0" w:color="auto"/>
              <w:right w:val="single" w:sz="4" w:space="0" w:color="auto"/>
            </w:tcBorders>
            <w:vAlign w:val="center"/>
            <w:hideMark/>
          </w:tcPr>
          <w:p w14:paraId="4CB086ED" w14:textId="77777777" w:rsidR="009D0357" w:rsidRPr="0093352B" w:rsidRDefault="009D0357" w:rsidP="00DA2E93">
            <w:pPr>
              <w:pStyle w:val="af8"/>
              <w:rPr>
                <w:bCs/>
                <w:color w:val="000000" w:themeColor="text1"/>
                <w:sz w:val="24"/>
                <w:szCs w:val="24"/>
              </w:rPr>
            </w:pPr>
            <w:proofErr w:type="spellStart"/>
            <w:r w:rsidRPr="0093352B">
              <w:rPr>
                <w:bCs/>
                <w:color w:val="000000" w:themeColor="text1"/>
                <w:sz w:val="24"/>
                <w:szCs w:val="24"/>
              </w:rPr>
              <w:t>күн</w:t>
            </w:r>
            <w:proofErr w:type="spellEnd"/>
          </w:p>
        </w:tc>
        <w:tc>
          <w:tcPr>
            <w:tcW w:w="1400" w:type="dxa"/>
            <w:tcBorders>
              <w:top w:val="single" w:sz="4" w:space="0" w:color="auto"/>
              <w:left w:val="single" w:sz="4" w:space="0" w:color="auto"/>
              <w:bottom w:val="single" w:sz="4" w:space="0" w:color="auto"/>
              <w:right w:val="single" w:sz="4" w:space="0" w:color="auto"/>
            </w:tcBorders>
            <w:vAlign w:val="center"/>
            <w:hideMark/>
          </w:tcPr>
          <w:p w14:paraId="2B3520C5"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378±6,9</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036E3E8" w14:textId="77777777" w:rsidR="009D0357" w:rsidRPr="0093352B" w:rsidRDefault="009D0357" w:rsidP="00DA2E93">
            <w:pPr>
              <w:pStyle w:val="af8"/>
              <w:rPr>
                <w:bCs/>
                <w:color w:val="000000" w:themeColor="text1"/>
                <w:sz w:val="24"/>
                <w:szCs w:val="24"/>
              </w:rPr>
            </w:pPr>
            <w:r w:rsidRPr="0093352B">
              <w:rPr>
                <w:bCs/>
                <w:color w:val="000000" w:themeColor="text1"/>
                <w:sz w:val="24"/>
                <w:szCs w:val="24"/>
              </w:rPr>
              <w:t>364±4,7</w:t>
            </w:r>
          </w:p>
        </w:tc>
      </w:tr>
    </w:tbl>
    <w:p w14:paraId="343A4196" w14:textId="0117EE9C" w:rsidR="0036042A" w:rsidRDefault="0036042A" w:rsidP="00E87183">
      <w:pPr>
        <w:pStyle w:val="af8"/>
        <w:ind w:firstLine="851"/>
        <w:jc w:val="both"/>
        <w:rPr>
          <w:b/>
          <w:bCs/>
          <w:color w:val="000000" w:themeColor="text1"/>
          <w:szCs w:val="28"/>
          <w:lang w:val="kk-KZ"/>
        </w:rPr>
      </w:pPr>
    </w:p>
    <w:p w14:paraId="7EBE3DA9" w14:textId="31B30625" w:rsidR="002C5246" w:rsidRPr="00FE7242" w:rsidRDefault="009D0357" w:rsidP="000C385F">
      <w:pPr>
        <w:pStyle w:val="af8"/>
        <w:ind w:firstLine="709"/>
        <w:jc w:val="both"/>
        <w:rPr>
          <w:color w:val="000000" w:themeColor="text1"/>
          <w:szCs w:val="28"/>
          <w:lang w:val="kk-KZ"/>
        </w:rPr>
      </w:pPr>
      <w:r w:rsidRPr="00FE7242">
        <w:rPr>
          <w:color w:val="000000" w:themeColor="text1"/>
          <w:szCs w:val="28"/>
          <w:lang w:val="kk-KZ"/>
        </w:rPr>
        <w:t xml:space="preserve">Буаз сиырлар азықтандыру рациондарына қосылған премикс қосындысы рацион қоректілігі мен минералды дәрумендік құндылығын жоғарылатып, бақылау тобындағы сиырлармен салыстырғанда тәжірибе тобындағы сиырлардың күйлеуін (күйінің келуін) жылдамдатып, нәтижелі ұрықтануына себептесті. </w:t>
      </w:r>
    </w:p>
    <w:p w14:paraId="217980C0" w14:textId="77777777" w:rsidR="009D0357" w:rsidRPr="00FE7242" w:rsidRDefault="009D0357" w:rsidP="000C385F">
      <w:pPr>
        <w:pStyle w:val="af8"/>
        <w:ind w:firstLine="709"/>
        <w:jc w:val="both"/>
        <w:rPr>
          <w:color w:val="000000" w:themeColor="text1"/>
          <w:szCs w:val="28"/>
          <w:lang w:val="kk-KZ"/>
        </w:rPr>
      </w:pPr>
      <w:bookmarkStart w:id="34" w:name="_Hlk185888754"/>
      <w:r w:rsidRPr="00FE7242">
        <w:rPr>
          <w:color w:val="000000" w:themeColor="text1"/>
          <w:szCs w:val="28"/>
          <w:lang w:val="kk-KZ"/>
        </w:rPr>
        <w:t xml:space="preserve">Премикстің әсерінен тәжірибе тобындағы сиырлардың бұзаулағаннан кейінгі нәтижелі ұрықтану, яғни сервис-кезеңі, бақылау тобындағы сиырлармен салыстырғанда - 7,9±0,6 күнге, ал олардың топтағы бастарының толық </w:t>
      </w:r>
      <w:r w:rsidRPr="00FE7242">
        <w:rPr>
          <w:rFonts w:eastAsiaTheme="minorEastAsia"/>
          <w:color w:val="000000" w:themeColor="text1"/>
          <w:szCs w:val="28"/>
          <w:lang w:val="kk-KZ" w:eastAsia="en-US"/>
        </w:rPr>
        <w:t>нәтижелі ұрықтану мерзімі</w:t>
      </w:r>
      <w:r w:rsidRPr="00FE7242">
        <w:rPr>
          <w:color w:val="000000" w:themeColor="text1"/>
          <w:szCs w:val="28"/>
          <w:lang w:val="kk-KZ"/>
        </w:rPr>
        <w:t xml:space="preserve"> - 9,2±0,8 күнге қысқарды. Соның нәтижесінде олардың бақылау тобындағы сиырлармен салыстырғандағы бұзаулау аралық мерзімінің - 364±4,7 қысқаруы, өндірістік айналымдағы сиыр басына алынатын бұзау басын көбейтіп, шаруашылықтағы табынның өз басынан көбеюшілігін арттырады. </w:t>
      </w:r>
    </w:p>
    <w:p w14:paraId="35FBFBEA" w14:textId="34284529" w:rsidR="00770ABC" w:rsidRPr="00FE7242" w:rsidRDefault="009D0357" w:rsidP="000C385F">
      <w:pPr>
        <w:pStyle w:val="af8"/>
        <w:ind w:firstLine="709"/>
        <w:jc w:val="both"/>
        <w:rPr>
          <w:color w:val="000000" w:themeColor="text1"/>
          <w:szCs w:val="28"/>
          <w:lang w:val="kk-KZ"/>
        </w:rPr>
      </w:pPr>
      <w:bookmarkStart w:id="35" w:name="_Hlk185888801"/>
      <w:bookmarkEnd w:id="34"/>
      <w:r w:rsidRPr="00FE7242">
        <w:rPr>
          <w:color w:val="000000" w:themeColor="text1"/>
          <w:szCs w:val="28"/>
          <w:lang w:val="kk-KZ"/>
        </w:rPr>
        <w:t>Премикстің сиыр буаздығының мерзімі мен өтуіне әсері олардың өз тірілей салмағының динамикасы мен жатырдағы ұрық дамуына әсер етті. Буаздық барысында бақылау тобындағы сиырлар – 81 кг (11,7%) тірілей салмақ қосса, тәжірибе тобының сиырлары - 90 кг (12,1%)</w:t>
      </w:r>
      <w:r w:rsidR="007416E7">
        <w:rPr>
          <w:color w:val="000000" w:themeColor="text1"/>
          <w:szCs w:val="28"/>
          <w:lang w:val="kk-KZ"/>
        </w:rPr>
        <w:t>,</w:t>
      </w:r>
      <w:r w:rsidRPr="00FE7242">
        <w:rPr>
          <w:color w:val="000000" w:themeColor="text1"/>
          <w:szCs w:val="28"/>
          <w:lang w:val="kk-KZ"/>
        </w:rPr>
        <w:t xml:space="preserve"> </w:t>
      </w:r>
      <w:r w:rsidR="007416E7" w:rsidRPr="007416E7">
        <w:rPr>
          <w:szCs w:val="28"/>
          <w:lang w:val="kk-KZ"/>
        </w:rPr>
        <w:t>яғни Р</w:t>
      </w:r>
      <w:r w:rsidR="007416E7" w:rsidRPr="007416E7">
        <w:rPr>
          <w:szCs w:val="28"/>
          <w:lang w:val="kk-KZ"/>
        </w:rPr>
        <w:sym w:font="Symbol" w:char="F03C"/>
      </w:r>
      <w:r w:rsidR="007416E7" w:rsidRPr="007416E7">
        <w:rPr>
          <w:szCs w:val="28"/>
          <w:lang w:val="kk-KZ"/>
        </w:rPr>
        <w:t>0,001 жоғары дәлелдік деңгей дәрежесінде, тірілей салмақ қосты. Бұл олардың эмбрион дамуына қажетті қуат пен қоректік заттар  жеткізуін жақсартып, төлінің туылғандағы тірілей салмағын арттырып, жақсы жетілген, өміршең бұзаулар табуына себептеседі.</w:t>
      </w:r>
      <w:r w:rsidRPr="00FE7242">
        <w:rPr>
          <w:color w:val="000000" w:themeColor="text1"/>
          <w:szCs w:val="28"/>
          <w:lang w:val="kk-KZ"/>
        </w:rPr>
        <w:t xml:space="preserve"> Демек, олардың эмбрионалдық дамуында енесінің қанымен қоректік заттар жақсы жеткізіліп, жетіліп дамуларына жағдай жасалды деуге болады. </w:t>
      </w:r>
    </w:p>
    <w:bookmarkEnd w:id="35"/>
    <w:p w14:paraId="22D0C0D7" w14:textId="37A4ADC9" w:rsidR="00335FEB" w:rsidRPr="009337AE" w:rsidRDefault="00A123F9" w:rsidP="000C385F">
      <w:pPr>
        <w:pStyle w:val="af8"/>
        <w:ind w:firstLine="709"/>
        <w:jc w:val="both"/>
        <w:rPr>
          <w:b/>
          <w:color w:val="000000" w:themeColor="text1"/>
          <w:szCs w:val="28"/>
          <w:lang w:val="kk-KZ" w:eastAsia="en-US"/>
        </w:rPr>
      </w:pPr>
      <w:r w:rsidRPr="0091760C">
        <w:rPr>
          <w:b/>
          <w:color w:val="000000" w:themeColor="text1"/>
          <w:szCs w:val="28"/>
          <w:lang w:val="kk-KZ" w:eastAsia="en-US"/>
        </w:rPr>
        <w:lastRenderedPageBreak/>
        <w:t>3.4</w:t>
      </w:r>
      <w:r w:rsidR="00BF5266" w:rsidRPr="0091760C">
        <w:rPr>
          <w:b/>
          <w:color w:val="000000" w:themeColor="text1"/>
          <w:szCs w:val="28"/>
          <w:lang w:val="kk-KZ" w:eastAsia="en-US"/>
        </w:rPr>
        <w:t xml:space="preserve"> </w:t>
      </w:r>
      <w:r w:rsidR="009337AE" w:rsidRPr="009337AE">
        <w:rPr>
          <w:b/>
          <w:color w:val="000000" w:themeColor="text1"/>
          <w:szCs w:val="28"/>
          <w:lang w:val="kk-KZ" w:eastAsia="en-US"/>
        </w:rPr>
        <w:t>Суалтылған буаз сиырларды азықтандыру рационына минералды-дәрумендік премикс қосудың әсері</w:t>
      </w:r>
    </w:p>
    <w:p w14:paraId="131213E9" w14:textId="77777777" w:rsidR="00945F01" w:rsidRPr="0091760C" w:rsidRDefault="00945F01" w:rsidP="000C385F">
      <w:pPr>
        <w:pStyle w:val="af8"/>
        <w:ind w:firstLine="709"/>
        <w:jc w:val="both"/>
        <w:rPr>
          <w:color w:val="000000" w:themeColor="text1"/>
          <w:szCs w:val="28"/>
          <w:lang w:val="kk-KZ"/>
        </w:rPr>
      </w:pPr>
      <w:r w:rsidRPr="0091760C">
        <w:rPr>
          <w:color w:val="000000" w:themeColor="text1"/>
          <w:szCs w:val="28"/>
          <w:lang w:val="kk-KZ"/>
        </w:rPr>
        <w:t xml:space="preserve">Сауым соңына қарай сауын сиырларды өсіп дамуы қарқындайтын эмбрионды қоректік заттармен қамтамасыз етіп, келесі сауымға дене қорын толықтыруы үшін суалтады. Суалтылған сиырлар қоңдылығы - 3-3,5 балл, жонарқасының майы - 20-25 мм болатын зауыттық қоңдициясын кезең бойында сақтап, тірілей салмақтарын қосуы керек. Ол үшін сиырлардың суалтылған кезеңіндегі азықтандыру рациондарының құрылымы мен қоректілігі келесі фазаларға сәйкес өзгертіледі. </w:t>
      </w:r>
    </w:p>
    <w:p w14:paraId="0DA789CE" w14:textId="3FFF04B0" w:rsidR="00945F01" w:rsidRPr="00E87183" w:rsidRDefault="00945F01" w:rsidP="000C385F">
      <w:pPr>
        <w:pStyle w:val="af8"/>
        <w:ind w:firstLine="709"/>
        <w:jc w:val="both"/>
        <w:rPr>
          <w:color w:val="000000" w:themeColor="text1"/>
          <w:szCs w:val="28"/>
          <w:lang w:val="kk-KZ"/>
        </w:rPr>
      </w:pPr>
      <w:r w:rsidRPr="00E87183">
        <w:rPr>
          <w:color w:val="000000" w:themeColor="text1"/>
          <w:szCs w:val="28"/>
          <w:lang w:val="kk-KZ"/>
        </w:rPr>
        <w:t xml:space="preserve">Суалтылған кезеңнің алғашқы </w:t>
      </w:r>
      <w:r w:rsidR="0036042A" w:rsidRPr="00E87183">
        <w:rPr>
          <w:color w:val="000000" w:themeColor="text1"/>
          <w:szCs w:val="28"/>
          <w:lang w:val="kk-KZ"/>
        </w:rPr>
        <w:t>1</w:t>
      </w:r>
      <w:r w:rsidRPr="00E87183">
        <w:rPr>
          <w:color w:val="000000" w:themeColor="text1"/>
          <w:szCs w:val="28"/>
          <w:lang w:val="kk-KZ"/>
        </w:rPr>
        <w:t xml:space="preserve">-2-ші аптасындағы бірінші </w:t>
      </w:r>
      <w:r w:rsidRPr="00E87183">
        <w:rPr>
          <w:i/>
          <w:color w:val="000000" w:themeColor="text1"/>
          <w:szCs w:val="28"/>
          <w:lang w:val="kk-KZ"/>
        </w:rPr>
        <w:t>өтуші</w:t>
      </w:r>
      <w:r w:rsidRPr="00E87183">
        <w:rPr>
          <w:color w:val="000000" w:themeColor="text1"/>
          <w:szCs w:val="28"/>
          <w:lang w:val="kk-KZ"/>
        </w:rPr>
        <w:t xml:space="preserve"> фазасында олардың рациондарындағы шырынды және құнарлы азықтардың үлесін кемітіп, суалтылған  сиырлар азықтандыру рациондарына көшіреді. Буаз сиыр организмнің мұқтаждықтарын қамтамасыз етіп, ұрық дамуына жеткілікті құрылымдық қосындылар жеткізуі үшін азықтандыру рационында 15-17% жалпы протеин болып, рацион әр азық өлшемімен 105-110 г қорытылатын протеин жеткізілуі керек. </w:t>
      </w:r>
    </w:p>
    <w:p w14:paraId="6F5E55BC" w14:textId="59A33552" w:rsidR="00945F01" w:rsidRPr="00E87183" w:rsidRDefault="00945F01" w:rsidP="000C385F">
      <w:pPr>
        <w:pStyle w:val="af8"/>
        <w:ind w:firstLine="709"/>
        <w:jc w:val="both"/>
        <w:rPr>
          <w:color w:val="000000" w:themeColor="text1"/>
          <w:szCs w:val="28"/>
          <w:lang w:val="kk-KZ"/>
        </w:rPr>
      </w:pPr>
      <w:r w:rsidRPr="00E87183">
        <w:rPr>
          <w:color w:val="000000" w:themeColor="text1"/>
          <w:szCs w:val="28"/>
          <w:lang w:val="kk-KZ"/>
        </w:rPr>
        <w:t>Суалтылған кезеңнің ортасына қарай біршама кем</w:t>
      </w:r>
      <w:r w:rsidR="00DA4978" w:rsidRPr="00E87183">
        <w:rPr>
          <w:color w:val="000000" w:themeColor="text1"/>
          <w:szCs w:val="28"/>
          <w:lang w:val="kk-KZ"/>
        </w:rPr>
        <w:t>і</w:t>
      </w:r>
      <w:r w:rsidRPr="00E87183">
        <w:rPr>
          <w:color w:val="000000" w:themeColor="text1"/>
          <w:szCs w:val="28"/>
          <w:lang w:val="kk-KZ"/>
        </w:rPr>
        <w:t>тілетін құнарлы жем қосындысының үлесі, суалтылған кезеңнің соңына қарай біртіндеп молайтылып, сиыр ас қорытуын бұзаулағ</w:t>
      </w:r>
      <w:r w:rsidR="00DA4978" w:rsidRPr="00E87183">
        <w:rPr>
          <w:color w:val="000000" w:themeColor="text1"/>
          <w:szCs w:val="28"/>
          <w:lang w:val="kk-KZ"/>
        </w:rPr>
        <w:t>а</w:t>
      </w:r>
      <w:r w:rsidRPr="00E87183">
        <w:rPr>
          <w:color w:val="000000" w:themeColor="text1"/>
          <w:szCs w:val="28"/>
          <w:lang w:val="kk-KZ"/>
        </w:rPr>
        <w:t>ннан кейінгі сау</w:t>
      </w:r>
      <w:r w:rsidR="00DA4978" w:rsidRPr="00E87183">
        <w:rPr>
          <w:color w:val="000000" w:themeColor="text1"/>
          <w:szCs w:val="28"/>
          <w:lang w:val="kk-KZ"/>
        </w:rPr>
        <w:t>ы</w:t>
      </w:r>
      <w:r w:rsidRPr="00E87183">
        <w:rPr>
          <w:color w:val="000000" w:themeColor="text1"/>
          <w:szCs w:val="28"/>
          <w:lang w:val="kk-KZ"/>
        </w:rPr>
        <w:t xml:space="preserve">мның сүтейту кезеңіндегі ас қорыту ерекшіліктеріне бейімдейді Сөйтіп, суалтылған кезең бойында, буаз сиырлардың дене қорын толықтырып, тірілей салмағының 10-12% ауырлауын қамтамасыз етеді. </w:t>
      </w:r>
    </w:p>
    <w:p w14:paraId="110C0C74" w14:textId="1E5F506A" w:rsidR="00945F01" w:rsidRPr="00DA2E93" w:rsidRDefault="00945F01" w:rsidP="00DA2E93">
      <w:pPr>
        <w:pStyle w:val="af8"/>
        <w:ind w:firstLine="709"/>
        <w:jc w:val="both"/>
        <w:rPr>
          <w:color w:val="000000" w:themeColor="text1"/>
          <w:szCs w:val="28"/>
          <w:lang w:val="kk-KZ"/>
        </w:rPr>
      </w:pPr>
      <w:r w:rsidRPr="00E87183">
        <w:rPr>
          <w:color w:val="000000" w:themeColor="text1"/>
          <w:szCs w:val="28"/>
          <w:lang w:val="kk-KZ"/>
        </w:rPr>
        <w:t xml:space="preserve">Суалтылған кезеңнің аяққы, сиырдың бұзаулау алдындағы 2-3 аптасындағы </w:t>
      </w:r>
      <w:r w:rsidRPr="00E87183">
        <w:rPr>
          <w:i/>
          <w:color w:val="000000" w:themeColor="text1"/>
          <w:szCs w:val="28"/>
          <w:lang w:val="kk-KZ"/>
        </w:rPr>
        <w:t>транзитті</w:t>
      </w:r>
      <w:r w:rsidRPr="00E87183">
        <w:rPr>
          <w:color w:val="000000" w:themeColor="text1"/>
          <w:szCs w:val="28"/>
          <w:lang w:val="kk-KZ"/>
        </w:rPr>
        <w:t xml:space="preserve"> фазасында азықтандыру рациондарында, негізінен, жұмсақ ірі азықтар мен аздаған жем қалдырады. Бұзау туылғандағы салмағының 80-90 пайызы осы фазада түзілетіндіктен, азықтандыру рационы құрғақ затындағы алмасу энергиясының шоғырлану дәрежесін 30-40 пайыз жоғырыл</w:t>
      </w:r>
      <w:r w:rsidR="00DA4978" w:rsidRPr="00E87183">
        <w:rPr>
          <w:color w:val="000000" w:themeColor="text1"/>
          <w:szCs w:val="28"/>
          <w:lang w:val="kk-KZ"/>
        </w:rPr>
        <w:t>а</w:t>
      </w:r>
      <w:r w:rsidRPr="00E87183">
        <w:rPr>
          <w:color w:val="000000" w:themeColor="text1"/>
          <w:szCs w:val="28"/>
          <w:lang w:val="kk-KZ"/>
        </w:rPr>
        <w:t xml:space="preserve">тып - 11-11,2 МДж/кг жеткізсе, жалпы протеин мөлшерін - 15-16 пайызға көтереді. Сиыр буаздығының </w:t>
      </w:r>
      <w:r w:rsidR="00DA4978" w:rsidRPr="00E87183">
        <w:rPr>
          <w:color w:val="000000" w:themeColor="text1"/>
          <w:szCs w:val="28"/>
          <w:lang w:val="kk-KZ"/>
        </w:rPr>
        <w:t>соңғы</w:t>
      </w:r>
      <w:r w:rsidRPr="00E87183">
        <w:rPr>
          <w:color w:val="000000" w:themeColor="text1"/>
          <w:szCs w:val="28"/>
          <w:lang w:val="kk-KZ"/>
        </w:rPr>
        <w:t xml:space="preserve"> 8-9-шы айларына сәйкес келетін бұл фазасында жатырдағы эмбрионның туар алдындағы қарқындап өсіп жетілуіне қажетті энергия мен қоректік заттарды жеткілікті жеткізіп, </w:t>
      </w:r>
      <w:r w:rsidRPr="00DA2E93">
        <w:rPr>
          <w:color w:val="000000" w:themeColor="text1"/>
          <w:szCs w:val="28"/>
          <w:lang w:val="kk-KZ"/>
        </w:rPr>
        <w:t xml:space="preserve">туарындағы бұзау салмағын енесінің тірілей салмағының 7-9% жетуіне керек. </w:t>
      </w:r>
    </w:p>
    <w:p w14:paraId="28EBBBC7" w14:textId="07F2053F" w:rsidR="00945F01" w:rsidRPr="00DA2E93" w:rsidRDefault="00945F01" w:rsidP="00DA2E93">
      <w:pPr>
        <w:pStyle w:val="af8"/>
        <w:ind w:firstLine="709"/>
        <w:jc w:val="both"/>
        <w:rPr>
          <w:color w:val="000000" w:themeColor="text1"/>
          <w:szCs w:val="28"/>
          <w:lang w:val="kk-KZ" w:eastAsia="en-US"/>
        </w:rPr>
      </w:pPr>
      <w:r w:rsidRPr="00DA2E93">
        <w:rPr>
          <w:color w:val="000000" w:themeColor="text1"/>
          <w:szCs w:val="28"/>
          <w:lang w:val="kk-KZ"/>
        </w:rPr>
        <w:t xml:space="preserve">Осылай азықтандырылған жағдайда ғана сиыр эмбрионалдық дамуы жетілген, жоғары салмақты, өміршең бұзау туылады. </w:t>
      </w:r>
      <w:r w:rsidRPr="00DA2E93">
        <w:rPr>
          <w:color w:val="000000" w:themeColor="text1"/>
          <w:szCs w:val="28"/>
          <w:lang w:val="kk-KZ" w:eastAsia="en-US"/>
        </w:rPr>
        <w:t>Бұл олардың келесі сауымының басталуы мен ұрықтану</w:t>
      </w:r>
      <w:r w:rsidR="00DA4978" w:rsidRPr="00DA2E93">
        <w:rPr>
          <w:color w:val="000000" w:themeColor="text1"/>
          <w:szCs w:val="28"/>
          <w:lang w:val="kk-KZ" w:eastAsia="en-US"/>
        </w:rPr>
        <w:t>ы</w:t>
      </w:r>
      <w:r w:rsidRPr="00DA2E93">
        <w:rPr>
          <w:color w:val="000000" w:themeColor="text1"/>
          <w:szCs w:val="28"/>
          <w:lang w:val="kk-KZ" w:eastAsia="en-US"/>
        </w:rPr>
        <w:t>ның ілгерілеуі мен буаздықтың соңына қарай үдейтін эмбрион даму</w:t>
      </w:r>
      <w:r w:rsidR="00DA4978" w:rsidRPr="00DA2E93">
        <w:rPr>
          <w:color w:val="000000" w:themeColor="text1"/>
          <w:szCs w:val="28"/>
          <w:lang w:val="kk-KZ" w:eastAsia="en-US"/>
        </w:rPr>
        <w:t>ы</w:t>
      </w:r>
      <w:r w:rsidRPr="00DA2E93">
        <w:rPr>
          <w:color w:val="000000" w:themeColor="text1"/>
          <w:szCs w:val="28"/>
          <w:lang w:val="kk-KZ" w:eastAsia="en-US"/>
        </w:rPr>
        <w:t>на әсерін тиг</w:t>
      </w:r>
      <w:r w:rsidR="00DA4978" w:rsidRPr="00DA2E93">
        <w:rPr>
          <w:color w:val="000000" w:themeColor="text1"/>
          <w:szCs w:val="28"/>
          <w:lang w:val="kk-KZ" w:eastAsia="en-US"/>
        </w:rPr>
        <w:t>і</w:t>
      </w:r>
      <w:r w:rsidRPr="00DA2E93">
        <w:rPr>
          <w:color w:val="000000" w:themeColor="text1"/>
          <w:szCs w:val="28"/>
          <w:lang w:val="kk-KZ" w:eastAsia="en-US"/>
        </w:rPr>
        <w:t xml:space="preserve">згенін келесі </w:t>
      </w:r>
      <w:r w:rsidR="00742DB9" w:rsidRPr="00DA2E93">
        <w:rPr>
          <w:color w:val="000000" w:themeColor="text1"/>
          <w:szCs w:val="28"/>
          <w:lang w:val="kk-KZ" w:eastAsia="en-US"/>
        </w:rPr>
        <w:t>33</w:t>
      </w:r>
      <w:r w:rsidRPr="00DA2E93">
        <w:rPr>
          <w:color w:val="000000" w:themeColor="text1"/>
          <w:szCs w:val="28"/>
          <w:lang w:val="kk-KZ" w:eastAsia="en-US"/>
        </w:rPr>
        <w:t xml:space="preserve">-кесте </w:t>
      </w:r>
      <w:r w:rsidR="00B14E31" w:rsidRPr="00DA2E93">
        <w:rPr>
          <w:bCs/>
          <w:szCs w:val="28"/>
          <w:lang w:val="kk-KZ"/>
        </w:rPr>
        <w:t xml:space="preserve">және </w:t>
      </w:r>
      <w:r w:rsidR="003D4EAF" w:rsidRPr="00DA2E93">
        <w:rPr>
          <w:bCs/>
          <w:szCs w:val="28"/>
          <w:lang w:val="kk-KZ"/>
        </w:rPr>
        <w:t>7</w:t>
      </w:r>
      <w:r w:rsidR="00B14E31" w:rsidRPr="00DA2E93">
        <w:rPr>
          <w:bCs/>
          <w:szCs w:val="28"/>
          <w:lang w:val="kk-KZ"/>
        </w:rPr>
        <w:t>-сурет</w:t>
      </w:r>
      <w:r w:rsidR="00B14E31" w:rsidRPr="00DA2E93">
        <w:rPr>
          <w:color w:val="000000" w:themeColor="text1"/>
          <w:szCs w:val="28"/>
          <w:lang w:val="kk-KZ" w:eastAsia="en-US"/>
        </w:rPr>
        <w:t xml:space="preserve"> </w:t>
      </w:r>
      <w:r w:rsidRPr="00DA2E93">
        <w:rPr>
          <w:color w:val="000000" w:themeColor="text1"/>
          <w:szCs w:val="28"/>
          <w:lang w:val="kk-KZ" w:eastAsia="en-US"/>
        </w:rPr>
        <w:t>деректерінен көр</w:t>
      </w:r>
      <w:r w:rsidR="00DA4978" w:rsidRPr="00DA2E93">
        <w:rPr>
          <w:color w:val="000000" w:themeColor="text1"/>
          <w:szCs w:val="28"/>
          <w:lang w:val="kk-KZ" w:eastAsia="en-US"/>
        </w:rPr>
        <w:t>уге болады</w:t>
      </w:r>
      <w:r w:rsidR="00540025" w:rsidRPr="00DA2E93">
        <w:rPr>
          <w:color w:val="000000" w:themeColor="text1"/>
          <w:szCs w:val="28"/>
          <w:lang w:val="kk-KZ" w:eastAsia="en-US"/>
        </w:rPr>
        <w:t>.</w:t>
      </w:r>
    </w:p>
    <w:p w14:paraId="1E049536" w14:textId="0386D9F5" w:rsidR="00DA2E93" w:rsidRPr="00DA2E93" w:rsidRDefault="00DA2E93" w:rsidP="00DA2E93">
      <w:pPr>
        <w:pStyle w:val="af5"/>
        <w:ind w:firstLine="709"/>
        <w:jc w:val="both"/>
        <w:rPr>
          <w:rFonts w:ascii="Times New Roman" w:hAnsi="Times New Roman" w:cs="Times New Roman"/>
          <w:i w:val="0"/>
          <w:color w:val="auto"/>
          <w:spacing w:val="0"/>
          <w:sz w:val="28"/>
          <w:szCs w:val="28"/>
          <w:lang w:val="kk-KZ"/>
        </w:rPr>
      </w:pPr>
      <w:r w:rsidRPr="00DA2E93">
        <w:rPr>
          <w:rFonts w:ascii="Times New Roman" w:hAnsi="Times New Roman" w:cs="Times New Roman"/>
          <w:i w:val="0"/>
          <w:color w:val="auto"/>
          <w:spacing w:val="0"/>
          <w:sz w:val="28"/>
          <w:szCs w:val="28"/>
          <w:lang w:val="kk-KZ"/>
        </w:rPr>
        <w:t xml:space="preserve">Премикс қосылған рационның сиырлар буаздығына оң әсерінен тәжірибе тобы сиырларының суалтылғаннан бұзаулағанға дейінгі кезеңінің мерзімі бақылау тобындағы сиырлармен салыстырғанда 4,0±0,6 күнге қысқарып, тірілей салмақ қосуы 12,3±0,6 кг </w:t>
      </w:r>
      <w:r w:rsidRPr="00DA2E93">
        <w:rPr>
          <w:rFonts w:ascii="Times New Roman" w:hAnsi="Times New Roman" w:cs="Times New Roman"/>
          <w:i w:val="0"/>
          <w:noProof/>
          <w:color w:val="auto"/>
          <w:spacing w:val="0"/>
          <w:sz w:val="28"/>
          <w:szCs w:val="28"/>
          <w:lang w:val="kk-KZ"/>
        </w:rPr>
        <w:t>(</w:t>
      </w:r>
      <w:r w:rsidRPr="00DA2E93">
        <w:rPr>
          <w:rFonts w:ascii="Times New Roman" w:hAnsi="Times New Roman" w:cs="Times New Roman"/>
          <w:i w:val="0"/>
          <w:color w:val="auto"/>
          <w:spacing w:val="0"/>
          <w:sz w:val="28"/>
          <w:szCs w:val="28"/>
          <w:lang w:val="kk-KZ"/>
        </w:rPr>
        <w:t>P</w:t>
      </w:r>
      <w:r w:rsidRPr="00DA2E93">
        <w:rPr>
          <w:rFonts w:ascii="Times New Roman" w:hAnsi="Times New Roman" w:cs="Times New Roman"/>
          <w:i w:val="0"/>
          <w:color w:val="auto"/>
          <w:spacing w:val="0"/>
          <w:sz w:val="28"/>
          <w:szCs w:val="28"/>
        </w:rPr>
        <w:sym w:font="Symbol" w:char="F03C"/>
      </w:r>
      <w:r w:rsidRPr="00DA2E93">
        <w:rPr>
          <w:rFonts w:ascii="Times New Roman" w:hAnsi="Times New Roman" w:cs="Times New Roman"/>
          <w:i w:val="0"/>
          <w:color w:val="auto"/>
          <w:spacing w:val="0"/>
          <w:sz w:val="28"/>
          <w:szCs w:val="28"/>
          <w:lang w:val="kk-KZ"/>
        </w:rPr>
        <w:t>0,01), яғни 2,1% жоғарылаған. Бұл олардың эмбрионалдық дамуының соңғы кезеңіндегі ұрықтың өсуі мен дамуын жақсартқанын, туылғандағы бұзауларының тірілей салмағының бақылау тобындағы 38,9±0,25 кг-нан 43,03±0,48 кг-ға жоғарылатқанын байқауға болады.</w:t>
      </w:r>
    </w:p>
    <w:p w14:paraId="768F8626" w14:textId="6AC00312" w:rsidR="00945F01" w:rsidRPr="00E87183" w:rsidRDefault="00032EDC" w:rsidP="00032EDC">
      <w:pPr>
        <w:pStyle w:val="af8"/>
        <w:jc w:val="both"/>
        <w:rPr>
          <w:color w:val="000000" w:themeColor="text1"/>
          <w:szCs w:val="28"/>
          <w:lang w:val="kk-KZ"/>
        </w:rPr>
      </w:pPr>
      <w:r>
        <w:rPr>
          <w:color w:val="000000" w:themeColor="text1"/>
          <w:szCs w:val="28"/>
          <w:lang w:val="kk-KZ"/>
        </w:rPr>
        <w:lastRenderedPageBreak/>
        <w:t>К</w:t>
      </w:r>
      <w:r w:rsidR="00945F01" w:rsidRPr="00E87183">
        <w:rPr>
          <w:color w:val="000000" w:themeColor="text1"/>
          <w:szCs w:val="28"/>
          <w:lang w:val="kk-KZ"/>
        </w:rPr>
        <w:t xml:space="preserve">есте </w:t>
      </w:r>
      <w:r w:rsidRPr="00E87183">
        <w:rPr>
          <w:color w:val="000000" w:themeColor="text1"/>
          <w:szCs w:val="28"/>
          <w:lang w:val="kk-KZ"/>
        </w:rPr>
        <w:t>33</w:t>
      </w:r>
      <w:r w:rsidR="00DA2E93">
        <w:rPr>
          <w:color w:val="000000" w:themeColor="text1"/>
          <w:szCs w:val="28"/>
          <w:lang w:val="kk-KZ"/>
        </w:rPr>
        <w:t xml:space="preserve"> </w:t>
      </w:r>
      <w:r w:rsidR="00945F01" w:rsidRPr="00E87183">
        <w:rPr>
          <w:color w:val="000000" w:themeColor="text1"/>
          <w:szCs w:val="28"/>
          <w:lang w:val="kk-KZ"/>
        </w:rPr>
        <w:t xml:space="preserve">- Премикстің сиыр </w:t>
      </w:r>
      <w:r w:rsidR="00211AA5" w:rsidRPr="00E87183">
        <w:rPr>
          <w:color w:val="000000" w:themeColor="text1"/>
          <w:szCs w:val="28"/>
          <w:lang w:val="kk-KZ"/>
        </w:rPr>
        <w:t>төлінің</w:t>
      </w:r>
      <w:r w:rsidR="00945F01" w:rsidRPr="00E87183">
        <w:rPr>
          <w:color w:val="000000" w:themeColor="text1"/>
          <w:szCs w:val="28"/>
          <w:lang w:val="kk-KZ"/>
        </w:rPr>
        <w:t xml:space="preserve"> дамуына әсері </w:t>
      </w:r>
    </w:p>
    <w:p w14:paraId="7B1A5D3B" w14:textId="77777777" w:rsidR="00945F01" w:rsidRPr="00DA2E93" w:rsidRDefault="00945F01" w:rsidP="00E87183">
      <w:pPr>
        <w:pStyle w:val="af8"/>
        <w:ind w:firstLine="851"/>
        <w:jc w:val="both"/>
        <w:rPr>
          <w:color w:val="000000" w:themeColor="text1"/>
          <w:sz w:val="16"/>
          <w:szCs w:val="16"/>
          <w:lang w:val="kk-KZ"/>
        </w:rPr>
      </w:pPr>
    </w:p>
    <w:tbl>
      <w:tblPr>
        <w:tblStyle w:val="ab"/>
        <w:tblW w:w="9621" w:type="dxa"/>
        <w:jc w:val="center"/>
        <w:tblLayout w:type="fixed"/>
        <w:tblLook w:val="04A0" w:firstRow="1" w:lastRow="0" w:firstColumn="1" w:lastColumn="0" w:noHBand="0" w:noVBand="1"/>
      </w:tblPr>
      <w:tblGrid>
        <w:gridCol w:w="5804"/>
        <w:gridCol w:w="992"/>
        <w:gridCol w:w="1276"/>
        <w:gridCol w:w="1549"/>
      </w:tblGrid>
      <w:tr w:rsidR="000C385F" w:rsidRPr="000C385F" w14:paraId="70863A72" w14:textId="77777777" w:rsidTr="00DA2E93">
        <w:trPr>
          <w:jc w:val="center"/>
        </w:trPr>
        <w:tc>
          <w:tcPr>
            <w:tcW w:w="5804" w:type="dxa"/>
            <w:vMerge w:val="restart"/>
            <w:tcBorders>
              <w:top w:val="single" w:sz="4" w:space="0" w:color="auto"/>
              <w:left w:val="single" w:sz="4" w:space="0" w:color="auto"/>
              <w:bottom w:val="single" w:sz="4" w:space="0" w:color="auto"/>
              <w:right w:val="single" w:sz="4" w:space="0" w:color="auto"/>
            </w:tcBorders>
            <w:vAlign w:val="center"/>
            <w:hideMark/>
          </w:tcPr>
          <w:p w14:paraId="106AA256" w14:textId="51DDFF26" w:rsidR="000C385F" w:rsidRPr="000C385F" w:rsidRDefault="000C385F" w:rsidP="00DA2E93">
            <w:pPr>
              <w:pStyle w:val="af8"/>
              <w:ind w:firstLine="851"/>
              <w:rPr>
                <w:color w:val="000000" w:themeColor="text1"/>
                <w:sz w:val="24"/>
                <w:szCs w:val="24"/>
                <w:lang w:eastAsia="en-US"/>
              </w:rPr>
            </w:pPr>
            <w:proofErr w:type="spellStart"/>
            <w:r w:rsidRPr="000C385F">
              <w:rPr>
                <w:color w:val="000000" w:themeColor="text1"/>
                <w:sz w:val="24"/>
                <w:szCs w:val="24"/>
              </w:rPr>
              <w:t>Бақыланған</w:t>
            </w:r>
            <w:proofErr w:type="spellEnd"/>
            <w:r w:rsidR="00DA2E93">
              <w:rPr>
                <w:color w:val="000000" w:themeColor="text1"/>
                <w:sz w:val="24"/>
                <w:szCs w:val="24"/>
                <w:lang w:val="kk-KZ"/>
              </w:rPr>
              <w:t xml:space="preserve"> </w:t>
            </w:r>
            <w:proofErr w:type="spellStart"/>
            <w:r w:rsidRPr="000C385F">
              <w:rPr>
                <w:color w:val="000000" w:themeColor="text1"/>
                <w:sz w:val="24"/>
                <w:szCs w:val="24"/>
              </w:rPr>
              <w:t>көрсеткіштері</w:t>
            </w:r>
            <w:proofErr w:type="spellEnd"/>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D4FBA64" w14:textId="77777777" w:rsidR="000C385F" w:rsidRPr="000C385F" w:rsidRDefault="000C385F" w:rsidP="00DA2E93">
            <w:pPr>
              <w:pStyle w:val="af8"/>
              <w:rPr>
                <w:color w:val="000000" w:themeColor="text1"/>
                <w:sz w:val="24"/>
                <w:szCs w:val="24"/>
              </w:rPr>
            </w:pPr>
            <w:proofErr w:type="spellStart"/>
            <w:r w:rsidRPr="000C385F">
              <w:rPr>
                <w:color w:val="000000" w:themeColor="text1"/>
                <w:sz w:val="24"/>
                <w:szCs w:val="24"/>
              </w:rPr>
              <w:t>Өлшем</w:t>
            </w:r>
            <w:proofErr w:type="spellEnd"/>
          </w:p>
          <w:p w14:paraId="36AE7342" w14:textId="77777777" w:rsidR="000C385F" w:rsidRPr="000C385F" w:rsidRDefault="000C385F" w:rsidP="00DA2E93">
            <w:pPr>
              <w:pStyle w:val="af8"/>
              <w:rPr>
                <w:color w:val="000000" w:themeColor="text1"/>
                <w:sz w:val="24"/>
                <w:szCs w:val="24"/>
                <w:lang w:eastAsia="en-US"/>
              </w:rPr>
            </w:pPr>
            <w:proofErr w:type="spellStart"/>
            <w:r w:rsidRPr="000C385F">
              <w:rPr>
                <w:color w:val="000000" w:themeColor="text1"/>
                <w:sz w:val="24"/>
                <w:szCs w:val="24"/>
              </w:rPr>
              <w:t>бірлігі</w:t>
            </w:r>
            <w:proofErr w:type="spellEnd"/>
          </w:p>
        </w:tc>
        <w:tc>
          <w:tcPr>
            <w:tcW w:w="2825" w:type="dxa"/>
            <w:gridSpan w:val="2"/>
            <w:tcBorders>
              <w:top w:val="single" w:sz="4" w:space="0" w:color="auto"/>
              <w:left w:val="single" w:sz="4" w:space="0" w:color="auto"/>
              <w:bottom w:val="single" w:sz="4" w:space="0" w:color="auto"/>
              <w:right w:val="single" w:sz="4" w:space="0" w:color="auto"/>
            </w:tcBorders>
            <w:vAlign w:val="center"/>
            <w:hideMark/>
          </w:tcPr>
          <w:p w14:paraId="57764D74" w14:textId="77777777" w:rsidR="000C385F" w:rsidRPr="000C385F" w:rsidRDefault="000C385F" w:rsidP="00DA2E93">
            <w:pPr>
              <w:pStyle w:val="af8"/>
              <w:ind w:firstLine="34"/>
              <w:rPr>
                <w:color w:val="000000" w:themeColor="text1"/>
                <w:sz w:val="24"/>
                <w:szCs w:val="24"/>
                <w:lang w:eastAsia="en-US"/>
              </w:rPr>
            </w:pPr>
            <w:proofErr w:type="spellStart"/>
            <w:r w:rsidRPr="000C385F">
              <w:rPr>
                <w:color w:val="000000" w:themeColor="text1"/>
                <w:sz w:val="24"/>
                <w:szCs w:val="24"/>
              </w:rPr>
              <w:t>Тәжірибелік</w:t>
            </w:r>
            <w:proofErr w:type="spellEnd"/>
            <w:r w:rsidRPr="000C385F">
              <w:rPr>
                <w:color w:val="000000" w:themeColor="text1"/>
                <w:sz w:val="24"/>
                <w:szCs w:val="24"/>
              </w:rPr>
              <w:t xml:space="preserve"> </w:t>
            </w:r>
            <w:proofErr w:type="spellStart"/>
            <w:r w:rsidRPr="000C385F">
              <w:rPr>
                <w:color w:val="000000" w:themeColor="text1"/>
                <w:sz w:val="24"/>
                <w:szCs w:val="24"/>
              </w:rPr>
              <w:t>топтар</w:t>
            </w:r>
            <w:proofErr w:type="spellEnd"/>
          </w:p>
        </w:tc>
      </w:tr>
      <w:tr w:rsidR="000C385F" w:rsidRPr="000C385F" w14:paraId="5FAA8D5D" w14:textId="77777777" w:rsidTr="00DA2E93">
        <w:trPr>
          <w:jc w:val="center"/>
        </w:trPr>
        <w:tc>
          <w:tcPr>
            <w:tcW w:w="5804" w:type="dxa"/>
            <w:vMerge/>
            <w:tcBorders>
              <w:top w:val="single" w:sz="4" w:space="0" w:color="auto"/>
              <w:left w:val="single" w:sz="4" w:space="0" w:color="auto"/>
              <w:bottom w:val="single" w:sz="4" w:space="0" w:color="auto"/>
              <w:right w:val="single" w:sz="4" w:space="0" w:color="auto"/>
            </w:tcBorders>
            <w:vAlign w:val="center"/>
            <w:hideMark/>
          </w:tcPr>
          <w:p w14:paraId="24AAA70B" w14:textId="77777777" w:rsidR="000C385F" w:rsidRPr="000C385F" w:rsidRDefault="000C385F" w:rsidP="00DA2E93">
            <w:pPr>
              <w:pStyle w:val="af8"/>
              <w:ind w:firstLine="851"/>
              <w:rPr>
                <w:color w:val="000000" w:themeColor="text1"/>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D71B2D" w14:textId="77777777" w:rsidR="000C385F" w:rsidRPr="000C385F" w:rsidRDefault="000C385F" w:rsidP="00DA2E93">
            <w:pPr>
              <w:pStyle w:val="af8"/>
              <w:ind w:firstLine="851"/>
              <w:rPr>
                <w:color w:val="000000" w:themeColor="text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43A6071" w14:textId="77777777" w:rsidR="000C385F" w:rsidRPr="000C385F" w:rsidRDefault="000C385F" w:rsidP="00DA2E93">
            <w:pPr>
              <w:pStyle w:val="af8"/>
              <w:rPr>
                <w:color w:val="000000" w:themeColor="text1"/>
                <w:sz w:val="24"/>
                <w:szCs w:val="24"/>
                <w:lang w:eastAsia="en-US"/>
              </w:rPr>
            </w:pPr>
            <w:r w:rsidRPr="000C385F">
              <w:rPr>
                <w:color w:val="000000" w:themeColor="text1"/>
                <w:sz w:val="24"/>
                <w:szCs w:val="24"/>
              </w:rPr>
              <w:t>І-</w:t>
            </w:r>
            <w:proofErr w:type="spellStart"/>
            <w:r w:rsidRPr="000C385F">
              <w:rPr>
                <w:color w:val="000000" w:themeColor="text1"/>
                <w:sz w:val="24"/>
                <w:szCs w:val="24"/>
              </w:rPr>
              <w:t>бақылау</w:t>
            </w:r>
            <w:proofErr w:type="spellEnd"/>
          </w:p>
        </w:tc>
        <w:tc>
          <w:tcPr>
            <w:tcW w:w="1549" w:type="dxa"/>
            <w:tcBorders>
              <w:top w:val="single" w:sz="4" w:space="0" w:color="auto"/>
              <w:left w:val="single" w:sz="4" w:space="0" w:color="auto"/>
              <w:bottom w:val="single" w:sz="4" w:space="0" w:color="auto"/>
              <w:right w:val="single" w:sz="4" w:space="0" w:color="auto"/>
            </w:tcBorders>
            <w:vAlign w:val="center"/>
            <w:hideMark/>
          </w:tcPr>
          <w:p w14:paraId="5DECC766" w14:textId="382658DB" w:rsidR="000C385F" w:rsidRPr="000C385F" w:rsidRDefault="000C385F" w:rsidP="00DA2E93">
            <w:pPr>
              <w:pStyle w:val="af8"/>
              <w:rPr>
                <w:color w:val="000000" w:themeColor="text1"/>
                <w:sz w:val="24"/>
                <w:szCs w:val="24"/>
                <w:lang w:eastAsia="en-US"/>
              </w:rPr>
            </w:pPr>
            <w:r w:rsidRPr="000C385F">
              <w:rPr>
                <w:color w:val="000000" w:themeColor="text1"/>
                <w:sz w:val="24"/>
                <w:szCs w:val="24"/>
              </w:rPr>
              <w:t>ІІ-</w:t>
            </w:r>
            <w:proofErr w:type="spellStart"/>
            <w:r w:rsidRPr="000C385F">
              <w:rPr>
                <w:color w:val="000000" w:themeColor="text1"/>
                <w:sz w:val="24"/>
                <w:szCs w:val="24"/>
              </w:rPr>
              <w:t>тәжірибе</w:t>
            </w:r>
            <w:proofErr w:type="spellEnd"/>
          </w:p>
        </w:tc>
      </w:tr>
      <w:tr w:rsidR="000C385F" w:rsidRPr="000C385F" w14:paraId="0BC86D2B" w14:textId="77777777" w:rsidTr="00DA2E93">
        <w:trPr>
          <w:jc w:val="center"/>
        </w:trPr>
        <w:tc>
          <w:tcPr>
            <w:tcW w:w="5804" w:type="dxa"/>
            <w:tcBorders>
              <w:top w:val="single" w:sz="4" w:space="0" w:color="auto"/>
              <w:left w:val="single" w:sz="4" w:space="0" w:color="auto"/>
              <w:bottom w:val="single" w:sz="4" w:space="0" w:color="auto"/>
              <w:right w:val="single" w:sz="4" w:space="0" w:color="auto"/>
            </w:tcBorders>
          </w:tcPr>
          <w:p w14:paraId="2827A0C1" w14:textId="77777777" w:rsidR="000C385F" w:rsidRPr="000C385F" w:rsidRDefault="000C385F" w:rsidP="000B164B">
            <w:pPr>
              <w:pStyle w:val="af8"/>
              <w:jc w:val="both"/>
              <w:rPr>
                <w:color w:val="000000" w:themeColor="text1"/>
                <w:sz w:val="24"/>
                <w:szCs w:val="24"/>
                <w:lang w:val="kk-KZ" w:eastAsia="en-US"/>
              </w:rPr>
            </w:pPr>
            <w:r w:rsidRPr="000C385F">
              <w:rPr>
                <w:color w:val="000000" w:themeColor="text1"/>
                <w:sz w:val="24"/>
                <w:szCs w:val="24"/>
                <w:lang w:val="kk-KZ"/>
              </w:rPr>
              <w:t>Суалту кезеңіндегі сиырлардың тірілей салмақ қосуы</w:t>
            </w:r>
          </w:p>
        </w:tc>
        <w:tc>
          <w:tcPr>
            <w:tcW w:w="992" w:type="dxa"/>
            <w:tcBorders>
              <w:top w:val="single" w:sz="4" w:space="0" w:color="auto"/>
              <w:left w:val="single" w:sz="4" w:space="0" w:color="auto"/>
              <w:bottom w:val="single" w:sz="4" w:space="0" w:color="auto"/>
              <w:right w:val="single" w:sz="4" w:space="0" w:color="auto"/>
            </w:tcBorders>
          </w:tcPr>
          <w:p w14:paraId="53B080A2"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кг/бас</w:t>
            </w:r>
          </w:p>
        </w:tc>
        <w:tc>
          <w:tcPr>
            <w:tcW w:w="1276" w:type="dxa"/>
            <w:tcBorders>
              <w:top w:val="single" w:sz="4" w:space="0" w:color="auto"/>
              <w:left w:val="single" w:sz="4" w:space="0" w:color="auto"/>
              <w:bottom w:val="single" w:sz="4" w:space="0" w:color="auto"/>
              <w:right w:val="single" w:sz="4" w:space="0" w:color="auto"/>
            </w:tcBorders>
          </w:tcPr>
          <w:p w14:paraId="7EC6147A"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48,3±1,8</w:t>
            </w:r>
          </w:p>
        </w:tc>
        <w:tc>
          <w:tcPr>
            <w:tcW w:w="1549" w:type="dxa"/>
            <w:tcBorders>
              <w:top w:val="single" w:sz="4" w:space="0" w:color="auto"/>
              <w:left w:val="single" w:sz="4" w:space="0" w:color="auto"/>
              <w:bottom w:val="single" w:sz="4" w:space="0" w:color="auto"/>
              <w:right w:val="single" w:sz="4" w:space="0" w:color="auto"/>
            </w:tcBorders>
          </w:tcPr>
          <w:p w14:paraId="4CF91C88"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60,6±1,8</w:t>
            </w:r>
          </w:p>
        </w:tc>
      </w:tr>
      <w:tr w:rsidR="000C385F" w:rsidRPr="000C385F" w14:paraId="63121FDD" w14:textId="77777777" w:rsidTr="00DA2E93">
        <w:trPr>
          <w:jc w:val="center"/>
        </w:trPr>
        <w:tc>
          <w:tcPr>
            <w:tcW w:w="5804" w:type="dxa"/>
            <w:tcBorders>
              <w:top w:val="single" w:sz="4" w:space="0" w:color="auto"/>
              <w:left w:val="single" w:sz="4" w:space="0" w:color="auto"/>
              <w:bottom w:val="single" w:sz="4" w:space="0" w:color="auto"/>
              <w:right w:val="single" w:sz="4" w:space="0" w:color="auto"/>
            </w:tcBorders>
            <w:vAlign w:val="center"/>
          </w:tcPr>
          <w:p w14:paraId="5522CDB3" w14:textId="77777777" w:rsidR="000C385F" w:rsidRPr="000C385F" w:rsidRDefault="000C385F" w:rsidP="000B164B">
            <w:pPr>
              <w:pStyle w:val="af8"/>
              <w:jc w:val="both"/>
              <w:rPr>
                <w:color w:val="000000" w:themeColor="text1"/>
                <w:sz w:val="24"/>
                <w:szCs w:val="24"/>
                <w:lang w:val="kk-KZ" w:eastAsia="en-US"/>
              </w:rPr>
            </w:pPr>
            <w:r w:rsidRPr="000C385F">
              <w:rPr>
                <w:color w:val="000000" w:themeColor="text1"/>
                <w:sz w:val="24"/>
                <w:szCs w:val="24"/>
                <w:lang w:val="kk-KZ"/>
              </w:rPr>
              <w:t>Суалту кезеңіндегі сиырлардың тірілей салмақ өсуі</w:t>
            </w:r>
          </w:p>
        </w:tc>
        <w:tc>
          <w:tcPr>
            <w:tcW w:w="992" w:type="dxa"/>
            <w:tcBorders>
              <w:top w:val="single" w:sz="4" w:space="0" w:color="auto"/>
              <w:left w:val="single" w:sz="4" w:space="0" w:color="auto"/>
              <w:bottom w:val="single" w:sz="4" w:space="0" w:color="auto"/>
              <w:right w:val="single" w:sz="4" w:space="0" w:color="auto"/>
            </w:tcBorders>
          </w:tcPr>
          <w:p w14:paraId="5B7D6848"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96A9999"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10,8±0,4</w:t>
            </w:r>
          </w:p>
        </w:tc>
        <w:tc>
          <w:tcPr>
            <w:tcW w:w="1549" w:type="dxa"/>
            <w:tcBorders>
              <w:top w:val="single" w:sz="4" w:space="0" w:color="auto"/>
              <w:left w:val="single" w:sz="4" w:space="0" w:color="auto"/>
              <w:bottom w:val="single" w:sz="4" w:space="0" w:color="auto"/>
              <w:right w:val="single" w:sz="4" w:space="0" w:color="auto"/>
            </w:tcBorders>
          </w:tcPr>
          <w:p w14:paraId="78C2C525"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12,7±0,4</w:t>
            </w:r>
          </w:p>
        </w:tc>
      </w:tr>
      <w:tr w:rsidR="000C385F" w:rsidRPr="000C385F" w14:paraId="2ADFB0D1" w14:textId="77777777" w:rsidTr="00DA2E93">
        <w:trPr>
          <w:jc w:val="center"/>
        </w:trPr>
        <w:tc>
          <w:tcPr>
            <w:tcW w:w="5804" w:type="dxa"/>
            <w:tcBorders>
              <w:top w:val="single" w:sz="4" w:space="0" w:color="auto"/>
              <w:left w:val="single" w:sz="4" w:space="0" w:color="auto"/>
              <w:bottom w:val="single" w:sz="4" w:space="0" w:color="auto"/>
              <w:right w:val="single" w:sz="4" w:space="0" w:color="auto"/>
            </w:tcBorders>
            <w:hideMark/>
          </w:tcPr>
          <w:p w14:paraId="1C276478" w14:textId="77777777" w:rsidR="000C385F" w:rsidRPr="000C385F" w:rsidRDefault="000C385F" w:rsidP="000B164B">
            <w:pPr>
              <w:pStyle w:val="af8"/>
              <w:jc w:val="both"/>
              <w:rPr>
                <w:color w:val="000000" w:themeColor="text1"/>
                <w:sz w:val="24"/>
                <w:szCs w:val="24"/>
                <w:lang w:eastAsia="en-US"/>
              </w:rPr>
            </w:pPr>
            <w:proofErr w:type="spellStart"/>
            <w:r w:rsidRPr="000C385F">
              <w:rPr>
                <w:color w:val="000000" w:themeColor="text1"/>
                <w:sz w:val="24"/>
                <w:szCs w:val="24"/>
              </w:rPr>
              <w:t>Жаңа</w:t>
            </w:r>
            <w:proofErr w:type="spellEnd"/>
            <w:r w:rsidRPr="000C385F">
              <w:rPr>
                <w:color w:val="000000" w:themeColor="text1"/>
                <w:sz w:val="24"/>
                <w:szCs w:val="24"/>
              </w:rPr>
              <w:t xml:space="preserve"> </w:t>
            </w:r>
            <w:proofErr w:type="spellStart"/>
            <w:r w:rsidRPr="000C385F">
              <w:rPr>
                <w:color w:val="000000" w:themeColor="text1"/>
                <w:sz w:val="24"/>
                <w:szCs w:val="24"/>
              </w:rPr>
              <w:t>туылған</w:t>
            </w:r>
            <w:proofErr w:type="spellEnd"/>
            <w:r w:rsidRPr="000C385F">
              <w:rPr>
                <w:color w:val="000000" w:themeColor="text1"/>
                <w:sz w:val="24"/>
                <w:szCs w:val="24"/>
              </w:rPr>
              <w:t xml:space="preserve"> </w:t>
            </w:r>
            <w:proofErr w:type="spellStart"/>
            <w:r w:rsidRPr="000C385F">
              <w:rPr>
                <w:color w:val="000000" w:themeColor="text1"/>
                <w:sz w:val="24"/>
                <w:szCs w:val="24"/>
              </w:rPr>
              <w:t>бұзау</w:t>
            </w:r>
            <w:proofErr w:type="spellEnd"/>
            <w:r w:rsidRPr="000C385F">
              <w:rPr>
                <w:color w:val="000000" w:themeColor="text1"/>
                <w:sz w:val="24"/>
                <w:szCs w:val="24"/>
              </w:rPr>
              <w:t xml:space="preserve"> </w:t>
            </w:r>
            <w:proofErr w:type="spellStart"/>
            <w:r w:rsidRPr="000C385F">
              <w:rPr>
                <w:color w:val="000000" w:themeColor="text1"/>
                <w:sz w:val="24"/>
                <w:szCs w:val="24"/>
              </w:rPr>
              <w:t>салмағы</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E45FF53"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кг/бас</w:t>
            </w:r>
          </w:p>
        </w:tc>
        <w:tc>
          <w:tcPr>
            <w:tcW w:w="1276" w:type="dxa"/>
            <w:tcBorders>
              <w:top w:val="single" w:sz="4" w:space="0" w:color="auto"/>
              <w:left w:val="single" w:sz="4" w:space="0" w:color="auto"/>
              <w:bottom w:val="single" w:sz="4" w:space="0" w:color="auto"/>
              <w:right w:val="single" w:sz="4" w:space="0" w:color="auto"/>
            </w:tcBorders>
            <w:hideMark/>
          </w:tcPr>
          <w:p w14:paraId="4E60E1AD" w14:textId="654B3CE9"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38,9±0,25</w:t>
            </w:r>
          </w:p>
        </w:tc>
        <w:tc>
          <w:tcPr>
            <w:tcW w:w="1549" w:type="dxa"/>
            <w:tcBorders>
              <w:top w:val="single" w:sz="4" w:space="0" w:color="auto"/>
              <w:left w:val="single" w:sz="4" w:space="0" w:color="auto"/>
              <w:bottom w:val="single" w:sz="4" w:space="0" w:color="auto"/>
              <w:right w:val="single" w:sz="4" w:space="0" w:color="auto"/>
            </w:tcBorders>
            <w:hideMark/>
          </w:tcPr>
          <w:p w14:paraId="75BE9178" w14:textId="56F1C00F"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43,03±0,48</w:t>
            </w:r>
          </w:p>
        </w:tc>
      </w:tr>
      <w:tr w:rsidR="000C385F" w:rsidRPr="000C385F" w14:paraId="76E6F71D" w14:textId="77777777" w:rsidTr="00DA2E93">
        <w:trPr>
          <w:jc w:val="center"/>
        </w:trPr>
        <w:tc>
          <w:tcPr>
            <w:tcW w:w="5804" w:type="dxa"/>
            <w:tcBorders>
              <w:top w:val="single" w:sz="4" w:space="0" w:color="auto"/>
              <w:left w:val="single" w:sz="4" w:space="0" w:color="auto"/>
              <w:bottom w:val="single" w:sz="4" w:space="0" w:color="auto"/>
              <w:right w:val="single" w:sz="4" w:space="0" w:color="auto"/>
            </w:tcBorders>
            <w:hideMark/>
          </w:tcPr>
          <w:p w14:paraId="56014110" w14:textId="4EBB16A4" w:rsidR="000C385F" w:rsidRPr="001222C9" w:rsidRDefault="000C385F" w:rsidP="00DA2E93">
            <w:pPr>
              <w:pStyle w:val="af8"/>
              <w:jc w:val="both"/>
              <w:rPr>
                <w:color w:val="000000" w:themeColor="text1"/>
                <w:sz w:val="24"/>
                <w:szCs w:val="24"/>
                <w:lang w:val="kk-KZ" w:eastAsia="en-US"/>
              </w:rPr>
            </w:pPr>
            <w:r w:rsidRPr="001222C9">
              <w:rPr>
                <w:color w:val="000000" w:themeColor="text1"/>
                <w:sz w:val="24"/>
                <w:szCs w:val="24"/>
                <w:lang w:val="kk-KZ"/>
              </w:rPr>
              <w:t>Туылғандағы бұзау салмағының</w:t>
            </w:r>
            <w:r w:rsidR="00DA2E93">
              <w:rPr>
                <w:color w:val="000000" w:themeColor="text1"/>
                <w:sz w:val="24"/>
                <w:szCs w:val="24"/>
                <w:lang w:val="kk-KZ"/>
              </w:rPr>
              <w:t xml:space="preserve"> </w:t>
            </w:r>
            <w:r w:rsidRPr="001222C9">
              <w:rPr>
                <w:color w:val="000000" w:themeColor="text1"/>
                <w:sz w:val="24"/>
                <w:szCs w:val="24"/>
                <w:lang w:val="kk-KZ"/>
              </w:rPr>
              <w:t>енесінің салмағына қатынасы</w:t>
            </w:r>
          </w:p>
        </w:tc>
        <w:tc>
          <w:tcPr>
            <w:tcW w:w="992" w:type="dxa"/>
            <w:tcBorders>
              <w:top w:val="single" w:sz="4" w:space="0" w:color="auto"/>
              <w:left w:val="single" w:sz="4" w:space="0" w:color="auto"/>
              <w:bottom w:val="single" w:sz="4" w:space="0" w:color="auto"/>
              <w:right w:val="single" w:sz="4" w:space="0" w:color="auto"/>
            </w:tcBorders>
            <w:hideMark/>
          </w:tcPr>
          <w:p w14:paraId="2508AF98"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B16C139"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6,89±0,03</w:t>
            </w:r>
          </w:p>
        </w:tc>
        <w:tc>
          <w:tcPr>
            <w:tcW w:w="1549" w:type="dxa"/>
            <w:tcBorders>
              <w:top w:val="single" w:sz="4" w:space="0" w:color="auto"/>
              <w:left w:val="single" w:sz="4" w:space="0" w:color="auto"/>
              <w:bottom w:val="single" w:sz="4" w:space="0" w:color="auto"/>
              <w:right w:val="single" w:sz="4" w:space="0" w:color="auto"/>
            </w:tcBorders>
            <w:hideMark/>
          </w:tcPr>
          <w:p w14:paraId="5CE922C0" w14:textId="77777777" w:rsidR="000C385F" w:rsidRPr="000C385F" w:rsidRDefault="000C385F" w:rsidP="000B164B">
            <w:pPr>
              <w:pStyle w:val="af8"/>
              <w:jc w:val="both"/>
              <w:rPr>
                <w:color w:val="000000" w:themeColor="text1"/>
                <w:sz w:val="24"/>
                <w:szCs w:val="24"/>
                <w:lang w:eastAsia="en-US"/>
              </w:rPr>
            </w:pPr>
            <w:r w:rsidRPr="000C385F">
              <w:rPr>
                <w:color w:val="000000" w:themeColor="text1"/>
                <w:sz w:val="24"/>
                <w:szCs w:val="24"/>
              </w:rPr>
              <w:t>7,45±0,05</w:t>
            </w:r>
          </w:p>
        </w:tc>
      </w:tr>
    </w:tbl>
    <w:p w14:paraId="15A30BCC" w14:textId="77777777" w:rsidR="00945F01" w:rsidRPr="0041743D" w:rsidRDefault="00945F01" w:rsidP="00E87183">
      <w:pPr>
        <w:pStyle w:val="af8"/>
        <w:ind w:firstLine="851"/>
        <w:jc w:val="both"/>
        <w:rPr>
          <w:color w:val="000000" w:themeColor="text1"/>
          <w:szCs w:val="28"/>
          <w:lang w:eastAsia="en-US"/>
        </w:rPr>
      </w:pPr>
    </w:p>
    <w:p w14:paraId="70BC6E2B" w14:textId="676435A9" w:rsidR="00EE4772" w:rsidRPr="00DA2E93" w:rsidRDefault="00DA2E93" w:rsidP="000B164B">
      <w:pPr>
        <w:pStyle w:val="af8"/>
        <w:ind w:firstLine="851"/>
        <w:jc w:val="both"/>
        <w:rPr>
          <w:color w:val="000000" w:themeColor="text1"/>
          <w:sz w:val="16"/>
          <w:szCs w:val="16"/>
        </w:rPr>
      </w:pPr>
      <w:r w:rsidRPr="00DA2E93">
        <w:rPr>
          <w:noProof/>
          <w:color w:val="000000" w:themeColor="text1"/>
          <w:sz w:val="16"/>
          <w:szCs w:val="16"/>
          <w:lang w:eastAsia="ru-RU"/>
        </w:rPr>
        <w:drawing>
          <wp:anchor distT="0" distB="0" distL="114300" distR="114300" simplePos="0" relativeHeight="251640832" behindDoc="0" locked="0" layoutInCell="1" allowOverlap="1" wp14:anchorId="6656C4B8" wp14:editId="2F4869C7">
            <wp:simplePos x="0" y="0"/>
            <wp:positionH relativeFrom="column">
              <wp:posOffset>117475</wp:posOffset>
            </wp:positionH>
            <wp:positionV relativeFrom="page">
              <wp:posOffset>2578735</wp:posOffset>
            </wp:positionV>
            <wp:extent cx="5989955" cy="316420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C9C9F61" w14:textId="7BC4897A" w:rsidR="00EE4772" w:rsidRDefault="000B164B" w:rsidP="00DA2E93">
      <w:pPr>
        <w:pStyle w:val="af8"/>
        <w:rPr>
          <w:color w:val="000000" w:themeColor="text1"/>
          <w:szCs w:val="28"/>
        </w:rPr>
      </w:pPr>
      <w:r>
        <w:rPr>
          <w:color w:val="000000" w:themeColor="text1"/>
          <w:szCs w:val="28"/>
          <w:lang w:val="kk-KZ"/>
        </w:rPr>
        <w:t>С</w:t>
      </w:r>
      <w:proofErr w:type="spellStart"/>
      <w:r w:rsidR="00EE4772" w:rsidRPr="00EE4772">
        <w:rPr>
          <w:color w:val="000000" w:themeColor="text1"/>
          <w:szCs w:val="28"/>
        </w:rPr>
        <w:t>урет</w:t>
      </w:r>
      <w:proofErr w:type="spellEnd"/>
      <w:r>
        <w:rPr>
          <w:color w:val="000000" w:themeColor="text1"/>
          <w:szCs w:val="28"/>
          <w:lang w:val="kk-KZ"/>
        </w:rPr>
        <w:t xml:space="preserve"> </w:t>
      </w:r>
      <w:r w:rsidRPr="003D4EAF">
        <w:rPr>
          <w:color w:val="000000" w:themeColor="text1"/>
          <w:szCs w:val="28"/>
        </w:rPr>
        <w:t>7</w:t>
      </w:r>
      <w:r w:rsidR="00DA2E93">
        <w:rPr>
          <w:color w:val="000000" w:themeColor="text1"/>
          <w:szCs w:val="28"/>
          <w:lang w:val="kk-KZ"/>
        </w:rPr>
        <w:t xml:space="preserve"> </w:t>
      </w:r>
      <w:r w:rsidRPr="00EE4772">
        <w:rPr>
          <w:color w:val="000000" w:themeColor="text1"/>
          <w:szCs w:val="28"/>
        </w:rPr>
        <w:t>–</w:t>
      </w:r>
      <w:r w:rsidR="00DA2E93">
        <w:rPr>
          <w:color w:val="000000" w:themeColor="text1"/>
          <w:szCs w:val="28"/>
          <w:lang w:val="kk-KZ"/>
        </w:rPr>
        <w:t xml:space="preserve"> </w:t>
      </w:r>
      <w:proofErr w:type="spellStart"/>
      <w:r w:rsidR="00EE4772" w:rsidRPr="00EE4772">
        <w:rPr>
          <w:color w:val="000000" w:themeColor="text1"/>
          <w:szCs w:val="28"/>
        </w:rPr>
        <w:t>Премикстің</w:t>
      </w:r>
      <w:proofErr w:type="spellEnd"/>
      <w:r w:rsidR="00EE4772" w:rsidRPr="00EE4772">
        <w:rPr>
          <w:color w:val="000000" w:themeColor="text1"/>
          <w:szCs w:val="28"/>
        </w:rPr>
        <w:t xml:space="preserve"> </w:t>
      </w:r>
      <w:proofErr w:type="spellStart"/>
      <w:r w:rsidR="00EE4772" w:rsidRPr="00EE4772">
        <w:rPr>
          <w:color w:val="000000" w:themeColor="text1"/>
          <w:szCs w:val="28"/>
        </w:rPr>
        <w:t>сиыр</w:t>
      </w:r>
      <w:proofErr w:type="spellEnd"/>
      <w:r w:rsidR="00EE4772" w:rsidRPr="00EE4772">
        <w:rPr>
          <w:color w:val="000000" w:themeColor="text1"/>
          <w:szCs w:val="28"/>
        </w:rPr>
        <w:t xml:space="preserve"> </w:t>
      </w:r>
      <w:proofErr w:type="spellStart"/>
      <w:r w:rsidR="00EE4772">
        <w:rPr>
          <w:color w:val="000000" w:themeColor="text1"/>
          <w:szCs w:val="28"/>
        </w:rPr>
        <w:t>төлінің</w:t>
      </w:r>
      <w:proofErr w:type="spellEnd"/>
      <w:r w:rsidR="00EE4772">
        <w:rPr>
          <w:color w:val="000000" w:themeColor="text1"/>
          <w:szCs w:val="28"/>
        </w:rPr>
        <w:t xml:space="preserve"> </w:t>
      </w:r>
      <w:proofErr w:type="spellStart"/>
      <w:r w:rsidR="00EE4772">
        <w:rPr>
          <w:color w:val="000000" w:themeColor="text1"/>
          <w:szCs w:val="28"/>
        </w:rPr>
        <w:t>дамуына</w:t>
      </w:r>
      <w:proofErr w:type="spellEnd"/>
      <w:r w:rsidR="00EE4772">
        <w:rPr>
          <w:color w:val="000000" w:themeColor="text1"/>
          <w:szCs w:val="28"/>
        </w:rPr>
        <w:t xml:space="preserve"> </w:t>
      </w:r>
      <w:proofErr w:type="spellStart"/>
      <w:r w:rsidR="00EE4772" w:rsidRPr="00EE4772">
        <w:rPr>
          <w:color w:val="000000" w:themeColor="text1"/>
          <w:szCs w:val="28"/>
        </w:rPr>
        <w:t>әсері</w:t>
      </w:r>
      <w:proofErr w:type="spellEnd"/>
    </w:p>
    <w:p w14:paraId="4EAEB7D3" w14:textId="77777777" w:rsidR="00EE4772" w:rsidRPr="0041743D" w:rsidRDefault="00EE4772" w:rsidP="00E87183">
      <w:pPr>
        <w:pStyle w:val="af8"/>
        <w:ind w:firstLine="851"/>
        <w:jc w:val="both"/>
        <w:rPr>
          <w:rFonts w:eastAsia="Calibri"/>
          <w:color w:val="000000" w:themeColor="text1"/>
          <w:szCs w:val="28"/>
        </w:rPr>
      </w:pPr>
    </w:p>
    <w:p w14:paraId="74FE653D" w14:textId="11C60B64" w:rsidR="007416E7" w:rsidRDefault="00945F01" w:rsidP="00DA2E93">
      <w:pPr>
        <w:pStyle w:val="af8"/>
        <w:ind w:firstLine="709"/>
        <w:jc w:val="both"/>
        <w:rPr>
          <w:color w:val="000000" w:themeColor="text1"/>
          <w:szCs w:val="28"/>
        </w:rPr>
      </w:pPr>
      <w:proofErr w:type="spellStart"/>
      <w:r w:rsidRPr="0041743D">
        <w:rPr>
          <w:color w:val="000000" w:themeColor="text1"/>
          <w:szCs w:val="28"/>
        </w:rPr>
        <w:t>Премикстің</w:t>
      </w:r>
      <w:proofErr w:type="spellEnd"/>
      <w:r w:rsidRPr="0041743D">
        <w:rPr>
          <w:color w:val="000000" w:themeColor="text1"/>
          <w:szCs w:val="28"/>
        </w:rPr>
        <w:t xml:space="preserve"> </w:t>
      </w:r>
      <w:proofErr w:type="spellStart"/>
      <w:r w:rsidRPr="0041743D">
        <w:rPr>
          <w:color w:val="000000" w:themeColor="text1"/>
          <w:szCs w:val="28"/>
        </w:rPr>
        <w:t>суалған</w:t>
      </w:r>
      <w:proofErr w:type="spellEnd"/>
      <w:r w:rsidRPr="0041743D">
        <w:rPr>
          <w:color w:val="000000" w:themeColor="text1"/>
          <w:szCs w:val="28"/>
        </w:rPr>
        <w:t xml:space="preserve"> </w:t>
      </w: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азықтандыру</w:t>
      </w:r>
      <w:proofErr w:type="spellEnd"/>
      <w:r w:rsidRPr="0041743D">
        <w:rPr>
          <w:color w:val="000000" w:themeColor="text1"/>
          <w:szCs w:val="28"/>
        </w:rPr>
        <w:t xml:space="preserve"> </w:t>
      </w:r>
      <w:proofErr w:type="spellStart"/>
      <w:r w:rsidRPr="0041743D">
        <w:rPr>
          <w:color w:val="000000" w:themeColor="text1"/>
          <w:szCs w:val="28"/>
        </w:rPr>
        <w:t>рационының</w:t>
      </w:r>
      <w:proofErr w:type="spellEnd"/>
      <w:r w:rsidRPr="0041743D">
        <w:rPr>
          <w:color w:val="000000" w:themeColor="text1"/>
          <w:szCs w:val="28"/>
        </w:rPr>
        <w:t xml:space="preserve"> </w:t>
      </w:r>
      <w:proofErr w:type="spellStart"/>
      <w:r w:rsidRPr="0041743D">
        <w:rPr>
          <w:color w:val="000000" w:themeColor="text1"/>
          <w:szCs w:val="28"/>
        </w:rPr>
        <w:t>қоректік</w:t>
      </w:r>
      <w:proofErr w:type="spellEnd"/>
      <w:r w:rsidRPr="0041743D">
        <w:rPr>
          <w:color w:val="000000" w:themeColor="text1"/>
          <w:szCs w:val="28"/>
        </w:rPr>
        <w:t xml:space="preserve"> </w:t>
      </w:r>
      <w:proofErr w:type="spellStart"/>
      <w:r w:rsidRPr="0041743D">
        <w:rPr>
          <w:color w:val="000000" w:themeColor="text1"/>
          <w:szCs w:val="28"/>
        </w:rPr>
        <w:t>құндылығын</w:t>
      </w:r>
      <w:proofErr w:type="spellEnd"/>
      <w:r w:rsidRPr="0041743D">
        <w:rPr>
          <w:color w:val="000000" w:themeColor="text1"/>
          <w:szCs w:val="28"/>
        </w:rPr>
        <w:t xml:space="preserve"> </w:t>
      </w:r>
      <w:proofErr w:type="spellStart"/>
      <w:r w:rsidRPr="0041743D">
        <w:rPr>
          <w:color w:val="000000" w:themeColor="text1"/>
          <w:szCs w:val="28"/>
        </w:rPr>
        <w:t>арттыруының</w:t>
      </w:r>
      <w:proofErr w:type="spellEnd"/>
      <w:r w:rsidRPr="0041743D">
        <w:rPr>
          <w:color w:val="000000" w:themeColor="text1"/>
          <w:szCs w:val="28"/>
        </w:rPr>
        <w:t xml:space="preserve"> </w:t>
      </w:r>
      <w:proofErr w:type="spellStart"/>
      <w:r w:rsidRPr="0041743D">
        <w:rPr>
          <w:color w:val="000000" w:themeColor="text1"/>
          <w:szCs w:val="28"/>
        </w:rPr>
        <w:t>нәтижесінде</w:t>
      </w:r>
      <w:proofErr w:type="spellEnd"/>
      <w:r w:rsidRPr="0041743D">
        <w:rPr>
          <w:color w:val="000000" w:themeColor="text1"/>
          <w:szCs w:val="28"/>
        </w:rPr>
        <w:t xml:space="preserve"> </w:t>
      </w:r>
      <w:proofErr w:type="spellStart"/>
      <w:r w:rsidRPr="0041743D">
        <w:rPr>
          <w:color w:val="000000" w:themeColor="text1"/>
          <w:szCs w:val="28"/>
        </w:rPr>
        <w:t>суалтылу</w:t>
      </w:r>
      <w:proofErr w:type="spellEnd"/>
      <w:r w:rsidRPr="0041743D">
        <w:rPr>
          <w:color w:val="000000" w:themeColor="text1"/>
          <w:szCs w:val="28"/>
        </w:rPr>
        <w:t xml:space="preserve"> </w:t>
      </w:r>
      <w:proofErr w:type="spellStart"/>
      <w:r w:rsidRPr="0041743D">
        <w:rPr>
          <w:color w:val="000000" w:themeColor="text1"/>
          <w:szCs w:val="28"/>
        </w:rPr>
        <w:t>кезеңіндегі</w:t>
      </w:r>
      <w:proofErr w:type="spellEnd"/>
      <w:r w:rsidRPr="0041743D">
        <w:rPr>
          <w:color w:val="000000" w:themeColor="text1"/>
          <w:szCs w:val="28"/>
        </w:rPr>
        <w:t xml:space="preserve"> </w:t>
      </w:r>
      <w:proofErr w:type="spellStart"/>
      <w:r w:rsidRPr="0041743D">
        <w:rPr>
          <w:color w:val="000000" w:themeColor="text1"/>
          <w:szCs w:val="28"/>
        </w:rPr>
        <w:t>тірілей</w:t>
      </w:r>
      <w:proofErr w:type="spellEnd"/>
      <w:r w:rsidRPr="0041743D">
        <w:rPr>
          <w:color w:val="000000" w:themeColor="text1"/>
          <w:szCs w:val="28"/>
        </w:rPr>
        <w:t xml:space="preserve"> </w:t>
      </w:r>
      <w:proofErr w:type="spellStart"/>
      <w:r w:rsidRPr="0041743D">
        <w:rPr>
          <w:color w:val="000000" w:themeColor="text1"/>
          <w:szCs w:val="28"/>
        </w:rPr>
        <w:t>салмақ</w:t>
      </w:r>
      <w:proofErr w:type="spellEnd"/>
      <w:r w:rsidRPr="0041743D">
        <w:rPr>
          <w:color w:val="000000" w:themeColor="text1"/>
          <w:szCs w:val="28"/>
        </w:rPr>
        <w:t xml:space="preserve"> </w:t>
      </w:r>
      <w:proofErr w:type="spellStart"/>
      <w:r w:rsidRPr="0041743D">
        <w:rPr>
          <w:color w:val="000000" w:themeColor="text1"/>
          <w:szCs w:val="28"/>
        </w:rPr>
        <w:t>қосулары</w:t>
      </w:r>
      <w:proofErr w:type="spellEnd"/>
      <w:r w:rsidRPr="0041743D">
        <w:rPr>
          <w:color w:val="000000" w:themeColor="text1"/>
          <w:szCs w:val="28"/>
        </w:rPr>
        <w:t xml:space="preserve"> </w:t>
      </w:r>
      <w:proofErr w:type="spellStart"/>
      <w:r w:rsidRPr="0041743D">
        <w:rPr>
          <w:color w:val="000000" w:themeColor="text1"/>
          <w:szCs w:val="28"/>
        </w:rPr>
        <w:t>қажетті</w:t>
      </w:r>
      <w:proofErr w:type="spellEnd"/>
      <w:r w:rsidRPr="0041743D">
        <w:rPr>
          <w:color w:val="000000" w:themeColor="text1"/>
          <w:szCs w:val="28"/>
        </w:rPr>
        <w:t xml:space="preserve"> 10-12%</w:t>
      </w:r>
      <w:r w:rsidR="00094027">
        <w:rPr>
          <w:color w:val="000000" w:themeColor="text1"/>
          <w:szCs w:val="28"/>
        </w:rPr>
        <w:t xml:space="preserve"> </w:t>
      </w:r>
      <w:proofErr w:type="spellStart"/>
      <w:r w:rsidRPr="0041743D">
        <w:rPr>
          <w:color w:val="000000" w:themeColor="text1"/>
          <w:szCs w:val="28"/>
        </w:rPr>
        <w:t>орнына</w:t>
      </w:r>
      <w:proofErr w:type="spellEnd"/>
      <w:r w:rsidRPr="0041743D">
        <w:rPr>
          <w:color w:val="000000" w:themeColor="text1"/>
          <w:szCs w:val="28"/>
        </w:rPr>
        <w:t xml:space="preserve"> </w:t>
      </w:r>
      <w:proofErr w:type="spellStart"/>
      <w:r w:rsidRPr="0041743D">
        <w:rPr>
          <w:color w:val="000000" w:themeColor="text1"/>
          <w:szCs w:val="28"/>
        </w:rPr>
        <w:t>тәжірибе</w:t>
      </w:r>
      <w:proofErr w:type="spellEnd"/>
      <w:r w:rsidRPr="0041743D">
        <w:rPr>
          <w:color w:val="000000" w:themeColor="text1"/>
          <w:szCs w:val="28"/>
        </w:rPr>
        <w:t xml:space="preserve"> </w:t>
      </w:r>
      <w:proofErr w:type="spellStart"/>
      <w:r w:rsidRPr="0041743D">
        <w:rPr>
          <w:color w:val="000000" w:themeColor="text1"/>
          <w:szCs w:val="28"/>
        </w:rPr>
        <w:t>тобында</w:t>
      </w:r>
      <w:proofErr w:type="spellEnd"/>
      <w:r w:rsidRPr="0041743D">
        <w:rPr>
          <w:color w:val="000000" w:themeColor="text1"/>
          <w:szCs w:val="28"/>
        </w:rPr>
        <w:t xml:space="preserve"> - 11,7%, </w:t>
      </w:r>
      <w:proofErr w:type="spellStart"/>
      <w:r w:rsidRPr="0041743D">
        <w:rPr>
          <w:color w:val="000000" w:themeColor="text1"/>
          <w:szCs w:val="28"/>
        </w:rPr>
        <w:t>бақылау</w:t>
      </w:r>
      <w:proofErr w:type="spellEnd"/>
      <w:r w:rsidRPr="0041743D">
        <w:rPr>
          <w:color w:val="000000" w:themeColor="text1"/>
          <w:szCs w:val="28"/>
        </w:rPr>
        <w:t xml:space="preserve"> </w:t>
      </w:r>
      <w:proofErr w:type="spellStart"/>
      <w:r w:rsidRPr="0041743D">
        <w:rPr>
          <w:color w:val="000000" w:themeColor="text1"/>
          <w:szCs w:val="28"/>
        </w:rPr>
        <w:t>тобында</w:t>
      </w:r>
      <w:proofErr w:type="spellEnd"/>
      <w:r w:rsidRPr="0041743D">
        <w:rPr>
          <w:color w:val="000000" w:themeColor="text1"/>
          <w:szCs w:val="28"/>
        </w:rPr>
        <w:t xml:space="preserve"> - 9,3% </w:t>
      </w:r>
      <w:proofErr w:type="spellStart"/>
      <w:r w:rsidRPr="0041743D">
        <w:rPr>
          <w:color w:val="000000" w:themeColor="text1"/>
          <w:szCs w:val="28"/>
        </w:rPr>
        <w:t>құрап</w:t>
      </w:r>
      <w:proofErr w:type="spellEnd"/>
      <w:r w:rsidRPr="0041743D">
        <w:rPr>
          <w:color w:val="000000" w:themeColor="text1"/>
          <w:szCs w:val="28"/>
        </w:rPr>
        <w:t xml:space="preserve">, </w:t>
      </w:r>
      <w:proofErr w:type="spellStart"/>
      <w:r w:rsidRPr="0041743D">
        <w:rPr>
          <w:color w:val="000000" w:themeColor="text1"/>
          <w:szCs w:val="28"/>
        </w:rPr>
        <w:t>жаңа</w:t>
      </w:r>
      <w:proofErr w:type="spellEnd"/>
      <w:r w:rsidRPr="0041743D">
        <w:rPr>
          <w:color w:val="000000" w:themeColor="text1"/>
          <w:szCs w:val="28"/>
        </w:rPr>
        <w:t xml:space="preserve"> </w:t>
      </w:r>
      <w:proofErr w:type="spellStart"/>
      <w:r w:rsidRPr="0041743D">
        <w:rPr>
          <w:color w:val="000000" w:themeColor="text1"/>
          <w:szCs w:val="28"/>
        </w:rPr>
        <w:t>туылған</w:t>
      </w:r>
      <w:proofErr w:type="spellEnd"/>
      <w:r w:rsidRPr="0041743D">
        <w:rPr>
          <w:color w:val="000000" w:themeColor="text1"/>
          <w:szCs w:val="28"/>
        </w:rPr>
        <w:t xml:space="preserve"> </w:t>
      </w:r>
      <w:proofErr w:type="spellStart"/>
      <w:r w:rsidRPr="0041743D">
        <w:rPr>
          <w:color w:val="000000" w:themeColor="text1"/>
          <w:szCs w:val="28"/>
        </w:rPr>
        <w:t>бұзауларының</w:t>
      </w:r>
      <w:proofErr w:type="spellEnd"/>
      <w:r w:rsidRPr="0041743D">
        <w:rPr>
          <w:color w:val="000000" w:themeColor="text1"/>
          <w:szCs w:val="28"/>
        </w:rPr>
        <w:t xml:space="preserve"> </w:t>
      </w:r>
      <w:proofErr w:type="spellStart"/>
      <w:r w:rsidRPr="0041743D">
        <w:rPr>
          <w:color w:val="000000" w:themeColor="text1"/>
          <w:szCs w:val="28"/>
        </w:rPr>
        <w:t>тірілей</w:t>
      </w:r>
      <w:proofErr w:type="spellEnd"/>
      <w:r w:rsidRPr="0041743D">
        <w:rPr>
          <w:color w:val="000000" w:themeColor="text1"/>
          <w:szCs w:val="28"/>
        </w:rPr>
        <w:t xml:space="preserve"> </w:t>
      </w:r>
      <w:proofErr w:type="spellStart"/>
      <w:r w:rsidRPr="0041743D">
        <w:rPr>
          <w:color w:val="000000" w:themeColor="text1"/>
          <w:szCs w:val="28"/>
        </w:rPr>
        <w:t>салмағын</w:t>
      </w:r>
      <w:proofErr w:type="spellEnd"/>
      <w:r w:rsidRPr="0041743D">
        <w:rPr>
          <w:color w:val="000000" w:themeColor="text1"/>
          <w:szCs w:val="28"/>
        </w:rPr>
        <w:t xml:space="preserve"> </w:t>
      </w:r>
      <w:proofErr w:type="spellStart"/>
      <w:r w:rsidRPr="0041743D">
        <w:rPr>
          <w:color w:val="000000" w:themeColor="text1"/>
          <w:szCs w:val="28"/>
        </w:rPr>
        <w:t>енесінің</w:t>
      </w:r>
      <w:proofErr w:type="spellEnd"/>
      <w:r w:rsidRPr="0041743D">
        <w:rPr>
          <w:color w:val="000000" w:themeColor="text1"/>
          <w:szCs w:val="28"/>
        </w:rPr>
        <w:t xml:space="preserve"> </w:t>
      </w:r>
      <w:proofErr w:type="spellStart"/>
      <w:r w:rsidRPr="0041743D">
        <w:rPr>
          <w:color w:val="000000" w:themeColor="text1"/>
          <w:szCs w:val="28"/>
        </w:rPr>
        <w:t>салмағыны</w:t>
      </w:r>
      <w:r w:rsidR="00DA4978">
        <w:rPr>
          <w:color w:val="000000" w:themeColor="text1"/>
          <w:szCs w:val="28"/>
        </w:rPr>
        <w:t>ң</w:t>
      </w:r>
      <w:proofErr w:type="spellEnd"/>
      <w:r w:rsidRPr="0041743D">
        <w:rPr>
          <w:color w:val="000000" w:themeColor="text1"/>
          <w:szCs w:val="28"/>
        </w:rPr>
        <w:t xml:space="preserve"> </w:t>
      </w:r>
      <w:proofErr w:type="spellStart"/>
      <w:r w:rsidRPr="0041743D">
        <w:rPr>
          <w:color w:val="000000" w:themeColor="text1"/>
          <w:szCs w:val="28"/>
        </w:rPr>
        <w:t>қажетті</w:t>
      </w:r>
      <w:proofErr w:type="spellEnd"/>
      <w:r w:rsidRPr="0041743D">
        <w:rPr>
          <w:color w:val="000000" w:themeColor="text1"/>
          <w:szCs w:val="28"/>
        </w:rPr>
        <w:t xml:space="preserve"> 7-9% </w:t>
      </w:r>
      <w:proofErr w:type="spellStart"/>
      <w:r w:rsidRPr="0041743D">
        <w:rPr>
          <w:color w:val="000000" w:themeColor="text1"/>
          <w:szCs w:val="28"/>
        </w:rPr>
        <w:t>орнына</w:t>
      </w:r>
      <w:proofErr w:type="spellEnd"/>
      <w:r w:rsidRPr="0041743D">
        <w:rPr>
          <w:color w:val="000000" w:themeColor="text1"/>
          <w:szCs w:val="28"/>
        </w:rPr>
        <w:t xml:space="preserve">, </w:t>
      </w:r>
      <w:proofErr w:type="spellStart"/>
      <w:r w:rsidRPr="0041743D">
        <w:rPr>
          <w:color w:val="000000" w:themeColor="text1"/>
          <w:szCs w:val="28"/>
        </w:rPr>
        <w:t>тиісінше</w:t>
      </w:r>
      <w:proofErr w:type="spellEnd"/>
      <w:r w:rsidRPr="0041743D">
        <w:rPr>
          <w:color w:val="000000" w:themeColor="text1"/>
          <w:szCs w:val="28"/>
        </w:rPr>
        <w:t>, 7,</w:t>
      </w:r>
      <w:r w:rsidR="00610975" w:rsidRPr="00610975">
        <w:rPr>
          <w:color w:val="000000" w:themeColor="text1"/>
          <w:szCs w:val="28"/>
        </w:rPr>
        <w:t>5</w:t>
      </w:r>
      <w:r w:rsidRPr="0041743D">
        <w:rPr>
          <w:color w:val="000000" w:themeColor="text1"/>
          <w:szCs w:val="28"/>
        </w:rPr>
        <w:t xml:space="preserve"> </w:t>
      </w:r>
      <w:proofErr w:type="spellStart"/>
      <w:r w:rsidRPr="0041743D">
        <w:rPr>
          <w:color w:val="000000" w:themeColor="text1"/>
          <w:szCs w:val="28"/>
        </w:rPr>
        <w:t>және</w:t>
      </w:r>
      <w:proofErr w:type="spellEnd"/>
      <w:r w:rsidRPr="0041743D">
        <w:rPr>
          <w:color w:val="000000" w:themeColor="text1"/>
          <w:szCs w:val="28"/>
        </w:rPr>
        <w:t xml:space="preserve"> 6,9% </w:t>
      </w:r>
      <w:proofErr w:type="spellStart"/>
      <w:r w:rsidRPr="0041743D">
        <w:rPr>
          <w:color w:val="000000" w:themeColor="text1"/>
          <w:szCs w:val="28"/>
        </w:rPr>
        <w:t>жеткізген</w:t>
      </w:r>
      <w:proofErr w:type="spellEnd"/>
      <w:r w:rsidRPr="0041743D">
        <w:rPr>
          <w:color w:val="000000" w:themeColor="text1"/>
          <w:szCs w:val="28"/>
        </w:rPr>
        <w:t xml:space="preserve">. </w:t>
      </w:r>
    </w:p>
    <w:p w14:paraId="417611D9" w14:textId="2D955A2F" w:rsidR="007416E7" w:rsidRPr="00EA50A0" w:rsidRDefault="007416E7" w:rsidP="00DA2E93">
      <w:pPr>
        <w:pStyle w:val="af8"/>
        <w:ind w:firstLine="709"/>
        <w:jc w:val="both"/>
        <w:rPr>
          <w:szCs w:val="28"/>
          <w:lang w:val="kk-KZ"/>
        </w:rPr>
      </w:pPr>
      <w:r w:rsidRPr="00EA50A0">
        <w:rPr>
          <w:szCs w:val="28"/>
          <w:lang w:val="kk-KZ"/>
        </w:rPr>
        <w:t xml:space="preserve">Сиырлардың тірілей салмағы мен жаңа туылған бұзаулардың тірілей салмағының арасындығы байланысы келесі корреляциялық талдаумен: </w:t>
      </w:r>
      <w:r w:rsidR="001440B2" w:rsidRPr="001440B2">
        <w:rPr>
          <w:szCs w:val="28"/>
          <w:lang w:val="kk-KZ"/>
        </w:rPr>
        <w:t>r = ∑</w:t>
      </w:r>
      <w:r w:rsidR="009D3B95" w:rsidRPr="009D3B95">
        <w:rPr>
          <w:lang w:val="kk-KZ"/>
        </w:rPr>
        <w:t>xy</w:t>
      </w:r>
      <w:r w:rsidR="001440B2" w:rsidRPr="001440B2">
        <w:rPr>
          <w:szCs w:val="28"/>
          <w:lang w:val="kk-KZ"/>
        </w:rPr>
        <w:t>/</w:t>
      </w:r>
      <w:r w:rsidR="009D3B95" w:rsidRPr="009D3B95">
        <w:rPr>
          <w:szCs w:val="28"/>
          <w:lang w:val="kk-KZ"/>
        </w:rPr>
        <w:t xml:space="preserve"> </w:t>
      </w:r>
      <w:r w:rsidR="001440B2" w:rsidRPr="001440B2">
        <w:rPr>
          <w:szCs w:val="28"/>
          <w:lang w:val="kk-KZ"/>
        </w:rPr>
        <w:t>√(∑(</w:t>
      </w:r>
      <w:r w:rsidR="009D3B95" w:rsidRPr="009D3B95">
        <w:rPr>
          <w:sz w:val="22"/>
          <w:szCs w:val="22"/>
          <w:lang w:val="kk-KZ"/>
        </w:rPr>
        <w:t>x</w:t>
      </w:r>
      <w:r w:rsidR="00181020">
        <w:rPr>
          <w:szCs w:val="28"/>
          <w:lang w:val="kk-KZ"/>
        </w:rPr>
        <w:t>²×</w:t>
      </w:r>
      <w:r w:rsidR="009D3B95" w:rsidRPr="009D3B95">
        <w:rPr>
          <w:sz w:val="22"/>
          <w:szCs w:val="22"/>
          <w:lang w:val="kk-KZ"/>
        </w:rPr>
        <w:t>y</w:t>
      </w:r>
      <w:r w:rsidR="00181020">
        <w:rPr>
          <w:szCs w:val="28"/>
          <w:lang w:val="kk-KZ"/>
        </w:rPr>
        <w:t xml:space="preserve">²) </w:t>
      </w:r>
      <w:r w:rsidRPr="00EA50A0">
        <w:rPr>
          <w:szCs w:val="28"/>
          <w:lang w:val="kk-KZ"/>
        </w:rPr>
        <w:t>шығарылған корреляция</w:t>
      </w:r>
      <w:r w:rsidR="00181020">
        <w:rPr>
          <w:szCs w:val="28"/>
          <w:lang w:val="kk-KZ"/>
        </w:rPr>
        <w:t xml:space="preserve"> </w:t>
      </w:r>
      <w:r w:rsidRPr="00EA50A0">
        <w:rPr>
          <w:szCs w:val="28"/>
          <w:lang w:val="kk-KZ"/>
        </w:rPr>
        <w:t>коэффициенттерімен сипатталады. Мұны тәжірибелік топтардағы сиырлардың тірілей салмағының жаңа туылған бұзаулардың тірілей салмақтарына әсерінің дәлелдік дәрежесін көрсететін биометриялық статистикалық өңдеу деректерінен көруге болады (34</w:t>
      </w:r>
      <w:r w:rsidRPr="00EA50A0">
        <w:rPr>
          <w:bCs/>
          <w:szCs w:val="28"/>
          <w:lang w:val="kk-KZ"/>
        </w:rPr>
        <w:t>-кесте</w:t>
      </w:r>
      <w:r w:rsidRPr="00EA50A0">
        <w:rPr>
          <w:szCs w:val="28"/>
          <w:lang w:val="kk-KZ"/>
        </w:rPr>
        <w:t>).</w:t>
      </w:r>
    </w:p>
    <w:p w14:paraId="7A9ABD6C" w14:textId="12314B27" w:rsidR="00826D67" w:rsidRPr="00826D67" w:rsidRDefault="00826D67" w:rsidP="00826D67">
      <w:pPr>
        <w:pStyle w:val="af8"/>
        <w:ind w:firstLine="709"/>
        <w:jc w:val="both"/>
        <w:rPr>
          <w:color w:val="000000" w:themeColor="text1"/>
          <w:szCs w:val="28"/>
          <w:lang w:val="kk-KZ"/>
        </w:rPr>
      </w:pPr>
      <w:r w:rsidRPr="00826D67">
        <w:rPr>
          <w:color w:val="000000" w:themeColor="text1"/>
          <w:szCs w:val="28"/>
          <w:lang w:val="kk-KZ"/>
        </w:rPr>
        <w:t xml:space="preserve">Суалтылған кезеңдегі сиырлардың тірілей салмақ қосып, қоңдылығының көтерілуі, буаздықтың аяққы кезеңінедегі эмбрион даму қарқындығы салмақ қосуының арттырғандығын көрсетті. Сиырлар бұзаулағандағы тірілей салмағы мен жаңа туылған бұзаулар тірілей салмағының корреляциялық-регрессиялық талдауы бақылау тобындағы сиырлардың M±m = 565,6±2,47 болғанда туылған бұзаулар M±m = 38,9±0,25 болып, корреляция коэффициенті r = 0,80, ал </w:t>
      </w:r>
      <w:r w:rsidRPr="00826D67">
        <w:rPr>
          <w:color w:val="000000" w:themeColor="text1"/>
          <w:szCs w:val="28"/>
          <w:lang w:val="kk-KZ"/>
        </w:rPr>
        <w:lastRenderedPageBreak/>
        <w:t xml:space="preserve">регрессия коэффициенті R = 0,08 болған. Тәжірибе тобының бұл көрсеткіштері, тиісінше,  M±m = 576,5±1,6 және M±m = 43,03±0,48, r = 0,75, R = 0,08 болды. Бұл цеолитті-хлореллалы премикстің суалтылған кезеңдегі сиырлардың салмақ қосып, қоңдылығын көтеруімен қоса, төлдің эмбрионалдық дамуының аяққы кезеңіндегі дамуына оң әсер еткенін көрсетеді.  </w:t>
      </w:r>
    </w:p>
    <w:p w14:paraId="7485C649" w14:textId="4B14CDB6" w:rsidR="007416E7" w:rsidRDefault="007416E7" w:rsidP="00E87183">
      <w:pPr>
        <w:pStyle w:val="af8"/>
        <w:ind w:firstLine="851"/>
        <w:jc w:val="both"/>
        <w:rPr>
          <w:szCs w:val="28"/>
          <w:lang w:val="kk-KZ"/>
        </w:rPr>
      </w:pPr>
    </w:p>
    <w:p w14:paraId="2F628C86" w14:textId="38B6A7FC" w:rsidR="007416E7" w:rsidRPr="00A572C6" w:rsidRDefault="00032EDC" w:rsidP="00A572C6">
      <w:pPr>
        <w:pStyle w:val="af8"/>
        <w:jc w:val="both"/>
        <w:rPr>
          <w:color w:val="000000" w:themeColor="text1"/>
          <w:szCs w:val="28"/>
          <w:lang w:val="kk-KZ"/>
        </w:rPr>
      </w:pPr>
      <w:r w:rsidRPr="00032EDC">
        <w:rPr>
          <w:color w:val="000000" w:themeColor="text1"/>
          <w:szCs w:val="28"/>
          <w:lang w:val="kk-KZ"/>
        </w:rPr>
        <w:t>Кесте 3</w:t>
      </w:r>
      <w:r>
        <w:rPr>
          <w:color w:val="000000" w:themeColor="text1"/>
          <w:szCs w:val="28"/>
          <w:lang w:val="kk-KZ"/>
        </w:rPr>
        <w:t>4</w:t>
      </w:r>
      <w:r w:rsidR="00DA2E93">
        <w:rPr>
          <w:color w:val="000000" w:themeColor="text1"/>
          <w:szCs w:val="28"/>
          <w:lang w:val="kk-KZ"/>
        </w:rPr>
        <w:t xml:space="preserve"> </w:t>
      </w:r>
      <w:r w:rsidR="007416E7" w:rsidRPr="0091760C">
        <w:rPr>
          <w:color w:val="000000" w:themeColor="text1"/>
          <w:szCs w:val="28"/>
          <w:lang w:val="kk-KZ"/>
        </w:rPr>
        <w:t xml:space="preserve">- Тәжірибелік топтардағы сиырлардың тірілей салмағының </w:t>
      </w:r>
      <w:r w:rsidR="007416E7" w:rsidRPr="00A572C6">
        <w:rPr>
          <w:color w:val="000000" w:themeColor="text1"/>
          <w:szCs w:val="28"/>
          <w:lang w:val="kk-KZ"/>
        </w:rPr>
        <w:t>туылған бұзаулар тірілей салмағымен байланысы</w:t>
      </w:r>
    </w:p>
    <w:p w14:paraId="7C7F2A66" w14:textId="77777777" w:rsidR="00DD028F" w:rsidRPr="00826D67" w:rsidRDefault="00DD028F" w:rsidP="00E87183">
      <w:pPr>
        <w:pStyle w:val="af8"/>
        <w:ind w:firstLine="851"/>
        <w:jc w:val="both"/>
        <w:rPr>
          <w:color w:val="000000" w:themeColor="text1"/>
          <w:sz w:val="16"/>
          <w:szCs w:val="16"/>
          <w:lang w:val="kk-KZ"/>
        </w:rPr>
      </w:pPr>
    </w:p>
    <w:tbl>
      <w:tblPr>
        <w:tblStyle w:val="ab"/>
        <w:tblW w:w="0" w:type="auto"/>
        <w:jc w:val="center"/>
        <w:tblLayout w:type="fixed"/>
        <w:tblLook w:val="04A0" w:firstRow="1" w:lastRow="0" w:firstColumn="1" w:lastColumn="0" w:noHBand="0" w:noVBand="1"/>
      </w:tblPr>
      <w:tblGrid>
        <w:gridCol w:w="2363"/>
        <w:gridCol w:w="2375"/>
        <w:gridCol w:w="1592"/>
        <w:gridCol w:w="1766"/>
        <w:gridCol w:w="1510"/>
      </w:tblGrid>
      <w:tr w:rsidR="007416E7" w:rsidRPr="00826D67" w14:paraId="05961C84" w14:textId="77777777" w:rsidTr="00826D67">
        <w:trPr>
          <w:jc w:val="center"/>
        </w:trPr>
        <w:tc>
          <w:tcPr>
            <w:tcW w:w="2363" w:type="dxa"/>
            <w:vMerge w:val="restart"/>
            <w:tcBorders>
              <w:top w:val="single" w:sz="4" w:space="0" w:color="auto"/>
              <w:left w:val="single" w:sz="4" w:space="0" w:color="auto"/>
              <w:bottom w:val="single" w:sz="4" w:space="0" w:color="auto"/>
              <w:right w:val="single" w:sz="4" w:space="0" w:color="auto"/>
            </w:tcBorders>
            <w:vAlign w:val="center"/>
            <w:hideMark/>
          </w:tcPr>
          <w:p w14:paraId="72B5C63F" w14:textId="77777777" w:rsidR="007416E7" w:rsidRPr="00826D67" w:rsidRDefault="007416E7" w:rsidP="00826D67">
            <w:pPr>
              <w:pStyle w:val="af8"/>
              <w:rPr>
                <w:color w:val="000000" w:themeColor="text1"/>
                <w:sz w:val="24"/>
                <w:szCs w:val="24"/>
              </w:rPr>
            </w:pPr>
            <w:proofErr w:type="spellStart"/>
            <w:r w:rsidRPr="00826D67">
              <w:rPr>
                <w:color w:val="000000" w:themeColor="text1"/>
                <w:sz w:val="24"/>
                <w:szCs w:val="24"/>
              </w:rPr>
              <w:t>Көрсеткіштер</w:t>
            </w:r>
            <w:proofErr w:type="spellEnd"/>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14:paraId="4283495C" w14:textId="28C880FD" w:rsidR="007416E7" w:rsidRPr="00826D67" w:rsidRDefault="007416E7" w:rsidP="00826D67">
            <w:pPr>
              <w:pStyle w:val="af8"/>
              <w:ind w:firstLine="851"/>
              <w:rPr>
                <w:color w:val="000000" w:themeColor="text1"/>
                <w:sz w:val="24"/>
                <w:szCs w:val="24"/>
              </w:rPr>
            </w:pPr>
            <w:proofErr w:type="spellStart"/>
            <w:r w:rsidRPr="00826D67">
              <w:rPr>
                <w:color w:val="000000" w:themeColor="text1"/>
                <w:sz w:val="24"/>
                <w:szCs w:val="24"/>
              </w:rPr>
              <w:t>Бақылау</w:t>
            </w:r>
            <w:proofErr w:type="spellEnd"/>
            <w:r w:rsidRPr="00826D67">
              <w:rPr>
                <w:color w:val="000000" w:themeColor="text1"/>
                <w:sz w:val="24"/>
                <w:szCs w:val="24"/>
              </w:rPr>
              <w:t xml:space="preserve"> </w:t>
            </w:r>
            <w:proofErr w:type="spellStart"/>
            <w:r w:rsidRPr="00826D67">
              <w:rPr>
                <w:color w:val="000000" w:themeColor="text1"/>
                <w:sz w:val="24"/>
                <w:szCs w:val="24"/>
              </w:rPr>
              <w:t>тобы</w:t>
            </w:r>
            <w:proofErr w:type="spellEnd"/>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41A22C9B" w14:textId="2F09349D" w:rsidR="007416E7" w:rsidRPr="00826D67" w:rsidRDefault="007416E7" w:rsidP="00826D67">
            <w:pPr>
              <w:pStyle w:val="af8"/>
              <w:rPr>
                <w:color w:val="000000" w:themeColor="text1"/>
                <w:sz w:val="24"/>
                <w:szCs w:val="24"/>
              </w:rPr>
            </w:pPr>
            <w:proofErr w:type="spellStart"/>
            <w:r w:rsidRPr="00826D67">
              <w:rPr>
                <w:color w:val="000000" w:themeColor="text1"/>
                <w:sz w:val="24"/>
                <w:szCs w:val="24"/>
              </w:rPr>
              <w:t>Тәжірибе</w:t>
            </w:r>
            <w:proofErr w:type="spellEnd"/>
            <w:r w:rsidRPr="00826D67">
              <w:rPr>
                <w:color w:val="000000" w:themeColor="text1"/>
                <w:sz w:val="24"/>
                <w:szCs w:val="24"/>
              </w:rPr>
              <w:t xml:space="preserve"> </w:t>
            </w:r>
            <w:proofErr w:type="spellStart"/>
            <w:r w:rsidRPr="00826D67">
              <w:rPr>
                <w:color w:val="000000" w:themeColor="text1"/>
                <w:sz w:val="24"/>
                <w:szCs w:val="24"/>
              </w:rPr>
              <w:t>тобы</w:t>
            </w:r>
            <w:proofErr w:type="spellEnd"/>
          </w:p>
        </w:tc>
      </w:tr>
      <w:tr w:rsidR="007416E7" w:rsidRPr="00826D67" w14:paraId="2B4FF5ED" w14:textId="77777777" w:rsidTr="00826D67">
        <w:trPr>
          <w:jc w:val="center"/>
        </w:trPr>
        <w:tc>
          <w:tcPr>
            <w:tcW w:w="2363" w:type="dxa"/>
            <w:vMerge/>
            <w:tcBorders>
              <w:top w:val="single" w:sz="4" w:space="0" w:color="auto"/>
              <w:left w:val="single" w:sz="4" w:space="0" w:color="auto"/>
              <w:bottom w:val="single" w:sz="4" w:space="0" w:color="auto"/>
              <w:right w:val="single" w:sz="4" w:space="0" w:color="auto"/>
            </w:tcBorders>
            <w:vAlign w:val="center"/>
            <w:hideMark/>
          </w:tcPr>
          <w:p w14:paraId="6AD09E23" w14:textId="77777777" w:rsidR="007416E7" w:rsidRPr="00826D67" w:rsidRDefault="007416E7" w:rsidP="00826D67">
            <w:pPr>
              <w:pStyle w:val="af8"/>
              <w:ind w:firstLine="851"/>
              <w:rPr>
                <w:color w:val="000000" w:themeColor="text1"/>
                <w:sz w:val="24"/>
                <w:szCs w:val="24"/>
                <w:lang w:val="en-US"/>
              </w:rPr>
            </w:pPr>
          </w:p>
        </w:tc>
        <w:tc>
          <w:tcPr>
            <w:tcW w:w="2375" w:type="dxa"/>
            <w:tcBorders>
              <w:top w:val="single" w:sz="4" w:space="0" w:color="auto"/>
              <w:left w:val="single" w:sz="4" w:space="0" w:color="auto"/>
              <w:bottom w:val="single" w:sz="4" w:space="0" w:color="auto"/>
              <w:right w:val="single" w:sz="4" w:space="0" w:color="auto"/>
            </w:tcBorders>
            <w:vAlign w:val="center"/>
            <w:hideMark/>
          </w:tcPr>
          <w:p w14:paraId="604F88AB" w14:textId="61DF7704" w:rsidR="007416E7" w:rsidRPr="00826D67" w:rsidRDefault="00826D67" w:rsidP="00826D67">
            <w:pPr>
              <w:pStyle w:val="af8"/>
              <w:rPr>
                <w:color w:val="000000" w:themeColor="text1"/>
                <w:sz w:val="24"/>
                <w:szCs w:val="24"/>
                <w:lang w:val="en-US"/>
              </w:rPr>
            </w:pPr>
            <w:proofErr w:type="spellStart"/>
            <w:r w:rsidRPr="00826D67">
              <w:rPr>
                <w:color w:val="000000" w:themeColor="text1"/>
                <w:sz w:val="24"/>
                <w:szCs w:val="24"/>
              </w:rPr>
              <w:t>сиырлардың</w:t>
            </w:r>
            <w:proofErr w:type="spellEnd"/>
            <w:r w:rsidRPr="00826D67">
              <w:rPr>
                <w:color w:val="000000" w:themeColor="text1"/>
                <w:sz w:val="24"/>
                <w:szCs w:val="24"/>
                <w:lang w:val="en-US"/>
              </w:rPr>
              <w:t xml:space="preserve"> </w:t>
            </w:r>
            <w:proofErr w:type="spellStart"/>
            <w:r w:rsidRPr="00826D67">
              <w:rPr>
                <w:color w:val="000000" w:themeColor="text1"/>
                <w:sz w:val="24"/>
                <w:szCs w:val="24"/>
              </w:rPr>
              <w:t>бұзаулаған</w:t>
            </w:r>
            <w:proofErr w:type="spellEnd"/>
            <w:r w:rsidRPr="00826D67">
              <w:rPr>
                <w:color w:val="000000" w:themeColor="text1"/>
                <w:sz w:val="24"/>
                <w:szCs w:val="24"/>
                <w:lang w:val="en-US"/>
              </w:rPr>
              <w:t xml:space="preserve"> </w:t>
            </w:r>
            <w:proofErr w:type="spellStart"/>
            <w:r w:rsidRPr="00826D67">
              <w:rPr>
                <w:color w:val="000000" w:themeColor="text1"/>
                <w:sz w:val="24"/>
                <w:szCs w:val="24"/>
              </w:rPr>
              <w:t>кездегі</w:t>
            </w:r>
            <w:proofErr w:type="spellEnd"/>
            <w:r w:rsidRPr="00826D67">
              <w:rPr>
                <w:color w:val="000000" w:themeColor="text1"/>
                <w:sz w:val="24"/>
                <w:szCs w:val="24"/>
                <w:lang w:val="en-US"/>
              </w:rPr>
              <w:t xml:space="preserve"> </w:t>
            </w:r>
            <w:proofErr w:type="spellStart"/>
            <w:r w:rsidRPr="00826D67">
              <w:rPr>
                <w:color w:val="000000" w:themeColor="text1"/>
                <w:sz w:val="24"/>
                <w:szCs w:val="24"/>
              </w:rPr>
              <w:t>орташа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тірі</w:t>
            </w:r>
            <w:proofErr w:type="spellEnd"/>
            <w:r w:rsidRPr="00826D67">
              <w:rPr>
                <w:color w:val="000000" w:themeColor="text1"/>
                <w:sz w:val="24"/>
                <w:szCs w:val="24"/>
                <w:lang w:val="en-US"/>
              </w:rPr>
              <w:t xml:space="preserve"> </w:t>
            </w:r>
            <w:proofErr w:type="spellStart"/>
            <w:r w:rsidRPr="00826D67">
              <w:rPr>
                <w:color w:val="000000" w:themeColor="text1"/>
                <w:sz w:val="24"/>
                <w:szCs w:val="24"/>
              </w:rPr>
              <w:t>салмағы</w:t>
            </w:r>
            <w:proofErr w:type="spellEnd"/>
          </w:p>
        </w:tc>
        <w:tc>
          <w:tcPr>
            <w:tcW w:w="1592" w:type="dxa"/>
            <w:tcBorders>
              <w:top w:val="single" w:sz="4" w:space="0" w:color="auto"/>
              <w:left w:val="single" w:sz="4" w:space="0" w:color="auto"/>
              <w:bottom w:val="single" w:sz="4" w:space="0" w:color="auto"/>
              <w:right w:val="single" w:sz="4" w:space="0" w:color="auto"/>
            </w:tcBorders>
            <w:vAlign w:val="center"/>
            <w:hideMark/>
          </w:tcPr>
          <w:p w14:paraId="663AEDF2" w14:textId="5AEFB893" w:rsidR="007416E7" w:rsidRPr="00826D67" w:rsidRDefault="00826D67" w:rsidP="00826D67">
            <w:pPr>
              <w:pStyle w:val="af8"/>
              <w:rPr>
                <w:color w:val="000000" w:themeColor="text1"/>
                <w:sz w:val="24"/>
                <w:szCs w:val="24"/>
                <w:lang w:val="en-US"/>
              </w:rPr>
            </w:pPr>
            <w:proofErr w:type="spellStart"/>
            <w:r w:rsidRPr="00826D67">
              <w:rPr>
                <w:color w:val="000000" w:themeColor="text1"/>
                <w:sz w:val="24"/>
                <w:szCs w:val="24"/>
              </w:rPr>
              <w:t>жаңа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туған</w:t>
            </w:r>
            <w:proofErr w:type="spellEnd"/>
            <w:r w:rsidRPr="00826D67">
              <w:rPr>
                <w:color w:val="000000" w:themeColor="text1"/>
                <w:sz w:val="24"/>
                <w:szCs w:val="24"/>
                <w:lang w:val="en-US"/>
              </w:rPr>
              <w:t xml:space="preserve"> </w:t>
            </w:r>
            <w:proofErr w:type="spellStart"/>
            <w:r w:rsidRPr="00826D67">
              <w:rPr>
                <w:color w:val="000000" w:themeColor="text1"/>
                <w:sz w:val="24"/>
                <w:szCs w:val="24"/>
              </w:rPr>
              <w:t>бұзаудың</w:t>
            </w:r>
            <w:proofErr w:type="spellEnd"/>
            <w:r w:rsidRPr="00826D67">
              <w:rPr>
                <w:color w:val="000000" w:themeColor="text1"/>
                <w:sz w:val="24"/>
                <w:szCs w:val="24"/>
                <w:lang w:val="en-US"/>
              </w:rPr>
              <w:t xml:space="preserve"> </w:t>
            </w:r>
            <w:proofErr w:type="spellStart"/>
            <w:r w:rsidRPr="00826D67">
              <w:rPr>
                <w:color w:val="000000" w:themeColor="text1"/>
                <w:sz w:val="24"/>
                <w:szCs w:val="24"/>
              </w:rPr>
              <w:t>орташа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тірі</w:t>
            </w:r>
            <w:proofErr w:type="spellEnd"/>
            <w:r w:rsidRPr="00826D67">
              <w:rPr>
                <w:color w:val="000000" w:themeColor="text1"/>
                <w:sz w:val="24"/>
                <w:szCs w:val="24"/>
                <w:lang w:val="en-US"/>
              </w:rPr>
              <w:t xml:space="preserve"> </w:t>
            </w:r>
            <w:proofErr w:type="spellStart"/>
            <w:r w:rsidRPr="00826D67">
              <w:rPr>
                <w:color w:val="000000" w:themeColor="text1"/>
                <w:sz w:val="24"/>
                <w:szCs w:val="24"/>
              </w:rPr>
              <w:t>салмағы</w:t>
            </w:r>
            <w:proofErr w:type="spellEnd"/>
          </w:p>
        </w:tc>
        <w:tc>
          <w:tcPr>
            <w:tcW w:w="1766" w:type="dxa"/>
            <w:tcBorders>
              <w:top w:val="single" w:sz="4" w:space="0" w:color="auto"/>
              <w:left w:val="single" w:sz="4" w:space="0" w:color="auto"/>
              <w:bottom w:val="single" w:sz="4" w:space="0" w:color="auto"/>
              <w:right w:val="single" w:sz="4" w:space="0" w:color="auto"/>
            </w:tcBorders>
            <w:vAlign w:val="center"/>
            <w:hideMark/>
          </w:tcPr>
          <w:p w14:paraId="7DC75758" w14:textId="4A2E7A40" w:rsidR="007416E7" w:rsidRPr="00826D67" w:rsidRDefault="00826D67" w:rsidP="00826D67">
            <w:pPr>
              <w:pStyle w:val="af8"/>
              <w:rPr>
                <w:color w:val="000000" w:themeColor="text1"/>
                <w:sz w:val="24"/>
                <w:szCs w:val="24"/>
                <w:lang w:val="en-US"/>
              </w:rPr>
            </w:pPr>
            <w:proofErr w:type="spellStart"/>
            <w:r w:rsidRPr="00826D67">
              <w:rPr>
                <w:color w:val="000000" w:themeColor="text1"/>
                <w:sz w:val="24"/>
                <w:szCs w:val="24"/>
              </w:rPr>
              <w:t>сиырлардың</w:t>
            </w:r>
            <w:proofErr w:type="spellEnd"/>
            <w:r w:rsidRPr="00826D67">
              <w:rPr>
                <w:color w:val="000000" w:themeColor="text1"/>
                <w:sz w:val="24"/>
                <w:szCs w:val="24"/>
                <w:lang w:val="en-US"/>
              </w:rPr>
              <w:t xml:space="preserve"> </w:t>
            </w:r>
            <w:proofErr w:type="spellStart"/>
            <w:r w:rsidRPr="00826D67">
              <w:rPr>
                <w:color w:val="000000" w:themeColor="text1"/>
                <w:sz w:val="24"/>
                <w:szCs w:val="24"/>
              </w:rPr>
              <w:t>бұзаулаған</w:t>
            </w:r>
            <w:proofErr w:type="spellEnd"/>
            <w:r w:rsidRPr="00826D67">
              <w:rPr>
                <w:color w:val="000000" w:themeColor="text1"/>
                <w:sz w:val="24"/>
                <w:szCs w:val="24"/>
                <w:lang w:val="en-US"/>
              </w:rPr>
              <w:t xml:space="preserve"> </w:t>
            </w:r>
            <w:proofErr w:type="spellStart"/>
            <w:r w:rsidRPr="00826D67">
              <w:rPr>
                <w:color w:val="000000" w:themeColor="text1"/>
                <w:sz w:val="24"/>
                <w:szCs w:val="24"/>
              </w:rPr>
              <w:t>кездегі</w:t>
            </w:r>
            <w:proofErr w:type="spellEnd"/>
            <w:r w:rsidRPr="00826D67">
              <w:rPr>
                <w:color w:val="000000" w:themeColor="text1"/>
                <w:sz w:val="24"/>
                <w:szCs w:val="24"/>
                <w:lang w:val="en-US"/>
              </w:rPr>
              <w:t xml:space="preserve"> </w:t>
            </w:r>
            <w:proofErr w:type="spellStart"/>
            <w:r w:rsidRPr="00826D67">
              <w:rPr>
                <w:color w:val="000000" w:themeColor="text1"/>
                <w:sz w:val="24"/>
                <w:szCs w:val="24"/>
              </w:rPr>
              <w:t>орташа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тірі</w:t>
            </w:r>
            <w:proofErr w:type="spellEnd"/>
            <w:r w:rsidRPr="00826D67">
              <w:rPr>
                <w:color w:val="000000" w:themeColor="text1"/>
                <w:sz w:val="24"/>
                <w:szCs w:val="24"/>
                <w:lang w:val="en-US"/>
              </w:rPr>
              <w:t xml:space="preserve"> </w:t>
            </w:r>
            <w:proofErr w:type="spellStart"/>
            <w:r w:rsidRPr="00826D67">
              <w:rPr>
                <w:color w:val="000000" w:themeColor="text1"/>
                <w:sz w:val="24"/>
                <w:szCs w:val="24"/>
              </w:rPr>
              <w:t>салмағы</w:t>
            </w:r>
            <w:proofErr w:type="spellEnd"/>
          </w:p>
        </w:tc>
        <w:tc>
          <w:tcPr>
            <w:tcW w:w="1510" w:type="dxa"/>
            <w:tcBorders>
              <w:top w:val="single" w:sz="4" w:space="0" w:color="auto"/>
              <w:left w:val="single" w:sz="4" w:space="0" w:color="auto"/>
              <w:bottom w:val="single" w:sz="4" w:space="0" w:color="auto"/>
              <w:right w:val="single" w:sz="4" w:space="0" w:color="auto"/>
            </w:tcBorders>
            <w:vAlign w:val="center"/>
            <w:hideMark/>
          </w:tcPr>
          <w:p w14:paraId="636EC387" w14:textId="64DBC982" w:rsidR="007416E7" w:rsidRPr="00826D67" w:rsidRDefault="00826D67" w:rsidP="00826D67">
            <w:pPr>
              <w:pStyle w:val="af8"/>
              <w:rPr>
                <w:color w:val="000000" w:themeColor="text1"/>
                <w:sz w:val="24"/>
                <w:szCs w:val="24"/>
                <w:lang w:val="en-US"/>
              </w:rPr>
            </w:pPr>
            <w:proofErr w:type="spellStart"/>
            <w:r w:rsidRPr="00826D67">
              <w:rPr>
                <w:color w:val="000000" w:themeColor="text1"/>
                <w:sz w:val="24"/>
                <w:szCs w:val="24"/>
              </w:rPr>
              <w:t>жаңа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туған</w:t>
            </w:r>
            <w:proofErr w:type="spellEnd"/>
            <w:r w:rsidRPr="00826D67">
              <w:rPr>
                <w:color w:val="000000" w:themeColor="text1"/>
                <w:sz w:val="24"/>
                <w:szCs w:val="24"/>
                <w:lang w:val="en-US"/>
              </w:rPr>
              <w:t xml:space="preserve"> </w:t>
            </w:r>
            <w:proofErr w:type="spellStart"/>
            <w:r w:rsidRPr="00826D67">
              <w:rPr>
                <w:color w:val="000000" w:themeColor="text1"/>
                <w:sz w:val="24"/>
                <w:szCs w:val="24"/>
              </w:rPr>
              <w:t>бұзаулардың</w:t>
            </w:r>
            <w:proofErr w:type="spellEnd"/>
            <w:r w:rsidRPr="00826D67">
              <w:rPr>
                <w:color w:val="000000" w:themeColor="text1"/>
                <w:sz w:val="24"/>
                <w:szCs w:val="24"/>
                <w:lang w:val="en-US"/>
              </w:rPr>
              <w:t xml:space="preserve"> </w:t>
            </w:r>
            <w:proofErr w:type="spellStart"/>
            <w:r w:rsidRPr="00826D67">
              <w:rPr>
                <w:color w:val="000000" w:themeColor="text1"/>
                <w:sz w:val="24"/>
                <w:szCs w:val="24"/>
              </w:rPr>
              <w:t>орташа</w:t>
            </w:r>
            <w:proofErr w:type="spellEnd"/>
            <w:r w:rsidRPr="00826D67">
              <w:rPr>
                <w:color w:val="000000" w:themeColor="text1"/>
                <w:sz w:val="24"/>
                <w:szCs w:val="24"/>
                <w:lang w:val="en-US"/>
              </w:rPr>
              <w:t xml:space="preserve"> </w:t>
            </w:r>
            <w:proofErr w:type="spellStart"/>
            <w:r w:rsidRPr="00826D67">
              <w:rPr>
                <w:color w:val="000000" w:themeColor="text1"/>
                <w:sz w:val="24"/>
                <w:szCs w:val="24"/>
              </w:rPr>
              <w:t>тірі</w:t>
            </w:r>
            <w:proofErr w:type="spellEnd"/>
            <w:r w:rsidRPr="00826D67">
              <w:rPr>
                <w:color w:val="000000" w:themeColor="text1"/>
                <w:sz w:val="24"/>
                <w:szCs w:val="24"/>
                <w:lang w:val="en-US"/>
              </w:rPr>
              <w:t xml:space="preserve"> </w:t>
            </w:r>
            <w:proofErr w:type="spellStart"/>
            <w:r w:rsidRPr="00826D67">
              <w:rPr>
                <w:color w:val="000000" w:themeColor="text1"/>
                <w:sz w:val="24"/>
                <w:szCs w:val="24"/>
              </w:rPr>
              <w:t>салмағы</w:t>
            </w:r>
            <w:proofErr w:type="spellEnd"/>
          </w:p>
        </w:tc>
      </w:tr>
      <w:tr w:rsidR="007416E7" w:rsidRPr="00826D67" w14:paraId="441C19CB"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359A3D72"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M±m</w:t>
            </w:r>
            <w:proofErr w:type="spellEnd"/>
          </w:p>
        </w:tc>
        <w:tc>
          <w:tcPr>
            <w:tcW w:w="2375" w:type="dxa"/>
            <w:tcBorders>
              <w:top w:val="single" w:sz="4" w:space="0" w:color="auto"/>
              <w:left w:val="single" w:sz="4" w:space="0" w:color="auto"/>
              <w:bottom w:val="single" w:sz="4" w:space="0" w:color="auto"/>
              <w:right w:val="single" w:sz="4" w:space="0" w:color="auto"/>
            </w:tcBorders>
            <w:vAlign w:val="center"/>
            <w:hideMark/>
          </w:tcPr>
          <w:p w14:paraId="793408AA" w14:textId="47A1B284" w:rsidR="007416E7" w:rsidRPr="00826D67" w:rsidRDefault="007416E7" w:rsidP="00826D67">
            <w:pPr>
              <w:pStyle w:val="af8"/>
              <w:ind w:firstLine="47"/>
              <w:rPr>
                <w:color w:val="000000" w:themeColor="text1"/>
                <w:sz w:val="24"/>
                <w:szCs w:val="24"/>
              </w:rPr>
            </w:pPr>
            <w:r w:rsidRPr="00826D67">
              <w:rPr>
                <w:color w:val="000000" w:themeColor="text1"/>
                <w:sz w:val="24"/>
                <w:szCs w:val="24"/>
              </w:rPr>
              <w:t>565,6±2,47</w:t>
            </w:r>
          </w:p>
        </w:tc>
        <w:tc>
          <w:tcPr>
            <w:tcW w:w="1592" w:type="dxa"/>
            <w:tcBorders>
              <w:top w:val="single" w:sz="4" w:space="0" w:color="auto"/>
              <w:left w:val="single" w:sz="4" w:space="0" w:color="auto"/>
              <w:bottom w:val="single" w:sz="4" w:space="0" w:color="auto"/>
              <w:right w:val="single" w:sz="4" w:space="0" w:color="auto"/>
            </w:tcBorders>
            <w:hideMark/>
          </w:tcPr>
          <w:p w14:paraId="5C3D622F"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38,9±0,25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9EC8BCD"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576,5±1,6</w:t>
            </w:r>
          </w:p>
        </w:tc>
        <w:tc>
          <w:tcPr>
            <w:tcW w:w="1510" w:type="dxa"/>
            <w:tcBorders>
              <w:top w:val="single" w:sz="4" w:space="0" w:color="auto"/>
              <w:left w:val="single" w:sz="4" w:space="0" w:color="auto"/>
              <w:bottom w:val="single" w:sz="4" w:space="0" w:color="auto"/>
              <w:right w:val="single" w:sz="4" w:space="0" w:color="auto"/>
            </w:tcBorders>
            <w:hideMark/>
          </w:tcPr>
          <w:p w14:paraId="42BC1270"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43,03±0,48</w:t>
            </w:r>
          </w:p>
        </w:tc>
      </w:tr>
      <w:tr w:rsidR="007416E7" w:rsidRPr="00826D67" w14:paraId="3AA34AB0"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0516690D" w14:textId="77777777" w:rsidR="007416E7" w:rsidRPr="00826D67" w:rsidRDefault="007416E7" w:rsidP="00E87183">
            <w:pPr>
              <w:pStyle w:val="af8"/>
              <w:ind w:firstLine="851"/>
              <w:jc w:val="both"/>
              <w:rPr>
                <w:color w:val="000000" w:themeColor="text1"/>
                <w:sz w:val="24"/>
                <w:szCs w:val="24"/>
              </w:rPr>
            </w:pPr>
            <w:r w:rsidRPr="00826D67">
              <w:rPr>
                <w:color w:val="000000" w:themeColor="text1"/>
                <w:sz w:val="24"/>
                <w:szCs w:val="24"/>
              </w:rPr>
              <w:t>n</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7C8C534"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10</w:t>
            </w:r>
          </w:p>
        </w:tc>
        <w:tc>
          <w:tcPr>
            <w:tcW w:w="1592" w:type="dxa"/>
            <w:tcBorders>
              <w:top w:val="single" w:sz="4" w:space="0" w:color="auto"/>
              <w:left w:val="single" w:sz="4" w:space="0" w:color="auto"/>
              <w:bottom w:val="single" w:sz="4" w:space="0" w:color="auto"/>
              <w:right w:val="single" w:sz="4" w:space="0" w:color="auto"/>
            </w:tcBorders>
            <w:hideMark/>
          </w:tcPr>
          <w:p w14:paraId="7C423F8B"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48CA7AB"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10</w:t>
            </w:r>
          </w:p>
        </w:tc>
        <w:tc>
          <w:tcPr>
            <w:tcW w:w="1510" w:type="dxa"/>
            <w:tcBorders>
              <w:top w:val="single" w:sz="4" w:space="0" w:color="auto"/>
              <w:left w:val="single" w:sz="4" w:space="0" w:color="auto"/>
              <w:bottom w:val="single" w:sz="4" w:space="0" w:color="auto"/>
              <w:right w:val="single" w:sz="4" w:space="0" w:color="auto"/>
            </w:tcBorders>
            <w:hideMark/>
          </w:tcPr>
          <w:p w14:paraId="7308FB72"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10</w:t>
            </w:r>
          </w:p>
        </w:tc>
      </w:tr>
      <w:tr w:rsidR="007416E7" w:rsidRPr="00826D67" w14:paraId="0D2BE844"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25750899" w14:textId="77777777" w:rsidR="007416E7" w:rsidRPr="00826D67" w:rsidRDefault="007416E7" w:rsidP="00E87183">
            <w:pPr>
              <w:pStyle w:val="af8"/>
              <w:ind w:firstLine="851"/>
              <w:jc w:val="both"/>
              <w:rPr>
                <w:color w:val="000000" w:themeColor="text1"/>
                <w:sz w:val="24"/>
                <w:szCs w:val="24"/>
              </w:rPr>
            </w:pPr>
            <w:r w:rsidRPr="00826D67">
              <w:rPr>
                <w:color w:val="000000" w:themeColor="text1"/>
                <w:sz w:val="24"/>
                <w:szCs w:val="24"/>
              </w:rPr>
              <w:t>Х</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5D7941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565,9</w:t>
            </w:r>
          </w:p>
        </w:tc>
        <w:tc>
          <w:tcPr>
            <w:tcW w:w="1592" w:type="dxa"/>
            <w:tcBorders>
              <w:top w:val="single" w:sz="4" w:space="0" w:color="auto"/>
              <w:left w:val="single" w:sz="4" w:space="0" w:color="auto"/>
              <w:bottom w:val="single" w:sz="4" w:space="0" w:color="auto"/>
              <w:right w:val="single" w:sz="4" w:space="0" w:color="auto"/>
            </w:tcBorders>
            <w:hideMark/>
          </w:tcPr>
          <w:p w14:paraId="0A58631D"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38,9</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BDF0A9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576,5</w:t>
            </w:r>
          </w:p>
        </w:tc>
        <w:tc>
          <w:tcPr>
            <w:tcW w:w="1510" w:type="dxa"/>
            <w:tcBorders>
              <w:top w:val="single" w:sz="4" w:space="0" w:color="auto"/>
              <w:left w:val="single" w:sz="4" w:space="0" w:color="auto"/>
              <w:bottom w:val="single" w:sz="4" w:space="0" w:color="auto"/>
              <w:right w:val="single" w:sz="4" w:space="0" w:color="auto"/>
            </w:tcBorders>
            <w:hideMark/>
          </w:tcPr>
          <w:p w14:paraId="36A5AEB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43,03</w:t>
            </w:r>
          </w:p>
        </w:tc>
      </w:tr>
      <w:tr w:rsidR="007416E7" w:rsidRPr="00826D67" w14:paraId="009C9B0D"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687A2702" w14:textId="77777777" w:rsidR="007416E7" w:rsidRPr="00826D67" w:rsidRDefault="007416E7" w:rsidP="00E87183">
            <w:pPr>
              <w:pStyle w:val="af8"/>
              <w:ind w:firstLine="851"/>
              <w:jc w:val="both"/>
              <w:rPr>
                <w:color w:val="000000" w:themeColor="text1"/>
                <w:sz w:val="24"/>
                <w:szCs w:val="24"/>
              </w:rPr>
            </w:pPr>
            <w:r w:rsidRPr="00826D67">
              <w:rPr>
                <w:color w:val="000000" w:themeColor="text1"/>
                <w:sz w:val="24"/>
                <w:szCs w:val="24"/>
              </w:rPr>
              <w:t>δ</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1375B4F"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7,81</w:t>
            </w:r>
          </w:p>
        </w:tc>
        <w:tc>
          <w:tcPr>
            <w:tcW w:w="1592" w:type="dxa"/>
            <w:tcBorders>
              <w:top w:val="single" w:sz="4" w:space="0" w:color="auto"/>
              <w:left w:val="single" w:sz="4" w:space="0" w:color="auto"/>
              <w:bottom w:val="single" w:sz="4" w:space="0" w:color="auto"/>
              <w:right w:val="single" w:sz="4" w:space="0" w:color="auto"/>
            </w:tcBorders>
            <w:hideMark/>
          </w:tcPr>
          <w:p w14:paraId="33B6A889"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0,79</w:t>
            </w:r>
          </w:p>
        </w:tc>
        <w:tc>
          <w:tcPr>
            <w:tcW w:w="1766" w:type="dxa"/>
            <w:tcBorders>
              <w:top w:val="single" w:sz="4" w:space="0" w:color="auto"/>
              <w:left w:val="single" w:sz="4" w:space="0" w:color="auto"/>
              <w:bottom w:val="single" w:sz="4" w:space="0" w:color="auto"/>
              <w:right w:val="single" w:sz="4" w:space="0" w:color="auto"/>
            </w:tcBorders>
            <w:vAlign w:val="center"/>
            <w:hideMark/>
          </w:tcPr>
          <w:p w14:paraId="016C6A8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3,34</w:t>
            </w:r>
          </w:p>
        </w:tc>
        <w:tc>
          <w:tcPr>
            <w:tcW w:w="1510" w:type="dxa"/>
            <w:tcBorders>
              <w:top w:val="single" w:sz="4" w:space="0" w:color="auto"/>
              <w:left w:val="single" w:sz="4" w:space="0" w:color="auto"/>
              <w:bottom w:val="single" w:sz="4" w:space="0" w:color="auto"/>
              <w:right w:val="single" w:sz="4" w:space="0" w:color="auto"/>
            </w:tcBorders>
            <w:hideMark/>
          </w:tcPr>
          <w:p w14:paraId="373ED5CB" w14:textId="0F34488D" w:rsidR="007416E7" w:rsidRPr="00826D67" w:rsidRDefault="007416E7" w:rsidP="00826D67">
            <w:pPr>
              <w:pStyle w:val="af8"/>
              <w:ind w:firstLine="47"/>
              <w:rPr>
                <w:color w:val="000000" w:themeColor="text1"/>
                <w:sz w:val="24"/>
                <w:szCs w:val="24"/>
              </w:rPr>
            </w:pPr>
            <w:r w:rsidRPr="00826D67">
              <w:rPr>
                <w:color w:val="000000" w:themeColor="text1"/>
                <w:sz w:val="24"/>
                <w:szCs w:val="24"/>
              </w:rPr>
              <w:t>1,5</w:t>
            </w:r>
          </w:p>
        </w:tc>
      </w:tr>
      <w:tr w:rsidR="007416E7" w:rsidRPr="00826D67" w14:paraId="42749D9B"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12F4F98C"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Cv</w:t>
            </w:r>
            <w:proofErr w:type="spellEnd"/>
          </w:p>
        </w:tc>
        <w:tc>
          <w:tcPr>
            <w:tcW w:w="2375" w:type="dxa"/>
            <w:tcBorders>
              <w:top w:val="single" w:sz="4" w:space="0" w:color="auto"/>
              <w:left w:val="single" w:sz="4" w:space="0" w:color="auto"/>
              <w:bottom w:val="single" w:sz="4" w:space="0" w:color="auto"/>
              <w:right w:val="single" w:sz="4" w:space="0" w:color="auto"/>
            </w:tcBorders>
            <w:vAlign w:val="center"/>
            <w:hideMark/>
          </w:tcPr>
          <w:p w14:paraId="5B162FB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1,38</w:t>
            </w:r>
          </w:p>
        </w:tc>
        <w:tc>
          <w:tcPr>
            <w:tcW w:w="1592" w:type="dxa"/>
            <w:tcBorders>
              <w:top w:val="single" w:sz="4" w:space="0" w:color="auto"/>
              <w:left w:val="single" w:sz="4" w:space="0" w:color="auto"/>
              <w:bottom w:val="single" w:sz="4" w:space="0" w:color="auto"/>
              <w:right w:val="single" w:sz="4" w:space="0" w:color="auto"/>
            </w:tcBorders>
            <w:hideMark/>
          </w:tcPr>
          <w:p w14:paraId="7D30C213"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2,02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292458B"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0,58</w:t>
            </w:r>
          </w:p>
        </w:tc>
        <w:tc>
          <w:tcPr>
            <w:tcW w:w="1510" w:type="dxa"/>
            <w:tcBorders>
              <w:top w:val="single" w:sz="4" w:space="0" w:color="auto"/>
              <w:left w:val="single" w:sz="4" w:space="0" w:color="auto"/>
              <w:bottom w:val="single" w:sz="4" w:space="0" w:color="auto"/>
              <w:right w:val="single" w:sz="4" w:space="0" w:color="auto"/>
            </w:tcBorders>
            <w:hideMark/>
          </w:tcPr>
          <w:p w14:paraId="5082BC0A" w14:textId="63CFF0B5" w:rsidR="007416E7" w:rsidRPr="00826D67" w:rsidRDefault="007416E7" w:rsidP="00826D67">
            <w:pPr>
              <w:pStyle w:val="af8"/>
              <w:ind w:firstLine="47"/>
              <w:rPr>
                <w:color w:val="000000" w:themeColor="text1"/>
                <w:sz w:val="24"/>
                <w:szCs w:val="24"/>
              </w:rPr>
            </w:pPr>
            <w:r w:rsidRPr="00826D67">
              <w:rPr>
                <w:color w:val="000000" w:themeColor="text1"/>
                <w:sz w:val="24"/>
                <w:szCs w:val="24"/>
              </w:rPr>
              <w:t>2,5</w:t>
            </w:r>
          </w:p>
        </w:tc>
      </w:tr>
      <w:tr w:rsidR="007416E7" w:rsidRPr="00826D67" w14:paraId="58097096"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0ECF1236"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mх</w:t>
            </w:r>
            <w:proofErr w:type="spellEnd"/>
          </w:p>
        </w:tc>
        <w:tc>
          <w:tcPr>
            <w:tcW w:w="2375" w:type="dxa"/>
            <w:tcBorders>
              <w:top w:val="single" w:sz="4" w:space="0" w:color="auto"/>
              <w:left w:val="single" w:sz="4" w:space="0" w:color="auto"/>
              <w:bottom w:val="single" w:sz="4" w:space="0" w:color="auto"/>
              <w:right w:val="single" w:sz="4" w:space="0" w:color="auto"/>
            </w:tcBorders>
            <w:vAlign w:val="center"/>
            <w:hideMark/>
          </w:tcPr>
          <w:p w14:paraId="38FA5F5C"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2,47</w:t>
            </w:r>
          </w:p>
        </w:tc>
        <w:tc>
          <w:tcPr>
            <w:tcW w:w="1592" w:type="dxa"/>
            <w:tcBorders>
              <w:top w:val="single" w:sz="4" w:space="0" w:color="auto"/>
              <w:left w:val="single" w:sz="4" w:space="0" w:color="auto"/>
              <w:bottom w:val="single" w:sz="4" w:space="0" w:color="auto"/>
              <w:right w:val="single" w:sz="4" w:space="0" w:color="auto"/>
            </w:tcBorders>
            <w:hideMark/>
          </w:tcPr>
          <w:p w14:paraId="782919AB"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0,25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BCABFBD"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1,6</w:t>
            </w:r>
          </w:p>
        </w:tc>
        <w:tc>
          <w:tcPr>
            <w:tcW w:w="1510" w:type="dxa"/>
            <w:tcBorders>
              <w:top w:val="single" w:sz="4" w:space="0" w:color="auto"/>
              <w:left w:val="single" w:sz="4" w:space="0" w:color="auto"/>
              <w:bottom w:val="single" w:sz="4" w:space="0" w:color="auto"/>
              <w:right w:val="single" w:sz="4" w:space="0" w:color="auto"/>
            </w:tcBorders>
            <w:hideMark/>
          </w:tcPr>
          <w:p w14:paraId="0C2A9100" w14:textId="5AC1AF50" w:rsidR="007416E7" w:rsidRPr="00826D67" w:rsidRDefault="007416E7" w:rsidP="00826D67">
            <w:pPr>
              <w:pStyle w:val="af8"/>
              <w:ind w:firstLine="47"/>
              <w:rPr>
                <w:color w:val="000000" w:themeColor="text1"/>
                <w:sz w:val="24"/>
                <w:szCs w:val="24"/>
              </w:rPr>
            </w:pPr>
            <w:r w:rsidRPr="00826D67">
              <w:rPr>
                <w:color w:val="000000" w:themeColor="text1"/>
                <w:sz w:val="24"/>
                <w:szCs w:val="24"/>
              </w:rPr>
              <w:t>0,48</w:t>
            </w:r>
          </w:p>
        </w:tc>
      </w:tr>
      <w:tr w:rsidR="007416E7" w:rsidRPr="00826D67" w14:paraId="132208A3"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7D30FE2F" w14:textId="77777777" w:rsidR="007416E7" w:rsidRPr="00826D67" w:rsidRDefault="007416E7" w:rsidP="00826D67">
            <w:pPr>
              <w:pStyle w:val="af8"/>
              <w:jc w:val="both"/>
              <w:rPr>
                <w:color w:val="000000" w:themeColor="text1"/>
                <w:sz w:val="24"/>
                <w:szCs w:val="24"/>
              </w:rPr>
            </w:pPr>
            <w:r w:rsidRPr="00826D67">
              <w:rPr>
                <w:color w:val="000000" w:themeColor="text1"/>
                <w:sz w:val="24"/>
                <w:szCs w:val="24"/>
              </w:rPr>
              <w:t>r (</w:t>
            </w:r>
            <w:proofErr w:type="spellStart"/>
            <w:r w:rsidRPr="00826D67">
              <w:rPr>
                <w:color w:val="000000" w:themeColor="text1"/>
                <w:sz w:val="24"/>
                <w:szCs w:val="24"/>
              </w:rPr>
              <w:t>корр.талдау</w:t>
            </w:r>
            <w:proofErr w:type="spellEnd"/>
            <w:r w:rsidRPr="00826D67">
              <w:rPr>
                <w:color w:val="000000" w:themeColor="text1"/>
                <w:sz w:val="24"/>
                <w:szCs w:val="24"/>
              </w:rPr>
              <w:t xml:space="preserve">)  </w:t>
            </w:r>
            <w:proofErr w:type="spellStart"/>
            <w:r w:rsidRPr="00826D67">
              <w:rPr>
                <w:color w:val="000000" w:themeColor="text1"/>
                <w:sz w:val="24"/>
                <w:szCs w:val="24"/>
              </w:rPr>
              <w:t>коэф</w:t>
            </w:r>
            <w:proofErr w:type="spellEnd"/>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14:paraId="5B944D27"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0.8</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6360C993" w14:textId="3B524564" w:rsidR="007416E7" w:rsidRPr="00826D67" w:rsidRDefault="007416E7" w:rsidP="00826D67">
            <w:pPr>
              <w:pStyle w:val="af8"/>
              <w:ind w:firstLine="47"/>
              <w:rPr>
                <w:color w:val="000000" w:themeColor="text1"/>
                <w:sz w:val="24"/>
                <w:szCs w:val="24"/>
                <w:lang w:val="en-US"/>
              </w:rPr>
            </w:pPr>
            <w:r w:rsidRPr="00826D67">
              <w:rPr>
                <w:color w:val="000000" w:themeColor="text1"/>
                <w:sz w:val="24"/>
                <w:szCs w:val="24"/>
                <w:lang w:val="en-US"/>
              </w:rPr>
              <w:t>0,75</w:t>
            </w:r>
          </w:p>
        </w:tc>
      </w:tr>
      <w:tr w:rsidR="007416E7" w:rsidRPr="00826D67" w14:paraId="7BC65FAE"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1BB20ED6" w14:textId="77777777" w:rsidR="007416E7" w:rsidRPr="00826D67" w:rsidRDefault="007416E7" w:rsidP="00826D67">
            <w:pPr>
              <w:pStyle w:val="af8"/>
              <w:jc w:val="both"/>
              <w:rPr>
                <w:color w:val="000000" w:themeColor="text1"/>
                <w:sz w:val="24"/>
                <w:szCs w:val="24"/>
              </w:rPr>
            </w:pPr>
            <w:r w:rsidRPr="00826D67">
              <w:rPr>
                <w:color w:val="000000" w:themeColor="text1"/>
                <w:sz w:val="24"/>
                <w:szCs w:val="24"/>
              </w:rPr>
              <w:t>М</w:t>
            </w:r>
            <w:r w:rsidRPr="00826D67">
              <w:rPr>
                <w:color w:val="000000" w:themeColor="text1"/>
                <w:sz w:val="24"/>
                <w:szCs w:val="24"/>
                <w:vertAlign w:val="subscript"/>
              </w:rPr>
              <w:t>2</w:t>
            </w:r>
            <w:r w:rsidRPr="00826D67">
              <w:rPr>
                <w:color w:val="000000" w:themeColor="text1"/>
                <w:sz w:val="24"/>
                <w:szCs w:val="24"/>
              </w:rPr>
              <w:t xml:space="preserve"> (корр. </w:t>
            </w:r>
            <w:proofErr w:type="spellStart"/>
            <w:r w:rsidRPr="00826D67">
              <w:rPr>
                <w:color w:val="000000" w:themeColor="text1"/>
                <w:sz w:val="24"/>
                <w:szCs w:val="24"/>
              </w:rPr>
              <w:t>коэф</w:t>
            </w:r>
            <w:proofErr w:type="spellEnd"/>
            <w:r w:rsidRPr="00826D67">
              <w:rPr>
                <w:color w:val="000000" w:themeColor="text1"/>
                <w:sz w:val="24"/>
                <w:szCs w:val="24"/>
              </w:rPr>
              <w:t xml:space="preserve">, </w:t>
            </w:r>
            <w:proofErr w:type="spellStart"/>
            <w:r w:rsidRPr="00826D67">
              <w:rPr>
                <w:color w:val="000000" w:themeColor="text1"/>
                <w:sz w:val="24"/>
                <w:szCs w:val="24"/>
              </w:rPr>
              <w:t>қатесі</w:t>
            </w:r>
            <w:proofErr w:type="spellEnd"/>
            <w:r w:rsidRPr="00826D67">
              <w:rPr>
                <w:color w:val="000000" w:themeColor="text1"/>
                <w:sz w:val="24"/>
                <w:szCs w:val="24"/>
              </w:rPr>
              <w:t>)</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14:paraId="18EFF55F"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0,02</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48A4F7E1" w14:textId="77777777" w:rsidR="007416E7" w:rsidRPr="00826D67" w:rsidRDefault="007416E7" w:rsidP="00826D67">
            <w:pPr>
              <w:pStyle w:val="af8"/>
              <w:ind w:firstLine="47"/>
              <w:rPr>
                <w:color w:val="000000" w:themeColor="text1"/>
                <w:sz w:val="24"/>
                <w:szCs w:val="24"/>
                <w:lang w:val="en-US"/>
              </w:rPr>
            </w:pPr>
            <w:r w:rsidRPr="00826D67">
              <w:rPr>
                <w:color w:val="000000" w:themeColor="text1"/>
                <w:sz w:val="24"/>
                <w:szCs w:val="24"/>
              </w:rPr>
              <w:t>0,04</w:t>
            </w:r>
          </w:p>
        </w:tc>
      </w:tr>
      <w:tr w:rsidR="007416E7" w:rsidRPr="00826D67" w14:paraId="3B055083"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hideMark/>
          </w:tcPr>
          <w:p w14:paraId="04519A77" w14:textId="77777777" w:rsidR="007416E7" w:rsidRPr="00826D67" w:rsidRDefault="007416E7" w:rsidP="00826D67">
            <w:pPr>
              <w:pStyle w:val="af8"/>
              <w:jc w:val="both"/>
              <w:rPr>
                <w:color w:val="000000" w:themeColor="text1"/>
                <w:sz w:val="24"/>
                <w:szCs w:val="24"/>
              </w:rPr>
            </w:pPr>
            <w:r w:rsidRPr="00826D67">
              <w:rPr>
                <w:color w:val="000000" w:themeColor="text1"/>
                <w:sz w:val="24"/>
                <w:szCs w:val="24"/>
              </w:rPr>
              <w:t xml:space="preserve">R (регрессия </w:t>
            </w:r>
            <w:proofErr w:type="spellStart"/>
            <w:r w:rsidRPr="00826D67">
              <w:rPr>
                <w:color w:val="000000" w:themeColor="text1"/>
                <w:sz w:val="24"/>
                <w:szCs w:val="24"/>
              </w:rPr>
              <w:t>коэф</w:t>
            </w:r>
            <w:proofErr w:type="spellEnd"/>
            <w:r w:rsidRPr="00826D67">
              <w:rPr>
                <w:color w:val="000000" w:themeColor="text1"/>
                <w:sz w:val="24"/>
                <w:szCs w:val="24"/>
              </w:rPr>
              <w:t>)</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14:paraId="499F6B45" w14:textId="77777777" w:rsidR="007416E7" w:rsidRPr="00826D67" w:rsidRDefault="007416E7" w:rsidP="00826D67">
            <w:pPr>
              <w:pStyle w:val="af8"/>
              <w:ind w:firstLine="47"/>
              <w:rPr>
                <w:color w:val="000000" w:themeColor="text1"/>
                <w:sz w:val="24"/>
                <w:szCs w:val="24"/>
              </w:rPr>
            </w:pPr>
            <w:r w:rsidRPr="00826D67">
              <w:rPr>
                <w:color w:val="000000" w:themeColor="text1"/>
                <w:sz w:val="24"/>
                <w:szCs w:val="24"/>
              </w:rPr>
              <w:t>0,08</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03E31E12" w14:textId="022E4DC9" w:rsidR="007416E7" w:rsidRPr="00826D67" w:rsidRDefault="007416E7" w:rsidP="00826D67">
            <w:pPr>
              <w:pStyle w:val="af8"/>
              <w:ind w:firstLine="47"/>
              <w:rPr>
                <w:color w:val="000000" w:themeColor="text1"/>
                <w:sz w:val="24"/>
                <w:szCs w:val="24"/>
                <w:lang w:val="en-US"/>
              </w:rPr>
            </w:pPr>
            <w:r w:rsidRPr="00826D67">
              <w:rPr>
                <w:color w:val="000000" w:themeColor="text1"/>
                <w:sz w:val="24"/>
                <w:szCs w:val="24"/>
                <w:lang w:val="en-US"/>
              </w:rPr>
              <w:t>0,13</w:t>
            </w:r>
          </w:p>
        </w:tc>
      </w:tr>
      <w:tr w:rsidR="007416E7" w:rsidRPr="00826D67" w14:paraId="3DD9A3D8"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tcPr>
          <w:p w14:paraId="55EE7F5D"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td</w:t>
            </w:r>
            <w:proofErr w:type="spellEnd"/>
            <w:r w:rsidRPr="00826D67">
              <w:rPr>
                <w:color w:val="000000" w:themeColor="text1"/>
                <w:sz w:val="24"/>
                <w:szCs w:val="24"/>
              </w:rPr>
              <w:t xml:space="preserve"> / P </w:t>
            </w:r>
          </w:p>
        </w:tc>
        <w:tc>
          <w:tcPr>
            <w:tcW w:w="7243" w:type="dxa"/>
            <w:gridSpan w:val="4"/>
            <w:tcBorders>
              <w:top w:val="single" w:sz="4" w:space="0" w:color="auto"/>
              <w:left w:val="single" w:sz="4" w:space="0" w:color="auto"/>
              <w:bottom w:val="single" w:sz="4" w:space="0" w:color="auto"/>
              <w:right w:val="single" w:sz="4" w:space="0" w:color="auto"/>
            </w:tcBorders>
            <w:vAlign w:val="center"/>
          </w:tcPr>
          <w:p w14:paraId="39990174"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Сиырлар</w:t>
            </w:r>
            <w:proofErr w:type="spellEnd"/>
            <w:r w:rsidRPr="00826D67">
              <w:rPr>
                <w:color w:val="000000" w:themeColor="text1"/>
                <w:sz w:val="24"/>
                <w:szCs w:val="24"/>
              </w:rPr>
              <w:t xml:space="preserve"> т. с. </w:t>
            </w:r>
            <w:proofErr w:type="spellStart"/>
            <w:r w:rsidRPr="00826D67">
              <w:rPr>
                <w:color w:val="000000" w:themeColor="text1"/>
                <w:sz w:val="24"/>
                <w:szCs w:val="24"/>
              </w:rPr>
              <w:t>айырмашылығы</w:t>
            </w:r>
            <w:proofErr w:type="spellEnd"/>
            <w:r w:rsidRPr="00826D67">
              <w:rPr>
                <w:color w:val="000000" w:themeColor="text1"/>
                <w:sz w:val="24"/>
                <w:szCs w:val="24"/>
              </w:rPr>
              <w:t xml:space="preserve">:  </w:t>
            </w:r>
            <w:r w:rsidRPr="00826D67">
              <w:rPr>
                <w:color w:val="000000" w:themeColor="text1"/>
                <w:sz w:val="24"/>
                <w:szCs w:val="24"/>
              </w:rPr>
              <w:sym w:font="Symbol" w:char="F03E"/>
            </w:r>
            <w:r w:rsidRPr="00826D67">
              <w:rPr>
                <w:color w:val="000000" w:themeColor="text1"/>
                <w:sz w:val="24"/>
                <w:szCs w:val="24"/>
              </w:rPr>
              <w:t xml:space="preserve"> 0,99  / </w:t>
            </w:r>
            <w:r w:rsidRPr="00826D67">
              <w:rPr>
                <w:color w:val="000000" w:themeColor="text1"/>
                <w:sz w:val="24"/>
                <w:szCs w:val="24"/>
              </w:rPr>
              <w:sym w:font="Symbol" w:char="F03C"/>
            </w:r>
            <w:r w:rsidRPr="00826D67">
              <w:rPr>
                <w:color w:val="000000" w:themeColor="text1"/>
                <w:sz w:val="24"/>
                <w:szCs w:val="24"/>
              </w:rPr>
              <w:t xml:space="preserve"> 0,01</w:t>
            </w:r>
          </w:p>
        </w:tc>
      </w:tr>
      <w:tr w:rsidR="007416E7" w:rsidRPr="00826D67" w14:paraId="440BBDE7" w14:textId="77777777" w:rsidTr="00826D67">
        <w:trPr>
          <w:jc w:val="center"/>
        </w:trPr>
        <w:tc>
          <w:tcPr>
            <w:tcW w:w="2363" w:type="dxa"/>
            <w:tcBorders>
              <w:top w:val="single" w:sz="4" w:space="0" w:color="auto"/>
              <w:left w:val="single" w:sz="4" w:space="0" w:color="auto"/>
              <w:bottom w:val="single" w:sz="4" w:space="0" w:color="auto"/>
              <w:right w:val="single" w:sz="4" w:space="0" w:color="auto"/>
            </w:tcBorders>
          </w:tcPr>
          <w:p w14:paraId="616F741A"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td</w:t>
            </w:r>
            <w:proofErr w:type="spellEnd"/>
            <w:r w:rsidRPr="00826D67">
              <w:rPr>
                <w:color w:val="000000" w:themeColor="text1"/>
                <w:sz w:val="24"/>
                <w:szCs w:val="24"/>
              </w:rPr>
              <w:t xml:space="preserve">  / P </w:t>
            </w:r>
          </w:p>
        </w:tc>
        <w:tc>
          <w:tcPr>
            <w:tcW w:w="7243" w:type="dxa"/>
            <w:gridSpan w:val="4"/>
            <w:tcBorders>
              <w:top w:val="single" w:sz="4" w:space="0" w:color="auto"/>
              <w:left w:val="single" w:sz="4" w:space="0" w:color="auto"/>
              <w:bottom w:val="single" w:sz="4" w:space="0" w:color="auto"/>
              <w:right w:val="single" w:sz="4" w:space="0" w:color="auto"/>
            </w:tcBorders>
            <w:vAlign w:val="center"/>
          </w:tcPr>
          <w:p w14:paraId="0BC5F319" w14:textId="77777777" w:rsidR="007416E7" w:rsidRPr="00826D67" w:rsidRDefault="007416E7" w:rsidP="00E87183">
            <w:pPr>
              <w:pStyle w:val="af8"/>
              <w:ind w:firstLine="851"/>
              <w:jc w:val="both"/>
              <w:rPr>
                <w:color w:val="000000" w:themeColor="text1"/>
                <w:sz w:val="24"/>
                <w:szCs w:val="24"/>
              </w:rPr>
            </w:pPr>
            <w:proofErr w:type="spellStart"/>
            <w:r w:rsidRPr="00826D67">
              <w:rPr>
                <w:color w:val="000000" w:themeColor="text1"/>
                <w:sz w:val="24"/>
                <w:szCs w:val="24"/>
              </w:rPr>
              <w:t>Бұзаулар</w:t>
            </w:r>
            <w:proofErr w:type="spellEnd"/>
            <w:r w:rsidRPr="00826D67">
              <w:rPr>
                <w:color w:val="000000" w:themeColor="text1"/>
                <w:sz w:val="24"/>
                <w:szCs w:val="24"/>
              </w:rPr>
              <w:t xml:space="preserve"> т. с. </w:t>
            </w:r>
            <w:proofErr w:type="spellStart"/>
            <w:r w:rsidRPr="00826D67">
              <w:rPr>
                <w:color w:val="000000" w:themeColor="text1"/>
                <w:sz w:val="24"/>
                <w:szCs w:val="24"/>
              </w:rPr>
              <w:t>айырмашылығы</w:t>
            </w:r>
            <w:proofErr w:type="spellEnd"/>
            <w:r w:rsidRPr="00826D67">
              <w:rPr>
                <w:color w:val="000000" w:themeColor="text1"/>
                <w:sz w:val="24"/>
                <w:szCs w:val="24"/>
              </w:rPr>
              <w:t xml:space="preserve">:  </w:t>
            </w:r>
            <w:r w:rsidRPr="00826D67">
              <w:rPr>
                <w:color w:val="000000" w:themeColor="text1"/>
                <w:sz w:val="24"/>
                <w:szCs w:val="24"/>
              </w:rPr>
              <w:sym w:font="Symbol" w:char="F03E"/>
            </w:r>
            <w:r w:rsidRPr="00826D67">
              <w:rPr>
                <w:color w:val="000000" w:themeColor="text1"/>
                <w:sz w:val="24"/>
                <w:szCs w:val="24"/>
              </w:rPr>
              <w:t xml:space="preserve"> 0,999 / </w:t>
            </w:r>
            <w:r w:rsidRPr="00826D67">
              <w:rPr>
                <w:color w:val="000000" w:themeColor="text1"/>
                <w:sz w:val="24"/>
                <w:szCs w:val="24"/>
              </w:rPr>
              <w:sym w:font="Symbol" w:char="F03C"/>
            </w:r>
            <w:r w:rsidRPr="00826D67">
              <w:rPr>
                <w:color w:val="000000" w:themeColor="text1"/>
                <w:sz w:val="24"/>
                <w:szCs w:val="24"/>
              </w:rPr>
              <w:t xml:space="preserve"> 0,001</w:t>
            </w:r>
          </w:p>
        </w:tc>
      </w:tr>
    </w:tbl>
    <w:p w14:paraId="346453DF" w14:textId="77777777" w:rsidR="00EF0783" w:rsidRPr="00EF0783" w:rsidRDefault="00EF0783" w:rsidP="00E87183">
      <w:pPr>
        <w:pStyle w:val="af8"/>
        <w:ind w:firstLine="851"/>
        <w:jc w:val="both"/>
        <w:rPr>
          <w:color w:val="000000" w:themeColor="text1"/>
          <w:szCs w:val="28"/>
        </w:rPr>
      </w:pPr>
    </w:p>
    <w:p w14:paraId="562D5F5C" w14:textId="28FA19AF" w:rsidR="00B836F9" w:rsidRPr="003D4EAF" w:rsidRDefault="00945F01" w:rsidP="00826D67">
      <w:pPr>
        <w:pStyle w:val="af8"/>
        <w:ind w:firstLine="709"/>
        <w:jc w:val="both"/>
        <w:rPr>
          <w:bCs/>
          <w:color w:val="000000" w:themeColor="text1"/>
          <w:szCs w:val="28"/>
        </w:rPr>
      </w:pPr>
      <w:proofErr w:type="spellStart"/>
      <w:r w:rsidRPr="0041743D">
        <w:rPr>
          <w:color w:val="000000" w:themeColor="text1"/>
          <w:szCs w:val="28"/>
        </w:rPr>
        <w:t>Тәжірибе</w:t>
      </w:r>
      <w:proofErr w:type="spellEnd"/>
      <w:r w:rsidRPr="0041743D">
        <w:rPr>
          <w:color w:val="000000" w:themeColor="text1"/>
          <w:szCs w:val="28"/>
        </w:rPr>
        <w:t xml:space="preserve"> </w:t>
      </w:r>
      <w:proofErr w:type="spellStart"/>
      <w:r w:rsidRPr="0041743D">
        <w:rPr>
          <w:color w:val="000000" w:themeColor="text1"/>
          <w:szCs w:val="28"/>
        </w:rPr>
        <w:t>тобындағы</w:t>
      </w:r>
      <w:proofErr w:type="spellEnd"/>
      <w:r w:rsidRPr="0041743D">
        <w:rPr>
          <w:color w:val="000000" w:themeColor="text1"/>
          <w:szCs w:val="28"/>
        </w:rPr>
        <w:t xml:space="preserve"> </w:t>
      </w:r>
      <w:proofErr w:type="spellStart"/>
      <w:r w:rsidRPr="0041743D">
        <w:rPr>
          <w:color w:val="000000" w:themeColor="text1"/>
          <w:szCs w:val="28"/>
        </w:rPr>
        <w:t>сиырлардың</w:t>
      </w:r>
      <w:proofErr w:type="spellEnd"/>
      <w:r w:rsidRPr="0041743D">
        <w:rPr>
          <w:color w:val="000000" w:themeColor="text1"/>
          <w:szCs w:val="28"/>
        </w:rPr>
        <w:t xml:space="preserve"> </w:t>
      </w:r>
      <w:proofErr w:type="spellStart"/>
      <w:r w:rsidRPr="0041743D">
        <w:rPr>
          <w:color w:val="000000" w:themeColor="text1"/>
          <w:szCs w:val="28"/>
        </w:rPr>
        <w:t>суалтылған</w:t>
      </w:r>
      <w:proofErr w:type="spellEnd"/>
      <w:r w:rsidRPr="0041743D">
        <w:rPr>
          <w:color w:val="000000" w:themeColor="text1"/>
          <w:szCs w:val="28"/>
        </w:rPr>
        <w:t xml:space="preserve"> </w:t>
      </w:r>
      <w:proofErr w:type="spellStart"/>
      <w:r w:rsidRPr="0041743D">
        <w:rPr>
          <w:color w:val="000000" w:themeColor="text1"/>
          <w:szCs w:val="28"/>
        </w:rPr>
        <w:t>кезеңдегі</w:t>
      </w:r>
      <w:proofErr w:type="spellEnd"/>
      <w:r w:rsidRPr="0041743D">
        <w:rPr>
          <w:color w:val="000000" w:themeColor="text1"/>
          <w:szCs w:val="28"/>
        </w:rPr>
        <w:t xml:space="preserve"> </w:t>
      </w:r>
      <w:proofErr w:type="spellStart"/>
      <w:r w:rsidRPr="0041743D">
        <w:rPr>
          <w:color w:val="000000" w:themeColor="text1"/>
          <w:szCs w:val="28"/>
        </w:rPr>
        <w:t>қоңдылығы</w:t>
      </w:r>
      <w:proofErr w:type="spellEnd"/>
      <w:r w:rsidRPr="0041743D">
        <w:rPr>
          <w:color w:val="000000" w:themeColor="text1"/>
          <w:szCs w:val="28"/>
        </w:rPr>
        <w:t xml:space="preserve"> </w:t>
      </w:r>
      <w:proofErr w:type="spellStart"/>
      <w:r w:rsidRPr="0041743D">
        <w:rPr>
          <w:color w:val="000000" w:themeColor="text1"/>
          <w:szCs w:val="28"/>
        </w:rPr>
        <w:t>бақылау</w:t>
      </w:r>
      <w:proofErr w:type="spellEnd"/>
      <w:r w:rsidRPr="0041743D">
        <w:rPr>
          <w:color w:val="000000" w:themeColor="text1"/>
          <w:szCs w:val="28"/>
        </w:rPr>
        <w:t xml:space="preserve"> </w:t>
      </w:r>
      <w:proofErr w:type="spellStart"/>
      <w:r w:rsidRPr="0041743D">
        <w:rPr>
          <w:color w:val="000000" w:themeColor="text1"/>
          <w:szCs w:val="28"/>
        </w:rPr>
        <w:t>тобындағы</w:t>
      </w:r>
      <w:proofErr w:type="spellEnd"/>
      <w:r w:rsidRPr="0041743D">
        <w:rPr>
          <w:color w:val="000000" w:themeColor="text1"/>
          <w:szCs w:val="28"/>
        </w:rPr>
        <w:t xml:space="preserve"> </w:t>
      </w:r>
      <w:proofErr w:type="spellStart"/>
      <w:r w:rsidRPr="0041743D">
        <w:rPr>
          <w:color w:val="000000" w:themeColor="text1"/>
          <w:szCs w:val="28"/>
        </w:rPr>
        <w:t>сиырлардың</w:t>
      </w:r>
      <w:proofErr w:type="spellEnd"/>
      <w:r w:rsidRPr="0041743D">
        <w:rPr>
          <w:color w:val="000000" w:themeColor="text1"/>
          <w:szCs w:val="28"/>
        </w:rPr>
        <w:t xml:space="preserve"> 3,10-3,27 </w:t>
      </w:r>
      <w:proofErr w:type="spellStart"/>
      <w:r w:rsidRPr="0041743D">
        <w:rPr>
          <w:color w:val="000000" w:themeColor="text1"/>
          <w:szCs w:val="28"/>
        </w:rPr>
        <w:t>баллынан</w:t>
      </w:r>
      <w:proofErr w:type="spellEnd"/>
      <w:r w:rsidRPr="0041743D">
        <w:rPr>
          <w:color w:val="000000" w:themeColor="text1"/>
          <w:szCs w:val="28"/>
        </w:rPr>
        <w:t xml:space="preserve"> </w:t>
      </w:r>
      <w:proofErr w:type="spellStart"/>
      <w:r w:rsidRPr="0041743D">
        <w:rPr>
          <w:color w:val="000000" w:themeColor="text1"/>
          <w:szCs w:val="28"/>
        </w:rPr>
        <w:t>артып</w:t>
      </w:r>
      <w:proofErr w:type="spellEnd"/>
      <w:r w:rsidRPr="0041743D">
        <w:rPr>
          <w:color w:val="000000" w:themeColor="text1"/>
          <w:szCs w:val="28"/>
        </w:rPr>
        <w:t xml:space="preserve"> 3,23-3,33 балл </w:t>
      </w:r>
      <w:proofErr w:type="spellStart"/>
      <w:r w:rsidRPr="0041743D">
        <w:rPr>
          <w:color w:val="000000" w:themeColor="text1"/>
          <w:szCs w:val="28"/>
        </w:rPr>
        <w:t>аралығында</w:t>
      </w:r>
      <w:proofErr w:type="spellEnd"/>
      <w:r w:rsidRPr="0041743D">
        <w:rPr>
          <w:color w:val="000000" w:themeColor="text1"/>
          <w:szCs w:val="28"/>
        </w:rPr>
        <w:t xml:space="preserve"> </w:t>
      </w:r>
      <w:proofErr w:type="spellStart"/>
      <w:r w:rsidRPr="0041743D">
        <w:rPr>
          <w:color w:val="000000" w:themeColor="text1"/>
          <w:szCs w:val="28"/>
        </w:rPr>
        <w:t>сақталған</w:t>
      </w:r>
      <w:proofErr w:type="spellEnd"/>
      <w:r w:rsidRPr="0041743D">
        <w:rPr>
          <w:color w:val="000000" w:themeColor="text1"/>
          <w:szCs w:val="28"/>
        </w:rPr>
        <w:t xml:space="preserve">. </w:t>
      </w: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сиырлардың</w:t>
      </w:r>
      <w:proofErr w:type="spellEnd"/>
      <w:r w:rsidRPr="0041743D">
        <w:rPr>
          <w:color w:val="000000" w:themeColor="text1"/>
          <w:szCs w:val="28"/>
        </w:rPr>
        <w:t xml:space="preserve"> </w:t>
      </w:r>
      <w:proofErr w:type="spellStart"/>
      <w:r w:rsidRPr="0041743D">
        <w:rPr>
          <w:color w:val="000000" w:themeColor="text1"/>
          <w:szCs w:val="28"/>
        </w:rPr>
        <w:t>суалтылған</w:t>
      </w:r>
      <w:proofErr w:type="spellEnd"/>
      <w:r w:rsidRPr="0041743D">
        <w:rPr>
          <w:color w:val="000000" w:themeColor="text1"/>
          <w:szCs w:val="28"/>
        </w:rPr>
        <w:t xml:space="preserve"> </w:t>
      </w:r>
      <w:proofErr w:type="spellStart"/>
      <w:r w:rsidRPr="0041743D">
        <w:rPr>
          <w:color w:val="000000" w:themeColor="text1"/>
          <w:szCs w:val="28"/>
        </w:rPr>
        <w:t>кезеңдегі</w:t>
      </w:r>
      <w:proofErr w:type="spellEnd"/>
      <w:r w:rsidRPr="0041743D">
        <w:rPr>
          <w:color w:val="000000" w:themeColor="text1"/>
          <w:szCs w:val="28"/>
        </w:rPr>
        <w:t xml:space="preserve"> </w:t>
      </w:r>
      <w:proofErr w:type="spellStart"/>
      <w:r w:rsidRPr="0041743D">
        <w:rPr>
          <w:color w:val="000000" w:themeColor="text1"/>
          <w:szCs w:val="28"/>
        </w:rPr>
        <w:t>зауыттық</w:t>
      </w:r>
      <w:proofErr w:type="spellEnd"/>
      <w:r w:rsidR="00DA4978">
        <w:rPr>
          <w:color w:val="000000" w:themeColor="text1"/>
          <w:szCs w:val="28"/>
        </w:rPr>
        <w:t xml:space="preserve"> </w:t>
      </w:r>
      <w:proofErr w:type="spellStart"/>
      <w:r w:rsidRPr="0041743D">
        <w:rPr>
          <w:color w:val="000000" w:themeColor="text1"/>
          <w:szCs w:val="28"/>
        </w:rPr>
        <w:t>қоңдылығы</w:t>
      </w:r>
      <w:proofErr w:type="spellEnd"/>
      <w:r w:rsidRPr="0041743D">
        <w:rPr>
          <w:color w:val="000000" w:themeColor="text1"/>
          <w:szCs w:val="28"/>
        </w:rPr>
        <w:t xml:space="preserve"> </w:t>
      </w:r>
      <w:proofErr w:type="spellStart"/>
      <w:r w:rsidRPr="0041743D">
        <w:rPr>
          <w:color w:val="000000" w:themeColor="text1"/>
          <w:szCs w:val="28"/>
        </w:rPr>
        <w:t>туар</w:t>
      </w:r>
      <w:proofErr w:type="spellEnd"/>
      <w:r w:rsidRPr="0041743D">
        <w:rPr>
          <w:color w:val="000000" w:themeColor="text1"/>
          <w:szCs w:val="28"/>
        </w:rPr>
        <w:t xml:space="preserve"> </w:t>
      </w:r>
      <w:proofErr w:type="spellStart"/>
      <w:r w:rsidRPr="0041743D">
        <w:rPr>
          <w:color w:val="000000" w:themeColor="text1"/>
          <w:szCs w:val="28"/>
        </w:rPr>
        <w:t>алдындағы</w:t>
      </w:r>
      <w:proofErr w:type="spellEnd"/>
      <w:r w:rsidRPr="0041743D">
        <w:rPr>
          <w:color w:val="000000" w:themeColor="text1"/>
          <w:szCs w:val="28"/>
        </w:rPr>
        <w:t xml:space="preserve"> </w:t>
      </w:r>
      <w:proofErr w:type="spellStart"/>
      <w:r w:rsidRPr="0041743D">
        <w:rPr>
          <w:color w:val="000000" w:themeColor="text1"/>
          <w:szCs w:val="28"/>
        </w:rPr>
        <w:t>бұзау</w:t>
      </w:r>
      <w:proofErr w:type="spellEnd"/>
      <w:r w:rsidRPr="0041743D">
        <w:rPr>
          <w:color w:val="000000" w:themeColor="text1"/>
          <w:szCs w:val="28"/>
        </w:rPr>
        <w:t xml:space="preserve"> </w:t>
      </w:r>
      <w:proofErr w:type="spellStart"/>
      <w:r w:rsidRPr="0041743D">
        <w:rPr>
          <w:color w:val="000000" w:themeColor="text1"/>
          <w:szCs w:val="28"/>
        </w:rPr>
        <w:t>са</w:t>
      </w:r>
      <w:r w:rsidR="00DA4978">
        <w:rPr>
          <w:color w:val="000000" w:themeColor="text1"/>
          <w:szCs w:val="28"/>
        </w:rPr>
        <w:t>л</w:t>
      </w:r>
      <w:r w:rsidRPr="0041743D">
        <w:rPr>
          <w:color w:val="000000" w:themeColor="text1"/>
          <w:szCs w:val="28"/>
        </w:rPr>
        <w:t>мағының</w:t>
      </w:r>
      <w:proofErr w:type="spellEnd"/>
      <w:r w:rsidRPr="0041743D">
        <w:rPr>
          <w:color w:val="000000" w:themeColor="text1"/>
          <w:szCs w:val="28"/>
        </w:rPr>
        <w:t xml:space="preserve"> </w:t>
      </w:r>
      <w:proofErr w:type="spellStart"/>
      <w:r w:rsidRPr="0041743D">
        <w:rPr>
          <w:color w:val="000000" w:themeColor="text1"/>
          <w:szCs w:val="28"/>
        </w:rPr>
        <w:t>өсуімен</w:t>
      </w:r>
      <w:proofErr w:type="spellEnd"/>
      <w:r w:rsidRPr="0041743D">
        <w:rPr>
          <w:color w:val="000000" w:themeColor="text1"/>
          <w:szCs w:val="28"/>
        </w:rPr>
        <w:t xml:space="preserve"> </w:t>
      </w:r>
      <w:proofErr w:type="spellStart"/>
      <w:r w:rsidRPr="0041743D">
        <w:rPr>
          <w:color w:val="000000" w:themeColor="text1"/>
          <w:szCs w:val="28"/>
        </w:rPr>
        <w:t>қоса</w:t>
      </w:r>
      <w:proofErr w:type="spellEnd"/>
      <w:r w:rsidRPr="0041743D">
        <w:rPr>
          <w:color w:val="000000" w:themeColor="text1"/>
          <w:szCs w:val="28"/>
        </w:rPr>
        <w:t xml:space="preserve"> </w:t>
      </w:r>
      <w:proofErr w:type="spellStart"/>
      <w:r w:rsidRPr="0041743D">
        <w:rPr>
          <w:color w:val="000000" w:themeColor="text1"/>
          <w:szCs w:val="28"/>
        </w:rPr>
        <w:t>өз</w:t>
      </w:r>
      <w:proofErr w:type="spellEnd"/>
      <w:r w:rsidRPr="0041743D">
        <w:rPr>
          <w:color w:val="000000" w:themeColor="text1"/>
          <w:szCs w:val="28"/>
        </w:rPr>
        <w:t xml:space="preserve"> </w:t>
      </w:r>
      <w:proofErr w:type="spellStart"/>
      <w:r w:rsidRPr="0041743D">
        <w:rPr>
          <w:color w:val="000000" w:themeColor="text1"/>
          <w:szCs w:val="28"/>
        </w:rPr>
        <w:t>денесінің</w:t>
      </w:r>
      <w:proofErr w:type="spellEnd"/>
      <w:r w:rsidRPr="0041743D">
        <w:rPr>
          <w:color w:val="000000" w:themeColor="text1"/>
          <w:szCs w:val="28"/>
        </w:rPr>
        <w:t xml:space="preserve"> </w:t>
      </w:r>
      <w:proofErr w:type="spellStart"/>
      <w:r w:rsidRPr="0041743D">
        <w:rPr>
          <w:color w:val="000000" w:themeColor="text1"/>
          <w:szCs w:val="28"/>
        </w:rPr>
        <w:t>қоректік</w:t>
      </w:r>
      <w:proofErr w:type="spellEnd"/>
      <w:r w:rsidRPr="0041743D">
        <w:rPr>
          <w:color w:val="000000" w:themeColor="text1"/>
          <w:szCs w:val="28"/>
        </w:rPr>
        <w:t xml:space="preserve"> </w:t>
      </w:r>
      <w:proofErr w:type="spellStart"/>
      <w:r w:rsidRPr="0041743D">
        <w:rPr>
          <w:color w:val="000000" w:themeColor="text1"/>
          <w:szCs w:val="28"/>
        </w:rPr>
        <w:t>заттар</w:t>
      </w:r>
      <w:proofErr w:type="spellEnd"/>
      <w:r w:rsidRPr="0041743D">
        <w:rPr>
          <w:color w:val="000000" w:themeColor="text1"/>
          <w:szCs w:val="28"/>
        </w:rPr>
        <w:t xml:space="preserve"> </w:t>
      </w:r>
      <w:proofErr w:type="spellStart"/>
      <w:r w:rsidRPr="0041743D">
        <w:rPr>
          <w:color w:val="000000" w:themeColor="text1"/>
          <w:szCs w:val="28"/>
        </w:rPr>
        <w:t>қорын</w:t>
      </w:r>
      <w:proofErr w:type="spellEnd"/>
      <w:r w:rsidRPr="0041743D">
        <w:rPr>
          <w:color w:val="000000" w:themeColor="text1"/>
          <w:szCs w:val="28"/>
        </w:rPr>
        <w:t xml:space="preserve"> </w:t>
      </w:r>
      <w:proofErr w:type="spellStart"/>
      <w:r w:rsidRPr="0041743D">
        <w:rPr>
          <w:color w:val="000000" w:themeColor="text1"/>
          <w:szCs w:val="28"/>
        </w:rPr>
        <w:t>толықтырып</w:t>
      </w:r>
      <w:proofErr w:type="spellEnd"/>
      <w:r w:rsidRPr="0041743D">
        <w:rPr>
          <w:color w:val="000000" w:themeColor="text1"/>
          <w:szCs w:val="28"/>
        </w:rPr>
        <w:t xml:space="preserve">, </w:t>
      </w:r>
      <w:proofErr w:type="spellStart"/>
      <w:r w:rsidRPr="0041743D">
        <w:rPr>
          <w:color w:val="000000" w:themeColor="text1"/>
          <w:szCs w:val="28"/>
        </w:rPr>
        <w:t>келесі</w:t>
      </w:r>
      <w:proofErr w:type="spellEnd"/>
      <w:r w:rsidRPr="0041743D">
        <w:rPr>
          <w:color w:val="000000" w:themeColor="text1"/>
          <w:szCs w:val="28"/>
        </w:rPr>
        <w:t xml:space="preserve"> </w:t>
      </w:r>
      <w:proofErr w:type="spellStart"/>
      <w:r w:rsidRPr="0041743D">
        <w:rPr>
          <w:color w:val="000000" w:themeColor="text1"/>
          <w:szCs w:val="28"/>
        </w:rPr>
        <w:t>сауымын</w:t>
      </w:r>
      <w:proofErr w:type="spellEnd"/>
      <w:r w:rsidRPr="0041743D">
        <w:rPr>
          <w:color w:val="000000" w:themeColor="text1"/>
          <w:szCs w:val="28"/>
        </w:rPr>
        <w:t xml:space="preserve"> </w:t>
      </w:r>
      <w:proofErr w:type="spellStart"/>
      <w:r w:rsidRPr="0041743D">
        <w:rPr>
          <w:color w:val="000000" w:themeColor="text1"/>
          <w:szCs w:val="28"/>
        </w:rPr>
        <w:t>молайтуға</w:t>
      </w:r>
      <w:proofErr w:type="spellEnd"/>
      <w:r w:rsidRPr="0041743D">
        <w:rPr>
          <w:color w:val="000000" w:themeColor="text1"/>
          <w:szCs w:val="28"/>
        </w:rPr>
        <w:t xml:space="preserve"> </w:t>
      </w:r>
      <w:proofErr w:type="spellStart"/>
      <w:r w:rsidRPr="0041743D">
        <w:rPr>
          <w:color w:val="000000" w:themeColor="text1"/>
          <w:szCs w:val="28"/>
        </w:rPr>
        <w:t>әсер</w:t>
      </w:r>
      <w:proofErr w:type="spellEnd"/>
      <w:r w:rsidRPr="0041743D">
        <w:rPr>
          <w:color w:val="000000" w:themeColor="text1"/>
          <w:szCs w:val="28"/>
        </w:rPr>
        <w:t xml:space="preserve"> </w:t>
      </w:r>
      <w:proofErr w:type="spellStart"/>
      <w:r w:rsidRPr="0041743D">
        <w:rPr>
          <w:color w:val="000000" w:themeColor="text1"/>
          <w:szCs w:val="28"/>
        </w:rPr>
        <w:t>етеді</w:t>
      </w:r>
      <w:proofErr w:type="spellEnd"/>
      <w:r w:rsidRPr="0041743D">
        <w:rPr>
          <w:color w:val="000000" w:themeColor="text1"/>
          <w:szCs w:val="28"/>
        </w:rPr>
        <w:t xml:space="preserve">. </w:t>
      </w:r>
      <w:proofErr w:type="spellStart"/>
      <w:r w:rsidRPr="0041743D">
        <w:rPr>
          <w:color w:val="000000" w:themeColor="text1"/>
          <w:szCs w:val="28"/>
        </w:rPr>
        <w:t>Өйткені</w:t>
      </w:r>
      <w:proofErr w:type="spellEnd"/>
      <w:r w:rsidRPr="0041743D">
        <w:rPr>
          <w:color w:val="000000" w:themeColor="text1"/>
          <w:szCs w:val="28"/>
        </w:rPr>
        <w:t xml:space="preserve">, </w:t>
      </w:r>
      <w:proofErr w:type="spellStart"/>
      <w:r w:rsidRPr="0041743D">
        <w:rPr>
          <w:color w:val="000000" w:themeColor="text1"/>
          <w:szCs w:val="28"/>
        </w:rPr>
        <w:t>суалтылған</w:t>
      </w:r>
      <w:proofErr w:type="spellEnd"/>
      <w:r w:rsidRPr="0041743D">
        <w:rPr>
          <w:color w:val="000000" w:themeColor="text1"/>
          <w:szCs w:val="28"/>
        </w:rPr>
        <w:t xml:space="preserve"> </w:t>
      </w:r>
      <w:proofErr w:type="spellStart"/>
      <w:r w:rsidRPr="0041743D">
        <w:rPr>
          <w:color w:val="000000" w:themeColor="text1"/>
          <w:szCs w:val="28"/>
        </w:rPr>
        <w:t>кезең</w:t>
      </w:r>
      <w:r w:rsidR="00DA4978">
        <w:rPr>
          <w:color w:val="000000" w:themeColor="text1"/>
          <w:szCs w:val="28"/>
        </w:rPr>
        <w:t>д</w:t>
      </w:r>
      <w:r w:rsidRPr="0041743D">
        <w:rPr>
          <w:color w:val="000000" w:themeColor="text1"/>
          <w:szCs w:val="28"/>
        </w:rPr>
        <w:t>егі</w:t>
      </w:r>
      <w:proofErr w:type="spellEnd"/>
      <w:r w:rsidRPr="0041743D">
        <w:rPr>
          <w:color w:val="000000" w:themeColor="text1"/>
          <w:szCs w:val="28"/>
        </w:rPr>
        <w:t xml:space="preserve"> </w:t>
      </w: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сиырдың</w:t>
      </w:r>
      <w:proofErr w:type="spellEnd"/>
      <w:r w:rsidRPr="0041743D">
        <w:rPr>
          <w:color w:val="000000" w:themeColor="text1"/>
          <w:szCs w:val="28"/>
        </w:rPr>
        <w:t xml:space="preserve"> </w:t>
      </w:r>
      <w:proofErr w:type="spellStart"/>
      <w:r w:rsidRPr="0041743D">
        <w:rPr>
          <w:color w:val="000000" w:themeColor="text1"/>
          <w:szCs w:val="28"/>
        </w:rPr>
        <w:t>қосқан</w:t>
      </w:r>
      <w:proofErr w:type="spellEnd"/>
      <w:r w:rsidRPr="0041743D">
        <w:rPr>
          <w:color w:val="000000" w:themeColor="text1"/>
          <w:szCs w:val="28"/>
        </w:rPr>
        <w:t xml:space="preserve"> </w:t>
      </w:r>
      <w:proofErr w:type="spellStart"/>
      <w:r w:rsidRPr="0041743D">
        <w:rPr>
          <w:color w:val="000000" w:themeColor="text1"/>
          <w:szCs w:val="28"/>
        </w:rPr>
        <w:t>әр</w:t>
      </w:r>
      <w:proofErr w:type="spellEnd"/>
      <w:r w:rsidRPr="0041743D">
        <w:rPr>
          <w:color w:val="000000" w:themeColor="text1"/>
          <w:szCs w:val="28"/>
        </w:rPr>
        <w:t xml:space="preserve"> </w:t>
      </w:r>
      <w:r w:rsidRPr="0041743D">
        <w:rPr>
          <w:bCs/>
          <w:iCs/>
          <w:color w:val="000000" w:themeColor="text1"/>
          <w:szCs w:val="28"/>
        </w:rPr>
        <w:t xml:space="preserve">1 кг, </w:t>
      </w:r>
      <w:proofErr w:type="spellStart"/>
      <w:r w:rsidRPr="0041743D">
        <w:rPr>
          <w:bCs/>
          <w:iCs/>
          <w:color w:val="000000" w:themeColor="text1"/>
          <w:szCs w:val="28"/>
        </w:rPr>
        <w:t>қосымша</w:t>
      </w:r>
      <w:proofErr w:type="spellEnd"/>
      <w:r w:rsidRPr="0041743D">
        <w:rPr>
          <w:bCs/>
          <w:iCs/>
          <w:color w:val="000000" w:themeColor="text1"/>
          <w:szCs w:val="28"/>
        </w:rPr>
        <w:t xml:space="preserve"> </w:t>
      </w:r>
      <w:proofErr w:type="spellStart"/>
      <w:r w:rsidRPr="0041743D">
        <w:rPr>
          <w:bCs/>
          <w:iCs/>
          <w:color w:val="000000" w:themeColor="text1"/>
          <w:szCs w:val="28"/>
        </w:rPr>
        <w:t>салмағы</w:t>
      </w:r>
      <w:proofErr w:type="spellEnd"/>
      <w:r w:rsidRPr="0041743D">
        <w:rPr>
          <w:bCs/>
          <w:iCs/>
          <w:color w:val="000000" w:themeColor="text1"/>
          <w:szCs w:val="28"/>
        </w:rPr>
        <w:t xml:space="preserve">, </w:t>
      </w:r>
      <w:proofErr w:type="spellStart"/>
      <w:r w:rsidRPr="0041743D">
        <w:rPr>
          <w:bCs/>
          <w:iCs/>
          <w:color w:val="000000" w:themeColor="text1"/>
          <w:szCs w:val="28"/>
        </w:rPr>
        <w:t>бұзаулағаннан</w:t>
      </w:r>
      <w:proofErr w:type="spellEnd"/>
      <w:r w:rsidRPr="0041743D">
        <w:rPr>
          <w:bCs/>
          <w:iCs/>
          <w:color w:val="000000" w:themeColor="text1"/>
          <w:szCs w:val="28"/>
        </w:rPr>
        <w:t xml:space="preserve"> </w:t>
      </w:r>
      <w:proofErr w:type="spellStart"/>
      <w:r w:rsidRPr="0041743D">
        <w:rPr>
          <w:bCs/>
          <w:iCs/>
          <w:color w:val="000000" w:themeColor="text1"/>
          <w:szCs w:val="28"/>
        </w:rPr>
        <w:t>кейінгі</w:t>
      </w:r>
      <w:proofErr w:type="spellEnd"/>
      <w:r w:rsidRPr="0041743D">
        <w:rPr>
          <w:bCs/>
          <w:iCs/>
          <w:color w:val="000000" w:themeColor="text1"/>
          <w:szCs w:val="28"/>
        </w:rPr>
        <w:t xml:space="preserve"> </w:t>
      </w:r>
      <w:proofErr w:type="spellStart"/>
      <w:r w:rsidRPr="0041743D">
        <w:rPr>
          <w:bCs/>
          <w:iCs/>
          <w:color w:val="000000" w:themeColor="text1"/>
          <w:szCs w:val="28"/>
        </w:rPr>
        <w:t>сауымды</w:t>
      </w:r>
      <w:proofErr w:type="spellEnd"/>
      <w:r w:rsidRPr="0041743D">
        <w:rPr>
          <w:bCs/>
          <w:iCs/>
          <w:color w:val="000000" w:themeColor="text1"/>
          <w:szCs w:val="28"/>
        </w:rPr>
        <w:t xml:space="preserve"> 16 кг </w:t>
      </w:r>
      <w:proofErr w:type="spellStart"/>
      <w:r w:rsidRPr="0041743D">
        <w:rPr>
          <w:bCs/>
          <w:iCs/>
          <w:color w:val="000000" w:themeColor="text1"/>
          <w:szCs w:val="28"/>
        </w:rPr>
        <w:t>сүтке</w:t>
      </w:r>
      <w:proofErr w:type="spellEnd"/>
      <w:r w:rsidRPr="0041743D">
        <w:rPr>
          <w:bCs/>
          <w:iCs/>
          <w:color w:val="000000" w:themeColor="text1"/>
          <w:szCs w:val="28"/>
        </w:rPr>
        <w:t xml:space="preserve"> </w:t>
      </w:r>
      <w:proofErr w:type="spellStart"/>
      <w:r w:rsidRPr="0041743D">
        <w:rPr>
          <w:bCs/>
          <w:iCs/>
          <w:color w:val="000000" w:themeColor="text1"/>
          <w:szCs w:val="28"/>
        </w:rPr>
        <w:t>молайтады</w:t>
      </w:r>
      <w:proofErr w:type="spellEnd"/>
      <w:r w:rsidRPr="0041743D">
        <w:rPr>
          <w:bCs/>
          <w:iCs/>
          <w:color w:val="000000" w:themeColor="text1"/>
          <w:szCs w:val="28"/>
        </w:rPr>
        <w:t>.</w:t>
      </w:r>
    </w:p>
    <w:p w14:paraId="3A3B9A2A" w14:textId="6DEFE847" w:rsidR="00945F01" w:rsidRPr="0041743D" w:rsidRDefault="00B836F9" w:rsidP="00826D67">
      <w:pPr>
        <w:pStyle w:val="af8"/>
        <w:ind w:firstLine="709"/>
        <w:jc w:val="both"/>
        <w:rPr>
          <w:color w:val="000000" w:themeColor="text1"/>
          <w:szCs w:val="28"/>
        </w:rPr>
      </w:pP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желінінің</w:t>
      </w:r>
      <w:proofErr w:type="spellEnd"/>
      <w:r w:rsidRPr="0041743D">
        <w:rPr>
          <w:color w:val="000000" w:themeColor="text1"/>
          <w:szCs w:val="28"/>
        </w:rPr>
        <w:t xml:space="preserve"> </w:t>
      </w:r>
      <w:proofErr w:type="spellStart"/>
      <w:r w:rsidRPr="0041743D">
        <w:rPr>
          <w:color w:val="000000" w:themeColor="text1"/>
          <w:szCs w:val="28"/>
        </w:rPr>
        <w:t>регенерациясы</w:t>
      </w:r>
      <w:proofErr w:type="spellEnd"/>
      <w:r w:rsidRPr="0041743D">
        <w:rPr>
          <w:color w:val="000000" w:themeColor="text1"/>
          <w:szCs w:val="28"/>
        </w:rPr>
        <w:t xml:space="preserve"> мен </w:t>
      </w:r>
      <w:proofErr w:type="spellStart"/>
      <w:r w:rsidRPr="0041743D">
        <w:rPr>
          <w:color w:val="000000" w:themeColor="text1"/>
          <w:szCs w:val="28"/>
        </w:rPr>
        <w:t>ұрық</w:t>
      </w:r>
      <w:proofErr w:type="spellEnd"/>
      <w:r w:rsidRPr="0041743D">
        <w:rPr>
          <w:color w:val="000000" w:themeColor="text1"/>
          <w:szCs w:val="28"/>
        </w:rPr>
        <w:t xml:space="preserve"> </w:t>
      </w:r>
      <w:proofErr w:type="spellStart"/>
      <w:r w:rsidRPr="0041743D">
        <w:rPr>
          <w:color w:val="000000" w:themeColor="text1"/>
          <w:szCs w:val="28"/>
        </w:rPr>
        <w:t>дамуы</w:t>
      </w:r>
      <w:proofErr w:type="spellEnd"/>
      <w:r w:rsidRPr="0041743D">
        <w:rPr>
          <w:color w:val="000000" w:themeColor="text1"/>
          <w:szCs w:val="28"/>
        </w:rPr>
        <w:t xml:space="preserve"> </w:t>
      </w:r>
      <w:proofErr w:type="spellStart"/>
      <w:r w:rsidRPr="0041743D">
        <w:rPr>
          <w:color w:val="000000" w:themeColor="text1"/>
          <w:szCs w:val="28"/>
        </w:rPr>
        <w:t>күшейетін</w:t>
      </w:r>
      <w:proofErr w:type="spellEnd"/>
      <w:r w:rsidRPr="0041743D">
        <w:rPr>
          <w:color w:val="000000" w:themeColor="text1"/>
          <w:szCs w:val="28"/>
        </w:rPr>
        <w:t xml:space="preserve"> </w:t>
      </w:r>
      <w:proofErr w:type="spellStart"/>
      <w:r w:rsidR="00945F01" w:rsidRPr="0041743D">
        <w:rPr>
          <w:color w:val="000000" w:themeColor="text1"/>
          <w:szCs w:val="28"/>
        </w:rPr>
        <w:t>суалтылған</w:t>
      </w:r>
      <w:proofErr w:type="spellEnd"/>
      <w:r w:rsidR="00945F01" w:rsidRPr="0041743D">
        <w:rPr>
          <w:color w:val="000000" w:themeColor="text1"/>
          <w:szCs w:val="28"/>
        </w:rPr>
        <w:t xml:space="preserve"> </w:t>
      </w:r>
      <w:proofErr w:type="spellStart"/>
      <w:r w:rsidR="00945F01" w:rsidRPr="0041743D">
        <w:rPr>
          <w:color w:val="000000" w:themeColor="text1"/>
          <w:szCs w:val="28"/>
        </w:rPr>
        <w:t>кезеңнің</w:t>
      </w:r>
      <w:proofErr w:type="spellEnd"/>
      <w:r w:rsidR="00945F01" w:rsidRPr="0041743D">
        <w:rPr>
          <w:color w:val="000000" w:themeColor="text1"/>
          <w:szCs w:val="28"/>
        </w:rPr>
        <w:t xml:space="preserve"> </w:t>
      </w:r>
      <w:proofErr w:type="spellStart"/>
      <w:r w:rsidR="00945F01" w:rsidRPr="0041743D">
        <w:rPr>
          <w:color w:val="000000" w:themeColor="text1"/>
          <w:szCs w:val="28"/>
        </w:rPr>
        <w:t>соңғы</w:t>
      </w:r>
      <w:proofErr w:type="spellEnd"/>
      <w:r w:rsidR="00945F01" w:rsidRPr="0041743D">
        <w:rPr>
          <w:color w:val="000000" w:themeColor="text1"/>
          <w:szCs w:val="28"/>
        </w:rPr>
        <w:t xml:space="preserve"> 4 </w:t>
      </w:r>
      <w:proofErr w:type="spellStart"/>
      <w:r w:rsidR="00945F01" w:rsidRPr="0041743D">
        <w:rPr>
          <w:color w:val="000000" w:themeColor="text1"/>
          <w:szCs w:val="28"/>
        </w:rPr>
        <w:t>аптасында</w:t>
      </w:r>
      <w:proofErr w:type="spellEnd"/>
      <w:r w:rsidR="00945F01" w:rsidRPr="0041743D">
        <w:rPr>
          <w:color w:val="000000" w:themeColor="text1"/>
          <w:szCs w:val="28"/>
        </w:rPr>
        <w:t xml:space="preserve"> </w:t>
      </w:r>
      <w:proofErr w:type="spellStart"/>
      <w:r w:rsidR="00945F01" w:rsidRPr="0041743D">
        <w:rPr>
          <w:color w:val="000000" w:themeColor="text1"/>
          <w:szCs w:val="28"/>
        </w:rPr>
        <w:t>орын</w:t>
      </w:r>
      <w:proofErr w:type="spellEnd"/>
      <w:r w:rsidR="00945F01" w:rsidRPr="0041743D">
        <w:rPr>
          <w:color w:val="000000" w:themeColor="text1"/>
          <w:szCs w:val="28"/>
        </w:rPr>
        <w:t xml:space="preserve"> </w:t>
      </w:r>
      <w:proofErr w:type="spellStart"/>
      <w:r w:rsidR="00945F01" w:rsidRPr="0041743D">
        <w:rPr>
          <w:color w:val="000000" w:themeColor="text1"/>
          <w:szCs w:val="28"/>
        </w:rPr>
        <w:t>алатын</w:t>
      </w:r>
      <w:proofErr w:type="spellEnd"/>
      <w:r w:rsidR="00945F01" w:rsidRPr="0041743D">
        <w:rPr>
          <w:color w:val="000000" w:themeColor="text1"/>
          <w:szCs w:val="28"/>
        </w:rPr>
        <w:t xml:space="preserve"> энергия </w:t>
      </w:r>
      <w:proofErr w:type="spellStart"/>
      <w:r w:rsidR="00945F01" w:rsidRPr="0041743D">
        <w:rPr>
          <w:color w:val="000000" w:themeColor="text1"/>
          <w:szCs w:val="28"/>
        </w:rPr>
        <w:t>жетіспеушілігінің</w:t>
      </w:r>
      <w:proofErr w:type="spellEnd"/>
      <w:r w:rsidR="00DA4978">
        <w:rPr>
          <w:color w:val="000000" w:themeColor="text1"/>
          <w:szCs w:val="28"/>
        </w:rPr>
        <w:t xml:space="preserve"> </w:t>
      </w:r>
      <w:proofErr w:type="spellStart"/>
      <w:r w:rsidR="00945F01" w:rsidRPr="0041743D">
        <w:rPr>
          <w:color w:val="000000" w:themeColor="text1"/>
          <w:szCs w:val="28"/>
        </w:rPr>
        <w:t>алдын</w:t>
      </w:r>
      <w:proofErr w:type="spellEnd"/>
      <w:r w:rsidR="00945F01" w:rsidRPr="0041743D">
        <w:rPr>
          <w:color w:val="000000" w:themeColor="text1"/>
          <w:szCs w:val="28"/>
        </w:rPr>
        <w:t xml:space="preserve"> </w:t>
      </w:r>
      <w:proofErr w:type="spellStart"/>
      <w:r w:rsidR="00945F01" w:rsidRPr="0041743D">
        <w:rPr>
          <w:color w:val="000000" w:themeColor="text1"/>
          <w:szCs w:val="28"/>
        </w:rPr>
        <w:t>алу</w:t>
      </w:r>
      <w:proofErr w:type="spellEnd"/>
      <w:r w:rsidR="00DA4978">
        <w:rPr>
          <w:color w:val="000000" w:themeColor="text1"/>
          <w:szCs w:val="28"/>
        </w:rPr>
        <w:t xml:space="preserve"> </w:t>
      </w:r>
      <w:proofErr w:type="spellStart"/>
      <w:r w:rsidR="00945F01" w:rsidRPr="0041743D">
        <w:rPr>
          <w:color w:val="000000" w:themeColor="text1"/>
          <w:szCs w:val="28"/>
        </w:rPr>
        <w:t>үшін</w:t>
      </w:r>
      <w:proofErr w:type="spellEnd"/>
      <w:r w:rsidR="00945F01" w:rsidRPr="0041743D">
        <w:rPr>
          <w:color w:val="000000" w:themeColor="text1"/>
          <w:szCs w:val="28"/>
        </w:rPr>
        <w:t xml:space="preserve">, </w:t>
      </w:r>
      <w:proofErr w:type="spellStart"/>
      <w:r w:rsidR="00945F01" w:rsidRPr="0041743D">
        <w:rPr>
          <w:color w:val="000000" w:themeColor="text1"/>
          <w:szCs w:val="28"/>
        </w:rPr>
        <w:t>азықтандыру</w:t>
      </w:r>
      <w:proofErr w:type="spellEnd"/>
      <w:r w:rsidR="00945F01" w:rsidRPr="0041743D">
        <w:rPr>
          <w:color w:val="000000" w:themeColor="text1"/>
          <w:szCs w:val="28"/>
        </w:rPr>
        <w:t xml:space="preserve"> </w:t>
      </w:r>
      <w:proofErr w:type="spellStart"/>
      <w:r w:rsidR="00945F01" w:rsidRPr="0041743D">
        <w:rPr>
          <w:color w:val="000000" w:themeColor="text1"/>
          <w:szCs w:val="28"/>
        </w:rPr>
        <w:t>рационындағы</w:t>
      </w:r>
      <w:proofErr w:type="spellEnd"/>
      <w:r w:rsidR="00945F01" w:rsidRPr="0041743D">
        <w:rPr>
          <w:color w:val="000000" w:themeColor="text1"/>
          <w:szCs w:val="28"/>
        </w:rPr>
        <w:t xml:space="preserve"> </w:t>
      </w:r>
      <w:proofErr w:type="spellStart"/>
      <w:r w:rsidR="00945F01" w:rsidRPr="0041743D">
        <w:rPr>
          <w:color w:val="000000" w:themeColor="text1"/>
          <w:szCs w:val="28"/>
        </w:rPr>
        <w:t>құнарлы</w:t>
      </w:r>
      <w:proofErr w:type="spellEnd"/>
      <w:r w:rsidR="00945F01" w:rsidRPr="0041743D">
        <w:rPr>
          <w:color w:val="000000" w:themeColor="text1"/>
          <w:szCs w:val="28"/>
        </w:rPr>
        <w:t xml:space="preserve"> </w:t>
      </w:r>
      <w:proofErr w:type="spellStart"/>
      <w:r w:rsidR="00945F01" w:rsidRPr="0041743D">
        <w:rPr>
          <w:color w:val="000000" w:themeColor="text1"/>
          <w:szCs w:val="28"/>
        </w:rPr>
        <w:t>жем</w:t>
      </w:r>
      <w:proofErr w:type="spellEnd"/>
      <w:r w:rsidR="00945F01" w:rsidRPr="0041743D">
        <w:rPr>
          <w:color w:val="000000" w:themeColor="text1"/>
          <w:szCs w:val="28"/>
        </w:rPr>
        <w:t xml:space="preserve"> </w:t>
      </w:r>
      <w:proofErr w:type="spellStart"/>
      <w:r w:rsidR="00945F01" w:rsidRPr="0041743D">
        <w:rPr>
          <w:color w:val="000000" w:themeColor="text1"/>
          <w:szCs w:val="28"/>
        </w:rPr>
        <w:t>мөлшері</w:t>
      </w:r>
      <w:proofErr w:type="spellEnd"/>
      <w:r w:rsidR="00945F01" w:rsidRPr="0041743D">
        <w:rPr>
          <w:color w:val="000000" w:themeColor="text1"/>
          <w:szCs w:val="28"/>
        </w:rPr>
        <w:t xml:space="preserve"> </w:t>
      </w:r>
      <w:proofErr w:type="spellStart"/>
      <w:r w:rsidR="00945F01" w:rsidRPr="0041743D">
        <w:rPr>
          <w:color w:val="000000" w:themeColor="text1"/>
          <w:szCs w:val="28"/>
        </w:rPr>
        <w:t>молайтылады</w:t>
      </w:r>
      <w:proofErr w:type="spellEnd"/>
      <w:r w:rsidR="00945F01" w:rsidRPr="0041743D">
        <w:rPr>
          <w:color w:val="000000" w:themeColor="text1"/>
          <w:szCs w:val="28"/>
        </w:rPr>
        <w:t xml:space="preserve">. </w:t>
      </w:r>
      <w:proofErr w:type="spellStart"/>
      <w:r w:rsidR="00945F01" w:rsidRPr="0041743D">
        <w:rPr>
          <w:color w:val="000000" w:themeColor="text1"/>
          <w:szCs w:val="28"/>
        </w:rPr>
        <w:t>Молайтылған</w:t>
      </w:r>
      <w:proofErr w:type="spellEnd"/>
      <w:r w:rsidR="00945F01" w:rsidRPr="0041743D">
        <w:rPr>
          <w:color w:val="000000" w:themeColor="text1"/>
          <w:szCs w:val="28"/>
        </w:rPr>
        <w:t xml:space="preserve"> </w:t>
      </w:r>
      <w:proofErr w:type="spellStart"/>
      <w:r w:rsidR="00945F01" w:rsidRPr="0041743D">
        <w:rPr>
          <w:color w:val="000000" w:themeColor="text1"/>
          <w:szCs w:val="28"/>
        </w:rPr>
        <w:t>жем</w:t>
      </w:r>
      <w:proofErr w:type="spellEnd"/>
      <w:r w:rsidR="00945F01" w:rsidRPr="0041743D">
        <w:rPr>
          <w:color w:val="000000" w:themeColor="text1"/>
          <w:szCs w:val="28"/>
        </w:rPr>
        <w:t xml:space="preserve"> </w:t>
      </w:r>
      <w:proofErr w:type="spellStart"/>
      <w:r w:rsidR="00945F01" w:rsidRPr="0041743D">
        <w:rPr>
          <w:color w:val="000000" w:themeColor="text1"/>
          <w:szCs w:val="28"/>
        </w:rPr>
        <w:t>мөлшері</w:t>
      </w:r>
      <w:proofErr w:type="spellEnd"/>
      <w:r w:rsidR="00945F01" w:rsidRPr="0041743D">
        <w:rPr>
          <w:color w:val="000000" w:themeColor="text1"/>
          <w:szCs w:val="28"/>
        </w:rPr>
        <w:t xml:space="preserve"> </w:t>
      </w:r>
      <w:proofErr w:type="spellStart"/>
      <w:r w:rsidR="00945F01" w:rsidRPr="0041743D">
        <w:rPr>
          <w:color w:val="000000" w:themeColor="text1"/>
          <w:szCs w:val="28"/>
        </w:rPr>
        <w:t>месқарын</w:t>
      </w:r>
      <w:proofErr w:type="spellEnd"/>
      <w:r w:rsidR="00945F01" w:rsidRPr="0041743D">
        <w:rPr>
          <w:color w:val="000000" w:themeColor="text1"/>
          <w:szCs w:val="28"/>
        </w:rPr>
        <w:t xml:space="preserve"> </w:t>
      </w:r>
      <w:proofErr w:type="spellStart"/>
      <w:r w:rsidR="00945F01" w:rsidRPr="0041743D">
        <w:rPr>
          <w:color w:val="000000" w:themeColor="text1"/>
          <w:szCs w:val="28"/>
        </w:rPr>
        <w:t>қышқылдығын</w:t>
      </w:r>
      <w:proofErr w:type="spellEnd"/>
      <w:r w:rsidR="00945F01" w:rsidRPr="0041743D">
        <w:rPr>
          <w:color w:val="000000" w:themeColor="text1"/>
          <w:szCs w:val="28"/>
        </w:rPr>
        <w:t xml:space="preserve"> </w:t>
      </w:r>
      <w:proofErr w:type="spellStart"/>
      <w:r w:rsidR="00945F01" w:rsidRPr="0041743D">
        <w:rPr>
          <w:color w:val="000000" w:themeColor="text1"/>
          <w:szCs w:val="28"/>
        </w:rPr>
        <w:t>күшейтіп</w:t>
      </w:r>
      <w:proofErr w:type="spellEnd"/>
      <w:r w:rsidR="00945F01" w:rsidRPr="0041743D">
        <w:rPr>
          <w:color w:val="000000" w:themeColor="text1"/>
          <w:szCs w:val="28"/>
        </w:rPr>
        <w:t xml:space="preserve">, </w:t>
      </w:r>
      <w:proofErr w:type="spellStart"/>
      <w:r w:rsidR="00945F01" w:rsidRPr="0041743D">
        <w:rPr>
          <w:color w:val="000000" w:themeColor="text1"/>
          <w:szCs w:val="28"/>
        </w:rPr>
        <w:t>метаболизімін</w:t>
      </w:r>
      <w:proofErr w:type="spellEnd"/>
      <w:r w:rsidR="00945F01" w:rsidRPr="0041743D">
        <w:rPr>
          <w:color w:val="000000" w:themeColor="text1"/>
          <w:szCs w:val="28"/>
        </w:rPr>
        <w:t xml:space="preserve"> </w:t>
      </w:r>
      <w:proofErr w:type="spellStart"/>
      <w:r w:rsidR="00945F01" w:rsidRPr="0041743D">
        <w:rPr>
          <w:color w:val="000000" w:themeColor="text1"/>
          <w:szCs w:val="28"/>
        </w:rPr>
        <w:t>бұзбауы</w:t>
      </w:r>
      <w:proofErr w:type="spellEnd"/>
      <w:r w:rsidR="00945F01" w:rsidRPr="0041743D">
        <w:rPr>
          <w:color w:val="000000" w:themeColor="text1"/>
          <w:szCs w:val="28"/>
        </w:rPr>
        <w:t xml:space="preserve"> </w:t>
      </w:r>
      <w:proofErr w:type="spellStart"/>
      <w:r w:rsidR="00945F01" w:rsidRPr="0041743D">
        <w:rPr>
          <w:color w:val="000000" w:themeColor="text1"/>
          <w:szCs w:val="28"/>
        </w:rPr>
        <w:t>үшін</w:t>
      </w:r>
      <w:proofErr w:type="spellEnd"/>
      <w:r w:rsidR="00945F01" w:rsidRPr="0041743D">
        <w:rPr>
          <w:color w:val="000000" w:themeColor="text1"/>
          <w:szCs w:val="28"/>
        </w:rPr>
        <w:t xml:space="preserve"> </w:t>
      </w:r>
      <w:proofErr w:type="spellStart"/>
      <w:r w:rsidR="00945F01" w:rsidRPr="0041743D">
        <w:rPr>
          <w:color w:val="000000" w:themeColor="text1"/>
          <w:szCs w:val="28"/>
        </w:rPr>
        <w:t>біртіндеп</w:t>
      </w:r>
      <w:proofErr w:type="spellEnd"/>
      <w:r w:rsidR="00945F01" w:rsidRPr="0041743D">
        <w:rPr>
          <w:color w:val="000000" w:themeColor="text1"/>
          <w:szCs w:val="28"/>
        </w:rPr>
        <w:t xml:space="preserve">, </w:t>
      </w:r>
      <w:proofErr w:type="spellStart"/>
      <w:r w:rsidR="00945F01" w:rsidRPr="0041743D">
        <w:rPr>
          <w:color w:val="000000" w:themeColor="text1"/>
          <w:szCs w:val="28"/>
        </w:rPr>
        <w:t>алюмосиликаттар</w:t>
      </w:r>
      <w:proofErr w:type="spellEnd"/>
      <w:r w:rsidR="00945F01" w:rsidRPr="0041743D">
        <w:rPr>
          <w:color w:val="000000" w:themeColor="text1"/>
          <w:szCs w:val="28"/>
        </w:rPr>
        <w:t xml:space="preserve"> </w:t>
      </w:r>
      <w:proofErr w:type="spellStart"/>
      <w:r w:rsidR="00945F01" w:rsidRPr="0041743D">
        <w:rPr>
          <w:color w:val="000000" w:themeColor="text1"/>
          <w:szCs w:val="28"/>
        </w:rPr>
        <w:t>негізіінде</w:t>
      </w:r>
      <w:proofErr w:type="spellEnd"/>
      <w:r w:rsidR="00945F01" w:rsidRPr="0041743D">
        <w:rPr>
          <w:color w:val="000000" w:themeColor="text1"/>
          <w:szCs w:val="28"/>
        </w:rPr>
        <w:t xml:space="preserve"> </w:t>
      </w:r>
      <w:proofErr w:type="spellStart"/>
      <w:r w:rsidR="00945F01" w:rsidRPr="0041743D">
        <w:rPr>
          <w:color w:val="000000" w:themeColor="text1"/>
          <w:szCs w:val="28"/>
        </w:rPr>
        <w:t>дайындалған</w:t>
      </w:r>
      <w:proofErr w:type="spellEnd"/>
      <w:r w:rsidR="00945F01" w:rsidRPr="0041743D">
        <w:rPr>
          <w:color w:val="000000" w:themeColor="text1"/>
          <w:szCs w:val="28"/>
        </w:rPr>
        <w:t xml:space="preserve"> </w:t>
      </w:r>
      <w:proofErr w:type="spellStart"/>
      <w:r w:rsidR="00945F01" w:rsidRPr="0041743D">
        <w:rPr>
          <w:color w:val="000000" w:themeColor="text1"/>
          <w:szCs w:val="28"/>
        </w:rPr>
        <w:t>цеолитті-хлореллалы</w:t>
      </w:r>
      <w:proofErr w:type="spellEnd"/>
      <w:r w:rsidR="00945F01" w:rsidRPr="0041743D">
        <w:rPr>
          <w:color w:val="000000" w:themeColor="text1"/>
          <w:szCs w:val="28"/>
        </w:rPr>
        <w:t xml:space="preserve"> </w:t>
      </w:r>
      <w:proofErr w:type="spellStart"/>
      <w:r w:rsidR="00945F01" w:rsidRPr="0041743D">
        <w:rPr>
          <w:color w:val="000000" w:themeColor="text1"/>
          <w:szCs w:val="28"/>
        </w:rPr>
        <w:t>премиксті</w:t>
      </w:r>
      <w:proofErr w:type="spellEnd"/>
      <w:r w:rsidR="00945F01" w:rsidRPr="0041743D">
        <w:rPr>
          <w:color w:val="000000" w:themeColor="text1"/>
          <w:szCs w:val="28"/>
        </w:rPr>
        <w:t xml:space="preserve"> </w:t>
      </w:r>
      <w:proofErr w:type="spellStart"/>
      <w:r w:rsidR="00945F01" w:rsidRPr="0041743D">
        <w:rPr>
          <w:color w:val="000000" w:themeColor="text1"/>
          <w:szCs w:val="28"/>
        </w:rPr>
        <w:t>қосып</w:t>
      </w:r>
      <w:proofErr w:type="spellEnd"/>
      <w:r w:rsidR="00945F01" w:rsidRPr="0041743D">
        <w:rPr>
          <w:color w:val="000000" w:themeColor="text1"/>
          <w:szCs w:val="28"/>
        </w:rPr>
        <w:t xml:space="preserve"> </w:t>
      </w:r>
      <w:proofErr w:type="spellStart"/>
      <w:r w:rsidR="00945F01" w:rsidRPr="0041743D">
        <w:rPr>
          <w:color w:val="000000" w:themeColor="text1"/>
          <w:szCs w:val="28"/>
        </w:rPr>
        <w:t>беруге</w:t>
      </w:r>
      <w:proofErr w:type="spellEnd"/>
      <w:r w:rsidR="00945F01" w:rsidRPr="0041743D">
        <w:rPr>
          <w:color w:val="000000" w:themeColor="text1"/>
          <w:szCs w:val="28"/>
        </w:rPr>
        <w:t xml:space="preserve"> </w:t>
      </w:r>
      <w:proofErr w:type="spellStart"/>
      <w:r w:rsidR="00945F01" w:rsidRPr="0041743D">
        <w:rPr>
          <w:color w:val="000000" w:themeColor="text1"/>
          <w:szCs w:val="28"/>
        </w:rPr>
        <w:t>болады</w:t>
      </w:r>
      <w:proofErr w:type="spellEnd"/>
      <w:r w:rsidR="00945F01" w:rsidRPr="0041743D">
        <w:rPr>
          <w:color w:val="000000" w:themeColor="text1"/>
          <w:szCs w:val="28"/>
        </w:rPr>
        <w:t xml:space="preserve">. </w:t>
      </w:r>
    </w:p>
    <w:p w14:paraId="1B960A23" w14:textId="60FC07C7" w:rsidR="00945F01" w:rsidRPr="0041743D" w:rsidRDefault="00945F01" w:rsidP="00826D67">
      <w:pPr>
        <w:pStyle w:val="af8"/>
        <w:ind w:firstLine="709"/>
        <w:jc w:val="both"/>
        <w:rPr>
          <w:color w:val="000000" w:themeColor="text1"/>
          <w:szCs w:val="28"/>
        </w:rPr>
      </w:pPr>
      <w:r w:rsidRPr="0041743D">
        <w:rPr>
          <w:color w:val="000000" w:themeColor="text1"/>
          <w:szCs w:val="28"/>
        </w:rPr>
        <w:t xml:space="preserve">Премикс </w:t>
      </w:r>
      <w:proofErr w:type="spellStart"/>
      <w:r w:rsidRPr="0041743D">
        <w:rPr>
          <w:color w:val="000000" w:themeColor="text1"/>
          <w:szCs w:val="28"/>
        </w:rPr>
        <w:t>цеолиті</w:t>
      </w:r>
      <w:proofErr w:type="spellEnd"/>
      <w:r w:rsidRPr="0041743D">
        <w:rPr>
          <w:color w:val="000000" w:themeColor="text1"/>
          <w:szCs w:val="28"/>
        </w:rPr>
        <w:t xml:space="preserve"> ас </w:t>
      </w:r>
      <w:proofErr w:type="spellStart"/>
      <w:r w:rsidRPr="0041743D">
        <w:rPr>
          <w:color w:val="000000" w:themeColor="text1"/>
          <w:szCs w:val="28"/>
        </w:rPr>
        <w:t>қорыту</w:t>
      </w:r>
      <w:proofErr w:type="spellEnd"/>
      <w:r w:rsidRPr="0041743D">
        <w:rPr>
          <w:color w:val="000000" w:themeColor="text1"/>
          <w:szCs w:val="28"/>
        </w:rPr>
        <w:t xml:space="preserve"> </w:t>
      </w:r>
      <w:proofErr w:type="spellStart"/>
      <w:r w:rsidRPr="0041743D">
        <w:rPr>
          <w:color w:val="000000" w:themeColor="text1"/>
          <w:szCs w:val="28"/>
        </w:rPr>
        <w:t>жолы</w:t>
      </w:r>
      <w:proofErr w:type="spellEnd"/>
      <w:r w:rsidRPr="0041743D">
        <w:rPr>
          <w:color w:val="000000" w:themeColor="text1"/>
          <w:szCs w:val="28"/>
        </w:rPr>
        <w:t xml:space="preserve"> </w:t>
      </w:r>
      <w:proofErr w:type="spellStart"/>
      <w:r w:rsidRPr="0041743D">
        <w:rPr>
          <w:color w:val="000000" w:themeColor="text1"/>
          <w:szCs w:val="28"/>
        </w:rPr>
        <w:t>кілегей</w:t>
      </w:r>
      <w:proofErr w:type="spellEnd"/>
      <w:r w:rsidRPr="0041743D">
        <w:rPr>
          <w:color w:val="000000" w:themeColor="text1"/>
          <w:szCs w:val="28"/>
        </w:rPr>
        <w:t xml:space="preserve"> </w:t>
      </w:r>
      <w:proofErr w:type="spellStart"/>
      <w:r w:rsidRPr="0041743D">
        <w:rPr>
          <w:color w:val="000000" w:themeColor="text1"/>
          <w:szCs w:val="28"/>
        </w:rPr>
        <w:t>қабығының</w:t>
      </w:r>
      <w:proofErr w:type="spellEnd"/>
      <w:r w:rsidRPr="0041743D">
        <w:rPr>
          <w:color w:val="000000" w:themeColor="text1"/>
          <w:szCs w:val="28"/>
        </w:rPr>
        <w:t xml:space="preserve"> </w:t>
      </w:r>
      <w:proofErr w:type="spellStart"/>
      <w:r w:rsidRPr="0041743D">
        <w:rPr>
          <w:color w:val="000000" w:themeColor="text1"/>
          <w:szCs w:val="28"/>
        </w:rPr>
        <w:t>сорушы</w:t>
      </w:r>
      <w:proofErr w:type="spellEnd"/>
      <w:r w:rsidRPr="0041743D">
        <w:rPr>
          <w:color w:val="000000" w:themeColor="text1"/>
          <w:szCs w:val="28"/>
        </w:rPr>
        <w:t xml:space="preserve"> </w:t>
      </w:r>
      <w:proofErr w:type="spellStart"/>
      <w:r w:rsidRPr="0041743D">
        <w:rPr>
          <w:color w:val="000000" w:themeColor="text1"/>
          <w:szCs w:val="28"/>
        </w:rPr>
        <w:t>аумағын</w:t>
      </w:r>
      <w:proofErr w:type="spellEnd"/>
      <w:r w:rsidRPr="0041743D">
        <w:rPr>
          <w:color w:val="000000" w:themeColor="text1"/>
          <w:szCs w:val="28"/>
        </w:rPr>
        <w:t xml:space="preserve"> </w:t>
      </w:r>
      <w:proofErr w:type="spellStart"/>
      <w:r w:rsidRPr="0041743D">
        <w:rPr>
          <w:color w:val="000000" w:themeColor="text1"/>
          <w:szCs w:val="28"/>
        </w:rPr>
        <w:t>кеңейтіп</w:t>
      </w:r>
      <w:proofErr w:type="spellEnd"/>
      <w:r w:rsidRPr="0041743D">
        <w:rPr>
          <w:color w:val="000000" w:themeColor="text1"/>
          <w:szCs w:val="28"/>
        </w:rPr>
        <w:t xml:space="preserve">, азот пен </w:t>
      </w:r>
      <w:proofErr w:type="spellStart"/>
      <w:r w:rsidRPr="0041743D">
        <w:rPr>
          <w:color w:val="000000" w:themeColor="text1"/>
          <w:szCs w:val="28"/>
        </w:rPr>
        <w:t>минералды</w:t>
      </w:r>
      <w:proofErr w:type="spellEnd"/>
      <w:r w:rsidRPr="0041743D">
        <w:rPr>
          <w:color w:val="000000" w:themeColor="text1"/>
          <w:szCs w:val="28"/>
        </w:rPr>
        <w:t xml:space="preserve"> </w:t>
      </w:r>
      <w:proofErr w:type="spellStart"/>
      <w:r w:rsidRPr="0041743D">
        <w:rPr>
          <w:color w:val="000000" w:themeColor="text1"/>
          <w:szCs w:val="28"/>
        </w:rPr>
        <w:t>элементтерді</w:t>
      </w:r>
      <w:proofErr w:type="spellEnd"/>
      <w:r w:rsidRPr="0041743D">
        <w:rPr>
          <w:color w:val="000000" w:themeColor="text1"/>
          <w:szCs w:val="28"/>
        </w:rPr>
        <w:t xml:space="preserve"> </w:t>
      </w:r>
      <w:proofErr w:type="spellStart"/>
      <w:r w:rsidRPr="0041743D">
        <w:rPr>
          <w:color w:val="000000" w:themeColor="text1"/>
          <w:szCs w:val="28"/>
        </w:rPr>
        <w:t>адсорбциялау</w:t>
      </w:r>
      <w:proofErr w:type="spellEnd"/>
      <w:r w:rsidRPr="0041743D">
        <w:rPr>
          <w:color w:val="000000" w:themeColor="text1"/>
          <w:szCs w:val="28"/>
        </w:rPr>
        <w:t xml:space="preserve"> </w:t>
      </w:r>
      <w:proofErr w:type="spellStart"/>
      <w:r w:rsidRPr="0041743D">
        <w:rPr>
          <w:color w:val="000000" w:themeColor="text1"/>
          <w:szCs w:val="28"/>
        </w:rPr>
        <w:t>арқылы</w:t>
      </w:r>
      <w:proofErr w:type="spellEnd"/>
      <w:r w:rsidRPr="0041743D">
        <w:rPr>
          <w:color w:val="000000" w:themeColor="text1"/>
          <w:szCs w:val="28"/>
        </w:rPr>
        <w:t xml:space="preserve"> протеин-</w:t>
      </w:r>
      <w:proofErr w:type="spellStart"/>
      <w:r w:rsidRPr="0041743D">
        <w:rPr>
          <w:color w:val="000000" w:themeColor="text1"/>
          <w:szCs w:val="28"/>
        </w:rPr>
        <w:t>минералдық</w:t>
      </w:r>
      <w:proofErr w:type="spellEnd"/>
      <w:r w:rsidRPr="0041743D">
        <w:rPr>
          <w:color w:val="000000" w:themeColor="text1"/>
          <w:szCs w:val="28"/>
        </w:rPr>
        <w:t xml:space="preserve"> </w:t>
      </w:r>
      <w:proofErr w:type="spellStart"/>
      <w:r w:rsidRPr="0041743D">
        <w:rPr>
          <w:color w:val="000000" w:themeColor="text1"/>
          <w:szCs w:val="28"/>
        </w:rPr>
        <w:t>алмасуды</w:t>
      </w:r>
      <w:proofErr w:type="spellEnd"/>
      <w:r w:rsidRPr="0041743D">
        <w:rPr>
          <w:color w:val="000000" w:themeColor="text1"/>
          <w:szCs w:val="28"/>
        </w:rPr>
        <w:t xml:space="preserve"> </w:t>
      </w:r>
      <w:proofErr w:type="spellStart"/>
      <w:r w:rsidRPr="0041743D">
        <w:rPr>
          <w:color w:val="000000" w:themeColor="text1"/>
          <w:szCs w:val="28"/>
        </w:rPr>
        <w:t>оңалтып</w:t>
      </w:r>
      <w:proofErr w:type="spellEnd"/>
      <w:r w:rsidRPr="0041743D">
        <w:rPr>
          <w:color w:val="000000" w:themeColor="text1"/>
          <w:szCs w:val="28"/>
        </w:rPr>
        <w:t xml:space="preserve">, </w:t>
      </w:r>
      <w:proofErr w:type="spellStart"/>
      <w:r w:rsidRPr="0041743D">
        <w:rPr>
          <w:color w:val="000000" w:themeColor="text1"/>
          <w:szCs w:val="28"/>
        </w:rPr>
        <w:t>хлорелласы</w:t>
      </w:r>
      <w:proofErr w:type="spellEnd"/>
      <w:r w:rsidRPr="0041743D">
        <w:rPr>
          <w:color w:val="000000" w:themeColor="text1"/>
          <w:szCs w:val="28"/>
        </w:rPr>
        <w:t xml:space="preserve"> </w:t>
      </w:r>
      <w:proofErr w:type="spellStart"/>
      <w:r w:rsidRPr="0041743D">
        <w:rPr>
          <w:color w:val="000000" w:themeColor="text1"/>
          <w:szCs w:val="28"/>
        </w:rPr>
        <w:t>маңызды</w:t>
      </w:r>
      <w:proofErr w:type="spellEnd"/>
      <w:r w:rsidRPr="0041743D">
        <w:rPr>
          <w:color w:val="000000" w:themeColor="text1"/>
          <w:szCs w:val="28"/>
        </w:rPr>
        <w:t xml:space="preserve"> </w:t>
      </w:r>
      <w:proofErr w:type="spellStart"/>
      <w:r w:rsidRPr="0041743D">
        <w:rPr>
          <w:color w:val="000000" w:themeColor="text1"/>
          <w:szCs w:val="28"/>
        </w:rPr>
        <w:t>дәрумендерді</w:t>
      </w:r>
      <w:proofErr w:type="spellEnd"/>
      <w:r w:rsidRPr="0041743D">
        <w:rPr>
          <w:color w:val="000000" w:themeColor="text1"/>
          <w:szCs w:val="28"/>
        </w:rPr>
        <w:t xml:space="preserve"> </w:t>
      </w:r>
      <w:proofErr w:type="spellStart"/>
      <w:r w:rsidRPr="0041743D">
        <w:rPr>
          <w:color w:val="000000" w:themeColor="text1"/>
          <w:szCs w:val="28"/>
        </w:rPr>
        <w:t>жеткізеді</w:t>
      </w:r>
      <w:proofErr w:type="spellEnd"/>
      <w:r w:rsidRPr="0041743D">
        <w:rPr>
          <w:color w:val="000000" w:themeColor="text1"/>
          <w:szCs w:val="28"/>
        </w:rPr>
        <w:t xml:space="preserve">. </w:t>
      </w:r>
      <w:proofErr w:type="spellStart"/>
      <w:r w:rsidRPr="0041743D">
        <w:rPr>
          <w:color w:val="000000" w:themeColor="text1"/>
          <w:szCs w:val="28"/>
        </w:rPr>
        <w:t>Премикстің</w:t>
      </w:r>
      <w:proofErr w:type="spellEnd"/>
      <w:r w:rsidRPr="0041743D">
        <w:rPr>
          <w:color w:val="000000" w:themeColor="text1"/>
          <w:szCs w:val="28"/>
        </w:rPr>
        <w:t xml:space="preserve"> </w:t>
      </w:r>
      <w:proofErr w:type="spellStart"/>
      <w:r w:rsidRPr="0041743D">
        <w:rPr>
          <w:color w:val="000000" w:themeColor="text1"/>
          <w:szCs w:val="28"/>
        </w:rPr>
        <w:t>микотоксиндерді</w:t>
      </w:r>
      <w:proofErr w:type="spellEnd"/>
      <w:r w:rsidRPr="0041743D">
        <w:rPr>
          <w:color w:val="000000" w:themeColor="text1"/>
          <w:szCs w:val="28"/>
        </w:rPr>
        <w:t xml:space="preserve"> </w:t>
      </w:r>
      <w:proofErr w:type="spellStart"/>
      <w:r w:rsidRPr="0041743D">
        <w:rPr>
          <w:color w:val="000000" w:themeColor="text1"/>
          <w:szCs w:val="28"/>
        </w:rPr>
        <w:t>сорып</w:t>
      </w:r>
      <w:proofErr w:type="spellEnd"/>
      <w:r w:rsidRPr="0041743D">
        <w:rPr>
          <w:color w:val="000000" w:themeColor="text1"/>
          <w:szCs w:val="28"/>
        </w:rPr>
        <w:t xml:space="preserve"> </w:t>
      </w:r>
      <w:proofErr w:type="spellStart"/>
      <w:r w:rsidRPr="0041743D">
        <w:rPr>
          <w:color w:val="000000" w:themeColor="text1"/>
          <w:szCs w:val="28"/>
        </w:rPr>
        <w:t>шығаруы</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организмінің</w:t>
      </w:r>
      <w:proofErr w:type="spellEnd"/>
      <w:r w:rsidRPr="0041743D">
        <w:rPr>
          <w:color w:val="000000" w:themeColor="text1"/>
          <w:szCs w:val="28"/>
        </w:rPr>
        <w:t xml:space="preserve"> </w:t>
      </w:r>
      <w:proofErr w:type="spellStart"/>
      <w:r w:rsidRPr="0041743D">
        <w:rPr>
          <w:color w:val="000000" w:themeColor="text1"/>
          <w:szCs w:val="28"/>
        </w:rPr>
        <w:t>жалпы</w:t>
      </w:r>
      <w:proofErr w:type="spellEnd"/>
      <w:r w:rsidRPr="0041743D">
        <w:rPr>
          <w:color w:val="000000" w:themeColor="text1"/>
          <w:szCs w:val="28"/>
        </w:rPr>
        <w:t xml:space="preserve"> </w:t>
      </w:r>
      <w:proofErr w:type="spellStart"/>
      <w:r w:rsidRPr="0041743D">
        <w:rPr>
          <w:color w:val="000000" w:themeColor="text1"/>
          <w:szCs w:val="28"/>
        </w:rPr>
        <w:t>ре</w:t>
      </w:r>
      <w:r w:rsidR="00DA4978">
        <w:rPr>
          <w:color w:val="000000" w:themeColor="text1"/>
          <w:szCs w:val="28"/>
        </w:rPr>
        <w:t>з</w:t>
      </w:r>
      <w:r w:rsidRPr="0041743D">
        <w:rPr>
          <w:color w:val="000000" w:themeColor="text1"/>
          <w:szCs w:val="28"/>
        </w:rPr>
        <w:t>истенттігі</w:t>
      </w:r>
      <w:proofErr w:type="spellEnd"/>
      <w:r w:rsidRPr="0041743D">
        <w:rPr>
          <w:color w:val="000000" w:themeColor="text1"/>
          <w:szCs w:val="28"/>
        </w:rPr>
        <w:t xml:space="preserve"> мен </w:t>
      </w:r>
      <w:proofErr w:type="spellStart"/>
      <w:r w:rsidRPr="0041743D">
        <w:rPr>
          <w:color w:val="000000" w:themeColor="text1"/>
          <w:szCs w:val="28"/>
        </w:rPr>
        <w:t>иммунитетін</w:t>
      </w:r>
      <w:proofErr w:type="spellEnd"/>
      <w:r w:rsidRPr="0041743D">
        <w:rPr>
          <w:color w:val="000000" w:themeColor="text1"/>
          <w:szCs w:val="28"/>
        </w:rPr>
        <w:t xml:space="preserve"> </w:t>
      </w:r>
      <w:proofErr w:type="spellStart"/>
      <w:r w:rsidRPr="0041743D">
        <w:rPr>
          <w:color w:val="000000" w:themeColor="text1"/>
          <w:szCs w:val="28"/>
        </w:rPr>
        <w:t>көтеріп</w:t>
      </w:r>
      <w:proofErr w:type="spellEnd"/>
      <w:r w:rsidRPr="0041743D">
        <w:rPr>
          <w:color w:val="000000" w:themeColor="text1"/>
          <w:szCs w:val="28"/>
        </w:rPr>
        <w:t xml:space="preserve">, </w:t>
      </w:r>
      <w:proofErr w:type="spellStart"/>
      <w:r w:rsidRPr="0041743D">
        <w:rPr>
          <w:color w:val="000000" w:themeColor="text1"/>
          <w:szCs w:val="28"/>
        </w:rPr>
        <w:t>сиырдың</w:t>
      </w:r>
      <w:proofErr w:type="spellEnd"/>
      <w:r w:rsidRPr="0041743D">
        <w:rPr>
          <w:color w:val="000000" w:themeColor="text1"/>
          <w:szCs w:val="28"/>
        </w:rPr>
        <w:t xml:space="preserve"> </w:t>
      </w:r>
      <w:proofErr w:type="spellStart"/>
      <w:r w:rsidRPr="0041743D">
        <w:rPr>
          <w:color w:val="000000" w:themeColor="text1"/>
          <w:szCs w:val="28"/>
        </w:rPr>
        <w:t>бұзаулауы</w:t>
      </w:r>
      <w:proofErr w:type="spellEnd"/>
      <w:r w:rsidRPr="0041743D">
        <w:rPr>
          <w:color w:val="000000" w:themeColor="text1"/>
          <w:szCs w:val="28"/>
        </w:rPr>
        <w:t xml:space="preserve"> мен </w:t>
      </w:r>
      <w:proofErr w:type="spellStart"/>
      <w:r w:rsidRPr="0041743D">
        <w:rPr>
          <w:color w:val="000000" w:themeColor="text1"/>
          <w:szCs w:val="28"/>
        </w:rPr>
        <w:t>одан</w:t>
      </w:r>
      <w:proofErr w:type="spellEnd"/>
      <w:r w:rsidRPr="0041743D">
        <w:rPr>
          <w:color w:val="000000" w:themeColor="text1"/>
          <w:szCs w:val="28"/>
        </w:rPr>
        <w:t xml:space="preserve"> </w:t>
      </w:r>
      <w:proofErr w:type="spellStart"/>
      <w:r w:rsidRPr="0041743D">
        <w:rPr>
          <w:color w:val="000000" w:themeColor="text1"/>
          <w:szCs w:val="28"/>
        </w:rPr>
        <w:t>ке</w:t>
      </w:r>
      <w:r w:rsidR="0093352B">
        <w:rPr>
          <w:color w:val="000000" w:themeColor="text1"/>
          <w:szCs w:val="28"/>
        </w:rPr>
        <w:t>йінгі</w:t>
      </w:r>
      <w:proofErr w:type="spellEnd"/>
      <w:r w:rsidR="0093352B">
        <w:rPr>
          <w:color w:val="000000" w:themeColor="text1"/>
          <w:szCs w:val="28"/>
        </w:rPr>
        <w:t xml:space="preserve"> </w:t>
      </w:r>
      <w:proofErr w:type="spellStart"/>
      <w:r w:rsidR="0093352B">
        <w:rPr>
          <w:color w:val="000000" w:themeColor="text1"/>
          <w:szCs w:val="28"/>
        </w:rPr>
        <w:t>сүтеюіне</w:t>
      </w:r>
      <w:proofErr w:type="spellEnd"/>
      <w:r w:rsidR="0093352B">
        <w:rPr>
          <w:color w:val="000000" w:themeColor="text1"/>
          <w:szCs w:val="28"/>
        </w:rPr>
        <w:t xml:space="preserve"> </w:t>
      </w:r>
      <w:proofErr w:type="spellStart"/>
      <w:r w:rsidR="0093352B">
        <w:rPr>
          <w:color w:val="000000" w:themeColor="text1"/>
          <w:szCs w:val="28"/>
        </w:rPr>
        <w:t>оң</w:t>
      </w:r>
      <w:proofErr w:type="spellEnd"/>
      <w:r w:rsidR="0093352B">
        <w:rPr>
          <w:color w:val="000000" w:themeColor="text1"/>
          <w:szCs w:val="28"/>
        </w:rPr>
        <w:t xml:space="preserve"> </w:t>
      </w:r>
      <w:proofErr w:type="spellStart"/>
      <w:r w:rsidR="0093352B">
        <w:rPr>
          <w:color w:val="000000" w:themeColor="text1"/>
          <w:szCs w:val="28"/>
        </w:rPr>
        <w:t>әсер</w:t>
      </w:r>
      <w:proofErr w:type="spellEnd"/>
      <w:r w:rsidR="0093352B">
        <w:rPr>
          <w:color w:val="000000" w:themeColor="text1"/>
          <w:szCs w:val="28"/>
        </w:rPr>
        <w:t xml:space="preserve"> </w:t>
      </w:r>
      <w:proofErr w:type="spellStart"/>
      <w:r w:rsidR="0093352B">
        <w:rPr>
          <w:color w:val="000000" w:themeColor="text1"/>
          <w:szCs w:val="28"/>
        </w:rPr>
        <w:t>етеді</w:t>
      </w:r>
      <w:proofErr w:type="spellEnd"/>
      <w:r w:rsidR="0093352B">
        <w:rPr>
          <w:color w:val="000000" w:themeColor="text1"/>
          <w:szCs w:val="28"/>
        </w:rPr>
        <w:t xml:space="preserve">.  </w:t>
      </w:r>
    </w:p>
    <w:p w14:paraId="660FA220" w14:textId="68BC19AC" w:rsidR="00945F01" w:rsidRPr="0041743D" w:rsidRDefault="00945F01" w:rsidP="00826D67">
      <w:pPr>
        <w:pStyle w:val="af8"/>
        <w:ind w:firstLine="709"/>
        <w:jc w:val="both"/>
        <w:rPr>
          <w:rFonts w:eastAsia="Calibri"/>
          <w:color w:val="000000" w:themeColor="text1"/>
          <w:szCs w:val="28"/>
        </w:rPr>
      </w:pPr>
      <w:proofErr w:type="spellStart"/>
      <w:r w:rsidRPr="0041743D">
        <w:rPr>
          <w:color w:val="000000" w:themeColor="text1"/>
          <w:szCs w:val="28"/>
        </w:rPr>
        <w:lastRenderedPageBreak/>
        <w:t>Мұның</w:t>
      </w:r>
      <w:proofErr w:type="spellEnd"/>
      <w:r w:rsidRPr="0041743D">
        <w:rPr>
          <w:color w:val="000000" w:themeColor="text1"/>
          <w:szCs w:val="28"/>
        </w:rPr>
        <w:t xml:space="preserve"> </w:t>
      </w:r>
      <w:proofErr w:type="spellStart"/>
      <w:r w:rsidRPr="0041743D">
        <w:rPr>
          <w:color w:val="000000" w:themeColor="text1"/>
          <w:szCs w:val="28"/>
        </w:rPr>
        <w:t>әсіресе</w:t>
      </w:r>
      <w:proofErr w:type="spellEnd"/>
      <w:r w:rsidRPr="0041743D">
        <w:rPr>
          <w:color w:val="000000" w:themeColor="text1"/>
          <w:szCs w:val="28"/>
        </w:rPr>
        <w:t xml:space="preserve">, </w:t>
      </w:r>
      <w:proofErr w:type="spellStart"/>
      <w:r w:rsidRPr="0041743D">
        <w:rPr>
          <w:color w:val="000000" w:themeColor="text1"/>
          <w:szCs w:val="28"/>
        </w:rPr>
        <w:t>суалтылған</w:t>
      </w:r>
      <w:proofErr w:type="spellEnd"/>
      <w:r w:rsidRPr="0041743D">
        <w:rPr>
          <w:color w:val="000000" w:themeColor="text1"/>
          <w:szCs w:val="28"/>
        </w:rPr>
        <w:t xml:space="preserve"> </w:t>
      </w:r>
      <w:proofErr w:type="spellStart"/>
      <w:r w:rsidRPr="0041743D">
        <w:rPr>
          <w:color w:val="000000" w:themeColor="text1"/>
          <w:szCs w:val="28"/>
        </w:rPr>
        <w:t>кезеңнің</w:t>
      </w:r>
      <w:proofErr w:type="spellEnd"/>
      <w:r w:rsidRPr="0041743D">
        <w:rPr>
          <w:color w:val="000000" w:themeColor="text1"/>
          <w:szCs w:val="28"/>
        </w:rPr>
        <w:t xml:space="preserve"> 8 </w:t>
      </w:r>
      <w:proofErr w:type="spellStart"/>
      <w:r w:rsidRPr="0041743D">
        <w:rPr>
          <w:color w:val="000000" w:themeColor="text1"/>
          <w:szCs w:val="28"/>
        </w:rPr>
        <w:t>аптасына</w:t>
      </w:r>
      <w:proofErr w:type="spellEnd"/>
      <w:r w:rsidRPr="0041743D">
        <w:rPr>
          <w:color w:val="000000" w:themeColor="text1"/>
          <w:szCs w:val="28"/>
        </w:rPr>
        <w:t xml:space="preserve"> </w:t>
      </w:r>
      <w:proofErr w:type="spellStart"/>
      <w:r w:rsidRPr="0041743D">
        <w:rPr>
          <w:color w:val="000000" w:themeColor="text1"/>
          <w:szCs w:val="28"/>
        </w:rPr>
        <w:t>сәйкес</w:t>
      </w:r>
      <w:proofErr w:type="spellEnd"/>
      <w:r w:rsidRPr="0041743D">
        <w:rPr>
          <w:color w:val="000000" w:themeColor="text1"/>
          <w:szCs w:val="28"/>
        </w:rPr>
        <w:t xml:space="preserve"> </w:t>
      </w:r>
      <w:proofErr w:type="spellStart"/>
      <w:r w:rsidRPr="0041743D">
        <w:rPr>
          <w:color w:val="000000" w:themeColor="text1"/>
          <w:szCs w:val="28"/>
        </w:rPr>
        <w:t>келетін</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буаздығының</w:t>
      </w:r>
      <w:proofErr w:type="spellEnd"/>
      <w:r w:rsidRPr="0041743D">
        <w:rPr>
          <w:color w:val="000000" w:themeColor="text1"/>
          <w:szCs w:val="28"/>
        </w:rPr>
        <w:t xml:space="preserve"> </w:t>
      </w:r>
      <w:proofErr w:type="spellStart"/>
      <w:r w:rsidRPr="0041743D">
        <w:rPr>
          <w:color w:val="000000" w:themeColor="text1"/>
          <w:szCs w:val="28"/>
        </w:rPr>
        <w:t>соңына</w:t>
      </w:r>
      <w:proofErr w:type="spellEnd"/>
      <w:r w:rsidRPr="0041743D">
        <w:rPr>
          <w:color w:val="000000" w:themeColor="text1"/>
          <w:szCs w:val="28"/>
        </w:rPr>
        <w:t xml:space="preserve"> </w:t>
      </w:r>
      <w:proofErr w:type="spellStart"/>
      <w:r w:rsidRPr="0041743D">
        <w:rPr>
          <w:color w:val="000000" w:themeColor="text1"/>
          <w:szCs w:val="28"/>
        </w:rPr>
        <w:t>қарай</w:t>
      </w:r>
      <w:proofErr w:type="spellEnd"/>
      <w:r w:rsidRPr="0041743D">
        <w:rPr>
          <w:color w:val="000000" w:themeColor="text1"/>
          <w:szCs w:val="28"/>
        </w:rPr>
        <w:t xml:space="preserve"> </w:t>
      </w:r>
      <w:proofErr w:type="spellStart"/>
      <w:r w:rsidRPr="0041743D">
        <w:rPr>
          <w:color w:val="000000" w:themeColor="text1"/>
          <w:szCs w:val="28"/>
        </w:rPr>
        <w:t>және</w:t>
      </w:r>
      <w:proofErr w:type="spellEnd"/>
      <w:r w:rsidRPr="0041743D">
        <w:rPr>
          <w:color w:val="000000" w:themeColor="text1"/>
          <w:szCs w:val="28"/>
        </w:rPr>
        <w:t xml:space="preserve"> </w:t>
      </w:r>
      <w:proofErr w:type="spellStart"/>
      <w:r w:rsidRPr="0041743D">
        <w:rPr>
          <w:color w:val="000000" w:themeColor="text1"/>
          <w:szCs w:val="28"/>
        </w:rPr>
        <w:t>келесі</w:t>
      </w:r>
      <w:proofErr w:type="spellEnd"/>
      <w:r w:rsidRPr="0041743D">
        <w:rPr>
          <w:color w:val="000000" w:themeColor="text1"/>
          <w:szCs w:val="28"/>
        </w:rPr>
        <w:t xml:space="preserve"> </w:t>
      </w:r>
      <w:proofErr w:type="spellStart"/>
      <w:r w:rsidRPr="0041743D">
        <w:rPr>
          <w:color w:val="000000" w:themeColor="text1"/>
          <w:szCs w:val="28"/>
        </w:rPr>
        <w:t>сауымының</w:t>
      </w:r>
      <w:proofErr w:type="spellEnd"/>
      <w:r w:rsidRPr="0041743D">
        <w:rPr>
          <w:color w:val="000000" w:themeColor="text1"/>
          <w:szCs w:val="28"/>
        </w:rPr>
        <w:t xml:space="preserve"> </w:t>
      </w:r>
      <w:proofErr w:type="spellStart"/>
      <w:r w:rsidRPr="0041743D">
        <w:rPr>
          <w:color w:val="000000" w:themeColor="text1"/>
          <w:szCs w:val="28"/>
        </w:rPr>
        <w:t>сүтейтунің</w:t>
      </w:r>
      <w:proofErr w:type="spellEnd"/>
      <w:r w:rsidRPr="0041743D">
        <w:rPr>
          <w:color w:val="000000" w:themeColor="text1"/>
          <w:szCs w:val="28"/>
        </w:rPr>
        <w:t xml:space="preserve"> 80 </w:t>
      </w:r>
      <w:proofErr w:type="spellStart"/>
      <w:r w:rsidRPr="0041743D">
        <w:rPr>
          <w:color w:val="000000" w:themeColor="text1"/>
          <w:szCs w:val="28"/>
        </w:rPr>
        <w:t>күнін</w:t>
      </w:r>
      <w:proofErr w:type="spellEnd"/>
      <w:r w:rsidRPr="0041743D">
        <w:rPr>
          <w:color w:val="000000" w:themeColor="text1"/>
          <w:szCs w:val="28"/>
        </w:rPr>
        <w:t xml:space="preserve"> </w:t>
      </w:r>
      <w:proofErr w:type="spellStart"/>
      <w:r w:rsidRPr="0041743D">
        <w:rPr>
          <w:color w:val="000000" w:themeColor="text1"/>
          <w:szCs w:val="28"/>
        </w:rPr>
        <w:t>қамтитын</w:t>
      </w:r>
      <w:proofErr w:type="spellEnd"/>
      <w:r w:rsidRPr="0041743D">
        <w:rPr>
          <w:color w:val="000000" w:themeColor="text1"/>
          <w:szCs w:val="28"/>
        </w:rPr>
        <w:t xml:space="preserve"> </w:t>
      </w:r>
      <w:proofErr w:type="spellStart"/>
      <w:r w:rsidRPr="0041743D">
        <w:rPr>
          <w:color w:val="000000" w:themeColor="text1"/>
          <w:szCs w:val="28"/>
        </w:rPr>
        <w:t>оның</w:t>
      </w:r>
      <w:proofErr w:type="spellEnd"/>
      <w:r w:rsidRPr="0041743D">
        <w:rPr>
          <w:color w:val="000000" w:themeColor="text1"/>
          <w:szCs w:val="28"/>
        </w:rPr>
        <w:t xml:space="preserve"> </w:t>
      </w:r>
      <w:proofErr w:type="spellStart"/>
      <w:r w:rsidRPr="0041743D">
        <w:rPr>
          <w:color w:val="000000" w:themeColor="text1"/>
          <w:szCs w:val="28"/>
        </w:rPr>
        <w:t>бастапқы</w:t>
      </w:r>
      <w:proofErr w:type="spellEnd"/>
      <w:r w:rsidRPr="0041743D">
        <w:rPr>
          <w:color w:val="000000" w:themeColor="text1"/>
          <w:szCs w:val="28"/>
        </w:rPr>
        <w:t xml:space="preserve"> </w:t>
      </w:r>
      <w:proofErr w:type="spellStart"/>
      <w:r w:rsidRPr="0041743D">
        <w:rPr>
          <w:color w:val="000000" w:themeColor="text1"/>
          <w:szCs w:val="28"/>
        </w:rPr>
        <w:t>кезеңіндегі</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организмнің</w:t>
      </w:r>
      <w:proofErr w:type="spellEnd"/>
      <w:r w:rsidRPr="0041743D">
        <w:rPr>
          <w:color w:val="000000" w:themeColor="text1"/>
          <w:szCs w:val="28"/>
        </w:rPr>
        <w:t xml:space="preserve"> </w:t>
      </w:r>
      <w:proofErr w:type="spellStart"/>
      <w:r w:rsidRPr="0041743D">
        <w:rPr>
          <w:color w:val="000000" w:themeColor="text1"/>
          <w:szCs w:val="28"/>
        </w:rPr>
        <w:t>қоректік</w:t>
      </w:r>
      <w:proofErr w:type="spellEnd"/>
      <w:r w:rsidRPr="0041743D">
        <w:rPr>
          <w:color w:val="000000" w:themeColor="text1"/>
          <w:szCs w:val="28"/>
        </w:rPr>
        <w:t xml:space="preserve"> </w:t>
      </w:r>
      <w:proofErr w:type="spellStart"/>
      <w:r w:rsidRPr="0041743D">
        <w:rPr>
          <w:color w:val="000000" w:themeColor="text1"/>
          <w:szCs w:val="28"/>
        </w:rPr>
        <w:t>мұқтаждығын</w:t>
      </w:r>
      <w:proofErr w:type="spellEnd"/>
      <w:r w:rsidRPr="0041743D">
        <w:rPr>
          <w:color w:val="000000" w:themeColor="text1"/>
          <w:szCs w:val="28"/>
        </w:rPr>
        <w:t xml:space="preserve"> </w:t>
      </w:r>
      <w:proofErr w:type="spellStart"/>
      <w:r w:rsidRPr="0041743D">
        <w:rPr>
          <w:color w:val="000000" w:themeColor="text1"/>
          <w:szCs w:val="28"/>
        </w:rPr>
        <w:t>қамтамасыз</w:t>
      </w:r>
      <w:proofErr w:type="spellEnd"/>
      <w:r w:rsidRPr="0041743D">
        <w:rPr>
          <w:color w:val="000000" w:themeColor="text1"/>
          <w:szCs w:val="28"/>
        </w:rPr>
        <w:t xml:space="preserve"> </w:t>
      </w:r>
      <w:proofErr w:type="spellStart"/>
      <w:r w:rsidRPr="0041743D">
        <w:rPr>
          <w:color w:val="000000" w:themeColor="text1"/>
          <w:szCs w:val="28"/>
        </w:rPr>
        <w:t>етуі</w:t>
      </w:r>
      <w:proofErr w:type="spellEnd"/>
      <w:r w:rsidRPr="0041743D">
        <w:rPr>
          <w:color w:val="000000" w:themeColor="text1"/>
          <w:szCs w:val="28"/>
        </w:rPr>
        <w:t xml:space="preserve"> </w:t>
      </w:r>
      <w:proofErr w:type="spellStart"/>
      <w:r w:rsidRPr="0041743D">
        <w:rPr>
          <w:color w:val="000000" w:themeColor="text1"/>
          <w:szCs w:val="28"/>
        </w:rPr>
        <w:t>азық</w:t>
      </w:r>
      <w:proofErr w:type="spellEnd"/>
      <w:r w:rsidRPr="0041743D">
        <w:rPr>
          <w:color w:val="000000" w:themeColor="text1"/>
          <w:szCs w:val="28"/>
        </w:rPr>
        <w:t xml:space="preserve"> </w:t>
      </w:r>
      <w:proofErr w:type="spellStart"/>
      <w:r w:rsidR="00B836F9" w:rsidRPr="00B836F9">
        <w:rPr>
          <w:color w:val="000000" w:themeColor="text1"/>
          <w:szCs w:val="28"/>
        </w:rPr>
        <w:t>т</w:t>
      </w:r>
      <w:r w:rsidR="00B836F9">
        <w:rPr>
          <w:color w:val="000000" w:themeColor="text1"/>
          <w:szCs w:val="28"/>
        </w:rPr>
        <w:t>ұтынуының</w:t>
      </w:r>
      <w:proofErr w:type="spellEnd"/>
      <w:r w:rsidRPr="0041743D">
        <w:rPr>
          <w:color w:val="000000" w:themeColor="text1"/>
          <w:szCs w:val="28"/>
        </w:rPr>
        <w:t xml:space="preserve"> </w:t>
      </w:r>
      <w:proofErr w:type="spellStart"/>
      <w:r w:rsidRPr="0041743D">
        <w:rPr>
          <w:color w:val="000000" w:themeColor="text1"/>
          <w:szCs w:val="28"/>
        </w:rPr>
        <w:t>шектелуімен</w:t>
      </w:r>
      <w:proofErr w:type="spellEnd"/>
      <w:r w:rsidRPr="0041743D">
        <w:rPr>
          <w:color w:val="000000" w:themeColor="text1"/>
          <w:szCs w:val="28"/>
        </w:rPr>
        <w:t xml:space="preserve"> </w:t>
      </w:r>
      <w:proofErr w:type="spellStart"/>
      <w:r w:rsidRPr="0041743D">
        <w:rPr>
          <w:color w:val="000000" w:themeColor="text1"/>
          <w:szCs w:val="28"/>
        </w:rPr>
        <w:t>дисбалансталатын</w:t>
      </w:r>
      <w:proofErr w:type="spellEnd"/>
      <w:r w:rsidRPr="0041743D">
        <w:rPr>
          <w:color w:val="000000" w:themeColor="text1"/>
          <w:szCs w:val="28"/>
        </w:rPr>
        <w:t xml:space="preserve"> </w:t>
      </w:r>
      <w:proofErr w:type="spellStart"/>
      <w:r w:rsidRPr="0041743D">
        <w:rPr>
          <w:color w:val="000000" w:themeColor="text1"/>
          <w:szCs w:val="28"/>
        </w:rPr>
        <w:t>мерзімдегі</w:t>
      </w:r>
      <w:proofErr w:type="spellEnd"/>
      <w:r w:rsidRPr="0041743D">
        <w:rPr>
          <w:color w:val="000000" w:themeColor="text1"/>
          <w:szCs w:val="28"/>
        </w:rPr>
        <w:t xml:space="preserve"> </w:t>
      </w:r>
      <w:proofErr w:type="spellStart"/>
      <w:r w:rsidRPr="0041743D">
        <w:rPr>
          <w:color w:val="000000" w:themeColor="text1"/>
          <w:szCs w:val="28"/>
        </w:rPr>
        <w:t>маңызы</w:t>
      </w:r>
      <w:proofErr w:type="spellEnd"/>
      <w:r w:rsidRPr="0041743D">
        <w:rPr>
          <w:color w:val="000000" w:themeColor="text1"/>
          <w:szCs w:val="28"/>
        </w:rPr>
        <w:t xml:space="preserve"> бар. </w:t>
      </w:r>
      <w:proofErr w:type="spellStart"/>
      <w:r w:rsidRPr="0041743D">
        <w:rPr>
          <w:color w:val="000000" w:themeColor="text1"/>
          <w:szCs w:val="28"/>
        </w:rPr>
        <w:t>Өйткені</w:t>
      </w:r>
      <w:proofErr w:type="spellEnd"/>
      <w:r w:rsidRPr="0041743D">
        <w:rPr>
          <w:color w:val="000000" w:themeColor="text1"/>
          <w:szCs w:val="28"/>
        </w:rPr>
        <w:t xml:space="preserve"> </w:t>
      </w: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органзмінің</w:t>
      </w:r>
      <w:proofErr w:type="spellEnd"/>
      <w:r w:rsidRPr="0041743D">
        <w:rPr>
          <w:color w:val="000000" w:themeColor="text1"/>
          <w:szCs w:val="28"/>
        </w:rPr>
        <w:t xml:space="preserve"> </w:t>
      </w:r>
      <w:proofErr w:type="spellStart"/>
      <w:r w:rsidRPr="0041743D">
        <w:rPr>
          <w:color w:val="000000" w:themeColor="text1"/>
          <w:szCs w:val="28"/>
        </w:rPr>
        <w:t>энергиялық</w:t>
      </w:r>
      <w:proofErr w:type="spellEnd"/>
      <w:r w:rsidRPr="0041743D">
        <w:rPr>
          <w:color w:val="000000" w:themeColor="text1"/>
          <w:szCs w:val="28"/>
        </w:rPr>
        <w:t xml:space="preserve"> балансы </w:t>
      </w:r>
      <w:proofErr w:type="spellStart"/>
      <w:r w:rsidRPr="0041743D">
        <w:rPr>
          <w:color w:val="000000" w:themeColor="text1"/>
          <w:szCs w:val="28"/>
        </w:rPr>
        <w:t>желінген</w:t>
      </w:r>
      <w:proofErr w:type="spellEnd"/>
      <w:r w:rsidRPr="0041743D">
        <w:rPr>
          <w:color w:val="000000" w:themeColor="text1"/>
          <w:szCs w:val="28"/>
        </w:rPr>
        <w:t xml:space="preserve"> рацион </w:t>
      </w:r>
      <w:proofErr w:type="spellStart"/>
      <w:r w:rsidRPr="0041743D">
        <w:rPr>
          <w:color w:val="000000" w:themeColor="text1"/>
          <w:szCs w:val="28"/>
        </w:rPr>
        <w:t>азықтарымен</w:t>
      </w:r>
      <w:proofErr w:type="spellEnd"/>
      <w:r w:rsidRPr="0041743D">
        <w:rPr>
          <w:color w:val="000000" w:themeColor="text1"/>
          <w:szCs w:val="28"/>
        </w:rPr>
        <w:t xml:space="preserve"> </w:t>
      </w:r>
      <w:proofErr w:type="spellStart"/>
      <w:r w:rsidRPr="0041743D">
        <w:rPr>
          <w:color w:val="000000" w:themeColor="text1"/>
          <w:szCs w:val="28"/>
        </w:rPr>
        <w:t>қамтамасыз</w:t>
      </w:r>
      <w:proofErr w:type="spellEnd"/>
      <w:r w:rsidRPr="0041743D">
        <w:rPr>
          <w:color w:val="000000" w:themeColor="text1"/>
          <w:szCs w:val="28"/>
        </w:rPr>
        <w:t xml:space="preserve"> </w:t>
      </w:r>
      <w:proofErr w:type="spellStart"/>
      <w:r w:rsidRPr="0041743D">
        <w:rPr>
          <w:color w:val="000000" w:themeColor="text1"/>
          <w:szCs w:val="28"/>
        </w:rPr>
        <w:t>етілмеген</w:t>
      </w:r>
      <w:proofErr w:type="spellEnd"/>
      <w:r w:rsidRPr="0041743D">
        <w:rPr>
          <w:color w:val="000000" w:themeColor="text1"/>
          <w:szCs w:val="28"/>
        </w:rPr>
        <w:t xml:space="preserve"> </w:t>
      </w:r>
      <w:proofErr w:type="spellStart"/>
      <w:r w:rsidRPr="0041743D">
        <w:rPr>
          <w:color w:val="000000" w:themeColor="text1"/>
          <w:szCs w:val="28"/>
        </w:rPr>
        <w:t>жағдайда</w:t>
      </w:r>
      <w:proofErr w:type="spellEnd"/>
      <w:r w:rsidRPr="0041743D">
        <w:rPr>
          <w:color w:val="000000" w:themeColor="text1"/>
          <w:szCs w:val="28"/>
        </w:rPr>
        <w:t xml:space="preserve">, оны </w:t>
      </w:r>
      <w:proofErr w:type="spellStart"/>
      <w:r w:rsidRPr="0041743D">
        <w:rPr>
          <w:color w:val="000000" w:themeColor="text1"/>
          <w:szCs w:val="28"/>
        </w:rPr>
        <w:t>толықтыруға</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денесінің</w:t>
      </w:r>
      <w:proofErr w:type="spellEnd"/>
      <w:r w:rsidRPr="0041743D">
        <w:rPr>
          <w:color w:val="000000" w:themeColor="text1"/>
          <w:szCs w:val="28"/>
        </w:rPr>
        <w:t xml:space="preserve"> </w:t>
      </w:r>
      <w:proofErr w:type="spellStart"/>
      <w:r w:rsidRPr="0041743D">
        <w:rPr>
          <w:color w:val="000000" w:themeColor="text1"/>
          <w:szCs w:val="28"/>
        </w:rPr>
        <w:t>энергиялық</w:t>
      </w:r>
      <w:proofErr w:type="spellEnd"/>
      <w:r w:rsidRPr="0041743D">
        <w:rPr>
          <w:color w:val="000000" w:themeColor="text1"/>
          <w:szCs w:val="28"/>
        </w:rPr>
        <w:t xml:space="preserve"> (</w:t>
      </w:r>
      <w:proofErr w:type="spellStart"/>
      <w:r w:rsidRPr="0041743D">
        <w:rPr>
          <w:color w:val="000000" w:themeColor="text1"/>
          <w:szCs w:val="28"/>
        </w:rPr>
        <w:t>майы</w:t>
      </w:r>
      <w:proofErr w:type="spellEnd"/>
      <w:r w:rsidRPr="0041743D">
        <w:rPr>
          <w:color w:val="000000" w:themeColor="text1"/>
          <w:szCs w:val="28"/>
        </w:rPr>
        <w:t xml:space="preserve">) </w:t>
      </w:r>
      <w:proofErr w:type="spellStart"/>
      <w:r w:rsidRPr="0041743D">
        <w:rPr>
          <w:color w:val="000000" w:themeColor="text1"/>
          <w:szCs w:val="28"/>
        </w:rPr>
        <w:t>және</w:t>
      </w:r>
      <w:proofErr w:type="spellEnd"/>
      <w:r w:rsidRPr="0041743D">
        <w:rPr>
          <w:color w:val="000000" w:themeColor="text1"/>
          <w:szCs w:val="28"/>
        </w:rPr>
        <w:t xml:space="preserve"> </w:t>
      </w:r>
      <w:proofErr w:type="spellStart"/>
      <w:r w:rsidRPr="0041743D">
        <w:rPr>
          <w:color w:val="000000" w:themeColor="text1"/>
          <w:szCs w:val="28"/>
        </w:rPr>
        <w:t>қоректік</w:t>
      </w:r>
      <w:proofErr w:type="spellEnd"/>
      <w:r w:rsidRPr="0041743D">
        <w:rPr>
          <w:color w:val="000000" w:themeColor="text1"/>
          <w:szCs w:val="28"/>
        </w:rPr>
        <w:t xml:space="preserve"> </w:t>
      </w:r>
      <w:proofErr w:type="spellStart"/>
      <w:r w:rsidRPr="0041743D">
        <w:rPr>
          <w:color w:val="000000" w:themeColor="text1"/>
          <w:szCs w:val="28"/>
        </w:rPr>
        <w:t>қоры</w:t>
      </w:r>
      <w:proofErr w:type="spellEnd"/>
      <w:r w:rsidRPr="0041743D">
        <w:rPr>
          <w:color w:val="000000" w:themeColor="text1"/>
          <w:szCs w:val="28"/>
        </w:rPr>
        <w:t xml:space="preserve"> (</w:t>
      </w:r>
      <w:proofErr w:type="spellStart"/>
      <w:r w:rsidRPr="0041743D">
        <w:rPr>
          <w:color w:val="000000" w:themeColor="text1"/>
          <w:szCs w:val="28"/>
        </w:rPr>
        <w:t>қоңдылығы</w:t>
      </w:r>
      <w:proofErr w:type="spellEnd"/>
      <w:r w:rsidRPr="0041743D">
        <w:rPr>
          <w:color w:val="000000" w:themeColor="text1"/>
          <w:szCs w:val="28"/>
        </w:rPr>
        <w:t xml:space="preserve">) </w:t>
      </w:r>
      <w:proofErr w:type="spellStart"/>
      <w:r w:rsidRPr="0041743D">
        <w:rPr>
          <w:color w:val="000000" w:themeColor="text1"/>
          <w:szCs w:val="28"/>
        </w:rPr>
        <w:t>жұмсалып</w:t>
      </w:r>
      <w:proofErr w:type="spellEnd"/>
      <w:r w:rsidRPr="0041743D">
        <w:rPr>
          <w:color w:val="000000" w:themeColor="text1"/>
          <w:szCs w:val="28"/>
        </w:rPr>
        <w:t xml:space="preserve">, </w:t>
      </w:r>
      <w:proofErr w:type="spellStart"/>
      <w:r w:rsidRPr="0041743D">
        <w:rPr>
          <w:color w:val="000000" w:themeColor="text1"/>
          <w:szCs w:val="28"/>
        </w:rPr>
        <w:t>олардың</w:t>
      </w:r>
      <w:proofErr w:type="spellEnd"/>
      <w:r w:rsidRPr="0041743D">
        <w:rPr>
          <w:color w:val="000000" w:themeColor="text1"/>
          <w:szCs w:val="28"/>
        </w:rPr>
        <w:t xml:space="preserve"> </w:t>
      </w:r>
      <w:proofErr w:type="spellStart"/>
      <w:r w:rsidRPr="0041743D">
        <w:rPr>
          <w:color w:val="000000" w:themeColor="text1"/>
          <w:szCs w:val="28"/>
        </w:rPr>
        <w:t>физикалық</w:t>
      </w:r>
      <w:proofErr w:type="spellEnd"/>
      <w:r w:rsidRPr="0041743D">
        <w:rPr>
          <w:color w:val="000000" w:themeColor="text1"/>
          <w:szCs w:val="28"/>
        </w:rPr>
        <w:t xml:space="preserve"> </w:t>
      </w:r>
      <w:proofErr w:type="spellStart"/>
      <w:r w:rsidRPr="0041743D">
        <w:rPr>
          <w:color w:val="000000" w:themeColor="text1"/>
          <w:szCs w:val="28"/>
        </w:rPr>
        <w:t>және</w:t>
      </w:r>
      <w:proofErr w:type="spellEnd"/>
      <w:r w:rsidRPr="0041743D">
        <w:rPr>
          <w:color w:val="000000" w:themeColor="text1"/>
          <w:szCs w:val="28"/>
        </w:rPr>
        <w:t xml:space="preserve"> </w:t>
      </w:r>
      <w:proofErr w:type="spellStart"/>
      <w:r w:rsidRPr="0041743D">
        <w:rPr>
          <w:color w:val="000000" w:themeColor="text1"/>
          <w:szCs w:val="28"/>
        </w:rPr>
        <w:t>физиологиялық</w:t>
      </w:r>
      <w:proofErr w:type="spellEnd"/>
      <w:r w:rsidRPr="0041743D">
        <w:rPr>
          <w:color w:val="000000" w:themeColor="text1"/>
          <w:szCs w:val="28"/>
        </w:rPr>
        <w:t xml:space="preserve"> </w:t>
      </w:r>
      <w:proofErr w:type="spellStart"/>
      <w:r w:rsidRPr="0041743D">
        <w:rPr>
          <w:color w:val="000000" w:themeColor="text1"/>
          <w:szCs w:val="28"/>
        </w:rPr>
        <w:t>ахуалының</w:t>
      </w:r>
      <w:proofErr w:type="spellEnd"/>
      <w:r w:rsidRPr="0041743D">
        <w:rPr>
          <w:color w:val="000000" w:themeColor="text1"/>
          <w:szCs w:val="28"/>
        </w:rPr>
        <w:t xml:space="preserve"> </w:t>
      </w:r>
      <w:proofErr w:type="spellStart"/>
      <w:r w:rsidRPr="0041743D">
        <w:rPr>
          <w:color w:val="000000" w:themeColor="text1"/>
          <w:szCs w:val="28"/>
        </w:rPr>
        <w:t>әлсіреп</w:t>
      </w:r>
      <w:proofErr w:type="spellEnd"/>
      <w:r w:rsidRPr="0041743D">
        <w:rPr>
          <w:color w:val="000000" w:themeColor="text1"/>
          <w:szCs w:val="28"/>
        </w:rPr>
        <w:t xml:space="preserve"> </w:t>
      </w:r>
      <w:proofErr w:type="spellStart"/>
      <w:r w:rsidRPr="0041743D">
        <w:rPr>
          <w:color w:val="000000" w:themeColor="text1"/>
          <w:szCs w:val="28"/>
        </w:rPr>
        <w:t>нашарлауынан</w:t>
      </w:r>
      <w:proofErr w:type="spellEnd"/>
      <w:r w:rsidRPr="0041743D">
        <w:rPr>
          <w:color w:val="000000" w:themeColor="text1"/>
          <w:szCs w:val="28"/>
        </w:rPr>
        <w:t xml:space="preserve"> </w:t>
      </w:r>
      <w:proofErr w:type="spellStart"/>
      <w:r w:rsidRPr="0041743D">
        <w:rPr>
          <w:color w:val="000000" w:themeColor="text1"/>
          <w:szCs w:val="28"/>
        </w:rPr>
        <w:t>гонадотопты</w:t>
      </w:r>
      <w:proofErr w:type="spellEnd"/>
      <w:r w:rsidRPr="0041743D">
        <w:rPr>
          <w:color w:val="000000" w:themeColor="text1"/>
          <w:szCs w:val="28"/>
        </w:rPr>
        <w:t xml:space="preserve"> </w:t>
      </w:r>
      <w:proofErr w:type="spellStart"/>
      <w:r w:rsidRPr="0041743D">
        <w:rPr>
          <w:color w:val="000000" w:themeColor="text1"/>
          <w:szCs w:val="28"/>
        </w:rPr>
        <w:t>гормондар</w:t>
      </w:r>
      <w:proofErr w:type="spellEnd"/>
      <w:r w:rsidRPr="0041743D">
        <w:rPr>
          <w:color w:val="000000" w:themeColor="text1"/>
          <w:szCs w:val="28"/>
        </w:rPr>
        <w:t xml:space="preserve"> </w:t>
      </w:r>
      <w:proofErr w:type="spellStart"/>
      <w:r w:rsidRPr="0041743D">
        <w:rPr>
          <w:color w:val="000000" w:themeColor="text1"/>
          <w:szCs w:val="28"/>
        </w:rPr>
        <w:t>секрециясы</w:t>
      </w:r>
      <w:proofErr w:type="spellEnd"/>
      <w:r w:rsidRPr="0041743D">
        <w:rPr>
          <w:color w:val="000000" w:themeColor="text1"/>
          <w:szCs w:val="28"/>
        </w:rPr>
        <w:t xml:space="preserve"> </w:t>
      </w:r>
      <w:proofErr w:type="spellStart"/>
      <w:r w:rsidRPr="0041743D">
        <w:rPr>
          <w:color w:val="000000" w:themeColor="text1"/>
          <w:szCs w:val="28"/>
        </w:rPr>
        <w:t>кеміп</w:t>
      </w:r>
      <w:proofErr w:type="spellEnd"/>
      <w:r w:rsidRPr="0041743D">
        <w:rPr>
          <w:color w:val="000000" w:themeColor="text1"/>
          <w:szCs w:val="28"/>
        </w:rPr>
        <w:t xml:space="preserve">, </w:t>
      </w:r>
      <w:proofErr w:type="spellStart"/>
      <w:r w:rsidRPr="0041743D">
        <w:rPr>
          <w:color w:val="000000" w:themeColor="text1"/>
          <w:szCs w:val="28"/>
        </w:rPr>
        <w:t>жыныс</w:t>
      </w:r>
      <w:proofErr w:type="spellEnd"/>
      <w:r w:rsidRPr="0041743D">
        <w:rPr>
          <w:color w:val="000000" w:themeColor="text1"/>
          <w:szCs w:val="28"/>
        </w:rPr>
        <w:t xml:space="preserve"> </w:t>
      </w:r>
      <w:proofErr w:type="spellStart"/>
      <w:r w:rsidRPr="0041743D">
        <w:rPr>
          <w:color w:val="000000" w:themeColor="text1"/>
          <w:szCs w:val="28"/>
        </w:rPr>
        <w:t>бездерінің</w:t>
      </w:r>
      <w:proofErr w:type="spellEnd"/>
      <w:r w:rsidRPr="0041743D">
        <w:rPr>
          <w:color w:val="000000" w:themeColor="text1"/>
          <w:szCs w:val="28"/>
        </w:rPr>
        <w:t xml:space="preserve"> </w:t>
      </w:r>
      <w:proofErr w:type="spellStart"/>
      <w:r w:rsidRPr="0041743D">
        <w:rPr>
          <w:color w:val="000000" w:themeColor="text1"/>
          <w:szCs w:val="28"/>
        </w:rPr>
        <w:t>фолликул</w:t>
      </w:r>
      <w:r w:rsidR="00DA4978">
        <w:rPr>
          <w:color w:val="000000" w:themeColor="text1"/>
          <w:szCs w:val="28"/>
        </w:rPr>
        <w:t>лары</w:t>
      </w:r>
      <w:r w:rsidRPr="0041743D">
        <w:rPr>
          <w:color w:val="000000" w:themeColor="text1"/>
          <w:szCs w:val="28"/>
        </w:rPr>
        <w:t>ның</w:t>
      </w:r>
      <w:proofErr w:type="spellEnd"/>
      <w:r w:rsidRPr="0041743D">
        <w:rPr>
          <w:color w:val="000000" w:themeColor="text1"/>
          <w:szCs w:val="28"/>
        </w:rPr>
        <w:t xml:space="preserve"> </w:t>
      </w:r>
      <w:proofErr w:type="spellStart"/>
      <w:r w:rsidRPr="0041743D">
        <w:rPr>
          <w:color w:val="000000" w:themeColor="text1"/>
          <w:szCs w:val="28"/>
        </w:rPr>
        <w:t>өсуі</w:t>
      </w:r>
      <w:proofErr w:type="spellEnd"/>
      <w:r w:rsidRPr="0041743D">
        <w:rPr>
          <w:color w:val="000000" w:themeColor="text1"/>
          <w:szCs w:val="28"/>
        </w:rPr>
        <w:t xml:space="preserve"> 9 мм-</w:t>
      </w:r>
      <w:proofErr w:type="spellStart"/>
      <w:r w:rsidRPr="0041743D">
        <w:rPr>
          <w:color w:val="000000" w:themeColor="text1"/>
          <w:szCs w:val="28"/>
        </w:rPr>
        <w:t>ден</w:t>
      </w:r>
      <w:proofErr w:type="spellEnd"/>
      <w:r w:rsidRPr="0041743D">
        <w:rPr>
          <w:color w:val="000000" w:themeColor="text1"/>
          <w:szCs w:val="28"/>
        </w:rPr>
        <w:t xml:space="preserve"> </w:t>
      </w:r>
      <w:proofErr w:type="spellStart"/>
      <w:r w:rsidRPr="0041743D">
        <w:rPr>
          <w:color w:val="000000" w:themeColor="text1"/>
          <w:szCs w:val="28"/>
        </w:rPr>
        <w:t>аспай</w:t>
      </w:r>
      <w:proofErr w:type="spellEnd"/>
      <w:r w:rsidRPr="0041743D">
        <w:rPr>
          <w:color w:val="000000" w:themeColor="text1"/>
          <w:szCs w:val="28"/>
        </w:rPr>
        <w:t xml:space="preserve">, </w:t>
      </w:r>
      <w:proofErr w:type="spellStart"/>
      <w:r w:rsidRPr="0041743D">
        <w:rPr>
          <w:color w:val="000000" w:themeColor="text1"/>
          <w:szCs w:val="28"/>
        </w:rPr>
        <w:t>жыныс</w:t>
      </w:r>
      <w:proofErr w:type="spellEnd"/>
      <w:r w:rsidRPr="0041743D">
        <w:rPr>
          <w:color w:val="000000" w:themeColor="text1"/>
          <w:szCs w:val="28"/>
        </w:rPr>
        <w:t xml:space="preserve"> </w:t>
      </w:r>
      <w:proofErr w:type="spellStart"/>
      <w:r w:rsidRPr="0041743D">
        <w:rPr>
          <w:color w:val="000000" w:themeColor="text1"/>
          <w:szCs w:val="28"/>
        </w:rPr>
        <w:t>жасушаларының</w:t>
      </w:r>
      <w:proofErr w:type="spellEnd"/>
      <w:r w:rsidRPr="0041743D">
        <w:rPr>
          <w:color w:val="000000" w:themeColor="text1"/>
          <w:szCs w:val="28"/>
        </w:rPr>
        <w:t xml:space="preserve"> </w:t>
      </w:r>
      <w:proofErr w:type="spellStart"/>
      <w:r w:rsidRPr="0041743D">
        <w:rPr>
          <w:color w:val="000000" w:themeColor="text1"/>
          <w:szCs w:val="28"/>
        </w:rPr>
        <w:t>жетіліп</w:t>
      </w:r>
      <w:proofErr w:type="spellEnd"/>
      <w:r w:rsidRPr="0041743D">
        <w:rPr>
          <w:color w:val="000000" w:themeColor="text1"/>
          <w:szCs w:val="28"/>
        </w:rPr>
        <w:t xml:space="preserve"> </w:t>
      </w:r>
      <w:proofErr w:type="spellStart"/>
      <w:r w:rsidRPr="0041743D">
        <w:rPr>
          <w:color w:val="000000" w:themeColor="text1"/>
          <w:szCs w:val="28"/>
        </w:rPr>
        <w:t>овуляциялануы</w:t>
      </w:r>
      <w:proofErr w:type="spellEnd"/>
      <w:r w:rsidRPr="0041743D">
        <w:rPr>
          <w:color w:val="000000" w:themeColor="text1"/>
          <w:szCs w:val="28"/>
        </w:rPr>
        <w:t xml:space="preserve"> 40 </w:t>
      </w:r>
      <w:proofErr w:type="spellStart"/>
      <w:r w:rsidRPr="0041743D">
        <w:rPr>
          <w:color w:val="000000" w:themeColor="text1"/>
          <w:szCs w:val="28"/>
        </w:rPr>
        <w:t>күннен</w:t>
      </w:r>
      <w:proofErr w:type="spellEnd"/>
      <w:r w:rsidRPr="0041743D">
        <w:rPr>
          <w:color w:val="000000" w:themeColor="text1"/>
          <w:szCs w:val="28"/>
        </w:rPr>
        <w:t xml:space="preserve"> </w:t>
      </w:r>
      <w:proofErr w:type="spellStart"/>
      <w:r w:rsidRPr="0041743D">
        <w:rPr>
          <w:color w:val="000000" w:themeColor="text1"/>
          <w:szCs w:val="28"/>
        </w:rPr>
        <w:t>астам</w:t>
      </w:r>
      <w:proofErr w:type="spellEnd"/>
      <w:r w:rsidRPr="0041743D">
        <w:rPr>
          <w:color w:val="000000" w:themeColor="text1"/>
          <w:szCs w:val="28"/>
        </w:rPr>
        <w:t xml:space="preserve"> </w:t>
      </w:r>
      <w:proofErr w:type="spellStart"/>
      <w:r w:rsidRPr="0041743D">
        <w:rPr>
          <w:color w:val="000000" w:themeColor="text1"/>
          <w:szCs w:val="28"/>
        </w:rPr>
        <w:t>созылады</w:t>
      </w:r>
      <w:proofErr w:type="spellEnd"/>
      <w:r w:rsidRPr="0041743D">
        <w:rPr>
          <w:color w:val="000000" w:themeColor="text1"/>
          <w:szCs w:val="28"/>
        </w:rPr>
        <w:t xml:space="preserve">. </w:t>
      </w:r>
      <w:proofErr w:type="spellStart"/>
      <w:r w:rsidRPr="0041743D">
        <w:rPr>
          <w:color w:val="000000" w:themeColor="text1"/>
          <w:szCs w:val="28"/>
        </w:rPr>
        <w:t>Сөйтіп</w:t>
      </w:r>
      <w:proofErr w:type="spellEnd"/>
      <w:r w:rsidRPr="0041743D">
        <w:rPr>
          <w:color w:val="000000" w:themeColor="text1"/>
          <w:szCs w:val="28"/>
        </w:rPr>
        <w:t xml:space="preserve">, эмбрион </w:t>
      </w:r>
      <w:proofErr w:type="spellStart"/>
      <w:r w:rsidRPr="0041743D">
        <w:rPr>
          <w:color w:val="000000" w:themeColor="text1"/>
          <w:szCs w:val="28"/>
        </w:rPr>
        <w:t>дамуы</w:t>
      </w:r>
      <w:proofErr w:type="spellEnd"/>
      <w:r w:rsidRPr="0041743D">
        <w:rPr>
          <w:color w:val="000000" w:themeColor="text1"/>
          <w:szCs w:val="28"/>
        </w:rPr>
        <w:t xml:space="preserve"> мен </w:t>
      </w:r>
      <w:proofErr w:type="spellStart"/>
      <w:r w:rsidRPr="0041743D">
        <w:rPr>
          <w:color w:val="000000" w:themeColor="text1"/>
          <w:szCs w:val="28"/>
        </w:rPr>
        <w:t>жетілуінің</w:t>
      </w:r>
      <w:proofErr w:type="spellEnd"/>
      <w:r w:rsidRPr="0041743D">
        <w:rPr>
          <w:color w:val="000000" w:themeColor="text1"/>
          <w:szCs w:val="28"/>
        </w:rPr>
        <w:t xml:space="preserve"> </w:t>
      </w:r>
      <w:proofErr w:type="spellStart"/>
      <w:r w:rsidRPr="0041743D">
        <w:rPr>
          <w:color w:val="000000" w:themeColor="text1"/>
          <w:szCs w:val="28"/>
        </w:rPr>
        <w:t>кешігуінен</w:t>
      </w:r>
      <w:proofErr w:type="spellEnd"/>
      <w:r w:rsidRPr="0041743D">
        <w:rPr>
          <w:color w:val="000000" w:themeColor="text1"/>
          <w:szCs w:val="28"/>
        </w:rPr>
        <w:t xml:space="preserve"> </w:t>
      </w:r>
      <w:proofErr w:type="spellStart"/>
      <w:r w:rsidRPr="0041743D">
        <w:rPr>
          <w:color w:val="000000" w:themeColor="text1"/>
          <w:szCs w:val="28"/>
        </w:rPr>
        <w:t>сиырлардың</w:t>
      </w:r>
      <w:proofErr w:type="spellEnd"/>
      <w:r w:rsidRPr="0041743D">
        <w:rPr>
          <w:color w:val="000000" w:themeColor="text1"/>
          <w:szCs w:val="28"/>
        </w:rPr>
        <w:t xml:space="preserve"> </w:t>
      </w:r>
      <w:proofErr w:type="spellStart"/>
      <w:r w:rsidRPr="0041743D">
        <w:rPr>
          <w:color w:val="000000" w:themeColor="text1"/>
          <w:szCs w:val="28"/>
        </w:rPr>
        <w:t>көбеюшілік</w:t>
      </w:r>
      <w:proofErr w:type="spellEnd"/>
      <w:r w:rsidRPr="0041743D">
        <w:rPr>
          <w:color w:val="000000" w:themeColor="text1"/>
          <w:szCs w:val="28"/>
        </w:rPr>
        <w:t xml:space="preserve"> </w:t>
      </w:r>
      <w:proofErr w:type="spellStart"/>
      <w:r w:rsidRPr="0041743D">
        <w:rPr>
          <w:color w:val="000000" w:themeColor="text1"/>
          <w:szCs w:val="28"/>
        </w:rPr>
        <w:t>қасиеттері</w:t>
      </w:r>
      <w:proofErr w:type="spellEnd"/>
      <w:r w:rsidRPr="0041743D">
        <w:rPr>
          <w:color w:val="000000" w:themeColor="text1"/>
          <w:szCs w:val="28"/>
        </w:rPr>
        <w:t xml:space="preserve"> мен </w:t>
      </w:r>
      <w:proofErr w:type="spellStart"/>
      <w:r w:rsidRPr="0041743D">
        <w:rPr>
          <w:color w:val="000000" w:themeColor="text1"/>
          <w:szCs w:val="28"/>
        </w:rPr>
        <w:t>көрсеткіштері</w:t>
      </w:r>
      <w:proofErr w:type="spellEnd"/>
      <w:r w:rsidRPr="0041743D">
        <w:rPr>
          <w:color w:val="000000" w:themeColor="text1"/>
          <w:szCs w:val="28"/>
        </w:rPr>
        <w:t xml:space="preserve"> </w:t>
      </w:r>
      <w:proofErr w:type="spellStart"/>
      <w:r w:rsidRPr="0041743D">
        <w:rPr>
          <w:color w:val="000000" w:themeColor="text1"/>
          <w:szCs w:val="28"/>
        </w:rPr>
        <w:t>төмендейді</w:t>
      </w:r>
      <w:proofErr w:type="spellEnd"/>
      <w:r w:rsidRPr="0041743D">
        <w:rPr>
          <w:color w:val="000000" w:themeColor="text1"/>
          <w:szCs w:val="28"/>
        </w:rPr>
        <w:t>.</w:t>
      </w:r>
    </w:p>
    <w:p w14:paraId="68C379E6" w14:textId="081CD104" w:rsidR="0036042A" w:rsidRDefault="00945F01" w:rsidP="00826D67">
      <w:pPr>
        <w:pStyle w:val="af8"/>
        <w:ind w:firstLine="709"/>
        <w:jc w:val="both"/>
        <w:rPr>
          <w:color w:val="000000" w:themeColor="text1"/>
          <w:szCs w:val="28"/>
        </w:rPr>
      </w:pPr>
      <w:proofErr w:type="spellStart"/>
      <w:r w:rsidRPr="0041743D">
        <w:rPr>
          <w:color w:val="000000" w:themeColor="text1"/>
          <w:szCs w:val="28"/>
        </w:rPr>
        <w:t>Премикстің</w:t>
      </w:r>
      <w:proofErr w:type="spellEnd"/>
      <w:r w:rsidRPr="0041743D">
        <w:rPr>
          <w:color w:val="000000" w:themeColor="text1"/>
          <w:szCs w:val="28"/>
        </w:rPr>
        <w:t xml:space="preserve"> </w:t>
      </w:r>
      <w:proofErr w:type="spellStart"/>
      <w:r w:rsidRPr="0041743D">
        <w:rPr>
          <w:color w:val="000000" w:themeColor="text1"/>
          <w:szCs w:val="28"/>
        </w:rPr>
        <w:t>суалған</w:t>
      </w:r>
      <w:proofErr w:type="spellEnd"/>
      <w:r w:rsidRPr="0041743D">
        <w:rPr>
          <w:color w:val="000000" w:themeColor="text1"/>
          <w:szCs w:val="28"/>
        </w:rPr>
        <w:t xml:space="preserve"> </w:t>
      </w:r>
      <w:proofErr w:type="spellStart"/>
      <w:r w:rsidRPr="0041743D">
        <w:rPr>
          <w:color w:val="000000" w:themeColor="text1"/>
          <w:szCs w:val="28"/>
        </w:rPr>
        <w:t>буаз</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азықтандыру</w:t>
      </w:r>
      <w:proofErr w:type="spellEnd"/>
      <w:r w:rsidRPr="0041743D">
        <w:rPr>
          <w:color w:val="000000" w:themeColor="text1"/>
          <w:szCs w:val="28"/>
        </w:rPr>
        <w:t xml:space="preserve"> </w:t>
      </w:r>
      <w:proofErr w:type="spellStart"/>
      <w:r w:rsidRPr="0041743D">
        <w:rPr>
          <w:color w:val="000000" w:themeColor="text1"/>
          <w:szCs w:val="28"/>
        </w:rPr>
        <w:t>рационының</w:t>
      </w:r>
      <w:proofErr w:type="spellEnd"/>
      <w:r w:rsidRPr="0041743D">
        <w:rPr>
          <w:color w:val="000000" w:themeColor="text1"/>
          <w:szCs w:val="28"/>
        </w:rPr>
        <w:t xml:space="preserve"> </w:t>
      </w:r>
      <w:proofErr w:type="spellStart"/>
      <w:r w:rsidRPr="0041743D">
        <w:rPr>
          <w:color w:val="000000" w:themeColor="text1"/>
          <w:szCs w:val="28"/>
        </w:rPr>
        <w:t>қоректік</w:t>
      </w:r>
      <w:proofErr w:type="spellEnd"/>
      <w:r w:rsidRPr="0041743D">
        <w:rPr>
          <w:color w:val="000000" w:themeColor="text1"/>
          <w:szCs w:val="28"/>
        </w:rPr>
        <w:t xml:space="preserve"> </w:t>
      </w:r>
      <w:proofErr w:type="spellStart"/>
      <w:r w:rsidRPr="0041743D">
        <w:rPr>
          <w:color w:val="000000" w:themeColor="text1"/>
          <w:szCs w:val="28"/>
        </w:rPr>
        <w:t>құндылығын</w:t>
      </w:r>
      <w:proofErr w:type="spellEnd"/>
      <w:r w:rsidRPr="0041743D">
        <w:rPr>
          <w:color w:val="000000" w:themeColor="text1"/>
          <w:szCs w:val="28"/>
        </w:rPr>
        <w:t xml:space="preserve"> </w:t>
      </w:r>
      <w:proofErr w:type="spellStart"/>
      <w:r w:rsidRPr="0041743D">
        <w:rPr>
          <w:color w:val="000000" w:themeColor="text1"/>
          <w:szCs w:val="28"/>
        </w:rPr>
        <w:t>арттыруының</w:t>
      </w:r>
      <w:proofErr w:type="spellEnd"/>
      <w:r w:rsidRPr="0041743D">
        <w:rPr>
          <w:color w:val="000000" w:themeColor="text1"/>
          <w:szCs w:val="28"/>
        </w:rPr>
        <w:t xml:space="preserve"> </w:t>
      </w:r>
      <w:proofErr w:type="spellStart"/>
      <w:r w:rsidRPr="0041743D">
        <w:rPr>
          <w:color w:val="000000" w:themeColor="text1"/>
          <w:szCs w:val="28"/>
        </w:rPr>
        <w:t>нәтижесінде</w:t>
      </w:r>
      <w:proofErr w:type="spellEnd"/>
      <w:r w:rsidRPr="0041743D">
        <w:rPr>
          <w:color w:val="000000" w:themeColor="text1"/>
          <w:szCs w:val="28"/>
        </w:rPr>
        <w:t xml:space="preserve"> </w:t>
      </w:r>
      <w:proofErr w:type="spellStart"/>
      <w:r w:rsidRPr="0041743D">
        <w:rPr>
          <w:color w:val="000000" w:themeColor="text1"/>
          <w:szCs w:val="28"/>
        </w:rPr>
        <w:t>суалтылу</w:t>
      </w:r>
      <w:proofErr w:type="spellEnd"/>
      <w:r w:rsidRPr="0041743D">
        <w:rPr>
          <w:color w:val="000000" w:themeColor="text1"/>
          <w:szCs w:val="28"/>
        </w:rPr>
        <w:t xml:space="preserve"> </w:t>
      </w:r>
      <w:proofErr w:type="spellStart"/>
      <w:r w:rsidRPr="0041743D">
        <w:rPr>
          <w:color w:val="000000" w:themeColor="text1"/>
          <w:szCs w:val="28"/>
        </w:rPr>
        <w:t>кезеңіндегі</w:t>
      </w:r>
      <w:proofErr w:type="spellEnd"/>
      <w:r w:rsidRPr="0041743D">
        <w:rPr>
          <w:color w:val="000000" w:themeColor="text1"/>
          <w:szCs w:val="28"/>
        </w:rPr>
        <w:t xml:space="preserve"> </w:t>
      </w:r>
      <w:proofErr w:type="spellStart"/>
      <w:r w:rsidRPr="0041743D">
        <w:rPr>
          <w:color w:val="000000" w:themeColor="text1"/>
          <w:szCs w:val="28"/>
        </w:rPr>
        <w:t>тірілей</w:t>
      </w:r>
      <w:proofErr w:type="spellEnd"/>
      <w:r w:rsidRPr="0041743D">
        <w:rPr>
          <w:color w:val="000000" w:themeColor="text1"/>
          <w:szCs w:val="28"/>
        </w:rPr>
        <w:t xml:space="preserve"> </w:t>
      </w:r>
      <w:proofErr w:type="spellStart"/>
      <w:r w:rsidRPr="0041743D">
        <w:rPr>
          <w:color w:val="000000" w:themeColor="text1"/>
          <w:szCs w:val="28"/>
        </w:rPr>
        <w:t>салмақ</w:t>
      </w:r>
      <w:proofErr w:type="spellEnd"/>
      <w:r w:rsidRPr="0041743D">
        <w:rPr>
          <w:color w:val="000000" w:themeColor="text1"/>
          <w:szCs w:val="28"/>
        </w:rPr>
        <w:t xml:space="preserve"> </w:t>
      </w:r>
      <w:proofErr w:type="spellStart"/>
      <w:r w:rsidRPr="0041743D">
        <w:rPr>
          <w:color w:val="000000" w:themeColor="text1"/>
          <w:szCs w:val="28"/>
        </w:rPr>
        <w:t>қосулары</w:t>
      </w:r>
      <w:proofErr w:type="spellEnd"/>
      <w:r w:rsidRPr="0041743D">
        <w:rPr>
          <w:color w:val="000000" w:themeColor="text1"/>
          <w:szCs w:val="28"/>
        </w:rPr>
        <w:t xml:space="preserve"> </w:t>
      </w:r>
      <w:proofErr w:type="spellStart"/>
      <w:r w:rsidRPr="0041743D">
        <w:rPr>
          <w:color w:val="000000" w:themeColor="text1"/>
          <w:szCs w:val="28"/>
        </w:rPr>
        <w:t>қажетті</w:t>
      </w:r>
      <w:proofErr w:type="spellEnd"/>
      <w:r w:rsidRPr="0041743D">
        <w:rPr>
          <w:color w:val="000000" w:themeColor="text1"/>
          <w:szCs w:val="28"/>
        </w:rPr>
        <w:t xml:space="preserve"> 10-12%</w:t>
      </w:r>
      <w:r w:rsidR="00DA4978">
        <w:rPr>
          <w:color w:val="000000" w:themeColor="text1"/>
          <w:szCs w:val="28"/>
        </w:rPr>
        <w:t xml:space="preserve"> </w:t>
      </w:r>
      <w:proofErr w:type="spellStart"/>
      <w:r w:rsidRPr="0041743D">
        <w:rPr>
          <w:color w:val="000000" w:themeColor="text1"/>
          <w:szCs w:val="28"/>
        </w:rPr>
        <w:t>орнына</w:t>
      </w:r>
      <w:proofErr w:type="spellEnd"/>
      <w:r w:rsidRPr="0041743D">
        <w:rPr>
          <w:color w:val="000000" w:themeColor="text1"/>
          <w:szCs w:val="28"/>
        </w:rPr>
        <w:t xml:space="preserve"> </w:t>
      </w:r>
      <w:proofErr w:type="spellStart"/>
      <w:r w:rsidRPr="0041743D">
        <w:rPr>
          <w:color w:val="000000" w:themeColor="text1"/>
          <w:szCs w:val="28"/>
        </w:rPr>
        <w:t>тәжірибе</w:t>
      </w:r>
      <w:proofErr w:type="spellEnd"/>
      <w:r w:rsidRPr="0041743D">
        <w:rPr>
          <w:color w:val="000000" w:themeColor="text1"/>
          <w:szCs w:val="28"/>
        </w:rPr>
        <w:t xml:space="preserve"> </w:t>
      </w:r>
      <w:proofErr w:type="spellStart"/>
      <w:r w:rsidRPr="0041743D">
        <w:rPr>
          <w:color w:val="000000" w:themeColor="text1"/>
          <w:szCs w:val="28"/>
        </w:rPr>
        <w:t>тобында</w:t>
      </w:r>
      <w:proofErr w:type="spellEnd"/>
      <w:r w:rsidRPr="0041743D">
        <w:rPr>
          <w:color w:val="000000" w:themeColor="text1"/>
          <w:szCs w:val="28"/>
        </w:rPr>
        <w:t xml:space="preserve"> - 11,7%, </w:t>
      </w:r>
      <w:proofErr w:type="spellStart"/>
      <w:r w:rsidRPr="0041743D">
        <w:rPr>
          <w:color w:val="000000" w:themeColor="text1"/>
          <w:szCs w:val="28"/>
        </w:rPr>
        <w:t>бақылау</w:t>
      </w:r>
      <w:proofErr w:type="spellEnd"/>
      <w:r w:rsidRPr="0041743D">
        <w:rPr>
          <w:color w:val="000000" w:themeColor="text1"/>
          <w:szCs w:val="28"/>
        </w:rPr>
        <w:t xml:space="preserve"> </w:t>
      </w:r>
      <w:proofErr w:type="spellStart"/>
      <w:r w:rsidRPr="0041743D">
        <w:rPr>
          <w:color w:val="000000" w:themeColor="text1"/>
          <w:szCs w:val="28"/>
        </w:rPr>
        <w:t>тобында</w:t>
      </w:r>
      <w:proofErr w:type="spellEnd"/>
      <w:r w:rsidRPr="0041743D">
        <w:rPr>
          <w:color w:val="000000" w:themeColor="text1"/>
          <w:szCs w:val="28"/>
        </w:rPr>
        <w:t xml:space="preserve"> - 9,3% </w:t>
      </w:r>
      <w:proofErr w:type="spellStart"/>
      <w:r w:rsidRPr="0041743D">
        <w:rPr>
          <w:color w:val="000000" w:themeColor="text1"/>
          <w:szCs w:val="28"/>
        </w:rPr>
        <w:t>құрап</w:t>
      </w:r>
      <w:proofErr w:type="spellEnd"/>
      <w:r w:rsidRPr="0041743D">
        <w:rPr>
          <w:color w:val="000000" w:themeColor="text1"/>
          <w:szCs w:val="28"/>
        </w:rPr>
        <w:t xml:space="preserve">, </w:t>
      </w:r>
      <w:proofErr w:type="spellStart"/>
      <w:r w:rsidRPr="0041743D">
        <w:rPr>
          <w:color w:val="000000" w:themeColor="text1"/>
          <w:szCs w:val="28"/>
        </w:rPr>
        <w:t>жаңа</w:t>
      </w:r>
      <w:proofErr w:type="spellEnd"/>
      <w:r w:rsidRPr="0041743D">
        <w:rPr>
          <w:color w:val="000000" w:themeColor="text1"/>
          <w:szCs w:val="28"/>
        </w:rPr>
        <w:t xml:space="preserve"> </w:t>
      </w:r>
      <w:proofErr w:type="spellStart"/>
      <w:r w:rsidRPr="0041743D">
        <w:rPr>
          <w:color w:val="000000" w:themeColor="text1"/>
          <w:szCs w:val="28"/>
        </w:rPr>
        <w:t>туылған</w:t>
      </w:r>
      <w:proofErr w:type="spellEnd"/>
      <w:r w:rsidRPr="0041743D">
        <w:rPr>
          <w:color w:val="000000" w:themeColor="text1"/>
          <w:szCs w:val="28"/>
        </w:rPr>
        <w:t xml:space="preserve"> </w:t>
      </w:r>
      <w:proofErr w:type="spellStart"/>
      <w:r w:rsidRPr="0041743D">
        <w:rPr>
          <w:color w:val="000000" w:themeColor="text1"/>
          <w:szCs w:val="28"/>
        </w:rPr>
        <w:t>бұзауларының</w:t>
      </w:r>
      <w:proofErr w:type="spellEnd"/>
      <w:r w:rsidRPr="0041743D">
        <w:rPr>
          <w:color w:val="000000" w:themeColor="text1"/>
          <w:szCs w:val="28"/>
        </w:rPr>
        <w:t xml:space="preserve"> </w:t>
      </w:r>
      <w:proofErr w:type="spellStart"/>
      <w:r w:rsidRPr="0041743D">
        <w:rPr>
          <w:color w:val="000000" w:themeColor="text1"/>
          <w:szCs w:val="28"/>
        </w:rPr>
        <w:t>тірілей</w:t>
      </w:r>
      <w:proofErr w:type="spellEnd"/>
      <w:r w:rsidRPr="0041743D">
        <w:rPr>
          <w:color w:val="000000" w:themeColor="text1"/>
          <w:szCs w:val="28"/>
        </w:rPr>
        <w:t xml:space="preserve"> </w:t>
      </w:r>
      <w:proofErr w:type="spellStart"/>
      <w:r w:rsidRPr="0041743D">
        <w:rPr>
          <w:color w:val="000000" w:themeColor="text1"/>
          <w:szCs w:val="28"/>
        </w:rPr>
        <w:t>салмағын</w:t>
      </w:r>
      <w:proofErr w:type="spellEnd"/>
      <w:r w:rsidRPr="0041743D">
        <w:rPr>
          <w:color w:val="000000" w:themeColor="text1"/>
          <w:szCs w:val="28"/>
        </w:rPr>
        <w:t xml:space="preserve"> </w:t>
      </w:r>
      <w:proofErr w:type="spellStart"/>
      <w:r w:rsidRPr="0041743D">
        <w:rPr>
          <w:color w:val="000000" w:themeColor="text1"/>
          <w:szCs w:val="28"/>
        </w:rPr>
        <w:t>енесінің</w:t>
      </w:r>
      <w:proofErr w:type="spellEnd"/>
      <w:r w:rsidRPr="0041743D">
        <w:rPr>
          <w:color w:val="000000" w:themeColor="text1"/>
          <w:szCs w:val="28"/>
        </w:rPr>
        <w:t xml:space="preserve"> </w:t>
      </w:r>
      <w:proofErr w:type="spellStart"/>
      <w:r w:rsidRPr="0041743D">
        <w:rPr>
          <w:color w:val="000000" w:themeColor="text1"/>
          <w:szCs w:val="28"/>
        </w:rPr>
        <w:t>салмағының</w:t>
      </w:r>
      <w:proofErr w:type="spellEnd"/>
      <w:r w:rsidRPr="0041743D">
        <w:rPr>
          <w:color w:val="000000" w:themeColor="text1"/>
          <w:szCs w:val="28"/>
        </w:rPr>
        <w:t xml:space="preserve"> </w:t>
      </w:r>
      <w:proofErr w:type="spellStart"/>
      <w:r w:rsidRPr="0041743D">
        <w:rPr>
          <w:color w:val="000000" w:themeColor="text1"/>
          <w:szCs w:val="28"/>
        </w:rPr>
        <w:t>қажетті</w:t>
      </w:r>
      <w:proofErr w:type="spellEnd"/>
      <w:r w:rsidRPr="0041743D">
        <w:rPr>
          <w:color w:val="000000" w:themeColor="text1"/>
          <w:szCs w:val="28"/>
        </w:rPr>
        <w:t xml:space="preserve"> 7-9% </w:t>
      </w:r>
      <w:proofErr w:type="spellStart"/>
      <w:r w:rsidRPr="0041743D">
        <w:rPr>
          <w:color w:val="000000" w:themeColor="text1"/>
          <w:szCs w:val="28"/>
        </w:rPr>
        <w:t>орнына</w:t>
      </w:r>
      <w:proofErr w:type="spellEnd"/>
      <w:r w:rsidRPr="0041743D">
        <w:rPr>
          <w:color w:val="000000" w:themeColor="text1"/>
          <w:szCs w:val="28"/>
        </w:rPr>
        <w:t xml:space="preserve">, </w:t>
      </w:r>
      <w:proofErr w:type="spellStart"/>
      <w:r w:rsidRPr="0041743D">
        <w:rPr>
          <w:color w:val="000000" w:themeColor="text1"/>
          <w:szCs w:val="28"/>
        </w:rPr>
        <w:t>тиісінше</w:t>
      </w:r>
      <w:proofErr w:type="spellEnd"/>
      <w:r w:rsidRPr="0041743D">
        <w:rPr>
          <w:color w:val="000000" w:themeColor="text1"/>
          <w:szCs w:val="28"/>
        </w:rPr>
        <w:t xml:space="preserve">, 7,3% </w:t>
      </w:r>
      <w:proofErr w:type="spellStart"/>
      <w:r w:rsidRPr="0041743D">
        <w:rPr>
          <w:color w:val="000000" w:themeColor="text1"/>
          <w:szCs w:val="28"/>
        </w:rPr>
        <w:t>және</w:t>
      </w:r>
      <w:proofErr w:type="spellEnd"/>
      <w:r w:rsidRPr="0041743D">
        <w:rPr>
          <w:color w:val="000000" w:themeColor="text1"/>
          <w:szCs w:val="28"/>
        </w:rPr>
        <w:t xml:space="preserve"> 6,9% </w:t>
      </w:r>
      <w:proofErr w:type="spellStart"/>
      <w:r w:rsidRPr="0041743D">
        <w:rPr>
          <w:color w:val="000000" w:themeColor="text1"/>
          <w:szCs w:val="28"/>
        </w:rPr>
        <w:t>жеткізген</w:t>
      </w:r>
      <w:proofErr w:type="spellEnd"/>
      <w:r w:rsidRPr="0041743D">
        <w:rPr>
          <w:color w:val="000000" w:themeColor="text1"/>
          <w:szCs w:val="28"/>
        </w:rPr>
        <w:t xml:space="preserve">. </w:t>
      </w:r>
      <w:proofErr w:type="spellStart"/>
      <w:r w:rsidRPr="0041743D">
        <w:rPr>
          <w:color w:val="000000" w:themeColor="text1"/>
          <w:szCs w:val="28"/>
        </w:rPr>
        <w:t>Сиыр</w:t>
      </w:r>
      <w:proofErr w:type="spellEnd"/>
      <w:r w:rsidRPr="0041743D">
        <w:rPr>
          <w:color w:val="000000" w:themeColor="text1"/>
          <w:szCs w:val="28"/>
        </w:rPr>
        <w:t xml:space="preserve"> </w:t>
      </w:r>
      <w:proofErr w:type="spellStart"/>
      <w:r w:rsidRPr="0041743D">
        <w:rPr>
          <w:color w:val="000000" w:themeColor="text1"/>
          <w:szCs w:val="28"/>
        </w:rPr>
        <w:t>буаздығының</w:t>
      </w:r>
      <w:proofErr w:type="spellEnd"/>
      <w:r w:rsidRPr="0041743D">
        <w:rPr>
          <w:color w:val="000000" w:themeColor="text1"/>
          <w:szCs w:val="28"/>
        </w:rPr>
        <w:t xml:space="preserve"> </w:t>
      </w:r>
      <w:proofErr w:type="spellStart"/>
      <w:r w:rsidRPr="0041743D">
        <w:rPr>
          <w:color w:val="000000" w:themeColor="text1"/>
          <w:szCs w:val="28"/>
        </w:rPr>
        <w:t>дұрыс</w:t>
      </w:r>
      <w:proofErr w:type="spellEnd"/>
      <w:r w:rsidRPr="0041743D">
        <w:rPr>
          <w:color w:val="000000" w:themeColor="text1"/>
          <w:szCs w:val="28"/>
        </w:rPr>
        <w:t xml:space="preserve"> </w:t>
      </w:r>
      <w:proofErr w:type="spellStart"/>
      <w:r w:rsidRPr="0041743D">
        <w:rPr>
          <w:color w:val="000000" w:themeColor="text1"/>
          <w:szCs w:val="28"/>
        </w:rPr>
        <w:t>өтіп</w:t>
      </w:r>
      <w:proofErr w:type="spellEnd"/>
      <w:r w:rsidRPr="0041743D">
        <w:rPr>
          <w:color w:val="000000" w:themeColor="text1"/>
          <w:szCs w:val="28"/>
        </w:rPr>
        <w:t xml:space="preserve">, </w:t>
      </w:r>
      <w:proofErr w:type="spellStart"/>
      <w:r w:rsidRPr="0041743D">
        <w:rPr>
          <w:color w:val="000000" w:themeColor="text1"/>
          <w:szCs w:val="28"/>
        </w:rPr>
        <w:t>ұрық</w:t>
      </w:r>
      <w:proofErr w:type="spellEnd"/>
      <w:r w:rsidRPr="0041743D">
        <w:rPr>
          <w:color w:val="000000" w:themeColor="text1"/>
          <w:szCs w:val="28"/>
        </w:rPr>
        <w:t xml:space="preserve"> </w:t>
      </w:r>
      <w:proofErr w:type="spellStart"/>
      <w:r w:rsidRPr="0041743D">
        <w:rPr>
          <w:color w:val="000000" w:themeColor="text1"/>
          <w:szCs w:val="28"/>
        </w:rPr>
        <w:t>эмбрионалдық</w:t>
      </w:r>
      <w:proofErr w:type="spellEnd"/>
      <w:r w:rsidRPr="0041743D">
        <w:rPr>
          <w:color w:val="000000" w:themeColor="text1"/>
          <w:szCs w:val="28"/>
        </w:rPr>
        <w:t xml:space="preserve"> </w:t>
      </w:r>
      <w:proofErr w:type="spellStart"/>
      <w:r w:rsidRPr="0041743D">
        <w:rPr>
          <w:color w:val="000000" w:themeColor="text1"/>
          <w:szCs w:val="28"/>
        </w:rPr>
        <w:t>дамуын</w:t>
      </w:r>
      <w:proofErr w:type="spellEnd"/>
      <w:r w:rsidRPr="0041743D">
        <w:rPr>
          <w:color w:val="000000" w:themeColor="text1"/>
          <w:szCs w:val="28"/>
        </w:rPr>
        <w:t xml:space="preserve"> </w:t>
      </w:r>
      <w:proofErr w:type="spellStart"/>
      <w:r w:rsidRPr="0041743D">
        <w:rPr>
          <w:color w:val="000000" w:themeColor="text1"/>
          <w:szCs w:val="28"/>
        </w:rPr>
        <w:t>жақсы</w:t>
      </w:r>
      <w:proofErr w:type="spellEnd"/>
      <w:r w:rsidRPr="0041743D">
        <w:rPr>
          <w:color w:val="000000" w:themeColor="text1"/>
          <w:szCs w:val="28"/>
        </w:rPr>
        <w:t xml:space="preserve"> </w:t>
      </w:r>
      <w:proofErr w:type="spellStart"/>
      <w:r w:rsidRPr="0041743D">
        <w:rPr>
          <w:color w:val="000000" w:themeColor="text1"/>
          <w:szCs w:val="28"/>
        </w:rPr>
        <w:t>қамтамасыз</w:t>
      </w:r>
      <w:proofErr w:type="spellEnd"/>
      <w:r w:rsidRPr="0041743D">
        <w:rPr>
          <w:color w:val="000000" w:themeColor="text1"/>
          <w:szCs w:val="28"/>
        </w:rPr>
        <w:t xml:space="preserve"> </w:t>
      </w:r>
      <w:proofErr w:type="spellStart"/>
      <w:r w:rsidRPr="0041743D">
        <w:rPr>
          <w:color w:val="000000" w:themeColor="text1"/>
          <w:szCs w:val="28"/>
        </w:rPr>
        <w:t>еткенінің</w:t>
      </w:r>
      <w:proofErr w:type="spellEnd"/>
      <w:r w:rsidRPr="0041743D">
        <w:rPr>
          <w:color w:val="000000" w:themeColor="text1"/>
          <w:szCs w:val="28"/>
        </w:rPr>
        <w:t xml:space="preserve"> </w:t>
      </w:r>
      <w:proofErr w:type="spellStart"/>
      <w:r w:rsidRPr="0041743D">
        <w:rPr>
          <w:color w:val="000000" w:themeColor="text1"/>
          <w:szCs w:val="28"/>
        </w:rPr>
        <w:t>көрсеткіштері</w:t>
      </w:r>
      <w:proofErr w:type="spellEnd"/>
      <w:r w:rsidRPr="0041743D">
        <w:rPr>
          <w:color w:val="000000" w:themeColor="text1"/>
          <w:szCs w:val="28"/>
        </w:rPr>
        <w:t xml:space="preserve"> </w:t>
      </w:r>
      <w:proofErr w:type="spellStart"/>
      <w:r w:rsidRPr="0041743D">
        <w:rPr>
          <w:color w:val="000000" w:themeColor="text1"/>
          <w:szCs w:val="28"/>
        </w:rPr>
        <w:t>болып</w:t>
      </w:r>
      <w:proofErr w:type="spellEnd"/>
      <w:r w:rsidRPr="0041743D">
        <w:rPr>
          <w:color w:val="000000" w:themeColor="text1"/>
          <w:szCs w:val="28"/>
        </w:rPr>
        <w:t xml:space="preserve">, </w:t>
      </w:r>
      <w:proofErr w:type="spellStart"/>
      <w:r w:rsidRPr="0041743D">
        <w:rPr>
          <w:color w:val="000000" w:themeColor="text1"/>
          <w:szCs w:val="28"/>
        </w:rPr>
        <w:t>жаға</w:t>
      </w:r>
      <w:proofErr w:type="spellEnd"/>
      <w:r w:rsidRPr="0041743D">
        <w:rPr>
          <w:color w:val="000000" w:themeColor="text1"/>
          <w:szCs w:val="28"/>
        </w:rPr>
        <w:t xml:space="preserve"> </w:t>
      </w:r>
      <w:proofErr w:type="spellStart"/>
      <w:r w:rsidRPr="0041743D">
        <w:rPr>
          <w:color w:val="000000" w:themeColor="text1"/>
          <w:szCs w:val="28"/>
        </w:rPr>
        <w:t>туылған</w:t>
      </w:r>
      <w:proofErr w:type="spellEnd"/>
      <w:r w:rsidRPr="0041743D">
        <w:rPr>
          <w:color w:val="000000" w:themeColor="text1"/>
          <w:szCs w:val="28"/>
        </w:rPr>
        <w:t xml:space="preserve"> </w:t>
      </w:r>
      <w:proofErr w:type="spellStart"/>
      <w:r w:rsidRPr="0041743D">
        <w:rPr>
          <w:color w:val="000000" w:themeColor="text1"/>
          <w:szCs w:val="28"/>
        </w:rPr>
        <w:t>бұзау</w:t>
      </w:r>
      <w:proofErr w:type="spellEnd"/>
      <w:r w:rsidRPr="0041743D">
        <w:rPr>
          <w:color w:val="000000" w:themeColor="text1"/>
          <w:szCs w:val="28"/>
        </w:rPr>
        <w:t xml:space="preserve"> </w:t>
      </w:r>
      <w:proofErr w:type="spellStart"/>
      <w:r w:rsidRPr="0041743D">
        <w:rPr>
          <w:color w:val="000000" w:themeColor="text1"/>
          <w:szCs w:val="28"/>
        </w:rPr>
        <w:t>тірілей</w:t>
      </w:r>
      <w:proofErr w:type="spellEnd"/>
      <w:r w:rsidRPr="0041743D">
        <w:rPr>
          <w:color w:val="000000" w:themeColor="text1"/>
          <w:szCs w:val="28"/>
        </w:rPr>
        <w:t xml:space="preserve"> </w:t>
      </w:r>
      <w:proofErr w:type="spellStart"/>
      <w:r w:rsidRPr="0041743D">
        <w:rPr>
          <w:color w:val="000000" w:themeColor="text1"/>
          <w:szCs w:val="28"/>
        </w:rPr>
        <w:t>салмағымен</w:t>
      </w:r>
      <w:proofErr w:type="spellEnd"/>
      <w:r w:rsidRPr="0041743D">
        <w:rPr>
          <w:color w:val="000000" w:themeColor="text1"/>
          <w:szCs w:val="28"/>
        </w:rPr>
        <w:t xml:space="preserve"> </w:t>
      </w:r>
      <w:proofErr w:type="spellStart"/>
      <w:r w:rsidRPr="0041743D">
        <w:rPr>
          <w:color w:val="000000" w:themeColor="text1"/>
          <w:szCs w:val="28"/>
        </w:rPr>
        <w:t>қоса</w:t>
      </w:r>
      <w:proofErr w:type="spellEnd"/>
      <w:r w:rsidRPr="0041743D">
        <w:rPr>
          <w:color w:val="000000" w:themeColor="text1"/>
          <w:szCs w:val="28"/>
        </w:rPr>
        <w:t xml:space="preserve"> </w:t>
      </w:r>
      <w:proofErr w:type="spellStart"/>
      <w:r w:rsidRPr="0041743D">
        <w:rPr>
          <w:color w:val="000000" w:themeColor="text1"/>
          <w:szCs w:val="28"/>
        </w:rPr>
        <w:t>дене</w:t>
      </w:r>
      <w:r w:rsidR="00B836F9">
        <w:rPr>
          <w:color w:val="000000" w:themeColor="text1"/>
          <w:szCs w:val="28"/>
        </w:rPr>
        <w:t>сінің</w:t>
      </w:r>
      <w:proofErr w:type="spellEnd"/>
      <w:r w:rsidRPr="0041743D">
        <w:rPr>
          <w:color w:val="000000" w:themeColor="text1"/>
          <w:szCs w:val="28"/>
        </w:rPr>
        <w:t xml:space="preserve"> </w:t>
      </w:r>
      <w:proofErr w:type="spellStart"/>
      <w:r w:rsidRPr="0041743D">
        <w:rPr>
          <w:color w:val="000000" w:themeColor="text1"/>
          <w:szCs w:val="28"/>
        </w:rPr>
        <w:t>дамығандығының</w:t>
      </w:r>
      <w:proofErr w:type="spellEnd"/>
      <w:r w:rsidRPr="0041743D">
        <w:rPr>
          <w:color w:val="000000" w:themeColor="text1"/>
          <w:szCs w:val="28"/>
        </w:rPr>
        <w:t xml:space="preserve"> </w:t>
      </w:r>
      <w:proofErr w:type="spellStart"/>
      <w:r w:rsidRPr="0041743D">
        <w:rPr>
          <w:color w:val="000000" w:themeColor="text1"/>
          <w:szCs w:val="28"/>
        </w:rPr>
        <w:t>өлшемдері</w:t>
      </w:r>
      <w:proofErr w:type="spellEnd"/>
      <w:r w:rsidRPr="0041743D">
        <w:rPr>
          <w:color w:val="000000" w:themeColor="text1"/>
          <w:szCs w:val="28"/>
        </w:rPr>
        <w:t xml:space="preserve"> </w:t>
      </w:r>
      <w:proofErr w:type="spellStart"/>
      <w:r w:rsidRPr="0041743D">
        <w:rPr>
          <w:color w:val="000000" w:themeColor="text1"/>
          <w:szCs w:val="28"/>
        </w:rPr>
        <w:t>және</w:t>
      </w:r>
      <w:proofErr w:type="spellEnd"/>
      <w:r w:rsidRPr="0041743D">
        <w:rPr>
          <w:color w:val="000000" w:themeColor="text1"/>
          <w:szCs w:val="28"/>
        </w:rPr>
        <w:t xml:space="preserve"> </w:t>
      </w:r>
      <w:proofErr w:type="spellStart"/>
      <w:r w:rsidRPr="0041743D">
        <w:rPr>
          <w:color w:val="000000" w:themeColor="text1"/>
          <w:szCs w:val="28"/>
        </w:rPr>
        <w:t>физиологиялық</w:t>
      </w:r>
      <w:proofErr w:type="spellEnd"/>
      <w:r w:rsidRPr="0041743D">
        <w:rPr>
          <w:color w:val="000000" w:themeColor="text1"/>
          <w:szCs w:val="28"/>
        </w:rPr>
        <w:t xml:space="preserve"> </w:t>
      </w:r>
      <w:proofErr w:type="spellStart"/>
      <w:r w:rsidRPr="0041743D">
        <w:rPr>
          <w:color w:val="000000" w:themeColor="text1"/>
          <w:szCs w:val="28"/>
        </w:rPr>
        <w:t>тұрғыдан</w:t>
      </w:r>
      <w:proofErr w:type="spellEnd"/>
      <w:r w:rsidRPr="0041743D">
        <w:rPr>
          <w:color w:val="000000" w:themeColor="text1"/>
          <w:szCs w:val="28"/>
        </w:rPr>
        <w:t xml:space="preserve"> </w:t>
      </w:r>
      <w:proofErr w:type="spellStart"/>
      <w:r w:rsidRPr="0041743D">
        <w:rPr>
          <w:color w:val="000000" w:themeColor="text1"/>
          <w:szCs w:val="28"/>
        </w:rPr>
        <w:t>бір</w:t>
      </w:r>
      <w:proofErr w:type="spellEnd"/>
      <w:r w:rsidRPr="0041743D">
        <w:rPr>
          <w:color w:val="000000" w:themeColor="text1"/>
          <w:szCs w:val="28"/>
        </w:rPr>
        <w:t xml:space="preserve"> </w:t>
      </w:r>
      <w:proofErr w:type="spellStart"/>
      <w:r w:rsidRPr="0041743D">
        <w:rPr>
          <w:color w:val="000000" w:themeColor="text1"/>
          <w:szCs w:val="28"/>
        </w:rPr>
        <w:t>бірімен</w:t>
      </w:r>
      <w:proofErr w:type="spellEnd"/>
      <w:r w:rsidRPr="0041743D">
        <w:rPr>
          <w:color w:val="000000" w:themeColor="text1"/>
          <w:szCs w:val="28"/>
        </w:rPr>
        <w:t xml:space="preserve"> </w:t>
      </w:r>
      <w:proofErr w:type="spellStart"/>
      <w:r w:rsidRPr="0041743D">
        <w:rPr>
          <w:color w:val="000000" w:themeColor="text1"/>
          <w:szCs w:val="28"/>
        </w:rPr>
        <w:t>байланысты</w:t>
      </w:r>
      <w:proofErr w:type="spellEnd"/>
      <w:r w:rsidRPr="0041743D">
        <w:rPr>
          <w:color w:val="000000" w:themeColor="text1"/>
          <w:szCs w:val="28"/>
        </w:rPr>
        <w:t xml:space="preserve"> </w:t>
      </w:r>
      <w:proofErr w:type="spellStart"/>
      <w:r w:rsidRPr="0041743D">
        <w:rPr>
          <w:color w:val="000000" w:themeColor="text1"/>
          <w:szCs w:val="28"/>
        </w:rPr>
        <w:t>өлшемдер</w:t>
      </w:r>
      <w:proofErr w:type="spellEnd"/>
      <w:r w:rsidRPr="0041743D">
        <w:rPr>
          <w:color w:val="000000" w:themeColor="text1"/>
          <w:szCs w:val="28"/>
        </w:rPr>
        <w:t xml:space="preserve"> </w:t>
      </w:r>
      <w:proofErr w:type="spellStart"/>
      <w:r w:rsidRPr="0041743D">
        <w:rPr>
          <w:color w:val="000000" w:themeColor="text1"/>
          <w:szCs w:val="28"/>
        </w:rPr>
        <w:t>қатынасымен</w:t>
      </w:r>
      <w:proofErr w:type="spellEnd"/>
      <w:r w:rsidRPr="0041743D">
        <w:rPr>
          <w:color w:val="000000" w:themeColor="text1"/>
          <w:szCs w:val="28"/>
        </w:rPr>
        <w:t xml:space="preserve"> </w:t>
      </w:r>
      <w:proofErr w:type="spellStart"/>
      <w:r w:rsidRPr="0041743D">
        <w:rPr>
          <w:color w:val="000000" w:themeColor="text1"/>
          <w:szCs w:val="28"/>
        </w:rPr>
        <w:t>есептелінетін</w:t>
      </w:r>
      <w:proofErr w:type="spellEnd"/>
      <w:r w:rsidRPr="0041743D">
        <w:rPr>
          <w:color w:val="000000" w:themeColor="text1"/>
          <w:szCs w:val="28"/>
        </w:rPr>
        <w:t xml:space="preserve"> </w:t>
      </w:r>
      <w:proofErr w:type="spellStart"/>
      <w:r w:rsidRPr="0041743D">
        <w:rPr>
          <w:color w:val="000000" w:themeColor="text1"/>
          <w:szCs w:val="28"/>
        </w:rPr>
        <w:t>тұлғасының</w:t>
      </w:r>
      <w:proofErr w:type="spellEnd"/>
      <w:r w:rsidRPr="0041743D">
        <w:rPr>
          <w:color w:val="000000" w:themeColor="text1"/>
          <w:szCs w:val="28"/>
        </w:rPr>
        <w:t xml:space="preserve"> (</w:t>
      </w:r>
      <w:proofErr w:type="spellStart"/>
      <w:r w:rsidRPr="0041743D">
        <w:rPr>
          <w:color w:val="000000" w:themeColor="text1"/>
          <w:szCs w:val="28"/>
        </w:rPr>
        <w:t>дене</w:t>
      </w:r>
      <w:proofErr w:type="spellEnd"/>
      <w:r w:rsidRPr="0041743D">
        <w:rPr>
          <w:color w:val="000000" w:themeColor="text1"/>
          <w:szCs w:val="28"/>
        </w:rPr>
        <w:t xml:space="preserve"> </w:t>
      </w:r>
      <w:proofErr w:type="spellStart"/>
      <w:r w:rsidRPr="0041743D">
        <w:rPr>
          <w:color w:val="000000" w:themeColor="text1"/>
          <w:szCs w:val="28"/>
        </w:rPr>
        <w:t>тұрқының</w:t>
      </w:r>
      <w:proofErr w:type="spellEnd"/>
      <w:r w:rsidRPr="0041743D">
        <w:rPr>
          <w:color w:val="000000" w:themeColor="text1"/>
          <w:szCs w:val="28"/>
        </w:rPr>
        <w:t xml:space="preserve">) </w:t>
      </w:r>
      <w:proofErr w:type="spellStart"/>
      <w:r w:rsidRPr="0041743D">
        <w:rPr>
          <w:color w:val="000000" w:themeColor="text1"/>
          <w:szCs w:val="28"/>
        </w:rPr>
        <w:t>индестері</w:t>
      </w:r>
      <w:proofErr w:type="spellEnd"/>
      <w:r w:rsidRPr="0041743D">
        <w:rPr>
          <w:color w:val="000000" w:themeColor="text1"/>
          <w:szCs w:val="28"/>
        </w:rPr>
        <w:t xml:space="preserve"> </w:t>
      </w:r>
      <w:proofErr w:type="spellStart"/>
      <w:r w:rsidRPr="0041743D">
        <w:rPr>
          <w:color w:val="000000" w:themeColor="text1"/>
          <w:szCs w:val="28"/>
        </w:rPr>
        <w:t>қаралады</w:t>
      </w:r>
      <w:proofErr w:type="spellEnd"/>
      <w:r w:rsidRPr="0041743D">
        <w:rPr>
          <w:color w:val="000000" w:themeColor="text1"/>
          <w:szCs w:val="28"/>
        </w:rPr>
        <w:t xml:space="preserve"> (3</w:t>
      </w:r>
      <w:r w:rsidR="00825A1E" w:rsidRPr="00825A1E">
        <w:rPr>
          <w:color w:val="000000" w:themeColor="text1"/>
          <w:szCs w:val="28"/>
        </w:rPr>
        <w:t>5</w:t>
      </w:r>
      <w:r w:rsidRPr="0041743D">
        <w:rPr>
          <w:color w:val="000000" w:themeColor="text1"/>
          <w:szCs w:val="28"/>
        </w:rPr>
        <w:t>-кесте)</w:t>
      </w:r>
      <w:r w:rsidR="005728B0" w:rsidRPr="0041743D">
        <w:rPr>
          <w:color w:val="000000" w:themeColor="text1"/>
          <w:szCs w:val="28"/>
        </w:rPr>
        <w:t xml:space="preserve">. </w:t>
      </w:r>
    </w:p>
    <w:p w14:paraId="1DB3ECEE" w14:textId="77777777" w:rsidR="00826D67" w:rsidRDefault="00826D67" w:rsidP="00E87183">
      <w:pPr>
        <w:pStyle w:val="af8"/>
        <w:ind w:firstLine="851"/>
        <w:jc w:val="both"/>
        <w:rPr>
          <w:color w:val="000000" w:themeColor="text1"/>
          <w:szCs w:val="28"/>
          <w:lang w:val="kk-KZ"/>
        </w:rPr>
      </w:pPr>
    </w:p>
    <w:p w14:paraId="3F2887D6" w14:textId="532151B7" w:rsidR="00945F01" w:rsidRPr="00826D67" w:rsidRDefault="00032EDC" w:rsidP="00826D67">
      <w:pPr>
        <w:pStyle w:val="af8"/>
        <w:jc w:val="both"/>
        <w:rPr>
          <w:color w:val="000000" w:themeColor="text1"/>
          <w:szCs w:val="28"/>
          <w:lang w:val="kk-KZ"/>
        </w:rPr>
      </w:pPr>
      <w:r w:rsidRPr="00826D67">
        <w:rPr>
          <w:color w:val="000000" w:themeColor="text1"/>
          <w:szCs w:val="28"/>
          <w:lang w:val="kk-KZ"/>
        </w:rPr>
        <w:t>Кесте 35</w:t>
      </w:r>
      <w:r w:rsidR="00826D67">
        <w:rPr>
          <w:color w:val="000000" w:themeColor="text1"/>
          <w:szCs w:val="28"/>
          <w:lang w:val="kk-KZ"/>
        </w:rPr>
        <w:t xml:space="preserve"> </w:t>
      </w:r>
      <w:r w:rsidR="00945F01" w:rsidRPr="00826D67">
        <w:rPr>
          <w:color w:val="000000" w:themeColor="text1"/>
          <w:szCs w:val="28"/>
          <w:lang w:val="kk-KZ"/>
        </w:rPr>
        <w:t>– Бұзаулардың дене өлшемдері мен тұрқының индекстері</w:t>
      </w:r>
    </w:p>
    <w:p w14:paraId="10EFFB28" w14:textId="77777777" w:rsidR="00945F01" w:rsidRPr="00826D67" w:rsidRDefault="00945F01" w:rsidP="00E87183">
      <w:pPr>
        <w:pStyle w:val="af8"/>
        <w:ind w:firstLine="851"/>
        <w:jc w:val="both"/>
        <w:rPr>
          <w:color w:val="000000" w:themeColor="text1"/>
          <w:sz w:val="16"/>
          <w:szCs w:val="16"/>
          <w:lang w:val="kk-KZ"/>
        </w:rPr>
      </w:pPr>
    </w:p>
    <w:tbl>
      <w:tblPr>
        <w:tblStyle w:val="ab"/>
        <w:tblW w:w="0" w:type="auto"/>
        <w:jc w:val="center"/>
        <w:tblLook w:val="04A0" w:firstRow="1" w:lastRow="0" w:firstColumn="1" w:lastColumn="0" w:noHBand="0" w:noVBand="1"/>
      </w:tblPr>
      <w:tblGrid>
        <w:gridCol w:w="5245"/>
        <w:gridCol w:w="1843"/>
        <w:gridCol w:w="2411"/>
      </w:tblGrid>
      <w:tr w:rsidR="00F1102D" w:rsidRPr="00826D67" w14:paraId="29E5E2ED" w14:textId="77777777" w:rsidTr="00826D67">
        <w:trPr>
          <w:jc w:val="center"/>
        </w:trPr>
        <w:tc>
          <w:tcPr>
            <w:tcW w:w="5245" w:type="dxa"/>
            <w:vMerge w:val="restart"/>
            <w:vAlign w:val="center"/>
          </w:tcPr>
          <w:p w14:paraId="743B6431" w14:textId="33A67DBD" w:rsidR="00F1102D" w:rsidRPr="00826D67" w:rsidRDefault="00F1102D" w:rsidP="00826D67">
            <w:pPr>
              <w:pStyle w:val="af8"/>
              <w:rPr>
                <w:sz w:val="24"/>
                <w:szCs w:val="24"/>
                <w:lang w:eastAsia="en-US"/>
              </w:rPr>
            </w:pPr>
            <w:proofErr w:type="spellStart"/>
            <w:r w:rsidRPr="00826D67">
              <w:rPr>
                <w:color w:val="000000" w:themeColor="text1"/>
                <w:sz w:val="24"/>
                <w:szCs w:val="24"/>
              </w:rPr>
              <w:t>Көрсеткіштер</w:t>
            </w:r>
            <w:proofErr w:type="spellEnd"/>
          </w:p>
        </w:tc>
        <w:tc>
          <w:tcPr>
            <w:tcW w:w="4254" w:type="dxa"/>
            <w:gridSpan w:val="2"/>
            <w:vAlign w:val="center"/>
          </w:tcPr>
          <w:p w14:paraId="257F90E2" w14:textId="77777777" w:rsidR="00F1102D" w:rsidRPr="00826D67" w:rsidRDefault="00F1102D" w:rsidP="00826D67">
            <w:pPr>
              <w:pStyle w:val="af8"/>
              <w:ind w:firstLine="851"/>
              <w:rPr>
                <w:color w:val="000000" w:themeColor="text1"/>
                <w:sz w:val="24"/>
                <w:szCs w:val="24"/>
                <w:lang w:eastAsia="en-US"/>
              </w:rPr>
            </w:pPr>
            <w:proofErr w:type="spellStart"/>
            <w:r w:rsidRPr="00826D67">
              <w:rPr>
                <w:color w:val="000000" w:themeColor="text1"/>
                <w:sz w:val="24"/>
                <w:szCs w:val="24"/>
              </w:rPr>
              <w:t>Тәжірибелік</w:t>
            </w:r>
            <w:proofErr w:type="spellEnd"/>
            <w:r w:rsidRPr="00826D67">
              <w:rPr>
                <w:color w:val="000000" w:themeColor="text1"/>
                <w:sz w:val="24"/>
                <w:szCs w:val="24"/>
              </w:rPr>
              <w:t xml:space="preserve"> </w:t>
            </w:r>
            <w:proofErr w:type="spellStart"/>
            <w:r w:rsidRPr="00826D67">
              <w:rPr>
                <w:color w:val="000000" w:themeColor="text1"/>
                <w:sz w:val="24"/>
                <w:szCs w:val="24"/>
              </w:rPr>
              <w:t>топтар</w:t>
            </w:r>
            <w:proofErr w:type="spellEnd"/>
          </w:p>
        </w:tc>
      </w:tr>
      <w:tr w:rsidR="00F1102D" w:rsidRPr="00826D67" w14:paraId="64E5993A" w14:textId="77777777" w:rsidTr="00826D67">
        <w:trPr>
          <w:jc w:val="center"/>
        </w:trPr>
        <w:tc>
          <w:tcPr>
            <w:tcW w:w="5245" w:type="dxa"/>
            <w:vMerge/>
            <w:vAlign w:val="center"/>
          </w:tcPr>
          <w:p w14:paraId="653C601B" w14:textId="77777777" w:rsidR="00F1102D" w:rsidRPr="00826D67" w:rsidRDefault="00F1102D" w:rsidP="00826D67">
            <w:pPr>
              <w:pStyle w:val="af8"/>
              <w:ind w:firstLine="851"/>
              <w:rPr>
                <w:color w:val="000000" w:themeColor="text1"/>
                <w:sz w:val="24"/>
                <w:szCs w:val="24"/>
              </w:rPr>
            </w:pPr>
          </w:p>
        </w:tc>
        <w:tc>
          <w:tcPr>
            <w:tcW w:w="1843" w:type="dxa"/>
            <w:vAlign w:val="center"/>
          </w:tcPr>
          <w:p w14:paraId="583FE737" w14:textId="77777777" w:rsidR="00F1102D" w:rsidRPr="00826D67" w:rsidRDefault="00F1102D" w:rsidP="00826D67">
            <w:pPr>
              <w:pStyle w:val="af8"/>
              <w:rPr>
                <w:color w:val="000000" w:themeColor="text1"/>
                <w:sz w:val="24"/>
                <w:szCs w:val="24"/>
                <w:lang w:eastAsia="en-US"/>
              </w:rPr>
            </w:pPr>
            <w:r w:rsidRPr="00826D67">
              <w:rPr>
                <w:color w:val="000000" w:themeColor="text1"/>
                <w:sz w:val="24"/>
                <w:szCs w:val="24"/>
              </w:rPr>
              <w:t>І-</w:t>
            </w:r>
            <w:proofErr w:type="spellStart"/>
            <w:r w:rsidRPr="00826D67">
              <w:rPr>
                <w:color w:val="000000" w:themeColor="text1"/>
                <w:sz w:val="24"/>
                <w:szCs w:val="24"/>
              </w:rPr>
              <w:t>бақылау</w:t>
            </w:r>
            <w:proofErr w:type="spellEnd"/>
          </w:p>
        </w:tc>
        <w:tc>
          <w:tcPr>
            <w:tcW w:w="2411" w:type="dxa"/>
            <w:vAlign w:val="center"/>
          </w:tcPr>
          <w:p w14:paraId="2696090A" w14:textId="77777777" w:rsidR="00F1102D" w:rsidRPr="00826D67" w:rsidRDefault="00F1102D" w:rsidP="00826D67">
            <w:pPr>
              <w:pStyle w:val="af8"/>
              <w:rPr>
                <w:color w:val="000000" w:themeColor="text1"/>
                <w:sz w:val="24"/>
                <w:szCs w:val="24"/>
                <w:lang w:eastAsia="en-US"/>
              </w:rPr>
            </w:pPr>
            <w:r w:rsidRPr="00826D67">
              <w:rPr>
                <w:color w:val="000000" w:themeColor="text1"/>
                <w:sz w:val="24"/>
                <w:szCs w:val="24"/>
              </w:rPr>
              <w:t>ІІ-</w:t>
            </w:r>
            <w:proofErr w:type="spellStart"/>
            <w:r w:rsidRPr="00826D67">
              <w:rPr>
                <w:color w:val="000000" w:themeColor="text1"/>
                <w:sz w:val="24"/>
                <w:szCs w:val="24"/>
              </w:rPr>
              <w:t>тәжірибе</w:t>
            </w:r>
            <w:proofErr w:type="spellEnd"/>
          </w:p>
        </w:tc>
      </w:tr>
      <w:tr w:rsidR="00F1102D" w:rsidRPr="00826D67" w14:paraId="1554EDC6" w14:textId="6845FD3E" w:rsidTr="00826D67">
        <w:trPr>
          <w:jc w:val="center"/>
        </w:trPr>
        <w:tc>
          <w:tcPr>
            <w:tcW w:w="9499" w:type="dxa"/>
            <w:gridSpan w:val="3"/>
          </w:tcPr>
          <w:p w14:paraId="60112FAE" w14:textId="77777777" w:rsidR="00F1102D" w:rsidRPr="00826D67" w:rsidRDefault="00F1102D" w:rsidP="00FE1B23">
            <w:pPr>
              <w:pStyle w:val="af8"/>
              <w:ind w:left="169"/>
              <w:jc w:val="both"/>
              <w:rPr>
                <w:color w:val="000000" w:themeColor="text1"/>
                <w:sz w:val="24"/>
                <w:szCs w:val="24"/>
              </w:rPr>
            </w:pPr>
            <w:proofErr w:type="spellStart"/>
            <w:r w:rsidRPr="00826D67">
              <w:rPr>
                <w:color w:val="000000" w:themeColor="text1"/>
                <w:sz w:val="24"/>
                <w:szCs w:val="24"/>
              </w:rPr>
              <w:t>Бұзаулардың</w:t>
            </w:r>
            <w:proofErr w:type="spellEnd"/>
            <w:r w:rsidRPr="00826D67">
              <w:rPr>
                <w:color w:val="000000" w:themeColor="text1"/>
                <w:sz w:val="24"/>
                <w:szCs w:val="24"/>
              </w:rPr>
              <w:t xml:space="preserve"> </w:t>
            </w:r>
            <w:proofErr w:type="spellStart"/>
            <w:r w:rsidRPr="00826D67">
              <w:rPr>
                <w:color w:val="000000" w:themeColor="text1"/>
                <w:sz w:val="24"/>
                <w:szCs w:val="24"/>
              </w:rPr>
              <w:t>дене</w:t>
            </w:r>
            <w:proofErr w:type="spellEnd"/>
            <w:r w:rsidRPr="00826D67">
              <w:rPr>
                <w:color w:val="000000" w:themeColor="text1"/>
                <w:sz w:val="24"/>
                <w:szCs w:val="24"/>
              </w:rPr>
              <w:t xml:space="preserve"> </w:t>
            </w:r>
            <w:proofErr w:type="spellStart"/>
            <w:r w:rsidRPr="00826D67">
              <w:rPr>
                <w:color w:val="000000" w:themeColor="text1"/>
                <w:sz w:val="24"/>
                <w:szCs w:val="24"/>
              </w:rPr>
              <w:t>өлшемдері</w:t>
            </w:r>
            <w:proofErr w:type="spellEnd"/>
            <w:r w:rsidRPr="00826D67">
              <w:rPr>
                <w:color w:val="000000" w:themeColor="text1"/>
                <w:sz w:val="24"/>
                <w:szCs w:val="24"/>
              </w:rPr>
              <w:t>, см</w:t>
            </w:r>
          </w:p>
        </w:tc>
      </w:tr>
      <w:tr w:rsidR="00F1102D" w:rsidRPr="00826D67" w14:paraId="35D3B0AD" w14:textId="77777777" w:rsidTr="00826D67">
        <w:trPr>
          <w:jc w:val="center"/>
        </w:trPr>
        <w:tc>
          <w:tcPr>
            <w:tcW w:w="5245" w:type="dxa"/>
          </w:tcPr>
          <w:p w14:paraId="09983B94"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Шоқтығының</w:t>
            </w:r>
            <w:proofErr w:type="spellEnd"/>
            <w:r w:rsidRPr="00826D67">
              <w:rPr>
                <w:color w:val="000000" w:themeColor="text1"/>
                <w:sz w:val="24"/>
                <w:szCs w:val="24"/>
              </w:rPr>
              <w:t xml:space="preserve"> </w:t>
            </w:r>
            <w:proofErr w:type="spellStart"/>
            <w:r w:rsidRPr="00826D67">
              <w:rPr>
                <w:color w:val="000000" w:themeColor="text1"/>
                <w:sz w:val="24"/>
                <w:szCs w:val="24"/>
              </w:rPr>
              <w:t>биіктігі</w:t>
            </w:r>
            <w:proofErr w:type="spellEnd"/>
          </w:p>
        </w:tc>
        <w:tc>
          <w:tcPr>
            <w:tcW w:w="1843" w:type="dxa"/>
          </w:tcPr>
          <w:p w14:paraId="30324740"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75,1</w:t>
            </w:r>
            <w:r w:rsidRPr="00826D67">
              <w:rPr>
                <w:color w:val="000000" w:themeColor="text1"/>
                <w:sz w:val="24"/>
                <w:szCs w:val="24"/>
              </w:rPr>
              <w:t>±2,8</w:t>
            </w:r>
          </w:p>
        </w:tc>
        <w:tc>
          <w:tcPr>
            <w:tcW w:w="2411" w:type="dxa"/>
          </w:tcPr>
          <w:p w14:paraId="13E43BB8" w14:textId="77777777" w:rsidR="00F1102D" w:rsidRPr="00826D67" w:rsidRDefault="00F1102D" w:rsidP="00F1102D">
            <w:pPr>
              <w:pStyle w:val="af8"/>
              <w:jc w:val="both"/>
              <w:rPr>
                <w:bCs/>
                <w:color w:val="000000" w:themeColor="text1"/>
                <w:sz w:val="24"/>
                <w:szCs w:val="24"/>
              </w:rPr>
            </w:pPr>
            <w:r w:rsidRPr="00826D67">
              <w:rPr>
                <w:bCs/>
                <w:color w:val="000000" w:themeColor="text1"/>
                <w:sz w:val="24"/>
                <w:szCs w:val="24"/>
              </w:rPr>
              <w:t>76,9</w:t>
            </w:r>
            <w:r w:rsidRPr="00826D67">
              <w:rPr>
                <w:color w:val="000000" w:themeColor="text1"/>
                <w:sz w:val="24"/>
                <w:szCs w:val="24"/>
              </w:rPr>
              <w:t>±2,6</w:t>
            </w:r>
          </w:p>
        </w:tc>
      </w:tr>
      <w:tr w:rsidR="00F1102D" w:rsidRPr="00826D67" w14:paraId="327AD5B8" w14:textId="77777777" w:rsidTr="00826D67">
        <w:trPr>
          <w:jc w:val="center"/>
        </w:trPr>
        <w:tc>
          <w:tcPr>
            <w:tcW w:w="5245" w:type="dxa"/>
          </w:tcPr>
          <w:p w14:paraId="130BCF0A"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Құйымшақ</w:t>
            </w:r>
            <w:proofErr w:type="spellEnd"/>
            <w:r w:rsidRPr="00826D67">
              <w:rPr>
                <w:color w:val="000000" w:themeColor="text1"/>
                <w:sz w:val="24"/>
                <w:szCs w:val="24"/>
              </w:rPr>
              <w:t xml:space="preserve"> </w:t>
            </w:r>
            <w:proofErr w:type="spellStart"/>
            <w:r w:rsidRPr="00826D67">
              <w:rPr>
                <w:color w:val="000000" w:themeColor="text1"/>
                <w:sz w:val="24"/>
                <w:szCs w:val="24"/>
              </w:rPr>
              <w:t>биіктігі</w:t>
            </w:r>
            <w:proofErr w:type="spellEnd"/>
          </w:p>
        </w:tc>
        <w:tc>
          <w:tcPr>
            <w:tcW w:w="1843" w:type="dxa"/>
          </w:tcPr>
          <w:p w14:paraId="471269A1"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77,1</w:t>
            </w:r>
            <w:r w:rsidRPr="00826D67">
              <w:rPr>
                <w:color w:val="000000" w:themeColor="text1"/>
                <w:sz w:val="24"/>
                <w:szCs w:val="24"/>
              </w:rPr>
              <w:t>±2,8</w:t>
            </w:r>
          </w:p>
        </w:tc>
        <w:tc>
          <w:tcPr>
            <w:tcW w:w="2411" w:type="dxa"/>
          </w:tcPr>
          <w:p w14:paraId="286B2BC4"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79,0</w:t>
            </w:r>
            <w:r w:rsidRPr="00826D67">
              <w:rPr>
                <w:color w:val="000000" w:themeColor="text1"/>
                <w:sz w:val="24"/>
                <w:szCs w:val="24"/>
              </w:rPr>
              <w:t>±2,6</w:t>
            </w:r>
          </w:p>
        </w:tc>
      </w:tr>
      <w:tr w:rsidR="00F1102D" w:rsidRPr="00826D67" w14:paraId="2DD5F117" w14:textId="77777777" w:rsidTr="00826D67">
        <w:trPr>
          <w:jc w:val="center"/>
        </w:trPr>
        <w:tc>
          <w:tcPr>
            <w:tcW w:w="5245" w:type="dxa"/>
          </w:tcPr>
          <w:p w14:paraId="367679E7"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Тұрқының</w:t>
            </w:r>
            <w:proofErr w:type="spellEnd"/>
            <w:r w:rsidRPr="00826D67">
              <w:rPr>
                <w:color w:val="000000" w:themeColor="text1"/>
                <w:sz w:val="24"/>
                <w:szCs w:val="24"/>
              </w:rPr>
              <w:t xml:space="preserve"> </w:t>
            </w:r>
            <w:proofErr w:type="spellStart"/>
            <w:r w:rsidRPr="00826D67">
              <w:rPr>
                <w:color w:val="000000" w:themeColor="text1"/>
                <w:sz w:val="24"/>
                <w:szCs w:val="24"/>
              </w:rPr>
              <w:t>қиғаш</w:t>
            </w:r>
            <w:proofErr w:type="spellEnd"/>
            <w:r w:rsidRPr="00826D67">
              <w:rPr>
                <w:color w:val="000000" w:themeColor="text1"/>
                <w:sz w:val="24"/>
                <w:szCs w:val="24"/>
              </w:rPr>
              <w:t xml:space="preserve"> </w:t>
            </w:r>
            <w:proofErr w:type="spellStart"/>
            <w:r w:rsidRPr="00826D67">
              <w:rPr>
                <w:color w:val="000000" w:themeColor="text1"/>
                <w:sz w:val="24"/>
                <w:szCs w:val="24"/>
              </w:rPr>
              <w:t>ұзындығы</w:t>
            </w:r>
            <w:proofErr w:type="spellEnd"/>
          </w:p>
        </w:tc>
        <w:tc>
          <w:tcPr>
            <w:tcW w:w="1843" w:type="dxa"/>
          </w:tcPr>
          <w:p w14:paraId="7A2F5587"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62,4</w:t>
            </w:r>
            <w:r w:rsidRPr="00826D67">
              <w:rPr>
                <w:color w:val="000000" w:themeColor="text1"/>
                <w:sz w:val="24"/>
                <w:szCs w:val="24"/>
              </w:rPr>
              <w:t>±2,6</w:t>
            </w:r>
          </w:p>
        </w:tc>
        <w:tc>
          <w:tcPr>
            <w:tcW w:w="2411" w:type="dxa"/>
          </w:tcPr>
          <w:p w14:paraId="04F1083E"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63,9</w:t>
            </w:r>
            <w:r w:rsidRPr="00826D67">
              <w:rPr>
                <w:color w:val="000000" w:themeColor="text1"/>
                <w:sz w:val="24"/>
                <w:szCs w:val="24"/>
              </w:rPr>
              <w:t>±2,4</w:t>
            </w:r>
          </w:p>
        </w:tc>
      </w:tr>
      <w:tr w:rsidR="00F1102D" w:rsidRPr="00826D67" w14:paraId="10689129" w14:textId="77777777" w:rsidTr="00826D67">
        <w:trPr>
          <w:jc w:val="center"/>
        </w:trPr>
        <w:tc>
          <w:tcPr>
            <w:tcW w:w="5245" w:type="dxa"/>
          </w:tcPr>
          <w:p w14:paraId="18495AB2"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Кеудесінің</w:t>
            </w:r>
            <w:proofErr w:type="spellEnd"/>
            <w:r w:rsidRPr="00826D67">
              <w:rPr>
                <w:color w:val="000000" w:themeColor="text1"/>
                <w:sz w:val="24"/>
                <w:szCs w:val="24"/>
              </w:rPr>
              <w:t xml:space="preserve"> </w:t>
            </w:r>
            <w:proofErr w:type="spellStart"/>
            <w:r w:rsidRPr="00826D67">
              <w:rPr>
                <w:color w:val="000000" w:themeColor="text1"/>
                <w:sz w:val="24"/>
                <w:szCs w:val="24"/>
              </w:rPr>
              <w:t>кеңдігі</w:t>
            </w:r>
            <w:proofErr w:type="spellEnd"/>
          </w:p>
        </w:tc>
        <w:tc>
          <w:tcPr>
            <w:tcW w:w="1843" w:type="dxa"/>
          </w:tcPr>
          <w:p w14:paraId="5129179C"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27,0</w:t>
            </w:r>
            <w:r w:rsidRPr="00826D67">
              <w:rPr>
                <w:color w:val="000000" w:themeColor="text1"/>
                <w:sz w:val="24"/>
                <w:szCs w:val="24"/>
              </w:rPr>
              <w:t>±1,4</w:t>
            </w:r>
          </w:p>
        </w:tc>
        <w:tc>
          <w:tcPr>
            <w:tcW w:w="2411" w:type="dxa"/>
          </w:tcPr>
          <w:p w14:paraId="307B974F"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28,4</w:t>
            </w:r>
            <w:r w:rsidRPr="00826D67">
              <w:rPr>
                <w:color w:val="000000" w:themeColor="text1"/>
                <w:sz w:val="24"/>
                <w:szCs w:val="24"/>
              </w:rPr>
              <w:t>±1,2</w:t>
            </w:r>
          </w:p>
        </w:tc>
      </w:tr>
      <w:tr w:rsidR="00F1102D" w:rsidRPr="00826D67" w14:paraId="6C6015BE" w14:textId="77777777" w:rsidTr="00826D67">
        <w:trPr>
          <w:jc w:val="center"/>
        </w:trPr>
        <w:tc>
          <w:tcPr>
            <w:tcW w:w="5245" w:type="dxa"/>
          </w:tcPr>
          <w:p w14:paraId="03860407"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Кеудесінің</w:t>
            </w:r>
            <w:proofErr w:type="spellEnd"/>
            <w:r w:rsidRPr="00826D67">
              <w:rPr>
                <w:color w:val="000000" w:themeColor="text1"/>
                <w:sz w:val="24"/>
                <w:szCs w:val="24"/>
              </w:rPr>
              <w:t xml:space="preserve"> </w:t>
            </w:r>
            <w:proofErr w:type="spellStart"/>
            <w:r w:rsidRPr="00826D67">
              <w:rPr>
                <w:color w:val="000000" w:themeColor="text1"/>
                <w:sz w:val="24"/>
                <w:szCs w:val="24"/>
              </w:rPr>
              <w:t>тереңдігі</w:t>
            </w:r>
            <w:proofErr w:type="spellEnd"/>
          </w:p>
        </w:tc>
        <w:tc>
          <w:tcPr>
            <w:tcW w:w="1843" w:type="dxa"/>
          </w:tcPr>
          <w:p w14:paraId="47554481"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13,6</w:t>
            </w:r>
            <w:r w:rsidRPr="00826D67">
              <w:rPr>
                <w:color w:val="000000" w:themeColor="text1"/>
                <w:sz w:val="24"/>
                <w:szCs w:val="24"/>
              </w:rPr>
              <w:t>±1,2</w:t>
            </w:r>
          </w:p>
        </w:tc>
        <w:tc>
          <w:tcPr>
            <w:tcW w:w="2411" w:type="dxa"/>
          </w:tcPr>
          <w:p w14:paraId="2D31D90A"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14,8</w:t>
            </w:r>
            <w:r w:rsidRPr="00826D67">
              <w:rPr>
                <w:color w:val="000000" w:themeColor="text1"/>
                <w:sz w:val="24"/>
                <w:szCs w:val="24"/>
              </w:rPr>
              <w:t>±1,1</w:t>
            </w:r>
          </w:p>
        </w:tc>
      </w:tr>
      <w:tr w:rsidR="00F1102D" w:rsidRPr="00826D67" w14:paraId="4FF397E6" w14:textId="77777777" w:rsidTr="00826D67">
        <w:trPr>
          <w:jc w:val="center"/>
        </w:trPr>
        <w:tc>
          <w:tcPr>
            <w:tcW w:w="5245" w:type="dxa"/>
          </w:tcPr>
          <w:p w14:paraId="522ADEF5"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Кеуде</w:t>
            </w:r>
            <w:proofErr w:type="spellEnd"/>
            <w:r w:rsidRPr="00826D67">
              <w:rPr>
                <w:color w:val="000000" w:themeColor="text1"/>
                <w:sz w:val="24"/>
                <w:szCs w:val="24"/>
              </w:rPr>
              <w:t xml:space="preserve"> </w:t>
            </w:r>
            <w:proofErr w:type="spellStart"/>
            <w:r w:rsidRPr="00826D67">
              <w:rPr>
                <w:color w:val="000000" w:themeColor="text1"/>
                <w:sz w:val="24"/>
                <w:szCs w:val="24"/>
              </w:rPr>
              <w:t>орамы</w:t>
            </w:r>
            <w:proofErr w:type="spellEnd"/>
          </w:p>
        </w:tc>
        <w:tc>
          <w:tcPr>
            <w:tcW w:w="1843" w:type="dxa"/>
          </w:tcPr>
          <w:p w14:paraId="51B8490D"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76,1</w:t>
            </w:r>
            <w:r w:rsidRPr="00826D67">
              <w:rPr>
                <w:color w:val="000000" w:themeColor="text1"/>
                <w:sz w:val="24"/>
                <w:szCs w:val="24"/>
              </w:rPr>
              <w:t>±2,6</w:t>
            </w:r>
          </w:p>
        </w:tc>
        <w:tc>
          <w:tcPr>
            <w:tcW w:w="2411" w:type="dxa"/>
          </w:tcPr>
          <w:p w14:paraId="25D74EB7"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77,9</w:t>
            </w:r>
            <w:r w:rsidRPr="00826D67">
              <w:rPr>
                <w:color w:val="000000" w:themeColor="text1"/>
                <w:sz w:val="24"/>
                <w:szCs w:val="24"/>
              </w:rPr>
              <w:t>±2,2</w:t>
            </w:r>
          </w:p>
        </w:tc>
      </w:tr>
      <w:tr w:rsidR="00F1102D" w:rsidRPr="00826D67" w14:paraId="2ADA7971" w14:textId="77777777" w:rsidTr="00826D67">
        <w:trPr>
          <w:jc w:val="center"/>
        </w:trPr>
        <w:tc>
          <w:tcPr>
            <w:tcW w:w="5245" w:type="dxa"/>
          </w:tcPr>
          <w:p w14:paraId="47766BB5"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Сирақ</w:t>
            </w:r>
            <w:proofErr w:type="spellEnd"/>
            <w:r w:rsidRPr="00826D67">
              <w:rPr>
                <w:color w:val="000000" w:themeColor="text1"/>
                <w:sz w:val="24"/>
                <w:szCs w:val="24"/>
              </w:rPr>
              <w:t xml:space="preserve"> </w:t>
            </w:r>
            <w:proofErr w:type="spellStart"/>
            <w:r w:rsidRPr="00826D67">
              <w:rPr>
                <w:color w:val="000000" w:themeColor="text1"/>
                <w:sz w:val="24"/>
                <w:szCs w:val="24"/>
              </w:rPr>
              <w:t>орамы</w:t>
            </w:r>
            <w:proofErr w:type="spellEnd"/>
          </w:p>
        </w:tc>
        <w:tc>
          <w:tcPr>
            <w:tcW w:w="1843" w:type="dxa"/>
          </w:tcPr>
          <w:p w14:paraId="250EDD3E"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12,0</w:t>
            </w:r>
            <w:r w:rsidRPr="00826D67">
              <w:rPr>
                <w:color w:val="000000" w:themeColor="text1"/>
                <w:sz w:val="24"/>
                <w:szCs w:val="24"/>
              </w:rPr>
              <w:t>±1,5</w:t>
            </w:r>
          </w:p>
        </w:tc>
        <w:tc>
          <w:tcPr>
            <w:tcW w:w="2411" w:type="dxa"/>
          </w:tcPr>
          <w:p w14:paraId="464A48DF"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12,1</w:t>
            </w:r>
            <w:r w:rsidRPr="00826D67">
              <w:rPr>
                <w:color w:val="000000" w:themeColor="text1"/>
                <w:sz w:val="24"/>
                <w:szCs w:val="24"/>
              </w:rPr>
              <w:t>±1,2</w:t>
            </w:r>
          </w:p>
        </w:tc>
      </w:tr>
      <w:tr w:rsidR="00F1102D" w:rsidRPr="00826D67" w14:paraId="6B3E4DEC" w14:textId="1AE039DF" w:rsidTr="00826D67">
        <w:trPr>
          <w:jc w:val="center"/>
        </w:trPr>
        <w:tc>
          <w:tcPr>
            <w:tcW w:w="9499" w:type="dxa"/>
            <w:gridSpan w:val="3"/>
          </w:tcPr>
          <w:p w14:paraId="2718D630" w14:textId="35C68873" w:rsidR="00F1102D" w:rsidRPr="00826D67" w:rsidRDefault="00F1102D" w:rsidP="00826D67">
            <w:pPr>
              <w:pStyle w:val="af8"/>
              <w:ind w:firstLine="249"/>
              <w:jc w:val="both"/>
              <w:rPr>
                <w:color w:val="000000" w:themeColor="text1"/>
                <w:sz w:val="24"/>
                <w:szCs w:val="24"/>
              </w:rPr>
            </w:pPr>
            <w:proofErr w:type="spellStart"/>
            <w:r w:rsidRPr="00826D67">
              <w:rPr>
                <w:color w:val="000000" w:themeColor="text1"/>
                <w:sz w:val="24"/>
                <w:szCs w:val="24"/>
              </w:rPr>
              <w:t>Бұзаулардың</w:t>
            </w:r>
            <w:proofErr w:type="spellEnd"/>
            <w:r w:rsidRPr="00826D67">
              <w:rPr>
                <w:color w:val="000000" w:themeColor="text1"/>
                <w:sz w:val="24"/>
                <w:szCs w:val="24"/>
              </w:rPr>
              <w:t xml:space="preserve"> </w:t>
            </w:r>
            <w:proofErr w:type="spellStart"/>
            <w:r w:rsidRPr="00826D67">
              <w:rPr>
                <w:color w:val="000000" w:themeColor="text1"/>
                <w:sz w:val="24"/>
                <w:szCs w:val="24"/>
              </w:rPr>
              <w:t>тұлғасының</w:t>
            </w:r>
            <w:proofErr w:type="spellEnd"/>
            <w:r w:rsidRPr="00826D67">
              <w:rPr>
                <w:color w:val="000000" w:themeColor="text1"/>
                <w:sz w:val="24"/>
                <w:szCs w:val="24"/>
              </w:rPr>
              <w:t xml:space="preserve"> </w:t>
            </w:r>
            <w:proofErr w:type="spellStart"/>
            <w:r w:rsidRPr="00826D67">
              <w:rPr>
                <w:color w:val="000000" w:themeColor="text1"/>
                <w:sz w:val="24"/>
                <w:szCs w:val="24"/>
              </w:rPr>
              <w:t>индекстері</w:t>
            </w:r>
            <w:proofErr w:type="spellEnd"/>
            <w:r w:rsidRPr="00826D67">
              <w:rPr>
                <w:color w:val="000000" w:themeColor="text1"/>
                <w:sz w:val="24"/>
                <w:szCs w:val="24"/>
              </w:rPr>
              <w:t>, %</w:t>
            </w:r>
          </w:p>
        </w:tc>
      </w:tr>
      <w:tr w:rsidR="00F1102D" w:rsidRPr="00826D67" w14:paraId="6B4E47C3" w14:textId="77777777" w:rsidTr="00826D67">
        <w:trPr>
          <w:jc w:val="center"/>
        </w:trPr>
        <w:tc>
          <w:tcPr>
            <w:tcW w:w="5245" w:type="dxa"/>
          </w:tcPr>
          <w:p w14:paraId="4ACABB2E"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Қомақтық</w:t>
            </w:r>
            <w:proofErr w:type="spellEnd"/>
          </w:p>
        </w:tc>
        <w:tc>
          <w:tcPr>
            <w:tcW w:w="1843" w:type="dxa"/>
          </w:tcPr>
          <w:p w14:paraId="5E7BC35A"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121,9</w:t>
            </w:r>
            <w:r w:rsidRPr="00826D67">
              <w:rPr>
                <w:color w:val="000000" w:themeColor="text1"/>
                <w:sz w:val="24"/>
                <w:szCs w:val="24"/>
              </w:rPr>
              <w:t>±6,6</w:t>
            </w:r>
          </w:p>
        </w:tc>
        <w:tc>
          <w:tcPr>
            <w:tcW w:w="2411" w:type="dxa"/>
          </w:tcPr>
          <w:p w14:paraId="4D024643"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124,9</w:t>
            </w:r>
            <w:r w:rsidRPr="00826D67">
              <w:rPr>
                <w:color w:val="000000" w:themeColor="text1"/>
                <w:sz w:val="24"/>
                <w:szCs w:val="24"/>
              </w:rPr>
              <w:t>±6,0</w:t>
            </w:r>
          </w:p>
        </w:tc>
      </w:tr>
      <w:tr w:rsidR="00F1102D" w:rsidRPr="00826D67" w14:paraId="7641CDCC" w14:textId="77777777" w:rsidTr="00826D67">
        <w:trPr>
          <w:jc w:val="center"/>
        </w:trPr>
        <w:tc>
          <w:tcPr>
            <w:tcW w:w="5245" w:type="dxa"/>
          </w:tcPr>
          <w:p w14:paraId="3F158A44"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Ұзын</w:t>
            </w:r>
            <w:proofErr w:type="spellEnd"/>
            <w:r w:rsidRPr="00826D67">
              <w:rPr>
                <w:color w:val="000000" w:themeColor="text1"/>
                <w:sz w:val="24"/>
                <w:szCs w:val="24"/>
              </w:rPr>
              <w:t xml:space="preserve"> </w:t>
            </w:r>
            <w:proofErr w:type="spellStart"/>
            <w:r w:rsidRPr="00826D67">
              <w:rPr>
                <w:color w:val="000000" w:themeColor="text1"/>
                <w:sz w:val="24"/>
                <w:szCs w:val="24"/>
              </w:rPr>
              <w:t>сирақтық</w:t>
            </w:r>
            <w:proofErr w:type="spellEnd"/>
          </w:p>
        </w:tc>
        <w:tc>
          <w:tcPr>
            <w:tcW w:w="1843" w:type="dxa"/>
          </w:tcPr>
          <w:p w14:paraId="38661A2F"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81,8</w:t>
            </w:r>
            <w:r w:rsidRPr="00826D67">
              <w:rPr>
                <w:color w:val="000000" w:themeColor="text1"/>
                <w:sz w:val="24"/>
                <w:szCs w:val="24"/>
              </w:rPr>
              <w:t>±3,4</w:t>
            </w:r>
          </w:p>
        </w:tc>
        <w:tc>
          <w:tcPr>
            <w:tcW w:w="2411" w:type="dxa"/>
          </w:tcPr>
          <w:p w14:paraId="400761DA"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79,2</w:t>
            </w:r>
            <w:r w:rsidRPr="00826D67">
              <w:rPr>
                <w:color w:val="000000" w:themeColor="text1"/>
                <w:sz w:val="24"/>
                <w:szCs w:val="24"/>
              </w:rPr>
              <w:t>±2,4</w:t>
            </w:r>
          </w:p>
        </w:tc>
      </w:tr>
      <w:tr w:rsidR="00F1102D" w:rsidRPr="00826D67" w14:paraId="37DC8BDA" w14:textId="77777777" w:rsidTr="00826D67">
        <w:trPr>
          <w:jc w:val="center"/>
        </w:trPr>
        <w:tc>
          <w:tcPr>
            <w:tcW w:w="5245" w:type="dxa"/>
          </w:tcPr>
          <w:p w14:paraId="4E9C7BD9" w14:textId="77777777"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Кеуделік</w:t>
            </w:r>
            <w:proofErr w:type="spellEnd"/>
          </w:p>
        </w:tc>
        <w:tc>
          <w:tcPr>
            <w:tcW w:w="1843" w:type="dxa"/>
          </w:tcPr>
          <w:p w14:paraId="64481D7B"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198,8</w:t>
            </w:r>
            <w:r w:rsidRPr="00826D67">
              <w:rPr>
                <w:color w:val="000000" w:themeColor="text1"/>
                <w:sz w:val="24"/>
                <w:szCs w:val="24"/>
              </w:rPr>
              <w:t>±8,2</w:t>
            </w:r>
          </w:p>
        </w:tc>
        <w:tc>
          <w:tcPr>
            <w:tcW w:w="2411" w:type="dxa"/>
          </w:tcPr>
          <w:p w14:paraId="3D9FD5DE"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201,4</w:t>
            </w:r>
            <w:r w:rsidRPr="00826D67">
              <w:rPr>
                <w:color w:val="000000" w:themeColor="text1"/>
                <w:sz w:val="24"/>
                <w:szCs w:val="24"/>
              </w:rPr>
              <w:t>±7,6</w:t>
            </w:r>
          </w:p>
        </w:tc>
      </w:tr>
      <w:tr w:rsidR="00F1102D" w:rsidRPr="00826D67" w14:paraId="0FFCE74B" w14:textId="77777777" w:rsidTr="00826D67">
        <w:trPr>
          <w:jc w:val="center"/>
        </w:trPr>
        <w:tc>
          <w:tcPr>
            <w:tcW w:w="5245" w:type="dxa"/>
          </w:tcPr>
          <w:p w14:paraId="1EB92EFB" w14:textId="77777777" w:rsidR="00F1102D" w:rsidRPr="00826D67" w:rsidRDefault="00F1102D" w:rsidP="00E87183">
            <w:pPr>
              <w:pStyle w:val="af8"/>
              <w:ind w:firstLine="851"/>
              <w:jc w:val="both"/>
              <w:rPr>
                <w:color w:val="000000" w:themeColor="text1"/>
                <w:sz w:val="24"/>
                <w:szCs w:val="24"/>
              </w:rPr>
            </w:pPr>
            <w:r w:rsidRPr="00826D67">
              <w:rPr>
                <w:color w:val="000000" w:themeColor="text1"/>
                <w:sz w:val="24"/>
                <w:szCs w:val="24"/>
              </w:rPr>
              <w:t xml:space="preserve">Таз </w:t>
            </w:r>
            <w:proofErr w:type="spellStart"/>
            <w:r w:rsidRPr="00826D67">
              <w:rPr>
                <w:color w:val="000000" w:themeColor="text1"/>
                <w:sz w:val="24"/>
                <w:szCs w:val="24"/>
              </w:rPr>
              <w:t>кеуделік</w:t>
            </w:r>
            <w:proofErr w:type="spellEnd"/>
          </w:p>
        </w:tc>
        <w:tc>
          <w:tcPr>
            <w:tcW w:w="1843" w:type="dxa"/>
          </w:tcPr>
          <w:p w14:paraId="414C1280" w14:textId="77777777" w:rsidR="00F1102D" w:rsidRPr="00826D67" w:rsidRDefault="00F1102D" w:rsidP="00F1102D">
            <w:pPr>
              <w:pStyle w:val="af8"/>
              <w:jc w:val="both"/>
              <w:rPr>
                <w:color w:val="000000" w:themeColor="text1"/>
                <w:sz w:val="24"/>
                <w:szCs w:val="24"/>
              </w:rPr>
            </w:pPr>
            <w:r w:rsidRPr="00826D67">
              <w:rPr>
                <w:color w:val="000000" w:themeColor="text1"/>
                <w:sz w:val="24"/>
                <w:szCs w:val="24"/>
              </w:rPr>
              <w:t>120,5±7,2</w:t>
            </w:r>
          </w:p>
        </w:tc>
        <w:tc>
          <w:tcPr>
            <w:tcW w:w="2411" w:type="dxa"/>
            <w:vAlign w:val="bottom"/>
          </w:tcPr>
          <w:p w14:paraId="1E6E7EA3" w14:textId="77777777" w:rsidR="00F1102D" w:rsidRPr="00826D67" w:rsidRDefault="00F1102D" w:rsidP="00F1102D">
            <w:pPr>
              <w:pStyle w:val="af8"/>
              <w:jc w:val="both"/>
              <w:rPr>
                <w:color w:val="000000" w:themeColor="text1"/>
                <w:sz w:val="24"/>
                <w:szCs w:val="24"/>
                <w:lang w:val="en-US" w:eastAsia="en-US"/>
              </w:rPr>
            </w:pPr>
            <w:r w:rsidRPr="00826D67">
              <w:rPr>
                <w:color w:val="000000" w:themeColor="text1"/>
                <w:sz w:val="24"/>
                <w:szCs w:val="24"/>
              </w:rPr>
              <w:t>118,8±6,4</w:t>
            </w:r>
          </w:p>
        </w:tc>
      </w:tr>
      <w:tr w:rsidR="00F1102D" w:rsidRPr="00826D67" w14:paraId="52AE0402" w14:textId="77777777" w:rsidTr="00826D67">
        <w:trPr>
          <w:jc w:val="center"/>
        </w:trPr>
        <w:tc>
          <w:tcPr>
            <w:tcW w:w="5245" w:type="dxa"/>
          </w:tcPr>
          <w:p w14:paraId="1EF8A9F9" w14:textId="6A94F3B3" w:rsidR="00F1102D" w:rsidRPr="00826D67" w:rsidRDefault="00F1102D" w:rsidP="00E87183">
            <w:pPr>
              <w:pStyle w:val="af8"/>
              <w:ind w:firstLine="851"/>
              <w:jc w:val="both"/>
              <w:rPr>
                <w:color w:val="000000" w:themeColor="text1"/>
                <w:sz w:val="24"/>
                <w:szCs w:val="24"/>
              </w:rPr>
            </w:pPr>
            <w:proofErr w:type="spellStart"/>
            <w:r w:rsidRPr="00826D67">
              <w:rPr>
                <w:color w:val="000000" w:themeColor="text1"/>
                <w:sz w:val="24"/>
                <w:szCs w:val="24"/>
              </w:rPr>
              <w:t>Созылыңқылық</w:t>
            </w:r>
            <w:proofErr w:type="spellEnd"/>
          </w:p>
        </w:tc>
        <w:tc>
          <w:tcPr>
            <w:tcW w:w="1843" w:type="dxa"/>
          </w:tcPr>
          <w:p w14:paraId="449D86C1"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83,0</w:t>
            </w:r>
            <w:r w:rsidRPr="00826D67">
              <w:rPr>
                <w:color w:val="000000" w:themeColor="text1"/>
                <w:sz w:val="24"/>
                <w:szCs w:val="24"/>
              </w:rPr>
              <w:t>±4,4</w:t>
            </w:r>
          </w:p>
        </w:tc>
        <w:tc>
          <w:tcPr>
            <w:tcW w:w="2411" w:type="dxa"/>
          </w:tcPr>
          <w:p w14:paraId="6A477706" w14:textId="77777777" w:rsidR="00F1102D" w:rsidRPr="00826D67" w:rsidRDefault="00F1102D" w:rsidP="00F1102D">
            <w:pPr>
              <w:pStyle w:val="af8"/>
              <w:jc w:val="both"/>
              <w:rPr>
                <w:color w:val="000000" w:themeColor="text1"/>
                <w:sz w:val="24"/>
                <w:szCs w:val="24"/>
              </w:rPr>
            </w:pPr>
            <w:r w:rsidRPr="00826D67">
              <w:rPr>
                <w:bCs/>
                <w:color w:val="000000" w:themeColor="text1"/>
                <w:sz w:val="24"/>
                <w:szCs w:val="24"/>
              </w:rPr>
              <w:t>86,0</w:t>
            </w:r>
            <w:r w:rsidRPr="00826D67">
              <w:rPr>
                <w:color w:val="000000" w:themeColor="text1"/>
                <w:sz w:val="24"/>
                <w:szCs w:val="24"/>
              </w:rPr>
              <w:t>±4,2</w:t>
            </w:r>
          </w:p>
        </w:tc>
      </w:tr>
    </w:tbl>
    <w:p w14:paraId="4048B69E" w14:textId="77777777" w:rsidR="00826D67" w:rsidRDefault="00826D67" w:rsidP="00826D67">
      <w:pPr>
        <w:pStyle w:val="af8"/>
        <w:ind w:firstLine="709"/>
        <w:jc w:val="both"/>
        <w:rPr>
          <w:color w:val="000000" w:themeColor="text1"/>
          <w:szCs w:val="28"/>
          <w:lang w:val="kk-KZ"/>
        </w:rPr>
      </w:pPr>
    </w:p>
    <w:p w14:paraId="67BCFF14" w14:textId="27E5A4D9" w:rsidR="00826D67" w:rsidRPr="00826D67" w:rsidRDefault="00826D67" w:rsidP="00826D67">
      <w:pPr>
        <w:pStyle w:val="af8"/>
        <w:ind w:firstLine="709"/>
        <w:jc w:val="both"/>
        <w:rPr>
          <w:color w:val="000000" w:themeColor="text1"/>
          <w:szCs w:val="28"/>
          <w:lang w:val="kk-KZ"/>
        </w:rPr>
      </w:pPr>
      <w:r w:rsidRPr="00826D67">
        <w:rPr>
          <w:color w:val="000000" w:themeColor="text1"/>
          <w:szCs w:val="28"/>
          <w:lang w:val="kk-KZ"/>
        </w:rPr>
        <w:t xml:space="preserve">Қолданылған цеолитті-хлореллалы премикстің буаз сиырлар азықтандыру рационының минералдық дәрумендік қоректілігін арттыруы, сиыр буаздығының өтуі мен жатырындағы ұрықтың эмбрионалдық дамуына оң әсер етті.  Премикстің төлдің эмбрионалдық дамуына әсерін туылғандағы бұзаудың </w:t>
      </w:r>
      <w:r w:rsidRPr="00826D67">
        <w:rPr>
          <w:color w:val="000000" w:themeColor="text1"/>
          <w:szCs w:val="28"/>
          <w:lang w:val="kk-KZ"/>
        </w:rPr>
        <w:lastRenderedPageBreak/>
        <w:t>тірілей сламығының өсуі және жетілгендігін көрсететін дене өлшемдері мен тұрқының индекстері бойынша айтуға болады. ІІ-тәжірибе тобындағы сиырлардың жаңа туылған кездегі дене өлшемдері І-бақыдау тобын сиырларының жаңа туылған бұзауларымен салыстырғанда: шоқтығы</w:t>
      </w:r>
      <w:r w:rsidR="001C65A4">
        <w:rPr>
          <w:color w:val="000000" w:themeColor="text1"/>
          <w:szCs w:val="28"/>
          <w:lang w:val="kk-KZ"/>
        </w:rPr>
        <w:t xml:space="preserve">ның биіктігі бойынша - 1,8 см, құйымшақ биіктігі бойынша - </w:t>
      </w:r>
      <w:r w:rsidRPr="00826D67">
        <w:rPr>
          <w:color w:val="000000" w:themeColor="text1"/>
          <w:szCs w:val="28"/>
          <w:lang w:val="kk-KZ"/>
        </w:rPr>
        <w:t>1,9 см, тұрқының қиғаш ұзындығы бойынша – 1,5 см, кеудесінің кеңдігі бойынша – 1,4 см, кеудесінің тереңдігі бойынша – 1,4 см, кеуде орамы бойынша – 1,8 см, сирақ орамы бойынша – 0,1 см жоғары болды.</w:t>
      </w:r>
    </w:p>
    <w:p w14:paraId="0C93A31C" w14:textId="584E597C" w:rsidR="00945F01" w:rsidRPr="00250CF7" w:rsidRDefault="00945F01" w:rsidP="00826D67">
      <w:pPr>
        <w:pStyle w:val="af8"/>
        <w:ind w:firstLine="709"/>
        <w:jc w:val="both"/>
        <w:rPr>
          <w:color w:val="000000" w:themeColor="text1"/>
          <w:szCs w:val="28"/>
          <w:lang w:val="kk-KZ"/>
        </w:rPr>
      </w:pPr>
      <w:r w:rsidRPr="00826D67">
        <w:rPr>
          <w:color w:val="000000" w:themeColor="text1"/>
          <w:szCs w:val="28"/>
          <w:lang w:val="kk-KZ"/>
        </w:rPr>
        <w:t xml:space="preserve">Тәжірибе тобы сиырлары жаңа туылған бұзауларының бақылау тобы сиырларының бұзауларымен салыстырғанда туылғандағы тірілей салмағы мен дене өлшемдерінің жоғары болуымен қатар, олардың жете дамығандығын көрсететін, физиологиялық тұрғыдан бір-бірімен байланысты келетін дене өлшемдерінің қатынастарымен есептелінетін дене тұрқының индекстері де оңтайлы болды. </w:t>
      </w:r>
      <w:r w:rsidRPr="00250CF7">
        <w:rPr>
          <w:color w:val="000000" w:themeColor="text1"/>
          <w:szCs w:val="28"/>
          <w:lang w:val="kk-KZ"/>
        </w:rPr>
        <w:t>Олардың дене тұрқының жинақтылығын көрсететін қомақтық индексі – 3,0%, өкпесінің дамығандығын көрсететін кеуделік индексі – 2,6%, тұрқының сүттілік бағытқа бейімділігін көрсететін созыл</w:t>
      </w:r>
      <w:r w:rsidR="00DA4978" w:rsidRPr="00250CF7">
        <w:rPr>
          <w:color w:val="000000" w:themeColor="text1"/>
          <w:szCs w:val="28"/>
          <w:lang w:val="kk-KZ"/>
        </w:rPr>
        <w:t>ыңқылық</w:t>
      </w:r>
      <w:r w:rsidRPr="00250CF7">
        <w:rPr>
          <w:color w:val="000000" w:themeColor="text1"/>
          <w:szCs w:val="28"/>
          <w:lang w:val="kk-KZ"/>
        </w:rPr>
        <w:t xml:space="preserve"> индексі – 3,0% жоғары болды.</w:t>
      </w:r>
    </w:p>
    <w:p w14:paraId="3D82B5B2" w14:textId="77777777" w:rsidR="009C26A9" w:rsidRPr="00250CF7" w:rsidRDefault="009C26A9" w:rsidP="00826D67">
      <w:pPr>
        <w:pStyle w:val="af8"/>
        <w:ind w:firstLine="709"/>
        <w:jc w:val="both"/>
        <w:rPr>
          <w:b/>
          <w:color w:val="000000" w:themeColor="text1"/>
          <w:szCs w:val="28"/>
          <w:lang w:val="kk-KZ" w:eastAsia="en-US"/>
        </w:rPr>
      </w:pPr>
    </w:p>
    <w:p w14:paraId="2C3A2C9D" w14:textId="4BEA79CF" w:rsidR="00335FEB" w:rsidRPr="00250CF7" w:rsidRDefault="00335FEB" w:rsidP="00826D67">
      <w:pPr>
        <w:pStyle w:val="af8"/>
        <w:ind w:firstLine="709"/>
        <w:jc w:val="both"/>
        <w:rPr>
          <w:b/>
          <w:color w:val="000000" w:themeColor="text1"/>
          <w:szCs w:val="28"/>
          <w:lang w:val="kk-KZ" w:eastAsia="en-US"/>
        </w:rPr>
      </w:pPr>
      <w:r w:rsidRPr="00250CF7">
        <w:rPr>
          <w:b/>
          <w:bCs/>
          <w:color w:val="000000" w:themeColor="text1"/>
          <w:szCs w:val="28"/>
          <w:lang w:val="kk-KZ" w:eastAsia="en-US"/>
        </w:rPr>
        <w:t>3</w:t>
      </w:r>
      <w:r w:rsidR="00A123F9" w:rsidRPr="00250CF7">
        <w:rPr>
          <w:b/>
          <w:color w:val="000000" w:themeColor="text1"/>
          <w:szCs w:val="28"/>
          <w:lang w:val="kk-KZ" w:eastAsia="en-US"/>
        </w:rPr>
        <w:t>.5</w:t>
      </w:r>
      <w:r w:rsidR="0093352B" w:rsidRPr="00250CF7">
        <w:rPr>
          <w:b/>
          <w:color w:val="000000" w:themeColor="text1"/>
          <w:szCs w:val="28"/>
          <w:lang w:val="kk-KZ" w:eastAsia="en-US"/>
        </w:rPr>
        <w:t xml:space="preserve"> </w:t>
      </w:r>
      <w:r w:rsidR="009337AE" w:rsidRPr="00250CF7">
        <w:rPr>
          <w:b/>
          <w:color w:val="000000" w:themeColor="text1"/>
          <w:szCs w:val="28"/>
          <w:lang w:val="kk-KZ" w:eastAsia="en-US"/>
        </w:rPr>
        <w:t>Сүтті сиырлардың рациондарының минералдық-дәрумендік қоректілігін арттырудың экономикалық тиімділігі</w:t>
      </w:r>
      <w:r w:rsidRPr="00250CF7">
        <w:rPr>
          <w:b/>
          <w:color w:val="000000" w:themeColor="text1"/>
          <w:szCs w:val="28"/>
          <w:lang w:val="kk-KZ" w:eastAsia="en-US"/>
        </w:rPr>
        <w:t xml:space="preserve"> </w:t>
      </w:r>
    </w:p>
    <w:p w14:paraId="5E4C495B" w14:textId="5AB7668F" w:rsidR="00A135DF" w:rsidRPr="00250CF7" w:rsidRDefault="00A135DF" w:rsidP="00826D67">
      <w:pPr>
        <w:pStyle w:val="af8"/>
        <w:ind w:firstLine="709"/>
        <w:jc w:val="both"/>
        <w:rPr>
          <w:color w:val="000000" w:themeColor="text1"/>
          <w:szCs w:val="28"/>
          <w:lang w:val="kk-KZ"/>
        </w:rPr>
      </w:pPr>
      <w:r w:rsidRPr="00250CF7">
        <w:rPr>
          <w:color w:val="000000" w:themeColor="text1"/>
          <w:szCs w:val="28"/>
          <w:lang w:val="kk-KZ"/>
        </w:rPr>
        <w:t xml:space="preserve">Сиыр сүтін өндірудегі жалпы өндіріс шығындарының басым бөлігі азықтар мен азықтандыру шығындарының үлесіне тиетіндіктен, азықтандыру </w:t>
      </w:r>
      <w:r w:rsidR="001C65A4" w:rsidRPr="00250CF7">
        <w:rPr>
          <w:color w:val="000000" w:themeColor="text1"/>
          <w:szCs w:val="28"/>
          <w:lang w:val="kk-KZ"/>
        </w:rPr>
        <w:t xml:space="preserve">рационы қоректілігін арттырып, </w:t>
      </w:r>
      <w:r w:rsidRPr="00250CF7">
        <w:rPr>
          <w:color w:val="000000" w:themeColor="text1"/>
          <w:szCs w:val="28"/>
          <w:lang w:val="kk-KZ"/>
        </w:rPr>
        <w:t xml:space="preserve">сүт түзуге жұмсалатын азық шығынын азайту саланың өзекті мәселесі болып табылады. </w:t>
      </w:r>
      <w:r w:rsidR="00515CB7" w:rsidRPr="00250CF7">
        <w:rPr>
          <w:color w:val="000000" w:themeColor="text1"/>
          <w:szCs w:val="28"/>
          <w:lang w:val="kk-KZ"/>
        </w:rPr>
        <w:t>Сүтті сиырлар денсаулығы мен өнімд</w:t>
      </w:r>
      <w:r w:rsidR="008D272E" w:rsidRPr="00250CF7">
        <w:rPr>
          <w:color w:val="000000" w:themeColor="text1"/>
          <w:szCs w:val="28"/>
          <w:lang w:val="kk-KZ"/>
        </w:rPr>
        <w:t>ілігі, тұқымдық қасиет</w:t>
      </w:r>
      <w:r w:rsidR="00EA6700" w:rsidRPr="00250CF7">
        <w:rPr>
          <w:color w:val="000000" w:themeColor="text1"/>
          <w:szCs w:val="28"/>
          <w:lang w:val="kk-KZ"/>
        </w:rPr>
        <w:t>і</w:t>
      </w:r>
      <w:r w:rsidR="008D272E" w:rsidRPr="00250CF7">
        <w:rPr>
          <w:color w:val="000000" w:themeColor="text1"/>
          <w:szCs w:val="28"/>
          <w:lang w:val="kk-KZ"/>
        </w:rPr>
        <w:t>нің айғақ</w:t>
      </w:r>
      <w:r w:rsidR="00515CB7" w:rsidRPr="00250CF7">
        <w:rPr>
          <w:color w:val="000000" w:themeColor="text1"/>
          <w:szCs w:val="28"/>
          <w:lang w:val="kk-KZ"/>
        </w:rPr>
        <w:t>талуы,</w:t>
      </w:r>
      <w:r w:rsidR="005B12C2" w:rsidRPr="00250CF7">
        <w:rPr>
          <w:color w:val="000000" w:themeColor="text1"/>
          <w:szCs w:val="28"/>
          <w:lang w:val="kk-KZ"/>
        </w:rPr>
        <w:t xml:space="preserve"> биологи</w:t>
      </w:r>
      <w:r w:rsidR="00515CB7" w:rsidRPr="00250CF7">
        <w:rPr>
          <w:color w:val="000000" w:themeColor="text1"/>
          <w:szCs w:val="28"/>
          <w:lang w:val="kk-KZ"/>
        </w:rPr>
        <w:t>ялық тұрғы</w:t>
      </w:r>
      <w:r w:rsidR="008D272E" w:rsidRPr="00250CF7">
        <w:rPr>
          <w:color w:val="000000" w:themeColor="text1"/>
          <w:szCs w:val="28"/>
          <w:lang w:val="kk-KZ"/>
        </w:rPr>
        <w:t>дан құнды азықтандыруға тәуелді</w:t>
      </w:r>
      <w:r w:rsidR="001E6F42" w:rsidRPr="00250CF7">
        <w:rPr>
          <w:color w:val="000000" w:themeColor="text1"/>
          <w:szCs w:val="28"/>
          <w:lang w:val="kk-KZ"/>
        </w:rPr>
        <w:t>.</w:t>
      </w:r>
      <w:r w:rsidR="00965F90" w:rsidRPr="00250CF7">
        <w:rPr>
          <w:color w:val="000000" w:themeColor="text1"/>
          <w:szCs w:val="28"/>
          <w:lang w:val="kk-KZ"/>
        </w:rPr>
        <w:t xml:space="preserve"> Мәселенің ғылыми өндірістік өзектілігі мен көкейкестілігі бүгінгі сиыр сүтінің өндірісіндегі жалпы материалдық және қаржылай бүкіл шығындардың басым өзіндік үлесі (60-65%) шығындалған азықтар</w:t>
      </w:r>
      <w:r w:rsidR="008D272E" w:rsidRPr="00250CF7">
        <w:rPr>
          <w:color w:val="000000" w:themeColor="text1"/>
          <w:szCs w:val="28"/>
          <w:lang w:val="kk-KZ"/>
        </w:rPr>
        <w:t xml:space="preserve"> мен азықтандыру шығындарының үл</w:t>
      </w:r>
      <w:r w:rsidR="00965F90" w:rsidRPr="00250CF7">
        <w:rPr>
          <w:color w:val="000000" w:themeColor="text1"/>
          <w:szCs w:val="28"/>
          <w:lang w:val="kk-KZ"/>
        </w:rPr>
        <w:t>есіне тиеді</w:t>
      </w:r>
      <w:r w:rsidR="00EA6700" w:rsidRPr="00250CF7">
        <w:rPr>
          <w:color w:val="000000" w:themeColor="text1"/>
          <w:szCs w:val="28"/>
          <w:lang w:val="kk-KZ"/>
        </w:rPr>
        <w:t xml:space="preserve"> </w:t>
      </w:r>
      <w:r w:rsidR="008D272E" w:rsidRPr="00250CF7">
        <w:rPr>
          <w:color w:val="000000" w:themeColor="text1"/>
          <w:szCs w:val="28"/>
          <w:lang w:val="kk-KZ"/>
        </w:rPr>
        <w:t>[</w:t>
      </w:r>
      <w:r w:rsidR="001E6F42" w:rsidRPr="00250CF7">
        <w:rPr>
          <w:color w:val="000000" w:themeColor="text1"/>
          <w:szCs w:val="28"/>
          <w:lang w:val="kk-KZ"/>
        </w:rPr>
        <w:t>1</w:t>
      </w:r>
      <w:r w:rsidR="001C65A4" w:rsidRPr="00250CF7">
        <w:rPr>
          <w:color w:val="000000" w:themeColor="text1"/>
          <w:szCs w:val="28"/>
          <w:lang w:val="kk-KZ"/>
        </w:rPr>
        <w:t>48</w:t>
      </w:r>
      <w:r w:rsidR="008D272E" w:rsidRPr="00250CF7">
        <w:rPr>
          <w:color w:val="000000" w:themeColor="text1"/>
          <w:szCs w:val="28"/>
          <w:lang w:val="kk-KZ"/>
        </w:rPr>
        <w:t>]</w:t>
      </w:r>
      <w:r w:rsidR="00965F90" w:rsidRPr="00250CF7">
        <w:rPr>
          <w:color w:val="000000" w:themeColor="text1"/>
          <w:szCs w:val="28"/>
          <w:lang w:val="kk-KZ"/>
        </w:rPr>
        <w:t xml:space="preserve">. </w:t>
      </w:r>
    </w:p>
    <w:p w14:paraId="2FA70BF0" w14:textId="1C9B45CF" w:rsidR="006C3E9C" w:rsidRPr="00250CF7" w:rsidRDefault="00965F90" w:rsidP="00826D67">
      <w:pPr>
        <w:pStyle w:val="af8"/>
        <w:ind w:firstLine="709"/>
        <w:jc w:val="both"/>
        <w:rPr>
          <w:color w:val="000000" w:themeColor="text1"/>
          <w:szCs w:val="28"/>
          <w:lang w:val="kk-KZ"/>
        </w:rPr>
      </w:pPr>
      <w:r w:rsidRPr="00250CF7">
        <w:rPr>
          <w:color w:val="000000" w:themeColor="text1"/>
          <w:szCs w:val="28"/>
          <w:lang w:val="kk-KZ"/>
        </w:rPr>
        <w:t>Демек, бұл шығындардың кемуі бүкіл сүт өндірісі шығындарын азайтып, саланың экономикалық тұрғыдан рентабел</w:t>
      </w:r>
      <w:r w:rsidR="00EA6700" w:rsidRPr="00250CF7">
        <w:rPr>
          <w:color w:val="000000" w:themeColor="text1"/>
          <w:szCs w:val="28"/>
          <w:lang w:val="kk-KZ"/>
        </w:rPr>
        <w:t>ь</w:t>
      </w:r>
      <w:r w:rsidRPr="00250CF7">
        <w:rPr>
          <w:color w:val="000000" w:themeColor="text1"/>
          <w:szCs w:val="28"/>
          <w:lang w:val="kk-KZ"/>
        </w:rPr>
        <w:t>ді дамуына себептеседі. Ол үшін сиырлар сүттілігінің артуын мүкіндігінше аз азық шығындарымен қамтамасыз ету керек. Мұ</w:t>
      </w:r>
      <w:r w:rsidR="006C3E9C" w:rsidRPr="00250CF7">
        <w:rPr>
          <w:color w:val="000000" w:themeColor="text1"/>
          <w:szCs w:val="28"/>
          <w:lang w:val="kk-KZ"/>
        </w:rPr>
        <w:t>ны сиырл</w:t>
      </w:r>
      <w:r w:rsidR="00094027" w:rsidRPr="00250CF7">
        <w:rPr>
          <w:color w:val="000000" w:themeColor="text1"/>
          <w:szCs w:val="28"/>
          <w:lang w:val="kk-KZ"/>
        </w:rPr>
        <w:t>а</w:t>
      </w:r>
      <w:r w:rsidR="006C3E9C" w:rsidRPr="00250CF7">
        <w:rPr>
          <w:color w:val="000000" w:themeColor="text1"/>
          <w:szCs w:val="28"/>
          <w:lang w:val="kk-KZ"/>
        </w:rPr>
        <w:t>рдың сауымы мен физиологиялық ахуалына байланысты өзгеретін қоректік мұқтаждықтарын толыққұнды, қоректілігі жан жақты теңестірілген рациондармен азықтандыру қажет.</w:t>
      </w:r>
    </w:p>
    <w:p w14:paraId="6B87AD42" w14:textId="253A34F9" w:rsidR="00BA6406" w:rsidRPr="00250CF7" w:rsidRDefault="006C3E9C" w:rsidP="00826D67">
      <w:pPr>
        <w:pStyle w:val="af8"/>
        <w:ind w:firstLine="709"/>
        <w:jc w:val="both"/>
        <w:rPr>
          <w:color w:val="000000" w:themeColor="text1"/>
          <w:szCs w:val="28"/>
          <w:lang w:val="kk-KZ"/>
        </w:rPr>
      </w:pPr>
      <w:r w:rsidRPr="00250CF7">
        <w:rPr>
          <w:color w:val="000000" w:themeColor="text1"/>
          <w:szCs w:val="28"/>
          <w:lang w:val="kk-KZ"/>
        </w:rPr>
        <w:t>Жүргізілген ғылыми-шаруашылық тәжірибелерде сауын және буаз сиырлар азықтандыру рациондарының минералдық дәрумендік қоректілігін ұсынылған цеолитті-хлореллалы премикспен байыту, сиыр сүттілігі мен буаздығына оң әсер етіп, өндірілген өнім (сүт пен бұзау) мөлшерлік және сапалық көрсеткіштерін арттырып, өнім бірлігін өндіруге жұмсалған азық шығынын кемітті (</w:t>
      </w:r>
      <w:r w:rsidR="0041709F" w:rsidRPr="00250CF7">
        <w:rPr>
          <w:color w:val="000000" w:themeColor="text1"/>
          <w:szCs w:val="28"/>
          <w:lang w:val="kk-KZ"/>
        </w:rPr>
        <w:t>3</w:t>
      </w:r>
      <w:r w:rsidR="00825A1E" w:rsidRPr="00250CF7">
        <w:rPr>
          <w:color w:val="000000" w:themeColor="text1"/>
          <w:szCs w:val="28"/>
          <w:lang w:val="kk-KZ"/>
        </w:rPr>
        <w:t>6</w:t>
      </w:r>
      <w:r w:rsidRPr="00250CF7">
        <w:rPr>
          <w:color w:val="000000" w:themeColor="text1"/>
          <w:szCs w:val="28"/>
          <w:lang w:val="kk-KZ"/>
        </w:rPr>
        <w:t>-кесте).</w:t>
      </w:r>
    </w:p>
    <w:p w14:paraId="01E9F191" w14:textId="77777777" w:rsidR="00BA6406" w:rsidRDefault="00BA6406" w:rsidP="00E87183">
      <w:pPr>
        <w:pStyle w:val="af8"/>
        <w:ind w:firstLine="851"/>
        <w:jc w:val="both"/>
        <w:rPr>
          <w:color w:val="000000" w:themeColor="text1"/>
          <w:szCs w:val="28"/>
          <w:lang w:val="kk-KZ"/>
        </w:rPr>
      </w:pPr>
    </w:p>
    <w:p w14:paraId="2F2E742C" w14:textId="77777777" w:rsidR="0045461E" w:rsidRPr="0045461E" w:rsidRDefault="0045461E" w:rsidP="0045461E">
      <w:pPr>
        <w:pStyle w:val="af5"/>
        <w:rPr>
          <w:lang w:val="kk-KZ" w:eastAsia="ar-SA"/>
        </w:rPr>
      </w:pPr>
    </w:p>
    <w:p w14:paraId="716120EA" w14:textId="7FB80A25" w:rsidR="005B12C2" w:rsidRPr="0045461E" w:rsidRDefault="00032EDC" w:rsidP="002C1594">
      <w:pPr>
        <w:pStyle w:val="af8"/>
        <w:jc w:val="both"/>
        <w:rPr>
          <w:color w:val="000000" w:themeColor="text1"/>
          <w:szCs w:val="28"/>
          <w:lang w:val="kk-KZ"/>
        </w:rPr>
      </w:pPr>
      <w:r w:rsidRPr="0045461E">
        <w:rPr>
          <w:color w:val="000000" w:themeColor="text1"/>
          <w:szCs w:val="28"/>
          <w:lang w:val="kk-KZ"/>
        </w:rPr>
        <w:lastRenderedPageBreak/>
        <w:t>Кесте 36</w:t>
      </w:r>
      <w:r w:rsidR="000C385F">
        <w:rPr>
          <w:color w:val="000000" w:themeColor="text1"/>
          <w:szCs w:val="28"/>
          <w:lang w:val="kk-KZ"/>
        </w:rPr>
        <w:t xml:space="preserve"> </w:t>
      </w:r>
      <w:r w:rsidR="000C385F" w:rsidRPr="0045461E">
        <w:rPr>
          <w:color w:val="000000" w:themeColor="text1"/>
          <w:szCs w:val="28"/>
          <w:lang w:val="kk-KZ"/>
        </w:rPr>
        <w:t xml:space="preserve">- </w:t>
      </w:r>
      <w:r w:rsidR="005B12C2" w:rsidRPr="0045461E">
        <w:rPr>
          <w:color w:val="000000" w:themeColor="text1"/>
          <w:szCs w:val="28"/>
          <w:lang w:val="kk-KZ"/>
        </w:rPr>
        <w:t>Сүтті сиырлар азықтандыру рациондарына ЦХП қосудың</w:t>
      </w:r>
      <w:r w:rsidR="000C385F">
        <w:rPr>
          <w:color w:val="000000" w:themeColor="text1"/>
          <w:szCs w:val="28"/>
          <w:lang w:val="kk-KZ"/>
        </w:rPr>
        <w:t xml:space="preserve"> </w:t>
      </w:r>
      <w:r w:rsidR="005B12C2" w:rsidRPr="0045461E">
        <w:rPr>
          <w:color w:val="000000" w:themeColor="text1"/>
          <w:szCs w:val="28"/>
          <w:lang w:val="kk-KZ"/>
        </w:rPr>
        <w:t>экономикалық тиімділігі, 1 басқа есептегенде</w:t>
      </w:r>
    </w:p>
    <w:p w14:paraId="3638A466" w14:textId="77777777" w:rsidR="00E87124" w:rsidRPr="0045461E" w:rsidRDefault="00E87124" w:rsidP="00E87183">
      <w:pPr>
        <w:pStyle w:val="af8"/>
        <w:ind w:firstLine="851"/>
        <w:jc w:val="both"/>
        <w:rPr>
          <w:color w:val="000000" w:themeColor="text1"/>
          <w:sz w:val="16"/>
          <w:szCs w:val="16"/>
          <w:lang w:val="kk-KZ"/>
        </w:rPr>
      </w:pPr>
    </w:p>
    <w:tbl>
      <w:tblPr>
        <w:tblStyle w:val="ab"/>
        <w:tblW w:w="9606" w:type="dxa"/>
        <w:jc w:val="center"/>
        <w:tblLook w:val="04A0" w:firstRow="1" w:lastRow="0" w:firstColumn="1" w:lastColumn="0" w:noHBand="0" w:noVBand="1"/>
      </w:tblPr>
      <w:tblGrid>
        <w:gridCol w:w="6204"/>
        <w:gridCol w:w="1701"/>
        <w:gridCol w:w="1701"/>
      </w:tblGrid>
      <w:tr w:rsidR="00FE7242" w:rsidRPr="00FE7242" w14:paraId="1839D9B0" w14:textId="77777777" w:rsidTr="000C385F">
        <w:trPr>
          <w:jc w:val="center"/>
        </w:trPr>
        <w:tc>
          <w:tcPr>
            <w:tcW w:w="6204" w:type="dxa"/>
            <w:vMerge w:val="restart"/>
            <w:vAlign w:val="center"/>
          </w:tcPr>
          <w:p w14:paraId="5F6DD2F8" w14:textId="77777777" w:rsidR="00D3009B" w:rsidRPr="000C385F" w:rsidRDefault="00D3009B" w:rsidP="000C385F">
            <w:pPr>
              <w:pStyle w:val="af8"/>
              <w:rPr>
                <w:rFonts w:eastAsiaTheme="minorEastAsia"/>
                <w:color w:val="000000" w:themeColor="text1"/>
                <w:sz w:val="24"/>
                <w:szCs w:val="24"/>
                <w:lang w:eastAsia="en-US"/>
              </w:rPr>
            </w:pPr>
            <w:proofErr w:type="spellStart"/>
            <w:r w:rsidRPr="000C385F">
              <w:rPr>
                <w:color w:val="000000" w:themeColor="text1"/>
                <w:sz w:val="24"/>
                <w:szCs w:val="24"/>
              </w:rPr>
              <w:t>Көрсеткіштер</w:t>
            </w:r>
            <w:proofErr w:type="spellEnd"/>
          </w:p>
        </w:tc>
        <w:tc>
          <w:tcPr>
            <w:tcW w:w="3402" w:type="dxa"/>
            <w:gridSpan w:val="2"/>
            <w:vAlign w:val="center"/>
          </w:tcPr>
          <w:p w14:paraId="13434EFC" w14:textId="77777777" w:rsidR="00D3009B" w:rsidRPr="000C385F" w:rsidRDefault="00D3009B" w:rsidP="000C385F">
            <w:pPr>
              <w:pStyle w:val="af8"/>
              <w:rPr>
                <w:rFonts w:eastAsiaTheme="minorEastAsia"/>
                <w:color w:val="000000" w:themeColor="text1"/>
                <w:sz w:val="24"/>
                <w:szCs w:val="24"/>
                <w:lang w:eastAsia="en-US"/>
              </w:rPr>
            </w:pPr>
            <w:proofErr w:type="spellStart"/>
            <w:r w:rsidRPr="000C385F">
              <w:rPr>
                <w:color w:val="000000" w:themeColor="text1"/>
                <w:sz w:val="24"/>
                <w:szCs w:val="24"/>
              </w:rPr>
              <w:t>Тәжірибелік</w:t>
            </w:r>
            <w:proofErr w:type="spellEnd"/>
            <w:r w:rsidRPr="000C385F">
              <w:rPr>
                <w:color w:val="000000" w:themeColor="text1"/>
                <w:sz w:val="24"/>
                <w:szCs w:val="24"/>
              </w:rPr>
              <w:t xml:space="preserve"> </w:t>
            </w:r>
            <w:proofErr w:type="spellStart"/>
            <w:r w:rsidRPr="000C385F">
              <w:rPr>
                <w:color w:val="000000" w:themeColor="text1"/>
                <w:sz w:val="24"/>
                <w:szCs w:val="24"/>
              </w:rPr>
              <w:t>топтар</w:t>
            </w:r>
            <w:proofErr w:type="spellEnd"/>
          </w:p>
        </w:tc>
      </w:tr>
      <w:tr w:rsidR="00FE7242" w:rsidRPr="00FE7242" w14:paraId="45922A87" w14:textId="77777777" w:rsidTr="000C385F">
        <w:trPr>
          <w:jc w:val="center"/>
        </w:trPr>
        <w:tc>
          <w:tcPr>
            <w:tcW w:w="6204" w:type="dxa"/>
            <w:vMerge/>
            <w:vAlign w:val="center"/>
          </w:tcPr>
          <w:p w14:paraId="6989DC1B" w14:textId="77777777" w:rsidR="00D3009B" w:rsidRPr="000C385F" w:rsidRDefault="00D3009B" w:rsidP="000C385F">
            <w:pPr>
              <w:pStyle w:val="af8"/>
              <w:ind w:firstLine="851"/>
              <w:rPr>
                <w:color w:val="000000" w:themeColor="text1"/>
                <w:sz w:val="24"/>
                <w:szCs w:val="24"/>
              </w:rPr>
            </w:pPr>
          </w:p>
        </w:tc>
        <w:tc>
          <w:tcPr>
            <w:tcW w:w="1701" w:type="dxa"/>
            <w:vAlign w:val="center"/>
          </w:tcPr>
          <w:p w14:paraId="68CDDF22" w14:textId="77777777" w:rsidR="00D3009B" w:rsidRPr="000C385F" w:rsidRDefault="00D3009B" w:rsidP="000C385F">
            <w:pPr>
              <w:pStyle w:val="af8"/>
              <w:rPr>
                <w:rFonts w:eastAsiaTheme="minorEastAsia"/>
                <w:color w:val="000000" w:themeColor="text1"/>
                <w:sz w:val="24"/>
                <w:szCs w:val="24"/>
                <w:lang w:eastAsia="en-US"/>
              </w:rPr>
            </w:pPr>
            <w:r w:rsidRPr="000C385F">
              <w:rPr>
                <w:color w:val="000000" w:themeColor="text1"/>
                <w:sz w:val="24"/>
                <w:szCs w:val="24"/>
              </w:rPr>
              <w:t>І-</w:t>
            </w:r>
            <w:proofErr w:type="spellStart"/>
            <w:r w:rsidRPr="000C385F">
              <w:rPr>
                <w:color w:val="000000" w:themeColor="text1"/>
                <w:sz w:val="24"/>
                <w:szCs w:val="24"/>
              </w:rPr>
              <w:t>бақылау</w:t>
            </w:r>
            <w:proofErr w:type="spellEnd"/>
          </w:p>
        </w:tc>
        <w:tc>
          <w:tcPr>
            <w:tcW w:w="1701" w:type="dxa"/>
            <w:vAlign w:val="center"/>
          </w:tcPr>
          <w:p w14:paraId="3CF607B3" w14:textId="77777777" w:rsidR="00D3009B" w:rsidRPr="000C385F" w:rsidRDefault="00D3009B" w:rsidP="000C385F">
            <w:pPr>
              <w:pStyle w:val="af8"/>
              <w:rPr>
                <w:rFonts w:eastAsiaTheme="minorEastAsia"/>
                <w:color w:val="000000" w:themeColor="text1"/>
                <w:sz w:val="24"/>
                <w:szCs w:val="24"/>
                <w:lang w:eastAsia="en-US"/>
              </w:rPr>
            </w:pPr>
            <w:r w:rsidRPr="000C385F">
              <w:rPr>
                <w:color w:val="000000" w:themeColor="text1"/>
                <w:sz w:val="24"/>
                <w:szCs w:val="24"/>
              </w:rPr>
              <w:t>ІІ-</w:t>
            </w:r>
            <w:proofErr w:type="spellStart"/>
            <w:r w:rsidRPr="000C385F">
              <w:rPr>
                <w:color w:val="000000" w:themeColor="text1"/>
                <w:sz w:val="24"/>
                <w:szCs w:val="24"/>
              </w:rPr>
              <w:t>тәжірибе</w:t>
            </w:r>
            <w:proofErr w:type="spellEnd"/>
          </w:p>
        </w:tc>
      </w:tr>
      <w:tr w:rsidR="00FE7242" w:rsidRPr="00FE7242" w14:paraId="268A302F" w14:textId="77777777" w:rsidTr="000C385F">
        <w:trPr>
          <w:jc w:val="center"/>
        </w:trPr>
        <w:tc>
          <w:tcPr>
            <w:tcW w:w="6204" w:type="dxa"/>
          </w:tcPr>
          <w:p w14:paraId="408DAFA4"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Тәжірибелік топтардағы сиырлар саны, бас</w:t>
            </w:r>
          </w:p>
        </w:tc>
        <w:tc>
          <w:tcPr>
            <w:tcW w:w="1701" w:type="dxa"/>
          </w:tcPr>
          <w:p w14:paraId="1697FED9"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10</w:t>
            </w:r>
          </w:p>
        </w:tc>
        <w:tc>
          <w:tcPr>
            <w:tcW w:w="1701" w:type="dxa"/>
          </w:tcPr>
          <w:p w14:paraId="60187D42"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10</w:t>
            </w:r>
          </w:p>
        </w:tc>
      </w:tr>
      <w:tr w:rsidR="00FE7242" w:rsidRPr="00FE7242" w14:paraId="4CC2EBBE" w14:textId="77777777" w:rsidTr="000C385F">
        <w:trPr>
          <w:jc w:val="center"/>
        </w:trPr>
        <w:tc>
          <w:tcPr>
            <w:tcW w:w="6204" w:type="dxa"/>
          </w:tcPr>
          <w:p w14:paraId="7A46084D"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9 айда сауылған сүт мөлшері, кг</w:t>
            </w:r>
          </w:p>
        </w:tc>
        <w:tc>
          <w:tcPr>
            <w:tcW w:w="1701" w:type="dxa"/>
          </w:tcPr>
          <w:p w14:paraId="6BB96F07"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3501,5</w:t>
            </w:r>
          </w:p>
        </w:tc>
        <w:tc>
          <w:tcPr>
            <w:tcW w:w="1701" w:type="dxa"/>
          </w:tcPr>
          <w:p w14:paraId="43E53F87"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3905,0</w:t>
            </w:r>
          </w:p>
        </w:tc>
      </w:tr>
      <w:tr w:rsidR="00FE7242" w:rsidRPr="00FE7242" w14:paraId="17117C6E" w14:textId="77777777" w:rsidTr="000C385F">
        <w:trPr>
          <w:jc w:val="center"/>
        </w:trPr>
        <w:tc>
          <w:tcPr>
            <w:tcW w:w="6204" w:type="dxa"/>
          </w:tcPr>
          <w:p w14:paraId="1EFA0509" w14:textId="77777777" w:rsidR="00D3009B" w:rsidRPr="000C385F" w:rsidRDefault="00D3009B" w:rsidP="002C1594">
            <w:pPr>
              <w:pStyle w:val="af8"/>
              <w:jc w:val="both"/>
              <w:rPr>
                <w:color w:val="000000" w:themeColor="text1"/>
                <w:sz w:val="24"/>
                <w:szCs w:val="24"/>
              </w:rPr>
            </w:pPr>
            <w:proofErr w:type="spellStart"/>
            <w:r w:rsidRPr="000C385F">
              <w:rPr>
                <w:color w:val="000000" w:themeColor="text1"/>
                <w:sz w:val="24"/>
                <w:szCs w:val="24"/>
              </w:rPr>
              <w:t>Сүт</w:t>
            </w:r>
            <w:proofErr w:type="spellEnd"/>
            <w:r w:rsidRPr="000C385F">
              <w:rPr>
                <w:color w:val="000000" w:themeColor="text1"/>
                <w:sz w:val="24"/>
                <w:szCs w:val="24"/>
              </w:rPr>
              <w:t xml:space="preserve"> </w:t>
            </w:r>
            <w:proofErr w:type="spellStart"/>
            <w:r w:rsidRPr="000C385F">
              <w:rPr>
                <w:color w:val="000000" w:themeColor="text1"/>
                <w:sz w:val="24"/>
                <w:szCs w:val="24"/>
              </w:rPr>
              <w:t>майлылығы</w:t>
            </w:r>
            <w:proofErr w:type="spellEnd"/>
            <w:r w:rsidRPr="000C385F">
              <w:rPr>
                <w:color w:val="000000" w:themeColor="text1"/>
                <w:sz w:val="24"/>
                <w:szCs w:val="24"/>
              </w:rPr>
              <w:t>, %</w:t>
            </w:r>
          </w:p>
        </w:tc>
        <w:tc>
          <w:tcPr>
            <w:tcW w:w="1701" w:type="dxa"/>
          </w:tcPr>
          <w:p w14:paraId="789FE23D" w14:textId="77777777" w:rsidR="00D3009B" w:rsidRPr="000C385F" w:rsidRDefault="00D3009B" w:rsidP="00617273">
            <w:pPr>
              <w:pStyle w:val="af8"/>
              <w:ind w:firstLine="851"/>
              <w:jc w:val="right"/>
              <w:rPr>
                <w:color w:val="000000" w:themeColor="text1"/>
                <w:sz w:val="24"/>
                <w:szCs w:val="24"/>
                <w:lang w:val="en-US"/>
              </w:rPr>
            </w:pPr>
            <w:r w:rsidRPr="000C385F">
              <w:rPr>
                <w:color w:val="000000" w:themeColor="text1"/>
                <w:sz w:val="24"/>
                <w:szCs w:val="24"/>
                <w:lang w:eastAsia="en-US"/>
              </w:rPr>
              <w:t>3,9</w:t>
            </w:r>
            <w:r w:rsidRPr="000C385F">
              <w:rPr>
                <w:color w:val="000000" w:themeColor="text1"/>
                <w:sz w:val="24"/>
                <w:szCs w:val="24"/>
                <w:lang w:val="en-US" w:eastAsia="en-US"/>
              </w:rPr>
              <w:t>9</w:t>
            </w:r>
          </w:p>
        </w:tc>
        <w:tc>
          <w:tcPr>
            <w:tcW w:w="1701" w:type="dxa"/>
          </w:tcPr>
          <w:p w14:paraId="28B7324D" w14:textId="77777777" w:rsidR="00D3009B" w:rsidRPr="000C385F" w:rsidRDefault="00D3009B" w:rsidP="00617273">
            <w:pPr>
              <w:pStyle w:val="af8"/>
              <w:ind w:firstLine="851"/>
              <w:jc w:val="right"/>
              <w:rPr>
                <w:color w:val="000000" w:themeColor="text1"/>
                <w:sz w:val="24"/>
                <w:szCs w:val="24"/>
                <w:lang w:val="en-US"/>
              </w:rPr>
            </w:pPr>
            <w:r w:rsidRPr="000C385F">
              <w:rPr>
                <w:color w:val="000000" w:themeColor="text1"/>
                <w:sz w:val="24"/>
                <w:szCs w:val="24"/>
                <w:lang w:eastAsia="en-US"/>
              </w:rPr>
              <w:t>4,</w:t>
            </w:r>
            <w:r w:rsidRPr="000C385F">
              <w:rPr>
                <w:color w:val="000000" w:themeColor="text1"/>
                <w:sz w:val="24"/>
                <w:szCs w:val="24"/>
                <w:lang w:val="en-US" w:eastAsia="en-US"/>
              </w:rPr>
              <w:t>06</w:t>
            </w:r>
          </w:p>
        </w:tc>
      </w:tr>
      <w:tr w:rsidR="00FE7242" w:rsidRPr="00FE7242" w14:paraId="33745C46" w14:textId="77777777" w:rsidTr="000C385F">
        <w:trPr>
          <w:jc w:val="center"/>
        </w:trPr>
        <w:tc>
          <w:tcPr>
            <w:tcW w:w="6204" w:type="dxa"/>
          </w:tcPr>
          <w:p w14:paraId="56AF7E8D"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Өндірілген базистік сүт мөлшері, кг</w:t>
            </w:r>
          </w:p>
        </w:tc>
        <w:tc>
          <w:tcPr>
            <w:tcW w:w="1701" w:type="dxa"/>
          </w:tcPr>
          <w:p w14:paraId="2596D19F"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3492,7</w:t>
            </w:r>
          </w:p>
        </w:tc>
        <w:tc>
          <w:tcPr>
            <w:tcW w:w="1701" w:type="dxa"/>
          </w:tcPr>
          <w:p w14:paraId="25F497E8"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3983,6</w:t>
            </w:r>
          </w:p>
        </w:tc>
      </w:tr>
      <w:tr w:rsidR="00FE7242" w:rsidRPr="00FE7242" w14:paraId="596A3BB9" w14:textId="77777777" w:rsidTr="000C385F">
        <w:trPr>
          <w:jc w:val="center"/>
        </w:trPr>
        <w:tc>
          <w:tcPr>
            <w:tcW w:w="6204" w:type="dxa"/>
          </w:tcPr>
          <w:p w14:paraId="5AEF494F"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Сүттің орташа сатылу бағасы, тг</w:t>
            </w:r>
          </w:p>
        </w:tc>
        <w:tc>
          <w:tcPr>
            <w:tcW w:w="1701" w:type="dxa"/>
          </w:tcPr>
          <w:p w14:paraId="28DC3324"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200</w:t>
            </w:r>
          </w:p>
        </w:tc>
        <w:tc>
          <w:tcPr>
            <w:tcW w:w="1701" w:type="dxa"/>
          </w:tcPr>
          <w:p w14:paraId="22A2C4F2"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200</w:t>
            </w:r>
          </w:p>
        </w:tc>
      </w:tr>
      <w:tr w:rsidR="00FE7242" w:rsidRPr="00FE7242" w14:paraId="25908A30" w14:textId="77777777" w:rsidTr="000C385F">
        <w:trPr>
          <w:jc w:val="center"/>
        </w:trPr>
        <w:tc>
          <w:tcPr>
            <w:tcW w:w="6204" w:type="dxa"/>
          </w:tcPr>
          <w:p w14:paraId="27CB9E8E"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Сүт сатудан түскен қаржы, тг</w:t>
            </w:r>
          </w:p>
        </w:tc>
        <w:tc>
          <w:tcPr>
            <w:tcW w:w="1701" w:type="dxa"/>
          </w:tcPr>
          <w:p w14:paraId="498E80C2" w14:textId="77777777" w:rsidR="00D3009B" w:rsidRPr="000C385F" w:rsidRDefault="00D3009B" w:rsidP="00617273">
            <w:pPr>
              <w:pStyle w:val="af8"/>
              <w:jc w:val="right"/>
              <w:rPr>
                <w:color w:val="000000" w:themeColor="text1"/>
                <w:sz w:val="24"/>
                <w:szCs w:val="24"/>
              </w:rPr>
            </w:pPr>
            <w:r w:rsidRPr="000C385F">
              <w:rPr>
                <w:color w:val="000000" w:themeColor="text1"/>
                <w:sz w:val="24"/>
                <w:szCs w:val="24"/>
                <w:lang w:val="en-US"/>
              </w:rPr>
              <w:t>6985,</w:t>
            </w:r>
            <w:r w:rsidRPr="000C385F">
              <w:rPr>
                <w:color w:val="000000" w:themeColor="text1"/>
                <w:sz w:val="24"/>
                <w:szCs w:val="24"/>
              </w:rPr>
              <w:t>4</w:t>
            </w:r>
          </w:p>
        </w:tc>
        <w:tc>
          <w:tcPr>
            <w:tcW w:w="1701" w:type="dxa"/>
          </w:tcPr>
          <w:p w14:paraId="7AEE5DC7" w14:textId="77777777" w:rsidR="00D3009B" w:rsidRPr="000C385F" w:rsidRDefault="00D3009B" w:rsidP="00617273">
            <w:pPr>
              <w:pStyle w:val="af8"/>
              <w:jc w:val="right"/>
              <w:rPr>
                <w:color w:val="000000" w:themeColor="text1"/>
                <w:sz w:val="24"/>
                <w:szCs w:val="24"/>
              </w:rPr>
            </w:pPr>
            <w:r w:rsidRPr="000C385F">
              <w:rPr>
                <w:color w:val="000000" w:themeColor="text1"/>
                <w:sz w:val="24"/>
                <w:szCs w:val="24"/>
              </w:rPr>
              <w:t>7810</w:t>
            </w:r>
            <w:r w:rsidRPr="000C385F">
              <w:rPr>
                <w:color w:val="000000" w:themeColor="text1"/>
                <w:sz w:val="24"/>
                <w:szCs w:val="24"/>
                <w:lang w:val="en-US"/>
              </w:rPr>
              <w:t>,</w:t>
            </w:r>
            <w:r w:rsidRPr="000C385F">
              <w:rPr>
                <w:color w:val="000000" w:themeColor="text1"/>
                <w:sz w:val="24"/>
                <w:szCs w:val="24"/>
              </w:rPr>
              <w:t>0</w:t>
            </w:r>
          </w:p>
        </w:tc>
      </w:tr>
      <w:tr w:rsidR="00FE7242" w:rsidRPr="00FE7242" w14:paraId="18D55828" w14:textId="77777777" w:rsidTr="000C385F">
        <w:trPr>
          <w:jc w:val="center"/>
        </w:trPr>
        <w:tc>
          <w:tcPr>
            <w:tcW w:w="6204" w:type="dxa"/>
          </w:tcPr>
          <w:p w14:paraId="1462D9D9"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 xml:space="preserve">Сүт өндіруге жұмсалған:  </w:t>
            </w:r>
          </w:p>
          <w:p w14:paraId="2F4C1E3E" w14:textId="77777777" w:rsidR="00D3009B" w:rsidRPr="000C385F" w:rsidRDefault="00D3009B" w:rsidP="00E87183">
            <w:pPr>
              <w:pStyle w:val="af8"/>
              <w:ind w:firstLine="851"/>
              <w:jc w:val="both"/>
              <w:rPr>
                <w:color w:val="000000" w:themeColor="text1"/>
                <w:sz w:val="24"/>
                <w:szCs w:val="24"/>
                <w:lang w:val="kk-KZ"/>
              </w:rPr>
            </w:pPr>
            <w:r w:rsidRPr="000C385F">
              <w:rPr>
                <w:color w:val="000000" w:themeColor="text1"/>
                <w:sz w:val="24"/>
                <w:szCs w:val="24"/>
                <w:lang w:val="kk-KZ"/>
              </w:rPr>
              <w:t xml:space="preserve">      - рацион құрғақ заты, ц</w:t>
            </w:r>
          </w:p>
          <w:p w14:paraId="16310425" w14:textId="09C036B2" w:rsidR="00D3009B" w:rsidRPr="000C385F" w:rsidRDefault="00741850" w:rsidP="00E87183">
            <w:pPr>
              <w:pStyle w:val="af8"/>
              <w:ind w:firstLine="851"/>
              <w:jc w:val="both"/>
              <w:rPr>
                <w:color w:val="000000" w:themeColor="text1"/>
                <w:sz w:val="24"/>
                <w:szCs w:val="24"/>
              </w:rPr>
            </w:pPr>
            <w:r w:rsidRPr="000C385F">
              <w:rPr>
                <w:color w:val="000000" w:themeColor="text1"/>
                <w:sz w:val="24"/>
                <w:szCs w:val="24"/>
                <w:lang w:val="kk-KZ"/>
              </w:rPr>
              <w:t xml:space="preserve">    </w:t>
            </w:r>
            <w:r w:rsidR="00D3009B" w:rsidRPr="000C385F">
              <w:rPr>
                <w:color w:val="000000" w:themeColor="text1"/>
                <w:sz w:val="24"/>
                <w:szCs w:val="24"/>
                <w:lang w:val="kk-KZ"/>
              </w:rPr>
              <w:t xml:space="preserve">  </w:t>
            </w:r>
            <w:r w:rsidR="00D3009B" w:rsidRPr="000C385F">
              <w:rPr>
                <w:color w:val="000000" w:themeColor="text1"/>
                <w:sz w:val="24"/>
                <w:szCs w:val="24"/>
              </w:rPr>
              <w:t xml:space="preserve">- премикс </w:t>
            </w:r>
            <w:proofErr w:type="spellStart"/>
            <w:r w:rsidR="00D3009B" w:rsidRPr="000C385F">
              <w:rPr>
                <w:color w:val="000000" w:themeColor="text1"/>
                <w:sz w:val="24"/>
                <w:szCs w:val="24"/>
              </w:rPr>
              <w:t>қосындысы</w:t>
            </w:r>
            <w:proofErr w:type="spellEnd"/>
            <w:r w:rsidR="00D3009B" w:rsidRPr="000C385F">
              <w:rPr>
                <w:color w:val="000000" w:themeColor="text1"/>
                <w:sz w:val="24"/>
                <w:szCs w:val="24"/>
              </w:rPr>
              <w:t>, ц</w:t>
            </w:r>
          </w:p>
        </w:tc>
        <w:tc>
          <w:tcPr>
            <w:tcW w:w="1701" w:type="dxa"/>
          </w:tcPr>
          <w:p w14:paraId="7178CE30" w14:textId="77777777" w:rsidR="00D3009B" w:rsidRPr="000C385F" w:rsidRDefault="00D3009B" w:rsidP="00617273">
            <w:pPr>
              <w:pStyle w:val="af8"/>
              <w:ind w:firstLine="851"/>
              <w:jc w:val="right"/>
              <w:rPr>
                <w:color w:val="000000" w:themeColor="text1"/>
                <w:sz w:val="24"/>
                <w:szCs w:val="24"/>
              </w:rPr>
            </w:pPr>
          </w:p>
          <w:p w14:paraId="428B03F8"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lang w:val="en-US"/>
              </w:rPr>
              <w:t>478</w:t>
            </w:r>
            <w:r w:rsidRPr="000C385F">
              <w:rPr>
                <w:color w:val="000000" w:themeColor="text1"/>
                <w:sz w:val="24"/>
                <w:szCs w:val="24"/>
              </w:rPr>
              <w:t>,</w:t>
            </w:r>
            <w:r w:rsidRPr="000C385F">
              <w:rPr>
                <w:color w:val="000000" w:themeColor="text1"/>
                <w:sz w:val="24"/>
                <w:szCs w:val="24"/>
                <w:lang w:val="en-US"/>
              </w:rPr>
              <w:t>5</w:t>
            </w:r>
          </w:p>
          <w:p w14:paraId="6A2416BC"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w:t>
            </w:r>
          </w:p>
        </w:tc>
        <w:tc>
          <w:tcPr>
            <w:tcW w:w="1701" w:type="dxa"/>
          </w:tcPr>
          <w:p w14:paraId="05891BBE" w14:textId="77777777" w:rsidR="00D3009B" w:rsidRPr="000C385F" w:rsidRDefault="00D3009B" w:rsidP="00617273">
            <w:pPr>
              <w:pStyle w:val="af8"/>
              <w:ind w:firstLine="851"/>
              <w:jc w:val="right"/>
              <w:rPr>
                <w:color w:val="000000" w:themeColor="text1"/>
                <w:sz w:val="24"/>
                <w:szCs w:val="24"/>
              </w:rPr>
            </w:pPr>
          </w:p>
          <w:p w14:paraId="77F9FBA5"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lang w:val="en-US"/>
              </w:rPr>
              <w:t>505</w:t>
            </w:r>
            <w:r w:rsidRPr="000C385F">
              <w:rPr>
                <w:color w:val="000000" w:themeColor="text1"/>
                <w:sz w:val="24"/>
                <w:szCs w:val="24"/>
              </w:rPr>
              <w:t>,</w:t>
            </w:r>
            <w:r w:rsidRPr="000C385F">
              <w:rPr>
                <w:color w:val="000000" w:themeColor="text1"/>
                <w:sz w:val="24"/>
                <w:szCs w:val="24"/>
                <w:lang w:val="en-US"/>
              </w:rPr>
              <w:t>9</w:t>
            </w:r>
          </w:p>
          <w:p w14:paraId="4C37EEEA"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5,10</w:t>
            </w:r>
          </w:p>
        </w:tc>
      </w:tr>
      <w:tr w:rsidR="00FE7242" w:rsidRPr="00FE7242" w14:paraId="4EF644A7" w14:textId="77777777" w:rsidTr="000C385F">
        <w:trPr>
          <w:jc w:val="center"/>
        </w:trPr>
        <w:tc>
          <w:tcPr>
            <w:tcW w:w="6204" w:type="dxa"/>
          </w:tcPr>
          <w:p w14:paraId="64DCD0EF"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 xml:space="preserve">Азықтандыруға жұмсалған шығындар:  </w:t>
            </w:r>
          </w:p>
          <w:p w14:paraId="06485052" w14:textId="77777777" w:rsidR="00D3009B" w:rsidRPr="000C385F" w:rsidRDefault="00D3009B" w:rsidP="00E87183">
            <w:pPr>
              <w:pStyle w:val="af8"/>
              <w:ind w:firstLine="851"/>
              <w:jc w:val="both"/>
              <w:rPr>
                <w:color w:val="000000" w:themeColor="text1"/>
                <w:sz w:val="24"/>
                <w:szCs w:val="24"/>
                <w:lang w:val="kk-KZ"/>
              </w:rPr>
            </w:pPr>
            <w:r w:rsidRPr="000C385F">
              <w:rPr>
                <w:color w:val="000000" w:themeColor="text1"/>
                <w:sz w:val="24"/>
                <w:szCs w:val="24"/>
                <w:lang w:val="kk-KZ"/>
              </w:rPr>
              <w:t xml:space="preserve">  - рацион азықтарына, мың тг</w:t>
            </w:r>
          </w:p>
          <w:p w14:paraId="1F3E180F" w14:textId="77777777" w:rsidR="00D3009B" w:rsidRPr="000C385F" w:rsidRDefault="00D3009B" w:rsidP="00E87183">
            <w:pPr>
              <w:pStyle w:val="af8"/>
              <w:ind w:firstLine="851"/>
              <w:jc w:val="both"/>
              <w:rPr>
                <w:color w:val="000000" w:themeColor="text1"/>
                <w:sz w:val="24"/>
                <w:szCs w:val="24"/>
              </w:rPr>
            </w:pPr>
            <w:r w:rsidRPr="000C385F">
              <w:rPr>
                <w:color w:val="000000" w:themeColor="text1"/>
                <w:sz w:val="24"/>
                <w:szCs w:val="24"/>
                <w:lang w:val="kk-KZ"/>
              </w:rPr>
              <w:t xml:space="preserve">  </w:t>
            </w:r>
            <w:r w:rsidRPr="000C385F">
              <w:rPr>
                <w:color w:val="000000" w:themeColor="text1"/>
                <w:sz w:val="24"/>
                <w:szCs w:val="24"/>
              </w:rPr>
              <w:t xml:space="preserve">- премикс </w:t>
            </w:r>
            <w:proofErr w:type="spellStart"/>
            <w:r w:rsidRPr="000C385F">
              <w:rPr>
                <w:color w:val="000000" w:themeColor="text1"/>
                <w:sz w:val="24"/>
                <w:szCs w:val="24"/>
              </w:rPr>
              <w:t>қосындысына</w:t>
            </w:r>
            <w:proofErr w:type="spellEnd"/>
            <w:r w:rsidRPr="000C385F">
              <w:rPr>
                <w:color w:val="000000" w:themeColor="text1"/>
                <w:sz w:val="24"/>
                <w:szCs w:val="24"/>
              </w:rPr>
              <w:t xml:space="preserve">, </w:t>
            </w:r>
            <w:proofErr w:type="spellStart"/>
            <w:r w:rsidRPr="000C385F">
              <w:rPr>
                <w:color w:val="000000" w:themeColor="text1"/>
                <w:sz w:val="24"/>
                <w:szCs w:val="24"/>
              </w:rPr>
              <w:t>мың</w:t>
            </w:r>
            <w:proofErr w:type="spellEnd"/>
            <w:r w:rsidRPr="000C385F">
              <w:rPr>
                <w:color w:val="000000" w:themeColor="text1"/>
                <w:sz w:val="24"/>
                <w:szCs w:val="24"/>
              </w:rPr>
              <w:t xml:space="preserve"> </w:t>
            </w:r>
            <w:proofErr w:type="spellStart"/>
            <w:r w:rsidRPr="000C385F">
              <w:rPr>
                <w:color w:val="000000" w:themeColor="text1"/>
                <w:sz w:val="24"/>
                <w:szCs w:val="24"/>
              </w:rPr>
              <w:t>тг</w:t>
            </w:r>
            <w:proofErr w:type="spellEnd"/>
          </w:p>
        </w:tc>
        <w:tc>
          <w:tcPr>
            <w:tcW w:w="1701" w:type="dxa"/>
          </w:tcPr>
          <w:p w14:paraId="2C2DA8C1" w14:textId="77777777" w:rsidR="00D3009B" w:rsidRPr="000C385F" w:rsidRDefault="00D3009B" w:rsidP="00617273">
            <w:pPr>
              <w:pStyle w:val="af8"/>
              <w:ind w:firstLine="851"/>
              <w:jc w:val="right"/>
              <w:rPr>
                <w:color w:val="000000" w:themeColor="text1"/>
                <w:sz w:val="24"/>
                <w:szCs w:val="24"/>
              </w:rPr>
            </w:pPr>
          </w:p>
          <w:p w14:paraId="6EAFBB84"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3440,6</w:t>
            </w:r>
          </w:p>
          <w:p w14:paraId="66B9BB20" w14:textId="77777777" w:rsidR="00D3009B" w:rsidRPr="000C385F" w:rsidRDefault="00D3009B" w:rsidP="00617273">
            <w:pPr>
              <w:pStyle w:val="af8"/>
              <w:ind w:firstLine="851"/>
              <w:jc w:val="right"/>
              <w:rPr>
                <w:color w:val="000000" w:themeColor="text1"/>
                <w:sz w:val="24"/>
                <w:szCs w:val="24"/>
              </w:rPr>
            </w:pPr>
            <w:r w:rsidRPr="000C385F">
              <w:rPr>
                <w:color w:val="000000" w:themeColor="text1"/>
                <w:sz w:val="24"/>
                <w:szCs w:val="24"/>
              </w:rPr>
              <w:t>-</w:t>
            </w:r>
          </w:p>
        </w:tc>
        <w:tc>
          <w:tcPr>
            <w:tcW w:w="1701" w:type="dxa"/>
          </w:tcPr>
          <w:p w14:paraId="7E4CA458" w14:textId="77777777" w:rsidR="00D3009B" w:rsidRPr="000C385F" w:rsidRDefault="00D3009B" w:rsidP="00617273">
            <w:pPr>
              <w:pStyle w:val="af8"/>
              <w:ind w:firstLine="851"/>
              <w:jc w:val="right"/>
              <w:rPr>
                <w:color w:val="000000" w:themeColor="text1"/>
                <w:sz w:val="24"/>
                <w:szCs w:val="24"/>
                <w:lang w:val="en-US"/>
              </w:rPr>
            </w:pPr>
          </w:p>
          <w:p w14:paraId="5D49CF7C"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3548,4</w:t>
            </w:r>
          </w:p>
          <w:p w14:paraId="73A9AA46" w14:textId="77777777" w:rsidR="00D3009B" w:rsidRPr="000C385F" w:rsidRDefault="00D3009B" w:rsidP="00617273">
            <w:pPr>
              <w:pStyle w:val="af8"/>
              <w:ind w:firstLine="851"/>
              <w:jc w:val="right"/>
              <w:rPr>
                <w:color w:val="000000" w:themeColor="text1"/>
                <w:sz w:val="24"/>
                <w:szCs w:val="24"/>
                <w:lang w:val="en-US"/>
              </w:rPr>
            </w:pPr>
            <w:r w:rsidRPr="000C385F">
              <w:rPr>
                <w:color w:val="000000" w:themeColor="text1"/>
                <w:sz w:val="24"/>
                <w:szCs w:val="24"/>
                <w:lang w:val="en-US"/>
              </w:rPr>
              <w:t>2</w:t>
            </w:r>
            <w:r w:rsidRPr="000C385F">
              <w:rPr>
                <w:color w:val="000000" w:themeColor="text1"/>
                <w:sz w:val="24"/>
                <w:szCs w:val="24"/>
              </w:rPr>
              <w:t>0</w:t>
            </w:r>
            <w:r w:rsidRPr="000C385F">
              <w:rPr>
                <w:color w:val="000000" w:themeColor="text1"/>
                <w:sz w:val="24"/>
                <w:szCs w:val="24"/>
                <w:lang w:val="en-US"/>
              </w:rPr>
              <w:t>,7</w:t>
            </w:r>
          </w:p>
        </w:tc>
      </w:tr>
      <w:tr w:rsidR="00FE7242" w:rsidRPr="00FE7242" w14:paraId="30310774" w14:textId="77777777" w:rsidTr="000C385F">
        <w:trPr>
          <w:jc w:val="center"/>
        </w:trPr>
        <w:tc>
          <w:tcPr>
            <w:tcW w:w="6204" w:type="dxa"/>
          </w:tcPr>
          <w:p w14:paraId="2278937D"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Сүт өндірудің жалпы шығындары, мың тг</w:t>
            </w:r>
          </w:p>
        </w:tc>
        <w:tc>
          <w:tcPr>
            <w:tcW w:w="1701" w:type="dxa"/>
          </w:tcPr>
          <w:p w14:paraId="06BEDB22"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5940,0</w:t>
            </w:r>
          </w:p>
        </w:tc>
        <w:tc>
          <w:tcPr>
            <w:tcW w:w="1701" w:type="dxa"/>
          </w:tcPr>
          <w:p w14:paraId="62E96E15"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6069,1</w:t>
            </w:r>
          </w:p>
        </w:tc>
      </w:tr>
      <w:tr w:rsidR="00FE7242" w:rsidRPr="00FE7242" w14:paraId="1E620EA6" w14:textId="77777777" w:rsidTr="000C385F">
        <w:trPr>
          <w:jc w:val="center"/>
        </w:trPr>
        <w:tc>
          <w:tcPr>
            <w:tcW w:w="6204" w:type="dxa"/>
          </w:tcPr>
          <w:p w14:paraId="300A25DA" w14:textId="77777777" w:rsidR="00D3009B" w:rsidRPr="000C385F" w:rsidRDefault="00D3009B" w:rsidP="002C1594">
            <w:pPr>
              <w:pStyle w:val="af8"/>
              <w:jc w:val="both"/>
              <w:rPr>
                <w:color w:val="000000" w:themeColor="text1"/>
                <w:sz w:val="24"/>
                <w:szCs w:val="24"/>
                <w:lang w:val="kk-KZ"/>
              </w:rPr>
            </w:pPr>
            <w:r w:rsidRPr="000C385F">
              <w:rPr>
                <w:color w:val="000000" w:themeColor="text1"/>
                <w:sz w:val="24"/>
                <w:szCs w:val="24"/>
                <w:lang w:val="kk-KZ"/>
              </w:rPr>
              <w:t>Сүт өндіруден түскен пайда, мың тг</w:t>
            </w:r>
          </w:p>
        </w:tc>
        <w:tc>
          <w:tcPr>
            <w:tcW w:w="1701" w:type="dxa"/>
          </w:tcPr>
          <w:p w14:paraId="105AF79C"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1045,4</w:t>
            </w:r>
          </w:p>
        </w:tc>
        <w:tc>
          <w:tcPr>
            <w:tcW w:w="1701" w:type="dxa"/>
          </w:tcPr>
          <w:p w14:paraId="0CD9E63B" w14:textId="77777777" w:rsidR="00D3009B" w:rsidRPr="000C385F" w:rsidRDefault="00D3009B" w:rsidP="00617273">
            <w:pPr>
              <w:pStyle w:val="af8"/>
              <w:jc w:val="right"/>
              <w:rPr>
                <w:color w:val="000000" w:themeColor="text1"/>
                <w:sz w:val="24"/>
                <w:szCs w:val="24"/>
                <w:lang w:val="en-US"/>
              </w:rPr>
            </w:pPr>
            <w:r w:rsidRPr="000C385F">
              <w:rPr>
                <w:color w:val="000000" w:themeColor="text1"/>
                <w:sz w:val="24"/>
                <w:szCs w:val="24"/>
                <w:lang w:val="en-US"/>
              </w:rPr>
              <w:t>1190,9</w:t>
            </w:r>
          </w:p>
        </w:tc>
      </w:tr>
      <w:tr w:rsidR="00FE7242" w:rsidRPr="00FE7242" w14:paraId="611C5287" w14:textId="77777777" w:rsidTr="000C385F">
        <w:trPr>
          <w:jc w:val="center"/>
        </w:trPr>
        <w:tc>
          <w:tcPr>
            <w:tcW w:w="6204" w:type="dxa"/>
          </w:tcPr>
          <w:p w14:paraId="3C6675CC" w14:textId="77777777" w:rsidR="00D3009B" w:rsidRPr="000C385F" w:rsidRDefault="00D3009B" w:rsidP="002C1594">
            <w:pPr>
              <w:pStyle w:val="af8"/>
              <w:jc w:val="both"/>
              <w:rPr>
                <w:color w:val="000000" w:themeColor="text1"/>
                <w:sz w:val="24"/>
                <w:szCs w:val="24"/>
              </w:rPr>
            </w:pPr>
            <w:proofErr w:type="spellStart"/>
            <w:r w:rsidRPr="000C385F">
              <w:rPr>
                <w:color w:val="000000" w:themeColor="text1"/>
                <w:sz w:val="24"/>
                <w:szCs w:val="24"/>
              </w:rPr>
              <w:t>Сүт</w:t>
            </w:r>
            <w:proofErr w:type="spellEnd"/>
            <w:r w:rsidRPr="000C385F">
              <w:rPr>
                <w:color w:val="000000" w:themeColor="text1"/>
                <w:sz w:val="24"/>
                <w:szCs w:val="24"/>
              </w:rPr>
              <w:t xml:space="preserve"> </w:t>
            </w:r>
            <w:proofErr w:type="spellStart"/>
            <w:r w:rsidRPr="000C385F">
              <w:rPr>
                <w:color w:val="000000" w:themeColor="text1"/>
                <w:sz w:val="24"/>
                <w:szCs w:val="24"/>
              </w:rPr>
              <w:t>өндірісінің</w:t>
            </w:r>
            <w:proofErr w:type="spellEnd"/>
            <w:r w:rsidRPr="000C385F">
              <w:rPr>
                <w:color w:val="000000" w:themeColor="text1"/>
                <w:sz w:val="24"/>
                <w:szCs w:val="24"/>
              </w:rPr>
              <w:t xml:space="preserve"> </w:t>
            </w:r>
            <w:proofErr w:type="spellStart"/>
            <w:r w:rsidRPr="000C385F">
              <w:rPr>
                <w:color w:val="000000" w:themeColor="text1"/>
                <w:sz w:val="24"/>
                <w:szCs w:val="24"/>
              </w:rPr>
              <w:t>ретнтабелдігі</w:t>
            </w:r>
            <w:proofErr w:type="spellEnd"/>
            <w:r w:rsidRPr="000C385F">
              <w:rPr>
                <w:color w:val="000000" w:themeColor="text1"/>
                <w:sz w:val="24"/>
                <w:szCs w:val="24"/>
              </w:rPr>
              <w:t>, %</w:t>
            </w:r>
          </w:p>
        </w:tc>
        <w:tc>
          <w:tcPr>
            <w:tcW w:w="1701" w:type="dxa"/>
          </w:tcPr>
          <w:p w14:paraId="41C1D45F" w14:textId="77777777" w:rsidR="00D3009B" w:rsidRPr="000C385F" w:rsidRDefault="00D3009B" w:rsidP="00617273">
            <w:pPr>
              <w:pStyle w:val="af8"/>
              <w:ind w:firstLine="851"/>
              <w:jc w:val="right"/>
              <w:rPr>
                <w:color w:val="000000" w:themeColor="text1"/>
                <w:sz w:val="24"/>
                <w:szCs w:val="24"/>
                <w:lang w:val="en-US"/>
              </w:rPr>
            </w:pPr>
            <w:r w:rsidRPr="000C385F">
              <w:rPr>
                <w:color w:val="000000" w:themeColor="text1"/>
                <w:sz w:val="24"/>
                <w:szCs w:val="24"/>
                <w:lang w:val="en-US"/>
              </w:rPr>
              <w:t>17,6</w:t>
            </w:r>
          </w:p>
        </w:tc>
        <w:tc>
          <w:tcPr>
            <w:tcW w:w="1701" w:type="dxa"/>
          </w:tcPr>
          <w:p w14:paraId="43FD225E" w14:textId="77777777" w:rsidR="00D3009B" w:rsidRPr="000C385F" w:rsidRDefault="00D3009B" w:rsidP="00617273">
            <w:pPr>
              <w:pStyle w:val="af8"/>
              <w:ind w:firstLine="851"/>
              <w:jc w:val="right"/>
              <w:rPr>
                <w:color w:val="000000" w:themeColor="text1"/>
                <w:sz w:val="24"/>
                <w:szCs w:val="24"/>
                <w:lang w:val="en-US"/>
              </w:rPr>
            </w:pPr>
            <w:r w:rsidRPr="000C385F">
              <w:rPr>
                <w:color w:val="000000" w:themeColor="text1"/>
                <w:sz w:val="24"/>
                <w:szCs w:val="24"/>
                <w:lang w:val="en-US"/>
              </w:rPr>
              <w:t>19,6</w:t>
            </w:r>
          </w:p>
        </w:tc>
      </w:tr>
      <w:tr w:rsidR="00FE7242" w:rsidRPr="00FE7242" w14:paraId="4F620B90" w14:textId="77777777" w:rsidTr="000C385F">
        <w:trPr>
          <w:jc w:val="center"/>
        </w:trPr>
        <w:tc>
          <w:tcPr>
            <w:tcW w:w="6204" w:type="dxa"/>
          </w:tcPr>
          <w:p w14:paraId="37C8950E" w14:textId="77777777" w:rsidR="00D3009B" w:rsidRPr="000C385F" w:rsidRDefault="00D3009B" w:rsidP="002C1594">
            <w:pPr>
              <w:pStyle w:val="af8"/>
              <w:jc w:val="both"/>
              <w:rPr>
                <w:rFonts w:eastAsiaTheme="minorEastAsia"/>
                <w:color w:val="000000" w:themeColor="text1"/>
                <w:sz w:val="24"/>
                <w:szCs w:val="24"/>
                <w:lang w:val="kk-KZ" w:eastAsia="en-US"/>
              </w:rPr>
            </w:pPr>
            <w:r w:rsidRPr="000C385F">
              <w:rPr>
                <w:rFonts w:eastAsiaTheme="minorEastAsia"/>
                <w:color w:val="000000" w:themeColor="text1"/>
                <w:sz w:val="24"/>
                <w:szCs w:val="24"/>
                <w:lang w:val="kk-KZ" w:eastAsia="en-US"/>
              </w:rPr>
              <w:t>Сиырлар сервис кезеңінің қысқаруы, күн</w:t>
            </w:r>
          </w:p>
        </w:tc>
        <w:tc>
          <w:tcPr>
            <w:tcW w:w="1701" w:type="dxa"/>
          </w:tcPr>
          <w:p w14:paraId="250B0CA9" w14:textId="77777777" w:rsidR="00D3009B" w:rsidRPr="000C385F" w:rsidRDefault="00D3009B" w:rsidP="00617273">
            <w:pPr>
              <w:pStyle w:val="af8"/>
              <w:ind w:firstLine="851"/>
              <w:jc w:val="right"/>
              <w:rPr>
                <w:rFonts w:eastAsiaTheme="minorEastAsia"/>
                <w:color w:val="000000" w:themeColor="text1"/>
                <w:sz w:val="24"/>
                <w:szCs w:val="24"/>
                <w:lang w:eastAsia="en-US"/>
              </w:rPr>
            </w:pPr>
            <w:r w:rsidRPr="000C385F">
              <w:rPr>
                <w:rFonts w:eastAsiaTheme="minorEastAsia"/>
                <w:color w:val="000000" w:themeColor="text1"/>
                <w:sz w:val="24"/>
                <w:szCs w:val="24"/>
                <w:lang w:eastAsia="en-US"/>
              </w:rPr>
              <w:t>-</w:t>
            </w:r>
          </w:p>
        </w:tc>
        <w:tc>
          <w:tcPr>
            <w:tcW w:w="1701" w:type="dxa"/>
          </w:tcPr>
          <w:p w14:paraId="33F16951" w14:textId="77777777" w:rsidR="00D3009B" w:rsidRPr="000C385F" w:rsidRDefault="00D3009B" w:rsidP="00617273">
            <w:pPr>
              <w:pStyle w:val="af8"/>
              <w:ind w:firstLine="851"/>
              <w:jc w:val="right"/>
              <w:rPr>
                <w:rFonts w:eastAsiaTheme="minorEastAsia"/>
                <w:color w:val="000000" w:themeColor="text1"/>
                <w:sz w:val="24"/>
                <w:szCs w:val="24"/>
                <w:lang w:eastAsia="en-US"/>
              </w:rPr>
            </w:pPr>
            <w:r w:rsidRPr="000C385F">
              <w:rPr>
                <w:color w:val="000000" w:themeColor="text1"/>
                <w:sz w:val="24"/>
                <w:szCs w:val="24"/>
              </w:rPr>
              <w:t>12,1</w:t>
            </w:r>
          </w:p>
        </w:tc>
      </w:tr>
      <w:tr w:rsidR="00FE7242" w:rsidRPr="00FE7242" w14:paraId="261E20F6" w14:textId="77777777" w:rsidTr="000C385F">
        <w:trPr>
          <w:jc w:val="center"/>
        </w:trPr>
        <w:tc>
          <w:tcPr>
            <w:tcW w:w="6204" w:type="dxa"/>
          </w:tcPr>
          <w:p w14:paraId="7C925364" w14:textId="77777777" w:rsidR="00D3009B" w:rsidRPr="000C385F" w:rsidRDefault="00D3009B" w:rsidP="002C1594">
            <w:pPr>
              <w:pStyle w:val="af8"/>
              <w:jc w:val="both"/>
              <w:rPr>
                <w:rFonts w:eastAsiaTheme="minorEastAsia"/>
                <w:color w:val="000000" w:themeColor="text1"/>
                <w:sz w:val="24"/>
                <w:szCs w:val="24"/>
                <w:lang w:eastAsia="en-US"/>
              </w:rPr>
            </w:pPr>
            <w:proofErr w:type="spellStart"/>
            <w:r w:rsidRPr="000C385F">
              <w:rPr>
                <w:rFonts w:eastAsiaTheme="minorEastAsia"/>
                <w:color w:val="000000" w:themeColor="text1"/>
                <w:sz w:val="24"/>
                <w:szCs w:val="24"/>
                <w:lang w:eastAsia="en-US"/>
              </w:rPr>
              <w:t>Сиырлардың</w:t>
            </w:r>
            <w:proofErr w:type="spellEnd"/>
            <w:r w:rsidRPr="000C385F">
              <w:rPr>
                <w:rFonts w:eastAsiaTheme="minorEastAsia"/>
                <w:color w:val="000000" w:themeColor="text1"/>
                <w:sz w:val="24"/>
                <w:szCs w:val="24"/>
                <w:lang w:eastAsia="en-US"/>
              </w:rPr>
              <w:t xml:space="preserve"> </w:t>
            </w:r>
            <w:proofErr w:type="spellStart"/>
            <w:r w:rsidRPr="000C385F">
              <w:rPr>
                <w:rFonts w:eastAsiaTheme="minorEastAsia"/>
                <w:color w:val="000000" w:themeColor="text1"/>
                <w:sz w:val="24"/>
                <w:szCs w:val="24"/>
                <w:lang w:eastAsia="en-US"/>
              </w:rPr>
              <w:t>бұзаулау</w:t>
            </w:r>
            <w:proofErr w:type="spellEnd"/>
            <w:r w:rsidRPr="000C385F">
              <w:rPr>
                <w:rFonts w:eastAsiaTheme="minorEastAsia"/>
                <w:color w:val="000000" w:themeColor="text1"/>
                <w:sz w:val="24"/>
                <w:szCs w:val="24"/>
                <w:lang w:eastAsia="en-US"/>
              </w:rPr>
              <w:t xml:space="preserve"> </w:t>
            </w:r>
            <w:proofErr w:type="spellStart"/>
            <w:r w:rsidRPr="000C385F">
              <w:rPr>
                <w:rFonts w:eastAsiaTheme="minorEastAsia"/>
                <w:color w:val="000000" w:themeColor="text1"/>
                <w:sz w:val="24"/>
                <w:szCs w:val="24"/>
                <w:lang w:eastAsia="en-US"/>
              </w:rPr>
              <w:t>аралығы</w:t>
            </w:r>
            <w:proofErr w:type="spellEnd"/>
            <w:r w:rsidRPr="000C385F">
              <w:rPr>
                <w:rFonts w:eastAsiaTheme="minorEastAsia"/>
                <w:color w:val="000000" w:themeColor="text1"/>
                <w:sz w:val="24"/>
                <w:szCs w:val="24"/>
                <w:lang w:eastAsia="en-US"/>
              </w:rPr>
              <w:t xml:space="preserve">, </w:t>
            </w:r>
            <w:proofErr w:type="spellStart"/>
            <w:r w:rsidRPr="000C385F">
              <w:rPr>
                <w:rFonts w:eastAsiaTheme="minorEastAsia"/>
                <w:color w:val="000000" w:themeColor="text1"/>
                <w:sz w:val="24"/>
                <w:szCs w:val="24"/>
                <w:lang w:eastAsia="en-US"/>
              </w:rPr>
              <w:t>күн</w:t>
            </w:r>
            <w:proofErr w:type="spellEnd"/>
          </w:p>
        </w:tc>
        <w:tc>
          <w:tcPr>
            <w:tcW w:w="1701" w:type="dxa"/>
          </w:tcPr>
          <w:p w14:paraId="149619A5" w14:textId="77777777" w:rsidR="00D3009B" w:rsidRPr="000C385F" w:rsidRDefault="00D3009B" w:rsidP="00617273">
            <w:pPr>
              <w:pStyle w:val="af8"/>
              <w:ind w:firstLine="851"/>
              <w:jc w:val="right"/>
              <w:rPr>
                <w:rFonts w:eastAsiaTheme="minorEastAsia"/>
                <w:color w:val="000000" w:themeColor="text1"/>
                <w:sz w:val="24"/>
                <w:szCs w:val="24"/>
                <w:lang w:eastAsia="en-US"/>
              </w:rPr>
            </w:pPr>
            <w:r w:rsidRPr="000C385F">
              <w:rPr>
                <w:color w:val="000000" w:themeColor="text1"/>
                <w:sz w:val="24"/>
                <w:szCs w:val="24"/>
              </w:rPr>
              <w:t>378</w:t>
            </w:r>
          </w:p>
        </w:tc>
        <w:tc>
          <w:tcPr>
            <w:tcW w:w="1701" w:type="dxa"/>
          </w:tcPr>
          <w:p w14:paraId="5D627B39" w14:textId="77777777" w:rsidR="00D3009B" w:rsidRPr="000C385F" w:rsidRDefault="00D3009B" w:rsidP="00617273">
            <w:pPr>
              <w:pStyle w:val="af8"/>
              <w:ind w:firstLine="851"/>
              <w:jc w:val="right"/>
              <w:rPr>
                <w:rFonts w:eastAsiaTheme="minorEastAsia"/>
                <w:color w:val="000000" w:themeColor="text1"/>
                <w:sz w:val="24"/>
                <w:szCs w:val="24"/>
                <w:lang w:eastAsia="en-US"/>
              </w:rPr>
            </w:pPr>
            <w:r w:rsidRPr="000C385F">
              <w:rPr>
                <w:color w:val="000000" w:themeColor="text1"/>
                <w:sz w:val="24"/>
                <w:szCs w:val="24"/>
              </w:rPr>
              <w:t>364</w:t>
            </w:r>
          </w:p>
        </w:tc>
      </w:tr>
      <w:tr w:rsidR="00FE7242" w:rsidRPr="00FE7242" w14:paraId="3237A5DE" w14:textId="77777777" w:rsidTr="000C385F">
        <w:trPr>
          <w:jc w:val="center"/>
        </w:trPr>
        <w:tc>
          <w:tcPr>
            <w:tcW w:w="6204" w:type="dxa"/>
          </w:tcPr>
          <w:p w14:paraId="64904C39" w14:textId="77777777" w:rsidR="00D3009B" w:rsidRPr="000C385F" w:rsidRDefault="00D3009B" w:rsidP="002C1594">
            <w:pPr>
              <w:pStyle w:val="af8"/>
              <w:jc w:val="both"/>
              <w:rPr>
                <w:rFonts w:eastAsiaTheme="minorEastAsia"/>
                <w:color w:val="000000" w:themeColor="text1"/>
                <w:sz w:val="24"/>
                <w:szCs w:val="24"/>
                <w:lang w:val="kk-KZ" w:eastAsia="en-US"/>
              </w:rPr>
            </w:pPr>
            <w:r w:rsidRPr="000C385F">
              <w:rPr>
                <w:rFonts w:eastAsiaTheme="minorEastAsia"/>
                <w:color w:val="000000" w:themeColor="text1"/>
                <w:sz w:val="24"/>
                <w:szCs w:val="24"/>
                <w:lang w:val="kk-KZ" w:eastAsia="en-US"/>
              </w:rPr>
              <w:t>Жылына 100 сиырға алынатын бұзау, бас</w:t>
            </w:r>
          </w:p>
        </w:tc>
        <w:tc>
          <w:tcPr>
            <w:tcW w:w="1701" w:type="dxa"/>
          </w:tcPr>
          <w:p w14:paraId="0EC911A2" w14:textId="77777777" w:rsidR="00D3009B" w:rsidRPr="000C385F" w:rsidRDefault="00D3009B" w:rsidP="00617273">
            <w:pPr>
              <w:pStyle w:val="af8"/>
              <w:ind w:firstLine="851"/>
              <w:jc w:val="right"/>
              <w:rPr>
                <w:rFonts w:eastAsiaTheme="minorEastAsia"/>
                <w:color w:val="000000" w:themeColor="text1"/>
                <w:sz w:val="24"/>
                <w:szCs w:val="24"/>
                <w:lang w:val="en-US" w:eastAsia="en-US"/>
              </w:rPr>
            </w:pPr>
            <w:r w:rsidRPr="000C385F">
              <w:rPr>
                <w:rFonts w:eastAsiaTheme="minorEastAsia"/>
                <w:color w:val="000000" w:themeColor="text1"/>
                <w:sz w:val="24"/>
                <w:szCs w:val="24"/>
                <w:lang w:eastAsia="en-US"/>
              </w:rPr>
              <w:t>0,97</w:t>
            </w:r>
          </w:p>
        </w:tc>
        <w:tc>
          <w:tcPr>
            <w:tcW w:w="1701" w:type="dxa"/>
          </w:tcPr>
          <w:p w14:paraId="52B62F0B" w14:textId="77777777" w:rsidR="00D3009B" w:rsidRPr="000C385F" w:rsidRDefault="00D3009B" w:rsidP="00617273">
            <w:pPr>
              <w:pStyle w:val="af8"/>
              <w:ind w:firstLine="851"/>
              <w:jc w:val="right"/>
              <w:rPr>
                <w:rFonts w:eastAsiaTheme="minorEastAsia"/>
                <w:color w:val="000000" w:themeColor="text1"/>
                <w:sz w:val="24"/>
                <w:szCs w:val="24"/>
                <w:lang w:val="en-US" w:eastAsia="en-US"/>
              </w:rPr>
            </w:pPr>
            <w:r w:rsidRPr="000C385F">
              <w:rPr>
                <w:rFonts w:eastAsiaTheme="minorEastAsia"/>
                <w:color w:val="000000" w:themeColor="text1"/>
                <w:sz w:val="24"/>
                <w:szCs w:val="24"/>
                <w:lang w:val="en-US" w:eastAsia="en-US"/>
              </w:rPr>
              <w:t>1,01</w:t>
            </w:r>
          </w:p>
        </w:tc>
      </w:tr>
      <w:tr w:rsidR="00FE7242" w:rsidRPr="00FE7242" w14:paraId="23942F1A" w14:textId="77777777" w:rsidTr="000C385F">
        <w:trPr>
          <w:jc w:val="center"/>
        </w:trPr>
        <w:tc>
          <w:tcPr>
            <w:tcW w:w="6204" w:type="dxa"/>
          </w:tcPr>
          <w:p w14:paraId="7065E520" w14:textId="08ABD79E" w:rsidR="00D3009B" w:rsidRPr="000C385F" w:rsidRDefault="00D3009B" w:rsidP="002C1594">
            <w:pPr>
              <w:pStyle w:val="af8"/>
              <w:jc w:val="both"/>
              <w:rPr>
                <w:rFonts w:eastAsiaTheme="minorEastAsia"/>
                <w:color w:val="000000" w:themeColor="text1"/>
                <w:sz w:val="24"/>
                <w:szCs w:val="24"/>
                <w:lang w:val="kk-KZ" w:eastAsia="en-US"/>
              </w:rPr>
            </w:pPr>
            <w:r w:rsidRPr="000C385F">
              <w:rPr>
                <w:rFonts w:eastAsiaTheme="minorEastAsia"/>
                <w:color w:val="000000" w:themeColor="text1"/>
                <w:sz w:val="24"/>
                <w:szCs w:val="24"/>
                <w:lang w:val="kk-KZ" w:eastAsia="en-US"/>
              </w:rPr>
              <w:t>Бұзау басының сату бағасы, мың тг</w:t>
            </w:r>
          </w:p>
        </w:tc>
        <w:tc>
          <w:tcPr>
            <w:tcW w:w="1701" w:type="dxa"/>
          </w:tcPr>
          <w:p w14:paraId="1013DD49" w14:textId="77777777" w:rsidR="00D3009B" w:rsidRPr="000C385F" w:rsidRDefault="00D3009B" w:rsidP="00617273">
            <w:pPr>
              <w:pStyle w:val="af8"/>
              <w:ind w:firstLine="851"/>
              <w:jc w:val="right"/>
              <w:rPr>
                <w:rFonts w:eastAsiaTheme="minorEastAsia"/>
                <w:color w:val="000000" w:themeColor="text1"/>
                <w:sz w:val="24"/>
                <w:szCs w:val="24"/>
                <w:lang w:val="en-US" w:eastAsia="en-US"/>
              </w:rPr>
            </w:pPr>
            <w:r w:rsidRPr="000C385F">
              <w:rPr>
                <w:rFonts w:eastAsiaTheme="minorEastAsia"/>
                <w:color w:val="000000" w:themeColor="text1"/>
                <w:sz w:val="24"/>
                <w:szCs w:val="24"/>
                <w:lang w:val="en-US" w:eastAsia="en-US"/>
              </w:rPr>
              <w:t>150,0</w:t>
            </w:r>
          </w:p>
        </w:tc>
        <w:tc>
          <w:tcPr>
            <w:tcW w:w="1701" w:type="dxa"/>
          </w:tcPr>
          <w:p w14:paraId="651CF948" w14:textId="77777777" w:rsidR="00D3009B" w:rsidRPr="000C385F" w:rsidRDefault="00D3009B" w:rsidP="00617273">
            <w:pPr>
              <w:pStyle w:val="af8"/>
              <w:ind w:firstLine="851"/>
              <w:jc w:val="right"/>
              <w:rPr>
                <w:rFonts w:eastAsiaTheme="minorEastAsia"/>
                <w:color w:val="000000" w:themeColor="text1"/>
                <w:sz w:val="24"/>
                <w:szCs w:val="24"/>
                <w:lang w:val="en-US" w:eastAsia="en-US"/>
              </w:rPr>
            </w:pPr>
            <w:r w:rsidRPr="000C385F">
              <w:rPr>
                <w:rFonts w:eastAsiaTheme="minorEastAsia"/>
                <w:color w:val="000000" w:themeColor="text1"/>
                <w:sz w:val="24"/>
                <w:szCs w:val="24"/>
                <w:lang w:val="en-US" w:eastAsia="en-US"/>
              </w:rPr>
              <w:t>150,0</w:t>
            </w:r>
          </w:p>
        </w:tc>
      </w:tr>
      <w:tr w:rsidR="00825A1E" w:rsidRPr="00FE7242" w14:paraId="4C043024" w14:textId="77777777" w:rsidTr="000C385F">
        <w:trPr>
          <w:jc w:val="center"/>
        </w:trPr>
        <w:tc>
          <w:tcPr>
            <w:tcW w:w="6204" w:type="dxa"/>
          </w:tcPr>
          <w:p w14:paraId="7817CB57" w14:textId="4476A149" w:rsidR="00825A1E" w:rsidRPr="000C385F" w:rsidRDefault="00825A1E" w:rsidP="002C1594">
            <w:pPr>
              <w:pStyle w:val="af8"/>
              <w:jc w:val="both"/>
              <w:rPr>
                <w:rFonts w:eastAsiaTheme="minorEastAsia"/>
                <w:color w:val="000000" w:themeColor="text1"/>
                <w:sz w:val="24"/>
                <w:szCs w:val="24"/>
                <w:lang w:val="kk-KZ" w:eastAsia="en-US"/>
              </w:rPr>
            </w:pPr>
            <w:r w:rsidRPr="000C385F">
              <w:rPr>
                <w:rFonts w:eastAsiaTheme="minorEastAsia"/>
                <w:color w:val="000000" w:themeColor="text1"/>
                <w:sz w:val="24"/>
                <w:szCs w:val="24"/>
                <w:lang w:val="kk-KZ" w:eastAsia="en-US"/>
              </w:rPr>
              <w:t>Бұзау сатудан түсетін қаржы, мың тг</w:t>
            </w:r>
          </w:p>
        </w:tc>
        <w:tc>
          <w:tcPr>
            <w:tcW w:w="1701" w:type="dxa"/>
          </w:tcPr>
          <w:p w14:paraId="43E0B9D2" w14:textId="4B905FF2" w:rsidR="00825A1E" w:rsidRPr="000C385F" w:rsidRDefault="00825A1E" w:rsidP="00617273">
            <w:pPr>
              <w:pStyle w:val="af8"/>
              <w:ind w:firstLine="851"/>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145,5</w:t>
            </w:r>
          </w:p>
        </w:tc>
        <w:tc>
          <w:tcPr>
            <w:tcW w:w="1701" w:type="dxa"/>
          </w:tcPr>
          <w:p w14:paraId="1F4598D0" w14:textId="39C1DB3E" w:rsidR="00825A1E" w:rsidRPr="000C385F" w:rsidRDefault="00825A1E" w:rsidP="00617273">
            <w:pPr>
              <w:pStyle w:val="af8"/>
              <w:ind w:firstLine="851"/>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151,2</w:t>
            </w:r>
          </w:p>
        </w:tc>
      </w:tr>
      <w:tr w:rsidR="00825A1E" w:rsidRPr="00FE7242" w14:paraId="2387038A" w14:textId="77777777" w:rsidTr="000C385F">
        <w:trPr>
          <w:jc w:val="center"/>
        </w:trPr>
        <w:tc>
          <w:tcPr>
            <w:tcW w:w="6204" w:type="dxa"/>
          </w:tcPr>
          <w:p w14:paraId="1288BF49" w14:textId="509E7C5C" w:rsidR="00825A1E" w:rsidRPr="000C385F" w:rsidRDefault="00825A1E" w:rsidP="002C1594">
            <w:pPr>
              <w:pStyle w:val="af8"/>
              <w:jc w:val="both"/>
              <w:rPr>
                <w:rFonts w:eastAsiaTheme="minorEastAsia"/>
                <w:color w:val="000000" w:themeColor="text1"/>
                <w:sz w:val="24"/>
                <w:szCs w:val="24"/>
                <w:lang w:val="kk-KZ" w:eastAsia="en-US"/>
              </w:rPr>
            </w:pPr>
            <w:r w:rsidRPr="000C385F">
              <w:rPr>
                <w:rFonts w:eastAsiaTheme="minorEastAsia"/>
                <w:color w:val="000000" w:themeColor="text1"/>
                <w:sz w:val="24"/>
                <w:szCs w:val="24"/>
                <w:lang w:val="kk-KZ" w:eastAsia="en-US"/>
              </w:rPr>
              <w:t>Жылына  сиыр басына түсетін пайда, мың тг</w:t>
            </w:r>
          </w:p>
        </w:tc>
        <w:tc>
          <w:tcPr>
            <w:tcW w:w="1701" w:type="dxa"/>
          </w:tcPr>
          <w:p w14:paraId="231F1EAD" w14:textId="335BB8FE" w:rsidR="00825A1E" w:rsidRPr="000C385F" w:rsidRDefault="00825A1E" w:rsidP="00617273">
            <w:pPr>
              <w:pStyle w:val="af8"/>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1290,9</w:t>
            </w:r>
          </w:p>
        </w:tc>
        <w:tc>
          <w:tcPr>
            <w:tcW w:w="1701" w:type="dxa"/>
          </w:tcPr>
          <w:p w14:paraId="7BE88D70" w14:textId="74FD9206" w:rsidR="00825A1E" w:rsidRPr="000C385F" w:rsidRDefault="00825A1E" w:rsidP="00617273">
            <w:pPr>
              <w:pStyle w:val="af8"/>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1341,1</w:t>
            </w:r>
          </w:p>
        </w:tc>
      </w:tr>
      <w:tr w:rsidR="00825A1E" w:rsidRPr="00FE7242" w14:paraId="31E57078" w14:textId="77777777" w:rsidTr="000C385F">
        <w:trPr>
          <w:jc w:val="center"/>
        </w:trPr>
        <w:tc>
          <w:tcPr>
            <w:tcW w:w="6204" w:type="dxa"/>
          </w:tcPr>
          <w:p w14:paraId="57A9F879" w14:textId="6B15B6AD" w:rsidR="00825A1E" w:rsidRPr="000C385F" w:rsidRDefault="00825A1E" w:rsidP="002C1594">
            <w:pPr>
              <w:pStyle w:val="af8"/>
              <w:jc w:val="both"/>
              <w:rPr>
                <w:rFonts w:eastAsiaTheme="minorEastAsia"/>
                <w:color w:val="000000" w:themeColor="text1"/>
                <w:sz w:val="24"/>
                <w:szCs w:val="24"/>
                <w:lang w:eastAsia="en-US"/>
              </w:rPr>
            </w:pPr>
            <w:proofErr w:type="spellStart"/>
            <w:r w:rsidRPr="000C385F">
              <w:rPr>
                <w:rFonts w:eastAsiaTheme="minorEastAsia"/>
                <w:color w:val="000000" w:themeColor="text1"/>
                <w:sz w:val="24"/>
                <w:szCs w:val="24"/>
                <w:lang w:eastAsia="en-US"/>
              </w:rPr>
              <w:t>Бақылау</w:t>
            </w:r>
            <w:proofErr w:type="spellEnd"/>
            <w:r w:rsidRPr="000C385F">
              <w:rPr>
                <w:rFonts w:eastAsiaTheme="minorEastAsia"/>
                <w:color w:val="000000" w:themeColor="text1"/>
                <w:sz w:val="24"/>
                <w:szCs w:val="24"/>
                <w:lang w:eastAsia="en-US"/>
              </w:rPr>
              <w:t xml:space="preserve"> </w:t>
            </w:r>
            <w:proofErr w:type="spellStart"/>
            <w:r w:rsidRPr="000C385F">
              <w:rPr>
                <w:rFonts w:eastAsiaTheme="minorEastAsia"/>
                <w:color w:val="000000" w:themeColor="text1"/>
                <w:sz w:val="24"/>
                <w:szCs w:val="24"/>
                <w:lang w:eastAsia="en-US"/>
              </w:rPr>
              <w:t>тобымен</w:t>
            </w:r>
            <w:proofErr w:type="spellEnd"/>
            <w:r w:rsidRPr="000C385F">
              <w:rPr>
                <w:rFonts w:eastAsiaTheme="minorEastAsia"/>
                <w:color w:val="000000" w:themeColor="text1"/>
                <w:sz w:val="24"/>
                <w:szCs w:val="24"/>
                <w:lang w:eastAsia="en-US"/>
              </w:rPr>
              <w:t xml:space="preserve"> </w:t>
            </w:r>
            <w:proofErr w:type="spellStart"/>
            <w:r w:rsidRPr="000C385F">
              <w:rPr>
                <w:rFonts w:eastAsiaTheme="minorEastAsia"/>
                <w:color w:val="000000" w:themeColor="text1"/>
                <w:sz w:val="24"/>
                <w:szCs w:val="24"/>
                <w:lang w:eastAsia="en-US"/>
              </w:rPr>
              <w:t>салыстырғанда</w:t>
            </w:r>
            <w:proofErr w:type="spellEnd"/>
            <w:r w:rsidRPr="000C385F">
              <w:rPr>
                <w:rFonts w:eastAsiaTheme="minorEastAsia"/>
                <w:color w:val="000000" w:themeColor="text1"/>
                <w:sz w:val="24"/>
                <w:szCs w:val="24"/>
                <w:lang w:eastAsia="en-US"/>
              </w:rPr>
              <w:t>, %</w:t>
            </w:r>
          </w:p>
        </w:tc>
        <w:tc>
          <w:tcPr>
            <w:tcW w:w="1701" w:type="dxa"/>
          </w:tcPr>
          <w:p w14:paraId="2EAE2EEC" w14:textId="60D4B2FA" w:rsidR="00825A1E" w:rsidRPr="000C385F" w:rsidRDefault="00825A1E" w:rsidP="00617273">
            <w:pPr>
              <w:pStyle w:val="af8"/>
              <w:ind w:firstLine="851"/>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100,0</w:t>
            </w:r>
          </w:p>
        </w:tc>
        <w:tc>
          <w:tcPr>
            <w:tcW w:w="1701" w:type="dxa"/>
          </w:tcPr>
          <w:p w14:paraId="6B4ADBF7" w14:textId="3ED7F388" w:rsidR="00825A1E" w:rsidRPr="000C385F" w:rsidRDefault="00825A1E" w:rsidP="00617273">
            <w:pPr>
              <w:pStyle w:val="af8"/>
              <w:ind w:firstLine="851"/>
              <w:jc w:val="right"/>
              <w:rPr>
                <w:rFonts w:eastAsiaTheme="minorEastAsia"/>
                <w:color w:val="000000" w:themeColor="text1"/>
                <w:sz w:val="24"/>
                <w:szCs w:val="24"/>
                <w:lang w:eastAsia="en-US"/>
              </w:rPr>
            </w:pPr>
            <w:r w:rsidRPr="000C385F">
              <w:rPr>
                <w:rFonts w:eastAsiaTheme="minorEastAsia"/>
                <w:color w:val="000000" w:themeColor="text1"/>
                <w:sz w:val="24"/>
                <w:szCs w:val="24"/>
                <w:lang w:val="en-US" w:eastAsia="en-US"/>
              </w:rPr>
              <w:t>104,0</w:t>
            </w:r>
          </w:p>
        </w:tc>
      </w:tr>
    </w:tbl>
    <w:p w14:paraId="242B88A3" w14:textId="77777777" w:rsidR="0045461E" w:rsidRDefault="0045461E" w:rsidP="000C385F">
      <w:pPr>
        <w:pStyle w:val="af8"/>
        <w:ind w:firstLine="709"/>
        <w:jc w:val="both"/>
        <w:rPr>
          <w:color w:val="000000" w:themeColor="text1"/>
          <w:szCs w:val="28"/>
          <w:lang w:val="kk-KZ"/>
        </w:rPr>
      </w:pPr>
    </w:p>
    <w:p w14:paraId="6AA3E399" w14:textId="0EE9C477" w:rsidR="008D66E1" w:rsidRPr="00250CF7" w:rsidRDefault="00D46219" w:rsidP="000C385F">
      <w:pPr>
        <w:pStyle w:val="af8"/>
        <w:ind w:firstLine="709"/>
        <w:jc w:val="both"/>
        <w:rPr>
          <w:color w:val="000000" w:themeColor="text1"/>
          <w:szCs w:val="28"/>
          <w:lang w:val="kk-KZ"/>
        </w:rPr>
      </w:pPr>
      <w:r w:rsidRPr="0045461E">
        <w:rPr>
          <w:color w:val="000000" w:themeColor="text1"/>
          <w:szCs w:val="28"/>
          <w:lang w:val="kk-KZ"/>
        </w:rPr>
        <w:t>Ұсынылған премикстің сиыр буазыдығына оң әсерінен олардың бұзаулағаннан кейінгі нәтижелі ұрықтануы (сервис кезеңі) және бұзаулау аралығы қысқ</w:t>
      </w:r>
      <w:r w:rsidR="00EA6700" w:rsidRPr="0045461E">
        <w:rPr>
          <w:color w:val="000000" w:themeColor="text1"/>
          <w:szCs w:val="28"/>
          <w:lang w:val="kk-KZ"/>
        </w:rPr>
        <w:t>а</w:t>
      </w:r>
      <w:r w:rsidRPr="0045461E">
        <w:rPr>
          <w:color w:val="000000" w:themeColor="text1"/>
          <w:szCs w:val="28"/>
          <w:lang w:val="kk-KZ"/>
        </w:rPr>
        <w:t>руынан</w:t>
      </w:r>
      <w:r w:rsidR="005D3CE2" w:rsidRPr="0045461E">
        <w:rPr>
          <w:color w:val="000000" w:themeColor="text1"/>
          <w:szCs w:val="28"/>
          <w:lang w:val="kk-KZ"/>
        </w:rPr>
        <w:t xml:space="preserve">, </w:t>
      </w:r>
      <w:r w:rsidRPr="0045461E">
        <w:rPr>
          <w:color w:val="000000" w:themeColor="text1"/>
          <w:szCs w:val="28"/>
          <w:lang w:val="kk-KZ"/>
        </w:rPr>
        <w:t xml:space="preserve">табында жылына алынатын бұзаулар басы өсуі де саладан түсетін қосымша пайданы көбейтеді. </w:t>
      </w:r>
      <w:r w:rsidRPr="00250CF7">
        <w:rPr>
          <w:color w:val="000000" w:themeColor="text1"/>
          <w:szCs w:val="28"/>
          <w:lang w:val="kk-KZ"/>
        </w:rPr>
        <w:t>Бұған қоса тәжірибелік топ сиырларының, бақылау тобымен салыстырғанда, сүтінің биологиялық құндылық коэффициенті - 10,2-ге сиыр басының биологиялық тиімділік коэффициенті - 10,0-ға артты. Кешенді политұзды минералдық қосындылардың сиыр сүтін өндірудегі мұндай синергистік физиологиялық және экономикалық әсерін бірқатар шет</w:t>
      </w:r>
      <w:r w:rsidR="008D272E" w:rsidRPr="00250CF7">
        <w:rPr>
          <w:color w:val="000000" w:themeColor="text1"/>
          <w:szCs w:val="28"/>
          <w:lang w:val="kk-KZ"/>
        </w:rPr>
        <w:t xml:space="preserve"> ел зерттеушілері де келтіреді</w:t>
      </w:r>
      <w:r w:rsidRPr="00250CF7">
        <w:rPr>
          <w:color w:val="000000" w:themeColor="text1"/>
          <w:szCs w:val="28"/>
          <w:lang w:val="kk-KZ"/>
        </w:rPr>
        <w:t>.</w:t>
      </w:r>
    </w:p>
    <w:p w14:paraId="3DF240D5" w14:textId="77777777" w:rsidR="008E2C7C" w:rsidRPr="00250CF7" w:rsidRDefault="008E2C7C" w:rsidP="000C385F">
      <w:pPr>
        <w:pStyle w:val="af8"/>
        <w:ind w:firstLine="709"/>
        <w:jc w:val="both"/>
        <w:rPr>
          <w:color w:val="000000" w:themeColor="text1"/>
          <w:szCs w:val="28"/>
          <w:lang w:val="kk-KZ"/>
        </w:rPr>
      </w:pPr>
    </w:p>
    <w:p w14:paraId="5EA532FD" w14:textId="6CF113ED" w:rsidR="00A103B4" w:rsidRPr="00250CF7" w:rsidRDefault="00A103B4" w:rsidP="000C385F">
      <w:pPr>
        <w:pStyle w:val="af8"/>
        <w:ind w:firstLine="709"/>
        <w:jc w:val="both"/>
        <w:rPr>
          <w:b/>
          <w:color w:val="000000" w:themeColor="text1"/>
          <w:szCs w:val="28"/>
          <w:lang w:val="kk-KZ"/>
        </w:rPr>
      </w:pPr>
      <w:r w:rsidRPr="00250CF7">
        <w:rPr>
          <w:b/>
          <w:color w:val="000000" w:themeColor="text1"/>
          <w:szCs w:val="28"/>
          <w:lang w:val="kk-KZ"/>
        </w:rPr>
        <w:t>3</w:t>
      </w:r>
      <w:r w:rsidR="00597FF0" w:rsidRPr="00250CF7">
        <w:rPr>
          <w:b/>
          <w:color w:val="000000" w:themeColor="text1"/>
          <w:szCs w:val="28"/>
          <w:lang w:val="kk-KZ"/>
        </w:rPr>
        <w:t>.</w:t>
      </w:r>
      <w:r w:rsidR="00A123F9" w:rsidRPr="00250CF7">
        <w:rPr>
          <w:b/>
          <w:color w:val="000000" w:themeColor="text1"/>
          <w:szCs w:val="28"/>
          <w:lang w:val="kk-KZ"/>
        </w:rPr>
        <w:t>6</w:t>
      </w:r>
      <w:r w:rsidR="0093352B" w:rsidRPr="00250CF7">
        <w:rPr>
          <w:b/>
          <w:color w:val="000000" w:themeColor="text1"/>
          <w:szCs w:val="28"/>
          <w:lang w:val="kk-KZ"/>
        </w:rPr>
        <w:t xml:space="preserve"> </w:t>
      </w:r>
      <w:r w:rsidR="0059054F" w:rsidRPr="00250CF7">
        <w:rPr>
          <w:b/>
          <w:color w:val="000000" w:themeColor="text1"/>
          <w:szCs w:val="28"/>
          <w:lang w:val="kk-KZ"/>
        </w:rPr>
        <w:t>Зерттеу нәтижелерін</w:t>
      </w:r>
      <w:r w:rsidRPr="00250CF7">
        <w:rPr>
          <w:b/>
          <w:color w:val="000000" w:themeColor="text1"/>
          <w:szCs w:val="28"/>
          <w:lang w:val="kk-KZ"/>
        </w:rPr>
        <w:t xml:space="preserve"> тұжырым</w:t>
      </w:r>
      <w:r w:rsidR="0059054F" w:rsidRPr="00250CF7">
        <w:rPr>
          <w:b/>
          <w:color w:val="000000" w:themeColor="text1"/>
          <w:szCs w:val="28"/>
          <w:lang w:val="kk-KZ"/>
        </w:rPr>
        <w:t>дау</w:t>
      </w:r>
    </w:p>
    <w:p w14:paraId="73E6AA0E" w14:textId="4EF773DB" w:rsidR="008E2C7C" w:rsidRPr="00250CF7" w:rsidRDefault="00665CA7" w:rsidP="000C385F">
      <w:pPr>
        <w:pStyle w:val="af8"/>
        <w:ind w:firstLine="709"/>
        <w:jc w:val="both"/>
        <w:rPr>
          <w:color w:val="000000" w:themeColor="text1"/>
          <w:szCs w:val="28"/>
          <w:lang w:val="kk-KZ"/>
        </w:rPr>
      </w:pPr>
      <w:r w:rsidRPr="00250CF7">
        <w:rPr>
          <w:color w:val="000000" w:themeColor="text1"/>
          <w:szCs w:val="28"/>
          <w:lang w:val="kk-KZ"/>
        </w:rPr>
        <w:t>Мал организміндегі тіршілікке қолайлы гомеостаздың қалыптасуы, ол өмір сүретін сыртқы орта жағдайымен қатар сол ортаға организмнің бейімделушілік қабілеттілігі және мүмкіншілігімен айқындалады. Сыртқы орта мен мал денесіндегі минералды эл</w:t>
      </w:r>
      <w:r w:rsidR="000C385F" w:rsidRPr="00250CF7">
        <w:rPr>
          <w:color w:val="000000" w:themeColor="text1"/>
          <w:szCs w:val="28"/>
          <w:lang w:val="kk-KZ"/>
        </w:rPr>
        <w:t>ементтер миграциясы академик В.</w:t>
      </w:r>
      <w:r w:rsidRPr="00250CF7">
        <w:rPr>
          <w:color w:val="000000" w:themeColor="text1"/>
          <w:szCs w:val="28"/>
          <w:lang w:val="kk-KZ"/>
        </w:rPr>
        <w:t>И.</w:t>
      </w:r>
      <w:r w:rsidR="000C385F">
        <w:rPr>
          <w:color w:val="000000" w:themeColor="text1"/>
          <w:szCs w:val="28"/>
          <w:lang w:val="kk-KZ"/>
        </w:rPr>
        <w:t> </w:t>
      </w:r>
      <w:r w:rsidRPr="00250CF7">
        <w:rPr>
          <w:color w:val="000000" w:themeColor="text1"/>
          <w:szCs w:val="28"/>
          <w:lang w:val="kk-KZ"/>
        </w:rPr>
        <w:t>Вернадскийдің биогеохимиялық ілімінің заңдылықтарымен өтеді. Әр жердегі биосфера қабаттарында минералды элементтердің шоғырлану дәрежесі, алдымен олардың сол жер топырағындағы көлеміне байланысты. Жергілікті мал басын сол биогеохимиялық аудандастыру ерекшеліктерін ескере отырып жүргізгенде ғана жақсы нәтижеге, мол өнімділікке жеткізуге болады.</w:t>
      </w:r>
    </w:p>
    <w:p w14:paraId="1BBA12F0" w14:textId="04A87DB0" w:rsidR="00665CA7" w:rsidRPr="00250CF7" w:rsidRDefault="00665CA7" w:rsidP="000C385F">
      <w:pPr>
        <w:pStyle w:val="af8"/>
        <w:ind w:firstLine="709"/>
        <w:jc w:val="both"/>
        <w:rPr>
          <w:color w:val="000000" w:themeColor="text1"/>
          <w:szCs w:val="28"/>
          <w:lang w:val="kk-KZ"/>
        </w:rPr>
      </w:pPr>
      <w:r w:rsidRPr="00250CF7">
        <w:rPr>
          <w:color w:val="000000" w:themeColor="text1"/>
          <w:szCs w:val="28"/>
          <w:lang w:val="kk-KZ"/>
        </w:rPr>
        <w:lastRenderedPageBreak/>
        <w:t>Ю. Либихтің «минимум заңы»</w:t>
      </w:r>
      <w:r w:rsidR="00506385" w:rsidRPr="00250CF7">
        <w:rPr>
          <w:color w:val="000000" w:themeColor="text1"/>
          <w:szCs w:val="28"/>
          <w:lang w:val="kk-KZ"/>
        </w:rPr>
        <w:t xml:space="preserve"> организмінің биологиялық өнімділігі биохимиялық қоректік тізбектегі </w:t>
      </w:r>
      <w:r w:rsidRPr="00250CF7">
        <w:rPr>
          <w:color w:val="000000" w:themeColor="text1"/>
          <w:szCs w:val="28"/>
          <w:lang w:val="kk-KZ"/>
        </w:rPr>
        <w:t>ең аз элемент</w:t>
      </w:r>
      <w:r w:rsidR="00506385" w:rsidRPr="00250CF7">
        <w:rPr>
          <w:color w:val="000000" w:themeColor="text1"/>
          <w:szCs w:val="28"/>
          <w:lang w:val="kk-KZ"/>
        </w:rPr>
        <w:t>тің мөлшерімен шектелетінін айтады</w:t>
      </w:r>
      <w:r w:rsidRPr="00250CF7">
        <w:rPr>
          <w:color w:val="000000" w:themeColor="text1"/>
          <w:szCs w:val="28"/>
          <w:lang w:val="kk-KZ"/>
        </w:rPr>
        <w:t xml:space="preserve">. Демек, </w:t>
      </w:r>
      <w:r w:rsidR="00506385" w:rsidRPr="00250CF7">
        <w:rPr>
          <w:color w:val="000000" w:themeColor="text1"/>
          <w:szCs w:val="28"/>
          <w:lang w:val="kk-KZ"/>
        </w:rPr>
        <w:t>азықтандыру рациондарында бұ</w:t>
      </w:r>
      <w:r w:rsidR="00EA6700" w:rsidRPr="00250CF7">
        <w:rPr>
          <w:color w:val="000000" w:themeColor="text1"/>
          <w:szCs w:val="28"/>
          <w:lang w:val="kk-KZ"/>
        </w:rPr>
        <w:t>л</w:t>
      </w:r>
      <w:r w:rsidRPr="00250CF7">
        <w:rPr>
          <w:color w:val="000000" w:themeColor="text1"/>
          <w:szCs w:val="28"/>
          <w:lang w:val="kk-KZ"/>
        </w:rPr>
        <w:t xml:space="preserve"> тізбекті</w:t>
      </w:r>
      <w:r w:rsidR="00506385" w:rsidRPr="00250CF7">
        <w:rPr>
          <w:color w:val="000000" w:themeColor="text1"/>
          <w:szCs w:val="28"/>
          <w:lang w:val="kk-KZ"/>
        </w:rPr>
        <w:t xml:space="preserve"> құрастаратын барлық дерлік энергиялық, қ</w:t>
      </w:r>
      <w:r w:rsidRPr="00250CF7">
        <w:rPr>
          <w:color w:val="000000" w:themeColor="text1"/>
          <w:szCs w:val="28"/>
          <w:lang w:val="kk-KZ"/>
        </w:rPr>
        <w:t>ұры</w:t>
      </w:r>
      <w:r w:rsidR="00506385" w:rsidRPr="00250CF7">
        <w:rPr>
          <w:color w:val="000000" w:themeColor="text1"/>
          <w:szCs w:val="28"/>
          <w:lang w:val="kk-KZ"/>
        </w:rPr>
        <w:t>лымдық</w:t>
      </w:r>
      <w:r w:rsidRPr="00250CF7">
        <w:rPr>
          <w:color w:val="000000" w:themeColor="text1"/>
          <w:szCs w:val="28"/>
          <w:lang w:val="kk-KZ"/>
        </w:rPr>
        <w:t>, м</w:t>
      </w:r>
      <w:r w:rsidR="00EA6700" w:rsidRPr="00250CF7">
        <w:rPr>
          <w:color w:val="000000" w:themeColor="text1"/>
          <w:szCs w:val="28"/>
          <w:lang w:val="kk-KZ"/>
        </w:rPr>
        <w:t>и</w:t>
      </w:r>
      <w:r w:rsidR="00506385" w:rsidRPr="00250CF7">
        <w:rPr>
          <w:color w:val="000000" w:themeColor="text1"/>
          <w:szCs w:val="28"/>
          <w:lang w:val="kk-KZ"/>
        </w:rPr>
        <w:t xml:space="preserve">нералды және </w:t>
      </w:r>
      <w:r w:rsidRPr="00250CF7">
        <w:rPr>
          <w:color w:val="000000" w:themeColor="text1"/>
          <w:szCs w:val="28"/>
          <w:lang w:val="kk-KZ"/>
        </w:rPr>
        <w:t>б</w:t>
      </w:r>
      <w:r w:rsidR="00506385" w:rsidRPr="00250CF7">
        <w:rPr>
          <w:color w:val="000000" w:themeColor="text1"/>
          <w:szCs w:val="28"/>
          <w:lang w:val="kk-KZ"/>
        </w:rPr>
        <w:t>иологиялық әсерлі ж</w:t>
      </w:r>
      <w:r w:rsidR="00564D6E" w:rsidRPr="00250CF7">
        <w:rPr>
          <w:color w:val="000000" w:themeColor="text1"/>
          <w:szCs w:val="28"/>
          <w:lang w:val="kk-KZ"/>
        </w:rPr>
        <w:t>е</w:t>
      </w:r>
      <w:r w:rsidR="00506385" w:rsidRPr="00250CF7">
        <w:rPr>
          <w:color w:val="000000" w:themeColor="text1"/>
          <w:szCs w:val="28"/>
          <w:lang w:val="kk-KZ"/>
        </w:rPr>
        <w:t>т</w:t>
      </w:r>
      <w:r w:rsidR="00564D6E" w:rsidRPr="00250CF7">
        <w:rPr>
          <w:color w:val="000000" w:themeColor="text1"/>
          <w:szCs w:val="28"/>
          <w:lang w:val="kk-KZ"/>
        </w:rPr>
        <w:t>к</w:t>
      </w:r>
      <w:r w:rsidR="00506385" w:rsidRPr="00250CF7">
        <w:rPr>
          <w:color w:val="000000" w:themeColor="text1"/>
          <w:szCs w:val="28"/>
          <w:lang w:val="kk-KZ"/>
        </w:rPr>
        <w:t>ілікті болуы шарт.</w:t>
      </w:r>
    </w:p>
    <w:p w14:paraId="4C7547B2" w14:textId="4EEA8435" w:rsidR="00F83FA5" w:rsidRPr="00250CF7" w:rsidRDefault="00B85A68" w:rsidP="000C385F">
      <w:pPr>
        <w:pStyle w:val="af8"/>
        <w:ind w:firstLine="709"/>
        <w:jc w:val="both"/>
        <w:rPr>
          <w:bCs/>
          <w:color w:val="000000" w:themeColor="text1"/>
          <w:szCs w:val="28"/>
          <w:lang w:val="kk-KZ"/>
        </w:rPr>
      </w:pPr>
      <w:r w:rsidRPr="00250CF7">
        <w:rPr>
          <w:color w:val="000000" w:themeColor="text1"/>
          <w:szCs w:val="28"/>
          <w:lang w:val="kk-KZ"/>
        </w:rPr>
        <w:t>Диссертация тақырыбы бойынша өткізілген ғылыми-шаруашылық тәжірибелер зерттеулерінің нәтижелері, сүтті сиырлар азықтандыру рациондарына қосылған ц</w:t>
      </w:r>
      <w:r w:rsidR="00564D6E" w:rsidRPr="00250CF7">
        <w:rPr>
          <w:color w:val="000000" w:themeColor="text1"/>
          <w:szCs w:val="28"/>
          <w:lang w:val="kk-KZ"/>
        </w:rPr>
        <w:t>е</w:t>
      </w:r>
      <w:r w:rsidRPr="00250CF7">
        <w:rPr>
          <w:color w:val="000000" w:themeColor="text1"/>
          <w:szCs w:val="28"/>
          <w:lang w:val="kk-KZ"/>
        </w:rPr>
        <w:t>олитті-хлореллалы премикс, рацион минералды-дәруменді қоректілігін көтеріп, месқарын метаболизмін бағытты өрістетінін көрсетті</w:t>
      </w:r>
      <w:r w:rsidR="00564D6E" w:rsidRPr="00250CF7">
        <w:rPr>
          <w:color w:val="000000" w:themeColor="text1"/>
          <w:szCs w:val="28"/>
          <w:lang w:val="kk-KZ"/>
        </w:rPr>
        <w:t>.</w:t>
      </w:r>
      <w:r w:rsidRPr="00250CF7">
        <w:rPr>
          <w:color w:val="000000" w:themeColor="text1"/>
          <w:szCs w:val="28"/>
          <w:lang w:val="kk-KZ"/>
        </w:rPr>
        <w:t xml:space="preserve"> А</w:t>
      </w:r>
      <w:r w:rsidRPr="00250CF7">
        <w:rPr>
          <w:bCs/>
          <w:color w:val="000000" w:themeColor="text1"/>
          <w:szCs w:val="28"/>
          <w:lang w:val="kk-KZ"/>
        </w:rPr>
        <w:t>люмосиликатты п</w:t>
      </w:r>
      <w:r w:rsidRPr="00250CF7">
        <w:rPr>
          <w:color w:val="000000" w:themeColor="text1"/>
          <w:szCs w:val="28"/>
          <w:lang w:val="kk-KZ"/>
        </w:rPr>
        <w:t>ремикс ц</w:t>
      </w:r>
      <w:r w:rsidR="00564D6E" w:rsidRPr="00250CF7">
        <w:rPr>
          <w:color w:val="000000" w:themeColor="text1"/>
          <w:szCs w:val="28"/>
          <w:lang w:val="kk-KZ"/>
        </w:rPr>
        <w:t>е</w:t>
      </w:r>
      <w:r w:rsidRPr="00250CF7">
        <w:rPr>
          <w:color w:val="000000" w:themeColor="text1"/>
          <w:szCs w:val="28"/>
          <w:lang w:val="kk-KZ"/>
        </w:rPr>
        <w:t>олитінің селективті адсорбциялық және бағытты и</w:t>
      </w:r>
      <w:r w:rsidRPr="00250CF7">
        <w:rPr>
          <w:bCs/>
          <w:color w:val="000000" w:themeColor="text1"/>
          <w:szCs w:val="28"/>
          <w:lang w:val="kk-KZ"/>
        </w:rPr>
        <w:t xml:space="preserve">он алмастырушы қасиеттері сиыр месқарын метаболизмін өрістетіп, </w:t>
      </w:r>
      <w:r w:rsidR="00363C0D" w:rsidRPr="00250CF7">
        <w:rPr>
          <w:bCs/>
          <w:color w:val="000000" w:themeColor="text1"/>
          <w:szCs w:val="28"/>
          <w:lang w:val="kk-KZ"/>
        </w:rPr>
        <w:t xml:space="preserve">азық </w:t>
      </w:r>
      <w:r w:rsidRPr="00250CF7">
        <w:rPr>
          <w:bCs/>
          <w:color w:val="000000" w:themeColor="text1"/>
          <w:szCs w:val="28"/>
          <w:lang w:val="kk-KZ"/>
        </w:rPr>
        <w:t>қоректік заттар</w:t>
      </w:r>
      <w:r w:rsidR="00363C0D" w:rsidRPr="00250CF7">
        <w:rPr>
          <w:bCs/>
          <w:color w:val="000000" w:themeColor="text1"/>
          <w:szCs w:val="28"/>
          <w:lang w:val="kk-KZ"/>
        </w:rPr>
        <w:t>ының</w:t>
      </w:r>
      <w:r w:rsidR="00EA6700" w:rsidRPr="00250CF7">
        <w:rPr>
          <w:bCs/>
          <w:color w:val="000000" w:themeColor="text1"/>
          <w:szCs w:val="28"/>
          <w:lang w:val="kk-KZ"/>
        </w:rPr>
        <w:t xml:space="preserve"> </w:t>
      </w:r>
      <w:r w:rsidR="00363C0D" w:rsidRPr="00250CF7">
        <w:rPr>
          <w:bCs/>
          <w:color w:val="000000" w:themeColor="text1"/>
          <w:szCs w:val="28"/>
          <w:lang w:val="kk-KZ"/>
        </w:rPr>
        <w:t>қорытылуы</w:t>
      </w:r>
      <w:r w:rsidRPr="00250CF7">
        <w:rPr>
          <w:bCs/>
          <w:color w:val="000000" w:themeColor="text1"/>
          <w:szCs w:val="28"/>
          <w:lang w:val="kk-KZ"/>
        </w:rPr>
        <w:t xml:space="preserve"> мен </w:t>
      </w:r>
      <w:r w:rsidR="00363C0D" w:rsidRPr="00250CF7">
        <w:rPr>
          <w:bCs/>
          <w:color w:val="000000" w:themeColor="text1"/>
          <w:szCs w:val="28"/>
          <w:lang w:val="kk-KZ"/>
        </w:rPr>
        <w:t>өнімге (сүтке) конверсиялануын арттырды.</w:t>
      </w:r>
    </w:p>
    <w:p w14:paraId="4A4C6595" w14:textId="02E070A5" w:rsidR="00B85A68" w:rsidRPr="00250CF7" w:rsidRDefault="00363C0D" w:rsidP="000C385F">
      <w:pPr>
        <w:pStyle w:val="af8"/>
        <w:ind w:firstLine="709"/>
        <w:jc w:val="both"/>
        <w:rPr>
          <w:bCs/>
          <w:color w:val="000000" w:themeColor="text1"/>
          <w:szCs w:val="28"/>
          <w:lang w:val="kk-KZ"/>
        </w:rPr>
      </w:pPr>
      <w:r w:rsidRPr="00250CF7">
        <w:rPr>
          <w:color w:val="000000" w:themeColor="text1"/>
          <w:szCs w:val="28"/>
          <w:lang w:val="kk-KZ"/>
        </w:rPr>
        <w:t>Премикстің сиырлардың күйлеуі мен нәтижелі ұрықтан</w:t>
      </w:r>
      <w:r w:rsidR="00564D6E" w:rsidRPr="00250CF7">
        <w:rPr>
          <w:color w:val="000000" w:themeColor="text1"/>
          <w:szCs w:val="28"/>
          <w:lang w:val="kk-KZ"/>
        </w:rPr>
        <w:t>у</w:t>
      </w:r>
      <w:r w:rsidRPr="00250CF7">
        <w:rPr>
          <w:color w:val="000000" w:themeColor="text1"/>
          <w:szCs w:val="28"/>
          <w:lang w:val="kk-KZ"/>
        </w:rPr>
        <w:t xml:space="preserve">ына әсерінен олардың сервис кезеңі қысқарып, ұрығының эмбрионалдық дамуы жақсарып, бұзаулау мерзім қысқарды. Бұл шаруашылықтағы сиыр басын өз төлімен көбейту мүмкіндігін </w:t>
      </w:r>
      <w:r w:rsidR="008D272E" w:rsidRPr="00250CF7">
        <w:rPr>
          <w:color w:val="000000" w:themeColor="text1"/>
          <w:szCs w:val="28"/>
          <w:lang w:val="kk-KZ"/>
        </w:rPr>
        <w:t>туды</w:t>
      </w:r>
      <w:r w:rsidR="00F83FA5" w:rsidRPr="00250CF7">
        <w:rPr>
          <w:color w:val="000000" w:themeColor="text1"/>
          <w:szCs w:val="28"/>
          <w:lang w:val="kk-KZ"/>
        </w:rPr>
        <w:t>рады. Оның құрамындағы минералды және дәруменді м</w:t>
      </w:r>
      <w:r w:rsidR="00B85A68" w:rsidRPr="00250CF7">
        <w:rPr>
          <w:color w:val="000000" w:themeColor="text1"/>
          <w:szCs w:val="28"/>
          <w:lang w:val="kk-KZ"/>
        </w:rPr>
        <w:t>икронутриент</w:t>
      </w:r>
      <w:r w:rsidR="00F83FA5" w:rsidRPr="00250CF7">
        <w:rPr>
          <w:color w:val="000000" w:themeColor="text1"/>
          <w:szCs w:val="28"/>
          <w:lang w:val="kk-KZ"/>
        </w:rPr>
        <w:t>тері сиырдың ас қорыту барысындағы иондар мен молекулаларды бағытты</w:t>
      </w:r>
      <w:r w:rsidR="00B85A68" w:rsidRPr="00250CF7">
        <w:rPr>
          <w:color w:val="000000" w:themeColor="text1"/>
          <w:szCs w:val="28"/>
          <w:lang w:val="kk-KZ"/>
        </w:rPr>
        <w:t xml:space="preserve"> адсорбци</w:t>
      </w:r>
      <w:r w:rsidR="00F83FA5" w:rsidRPr="00250CF7">
        <w:rPr>
          <w:color w:val="000000" w:themeColor="text1"/>
          <w:szCs w:val="28"/>
          <w:lang w:val="kk-KZ"/>
        </w:rPr>
        <w:t xml:space="preserve">ялау жасушалық зат алмасуын жақсартып, </w:t>
      </w:r>
      <w:r w:rsidR="00B85A68" w:rsidRPr="00250CF7">
        <w:rPr>
          <w:color w:val="000000" w:themeColor="text1"/>
          <w:szCs w:val="28"/>
          <w:lang w:val="kk-KZ"/>
        </w:rPr>
        <w:t>азот</w:t>
      </w:r>
      <w:r w:rsidR="00F83FA5" w:rsidRPr="00250CF7">
        <w:rPr>
          <w:color w:val="000000" w:themeColor="text1"/>
          <w:szCs w:val="28"/>
          <w:lang w:val="kk-KZ"/>
        </w:rPr>
        <w:t xml:space="preserve"> пен</w:t>
      </w:r>
      <w:r w:rsidR="00B85A68" w:rsidRPr="00250CF7">
        <w:rPr>
          <w:color w:val="000000" w:themeColor="text1"/>
          <w:szCs w:val="28"/>
          <w:lang w:val="kk-KZ"/>
        </w:rPr>
        <w:t xml:space="preserve"> минерал</w:t>
      </w:r>
      <w:r w:rsidR="00F83FA5" w:rsidRPr="00250CF7">
        <w:rPr>
          <w:color w:val="000000" w:themeColor="text1"/>
          <w:szCs w:val="28"/>
          <w:lang w:val="kk-KZ"/>
        </w:rPr>
        <w:t>д</w:t>
      </w:r>
      <w:r w:rsidR="00B85A68" w:rsidRPr="00250CF7">
        <w:rPr>
          <w:color w:val="000000" w:themeColor="text1"/>
          <w:szCs w:val="28"/>
          <w:lang w:val="kk-KZ"/>
        </w:rPr>
        <w:t>ы</w:t>
      </w:r>
      <w:r w:rsidR="00F83FA5" w:rsidRPr="00250CF7">
        <w:rPr>
          <w:color w:val="000000" w:themeColor="text1"/>
          <w:szCs w:val="28"/>
          <w:lang w:val="kk-KZ"/>
        </w:rPr>
        <w:t xml:space="preserve"> элементтер, қоректік және</w:t>
      </w:r>
      <w:r w:rsidR="00B85A68" w:rsidRPr="00250CF7">
        <w:rPr>
          <w:color w:val="000000" w:themeColor="text1"/>
          <w:szCs w:val="28"/>
          <w:lang w:val="kk-KZ"/>
        </w:rPr>
        <w:t xml:space="preserve"> биологи</w:t>
      </w:r>
      <w:r w:rsidR="00F83FA5" w:rsidRPr="00250CF7">
        <w:rPr>
          <w:color w:val="000000" w:themeColor="text1"/>
          <w:szCs w:val="28"/>
          <w:lang w:val="kk-KZ"/>
        </w:rPr>
        <w:t>ялық әсерлі заттардың  дене мен өнім</w:t>
      </w:r>
      <w:r w:rsidR="00B85A68" w:rsidRPr="00250CF7">
        <w:rPr>
          <w:color w:val="000000" w:themeColor="text1"/>
          <w:szCs w:val="28"/>
          <w:lang w:val="kk-KZ"/>
        </w:rPr>
        <w:t xml:space="preserve"> биот</w:t>
      </w:r>
      <w:r w:rsidR="00F83FA5" w:rsidRPr="00250CF7">
        <w:rPr>
          <w:color w:val="000000" w:themeColor="text1"/>
          <w:szCs w:val="28"/>
          <w:lang w:val="kk-KZ"/>
        </w:rPr>
        <w:t>үзуін күшейтті</w:t>
      </w:r>
      <w:r w:rsidR="001C65A4" w:rsidRPr="00250CF7">
        <w:rPr>
          <w:color w:val="000000" w:themeColor="text1"/>
          <w:szCs w:val="28"/>
          <w:lang w:val="kk-KZ"/>
        </w:rPr>
        <w:t xml:space="preserve"> [149]</w:t>
      </w:r>
      <w:r w:rsidR="00F83FA5" w:rsidRPr="00250CF7">
        <w:rPr>
          <w:color w:val="000000" w:themeColor="text1"/>
          <w:szCs w:val="28"/>
          <w:lang w:val="kk-KZ"/>
        </w:rPr>
        <w:t>.</w:t>
      </w:r>
    </w:p>
    <w:p w14:paraId="6FE1F0E0" w14:textId="215187BD" w:rsidR="00A01965" w:rsidRPr="00250CF7" w:rsidRDefault="00A01965" w:rsidP="000C385F">
      <w:pPr>
        <w:pStyle w:val="af8"/>
        <w:ind w:firstLine="709"/>
        <w:jc w:val="both"/>
        <w:rPr>
          <w:color w:val="000000" w:themeColor="text1"/>
          <w:szCs w:val="28"/>
          <w:lang w:val="kk-KZ"/>
        </w:rPr>
      </w:pPr>
      <w:r w:rsidRPr="00250CF7">
        <w:rPr>
          <w:color w:val="000000" w:themeColor="text1"/>
          <w:szCs w:val="28"/>
          <w:lang w:val="kk-KZ"/>
        </w:rPr>
        <w:t>Сауын сиырлар азықтандыру рационына қосыл</w:t>
      </w:r>
      <w:r w:rsidR="001C65A4" w:rsidRPr="00250CF7">
        <w:rPr>
          <w:color w:val="000000" w:themeColor="text1"/>
          <w:szCs w:val="28"/>
          <w:lang w:val="kk-KZ"/>
        </w:rPr>
        <w:t xml:space="preserve">ған премикс месқарын сұйығының </w:t>
      </w:r>
      <w:r w:rsidRPr="00250CF7">
        <w:rPr>
          <w:color w:val="000000" w:themeColor="text1"/>
          <w:szCs w:val="28"/>
          <w:lang w:val="kk-KZ"/>
        </w:rPr>
        <w:t xml:space="preserve">қышқылдығын әлсіретуінен ондағы микробиологиялық үдерістің өрістеуінен ұшпалы май қышқылдарының көлемі өсіп, микрофлора мен микрофауна саны көбейген. ҰМҚ сірке қышқылы үлесінің артуынан сүт түзуіне оңтайлы </w:t>
      </w:r>
      <w:r w:rsidRPr="00250CF7">
        <w:rPr>
          <w:i/>
          <w:color w:val="000000" w:themeColor="text1"/>
          <w:szCs w:val="28"/>
          <w:lang w:val="kk-KZ"/>
        </w:rPr>
        <w:t>ацетат</w:t>
      </w:r>
      <w:r w:rsidR="001C65A4" w:rsidRPr="00250CF7">
        <w:rPr>
          <w:i/>
          <w:color w:val="000000" w:themeColor="text1"/>
          <w:szCs w:val="28"/>
          <w:lang w:val="kk-KZ"/>
        </w:rPr>
        <w:t>/</w:t>
      </w:r>
      <w:r w:rsidRPr="00250CF7">
        <w:rPr>
          <w:i/>
          <w:color w:val="000000" w:themeColor="text1"/>
          <w:szCs w:val="28"/>
          <w:lang w:val="kk-KZ"/>
        </w:rPr>
        <w:t>пропианат</w:t>
      </w:r>
      <w:r w:rsidRPr="00250CF7">
        <w:rPr>
          <w:color w:val="000000" w:themeColor="text1"/>
          <w:szCs w:val="28"/>
          <w:lang w:val="kk-KZ"/>
        </w:rPr>
        <w:t xml:space="preserve"> қатынасын орнатылып</w:t>
      </w:r>
      <w:r w:rsidR="00564D6E" w:rsidRPr="00250CF7">
        <w:rPr>
          <w:color w:val="000000" w:themeColor="text1"/>
          <w:szCs w:val="28"/>
          <w:lang w:val="kk-KZ"/>
        </w:rPr>
        <w:t>,</w:t>
      </w:r>
      <w:r w:rsidRPr="00250CF7">
        <w:rPr>
          <w:color w:val="000000" w:themeColor="text1"/>
          <w:szCs w:val="28"/>
          <w:lang w:val="kk-KZ"/>
        </w:rPr>
        <w:t xml:space="preserve"> сиырлардың тәуліктік сүт сауымы 1,8±0,16 кг-ға, сүт құрамындағы ақуызы 0,</w:t>
      </w:r>
      <w:r w:rsidRPr="00250CF7">
        <w:rPr>
          <w:color w:val="000000" w:themeColor="text1"/>
          <w:kern w:val="24"/>
          <w:szCs w:val="28"/>
          <w:lang w:val="kk-KZ"/>
        </w:rPr>
        <w:t>13%, майы 0,16% ұлғайып, соматикалық жас</w:t>
      </w:r>
      <w:r w:rsidR="00EA6700" w:rsidRPr="00250CF7">
        <w:rPr>
          <w:color w:val="000000" w:themeColor="text1"/>
          <w:kern w:val="24"/>
          <w:szCs w:val="28"/>
          <w:lang w:val="kk-KZ"/>
        </w:rPr>
        <w:t>у</w:t>
      </w:r>
      <w:r w:rsidRPr="00250CF7">
        <w:rPr>
          <w:color w:val="000000" w:themeColor="text1"/>
          <w:kern w:val="24"/>
          <w:szCs w:val="28"/>
          <w:lang w:val="kk-KZ"/>
        </w:rPr>
        <w:t>шалар саны, керісінше, 111</w:t>
      </w:r>
      <w:r w:rsidRPr="00250CF7">
        <w:rPr>
          <w:color w:val="000000" w:themeColor="text1"/>
          <w:szCs w:val="28"/>
          <w:lang w:val="kk-KZ" w:eastAsia="en-US"/>
        </w:rPr>
        <w:t>,4</w:t>
      </w:r>
      <w:r w:rsidRPr="00250CF7">
        <w:rPr>
          <w:color w:val="000000" w:themeColor="text1"/>
          <w:kern w:val="24"/>
          <w:szCs w:val="28"/>
          <w:lang w:val="kk-KZ" w:eastAsia="en-US"/>
        </w:rPr>
        <w:t xml:space="preserve">±14,4 </w:t>
      </w:r>
      <w:r w:rsidRPr="00250CF7">
        <w:rPr>
          <w:color w:val="000000" w:themeColor="text1"/>
          <w:szCs w:val="28"/>
          <w:lang w:val="kk-KZ"/>
        </w:rPr>
        <w:t xml:space="preserve">мың/мл-ге </w:t>
      </w:r>
      <w:r w:rsidRPr="00250CF7">
        <w:rPr>
          <w:color w:val="000000" w:themeColor="text1"/>
          <w:kern w:val="24"/>
          <w:szCs w:val="28"/>
          <w:lang w:val="kk-KZ"/>
        </w:rPr>
        <w:t>кемі</w:t>
      </w:r>
      <w:r w:rsidR="000E057F" w:rsidRPr="00250CF7">
        <w:rPr>
          <w:color w:val="000000" w:themeColor="text1"/>
          <w:kern w:val="24"/>
          <w:szCs w:val="28"/>
          <w:lang w:val="kk-KZ"/>
        </w:rPr>
        <w:t>ген</w:t>
      </w:r>
      <w:r w:rsidRPr="00250CF7">
        <w:rPr>
          <w:color w:val="000000" w:themeColor="text1"/>
          <w:kern w:val="24"/>
          <w:szCs w:val="28"/>
          <w:lang w:val="kk-KZ"/>
        </w:rPr>
        <w:t>.</w:t>
      </w:r>
    </w:p>
    <w:p w14:paraId="49E2A2DB" w14:textId="29C4A515" w:rsidR="004A5F1B" w:rsidRPr="00250CF7" w:rsidRDefault="000E057F" w:rsidP="000C385F">
      <w:pPr>
        <w:pStyle w:val="af8"/>
        <w:ind w:firstLine="709"/>
        <w:jc w:val="both"/>
        <w:rPr>
          <w:color w:val="000000" w:themeColor="text1"/>
          <w:szCs w:val="28"/>
          <w:lang w:val="kk-KZ"/>
        </w:rPr>
      </w:pPr>
      <w:r w:rsidRPr="00250CF7">
        <w:rPr>
          <w:color w:val="000000" w:themeColor="text1"/>
          <w:szCs w:val="28"/>
          <w:lang w:val="kk-KZ"/>
        </w:rPr>
        <w:t>П</w:t>
      </w:r>
      <w:r w:rsidR="00A01965" w:rsidRPr="00250CF7">
        <w:rPr>
          <w:color w:val="000000" w:themeColor="text1"/>
          <w:szCs w:val="28"/>
          <w:lang w:val="kk-KZ"/>
        </w:rPr>
        <w:t>ремикс цеолитінің абсорбциялық және ион алмастырушы қасиеттері месқарын микробиологиялық үдерісі</w:t>
      </w:r>
      <w:r w:rsidRPr="00250CF7">
        <w:rPr>
          <w:color w:val="000000" w:themeColor="text1"/>
          <w:szCs w:val="28"/>
          <w:lang w:val="kk-KZ"/>
        </w:rPr>
        <w:t>н</w:t>
      </w:r>
      <w:r w:rsidR="00A01965" w:rsidRPr="00250CF7">
        <w:rPr>
          <w:color w:val="000000" w:themeColor="text1"/>
          <w:szCs w:val="28"/>
          <w:lang w:val="kk-KZ"/>
        </w:rPr>
        <w:t xml:space="preserve"> бағытты өрістет</w:t>
      </w:r>
      <w:r w:rsidRPr="00250CF7">
        <w:rPr>
          <w:color w:val="000000" w:themeColor="text1"/>
          <w:szCs w:val="28"/>
          <w:lang w:val="kk-KZ"/>
        </w:rPr>
        <w:t>іп,</w:t>
      </w:r>
      <w:r w:rsidR="00A01965" w:rsidRPr="00250CF7">
        <w:rPr>
          <w:color w:val="000000" w:themeColor="text1"/>
          <w:szCs w:val="28"/>
          <w:lang w:val="kk-KZ"/>
        </w:rPr>
        <w:t xml:space="preserve"> азотты қосындыларының ыдырауынан пайда болған амиакты кристаллдарының өзект</w:t>
      </w:r>
      <w:r w:rsidR="007007C3" w:rsidRPr="00250CF7">
        <w:rPr>
          <w:color w:val="000000" w:themeColor="text1"/>
          <w:szCs w:val="28"/>
          <w:lang w:val="kk-KZ"/>
        </w:rPr>
        <w:t>е</w:t>
      </w:r>
      <w:r w:rsidR="00A01965" w:rsidRPr="00250CF7">
        <w:rPr>
          <w:color w:val="000000" w:themeColor="text1"/>
          <w:szCs w:val="28"/>
          <w:lang w:val="kk-KZ"/>
        </w:rPr>
        <w:t>ріне с</w:t>
      </w:r>
      <w:r w:rsidRPr="00250CF7">
        <w:rPr>
          <w:color w:val="000000" w:themeColor="text1"/>
          <w:szCs w:val="28"/>
          <w:lang w:val="kk-KZ"/>
        </w:rPr>
        <w:t>орып,</w:t>
      </w:r>
      <w:r w:rsidR="00A01965" w:rsidRPr="00250CF7">
        <w:rPr>
          <w:color w:val="000000" w:themeColor="text1"/>
          <w:szCs w:val="28"/>
          <w:lang w:val="kk-KZ"/>
        </w:rPr>
        <w:t xml:space="preserve"> біртіндеп </w:t>
      </w:r>
      <w:r w:rsidRPr="00250CF7">
        <w:rPr>
          <w:color w:val="000000" w:themeColor="text1"/>
          <w:szCs w:val="28"/>
          <w:lang w:val="kk-KZ"/>
        </w:rPr>
        <w:t>қайта шығаруынан,</w:t>
      </w:r>
      <w:r w:rsidR="00A01965" w:rsidRPr="00250CF7">
        <w:rPr>
          <w:color w:val="000000" w:themeColor="text1"/>
          <w:szCs w:val="28"/>
          <w:lang w:val="kk-KZ"/>
        </w:rPr>
        <w:t xml:space="preserve"> олардың микрофлорамен игерілуі жоғарылап, құнды микробтық ақуыздар түзілуі 7,3%</w:t>
      </w:r>
      <w:r w:rsidR="007007C3" w:rsidRPr="00250CF7">
        <w:rPr>
          <w:color w:val="000000" w:themeColor="text1"/>
          <w:szCs w:val="28"/>
          <w:lang w:val="kk-KZ"/>
        </w:rPr>
        <w:t xml:space="preserve"> </w:t>
      </w:r>
      <w:r w:rsidR="00A01965" w:rsidRPr="00250CF7">
        <w:rPr>
          <w:color w:val="000000" w:themeColor="text1"/>
          <w:szCs w:val="28"/>
          <w:lang w:val="kk-KZ"/>
        </w:rPr>
        <w:t>мола</w:t>
      </w:r>
      <w:r w:rsidRPr="00250CF7">
        <w:rPr>
          <w:color w:val="000000" w:themeColor="text1"/>
          <w:szCs w:val="28"/>
          <w:lang w:val="kk-KZ"/>
        </w:rPr>
        <w:t>йып,</w:t>
      </w:r>
      <w:r w:rsidR="00564D6E" w:rsidRPr="00250CF7">
        <w:rPr>
          <w:color w:val="000000" w:themeColor="text1"/>
          <w:szCs w:val="28"/>
          <w:lang w:val="kk-KZ"/>
        </w:rPr>
        <w:t xml:space="preserve"> </w:t>
      </w:r>
      <w:r w:rsidRPr="00250CF7">
        <w:rPr>
          <w:color w:val="000000" w:themeColor="text1"/>
          <w:kern w:val="24"/>
          <w:szCs w:val="28"/>
          <w:lang w:val="kk-KZ"/>
        </w:rPr>
        <w:t>желінген азық</w:t>
      </w:r>
      <w:r w:rsidR="00564D6E" w:rsidRPr="00250CF7">
        <w:rPr>
          <w:color w:val="000000" w:themeColor="text1"/>
          <w:kern w:val="24"/>
          <w:szCs w:val="28"/>
          <w:lang w:val="kk-KZ"/>
        </w:rPr>
        <w:t xml:space="preserve"> </w:t>
      </w:r>
      <w:r w:rsidRPr="00250CF7">
        <w:rPr>
          <w:color w:val="000000" w:themeColor="text1"/>
          <w:szCs w:val="28"/>
          <w:lang w:val="kk-KZ"/>
        </w:rPr>
        <w:t>құрғақ затының</w:t>
      </w:r>
      <w:r w:rsidR="00564D6E" w:rsidRPr="00250CF7">
        <w:rPr>
          <w:color w:val="000000" w:themeColor="text1"/>
          <w:szCs w:val="28"/>
          <w:lang w:val="kk-KZ"/>
        </w:rPr>
        <w:t xml:space="preserve"> </w:t>
      </w:r>
      <w:r w:rsidRPr="00250CF7">
        <w:rPr>
          <w:color w:val="000000" w:themeColor="text1"/>
          <w:szCs w:val="28"/>
          <w:lang w:val="kk-KZ"/>
        </w:rPr>
        <w:t xml:space="preserve">сүтке </w:t>
      </w:r>
      <w:r w:rsidR="00A01965" w:rsidRPr="00250CF7">
        <w:rPr>
          <w:color w:val="000000" w:themeColor="text1"/>
          <w:szCs w:val="28"/>
          <w:lang w:val="kk-KZ"/>
        </w:rPr>
        <w:t>конверсиялану</w:t>
      </w:r>
      <w:r w:rsidRPr="00250CF7">
        <w:rPr>
          <w:color w:val="000000" w:themeColor="text1"/>
          <w:szCs w:val="28"/>
          <w:lang w:val="kk-KZ"/>
        </w:rPr>
        <w:t xml:space="preserve"> дәрежесін 0,81-ден 0,88-ге көтерген. </w:t>
      </w:r>
      <w:r w:rsidR="00A01965" w:rsidRPr="00250CF7">
        <w:rPr>
          <w:color w:val="000000" w:themeColor="text1"/>
          <w:szCs w:val="28"/>
          <w:lang w:val="kk-KZ"/>
        </w:rPr>
        <w:t>Корреляциялық талдау</w:t>
      </w:r>
      <w:r w:rsidR="00A01965" w:rsidRPr="00250CF7">
        <w:rPr>
          <w:bCs/>
          <w:color w:val="000000" w:themeColor="text1"/>
          <w:szCs w:val="28"/>
          <w:lang w:val="kk-KZ"/>
        </w:rPr>
        <w:t xml:space="preserve"> сиыр сүттілігі мен азықтандыру</w:t>
      </w:r>
      <w:r w:rsidR="00A01965" w:rsidRPr="00250CF7">
        <w:rPr>
          <w:color w:val="000000" w:themeColor="text1"/>
          <w:szCs w:val="28"/>
          <w:lang w:val="kk-KZ"/>
        </w:rPr>
        <w:t xml:space="preserve"> параметрлерін</w:t>
      </w:r>
      <w:r w:rsidRPr="00250CF7">
        <w:rPr>
          <w:color w:val="000000" w:themeColor="text1"/>
          <w:szCs w:val="28"/>
          <w:lang w:val="kk-KZ"/>
        </w:rPr>
        <w:t>ің</w:t>
      </w:r>
      <w:r w:rsidR="00A01965" w:rsidRPr="00250CF7">
        <w:rPr>
          <w:color w:val="000000" w:themeColor="text1"/>
          <w:szCs w:val="28"/>
          <w:lang w:val="kk-KZ"/>
        </w:rPr>
        <w:t xml:space="preserve"> байланысын </w:t>
      </w:r>
      <w:r w:rsidR="00665CA7" w:rsidRPr="00250CF7">
        <w:rPr>
          <w:color w:val="000000" w:themeColor="text1"/>
          <w:szCs w:val="28"/>
          <w:lang w:val="kk-KZ"/>
        </w:rPr>
        <w:t>айғақтап</w:t>
      </w:r>
      <w:r w:rsidRPr="00250CF7">
        <w:rPr>
          <w:color w:val="000000" w:themeColor="text1"/>
          <w:szCs w:val="28"/>
          <w:lang w:val="kk-KZ"/>
        </w:rPr>
        <w:t xml:space="preserve">, </w:t>
      </w:r>
      <w:r w:rsidR="00A01965" w:rsidRPr="00250CF7">
        <w:rPr>
          <w:color w:val="000000" w:themeColor="text1"/>
          <w:szCs w:val="28"/>
          <w:lang w:val="kk-KZ"/>
        </w:rPr>
        <w:t>премиксті</w:t>
      </w:r>
      <w:r w:rsidR="00126A89" w:rsidRPr="00250CF7">
        <w:rPr>
          <w:color w:val="000000" w:themeColor="text1"/>
          <w:szCs w:val="28"/>
          <w:lang w:val="kk-KZ"/>
        </w:rPr>
        <w:t xml:space="preserve">ң сиыр </w:t>
      </w:r>
      <w:r w:rsidR="00A01965" w:rsidRPr="00250CF7">
        <w:rPr>
          <w:color w:val="000000" w:themeColor="text1"/>
          <w:szCs w:val="28"/>
          <w:lang w:val="kk-KZ"/>
        </w:rPr>
        <w:t>сүттілігін молайтып, сүт сапасын жақсарт</w:t>
      </w:r>
      <w:r w:rsidR="00126A89" w:rsidRPr="00250CF7">
        <w:rPr>
          <w:color w:val="000000" w:themeColor="text1"/>
          <w:szCs w:val="28"/>
          <w:lang w:val="kk-KZ"/>
        </w:rPr>
        <w:t xml:space="preserve">атынын </w:t>
      </w:r>
      <w:r w:rsidR="00665CA7" w:rsidRPr="00250CF7">
        <w:rPr>
          <w:color w:val="000000" w:themeColor="text1"/>
          <w:szCs w:val="28"/>
          <w:lang w:val="kk-KZ"/>
        </w:rPr>
        <w:t>көрсетті.</w:t>
      </w:r>
      <w:r w:rsidR="00564D6E" w:rsidRPr="00250CF7">
        <w:rPr>
          <w:color w:val="000000" w:themeColor="text1"/>
          <w:szCs w:val="28"/>
          <w:lang w:val="kk-KZ"/>
        </w:rPr>
        <w:t xml:space="preserve"> </w:t>
      </w:r>
      <w:r w:rsidR="004A5F1B" w:rsidRPr="00250CF7">
        <w:rPr>
          <w:color w:val="000000" w:themeColor="text1"/>
          <w:szCs w:val="28"/>
          <w:lang w:val="kk-KZ"/>
        </w:rPr>
        <w:t xml:space="preserve">Соның арқасанда сүт түзуіне желінген азық алмасу энергиясының 60% дан астам үлесінің пайдаланылуын қамтамасыз етіп, алмасу энергиясының мөлшері 10,5 МДж/кг деңгейіндегі рацион құрғақ затының </w:t>
      </w:r>
      <w:smartTag w:uri="urn:schemas-microsoft-com:office:smarttags" w:element="metricconverter">
        <w:smartTagPr>
          <w:attr w:name="ProductID" w:val="1 кг"/>
        </w:smartTagPr>
        <w:r w:rsidR="004A5F1B" w:rsidRPr="00250CF7">
          <w:rPr>
            <w:color w:val="000000" w:themeColor="text1"/>
            <w:szCs w:val="28"/>
            <w:lang w:val="kk-KZ"/>
          </w:rPr>
          <w:t>1 кг 3,6% майлылықтағы</w:t>
        </w:r>
      </w:smartTag>
      <w:r w:rsidR="004A5F1B" w:rsidRPr="00250CF7">
        <w:rPr>
          <w:color w:val="000000" w:themeColor="text1"/>
          <w:szCs w:val="28"/>
          <w:lang w:val="kk-KZ"/>
        </w:rPr>
        <w:t xml:space="preserve"> сүт өндіруге – 5,0</w:t>
      </w:r>
      <w:r w:rsidR="00094027" w:rsidRPr="00250CF7">
        <w:rPr>
          <w:color w:val="000000" w:themeColor="text1"/>
          <w:szCs w:val="28"/>
          <w:lang w:val="kk-KZ"/>
        </w:rPr>
        <w:t xml:space="preserve"> МДж,</w:t>
      </w:r>
      <w:r w:rsidR="004A5F1B" w:rsidRPr="00250CF7">
        <w:rPr>
          <w:color w:val="000000" w:themeColor="text1"/>
          <w:szCs w:val="28"/>
          <w:lang w:val="kk-KZ"/>
        </w:rPr>
        <w:t xml:space="preserve"> 4,4% майлылықтағы сүт өндіруге - 5,5 МДж алмасу энергиясының жұмсал</w:t>
      </w:r>
      <w:r w:rsidR="0005677A" w:rsidRPr="00250CF7">
        <w:rPr>
          <w:color w:val="000000" w:themeColor="text1"/>
          <w:szCs w:val="28"/>
          <w:lang w:val="kk-KZ"/>
        </w:rPr>
        <w:t>у</w:t>
      </w:r>
      <w:r w:rsidR="007007C3" w:rsidRPr="00250CF7">
        <w:rPr>
          <w:color w:val="000000" w:themeColor="text1"/>
          <w:szCs w:val="28"/>
          <w:lang w:val="kk-KZ"/>
        </w:rPr>
        <w:t>ы</w:t>
      </w:r>
      <w:r w:rsidR="0005677A" w:rsidRPr="00250CF7">
        <w:rPr>
          <w:color w:val="000000" w:themeColor="text1"/>
          <w:szCs w:val="28"/>
          <w:lang w:val="kk-KZ"/>
        </w:rPr>
        <w:t>н қамтамасыз</w:t>
      </w:r>
      <w:r w:rsidR="004A5F1B" w:rsidRPr="00250CF7">
        <w:rPr>
          <w:color w:val="000000" w:themeColor="text1"/>
          <w:szCs w:val="28"/>
          <w:lang w:val="kk-KZ"/>
        </w:rPr>
        <w:t xml:space="preserve"> етеді.</w:t>
      </w:r>
    </w:p>
    <w:p w14:paraId="168E918A" w14:textId="42B2E854" w:rsidR="00B85A68" w:rsidRPr="00250CF7" w:rsidRDefault="0047429F" w:rsidP="000C385F">
      <w:pPr>
        <w:pStyle w:val="af8"/>
        <w:ind w:firstLine="709"/>
        <w:jc w:val="both"/>
        <w:rPr>
          <w:rFonts w:eastAsiaTheme="minorHAnsi"/>
          <w:color w:val="000000" w:themeColor="text1"/>
          <w:szCs w:val="28"/>
          <w:lang w:val="kk-KZ"/>
        </w:rPr>
      </w:pPr>
      <w:r w:rsidRPr="00250CF7">
        <w:rPr>
          <w:color w:val="000000" w:themeColor="text1"/>
          <w:szCs w:val="28"/>
          <w:lang w:val="kk-KZ"/>
        </w:rPr>
        <w:t xml:space="preserve">Мал </w:t>
      </w:r>
      <w:r w:rsidR="008D3345" w:rsidRPr="00250CF7">
        <w:rPr>
          <w:color w:val="000000" w:themeColor="text1"/>
          <w:szCs w:val="28"/>
          <w:lang w:val="kk-KZ"/>
        </w:rPr>
        <w:t>денесіне</w:t>
      </w:r>
      <w:r w:rsidRPr="00250CF7">
        <w:rPr>
          <w:color w:val="000000" w:themeColor="text1"/>
          <w:szCs w:val="28"/>
          <w:lang w:val="kk-KZ"/>
        </w:rPr>
        <w:t xml:space="preserve"> ...</w:t>
      </w:r>
      <w:r w:rsidRPr="00250CF7">
        <w:rPr>
          <w:i/>
          <w:color w:val="000000" w:themeColor="text1"/>
          <w:szCs w:val="28"/>
          <w:lang w:val="kk-KZ"/>
        </w:rPr>
        <w:t>кірісінің</w:t>
      </w:r>
      <w:r w:rsidRPr="00250CF7">
        <w:rPr>
          <w:color w:val="000000" w:themeColor="text1"/>
          <w:szCs w:val="28"/>
          <w:lang w:val="kk-KZ"/>
        </w:rPr>
        <w:t xml:space="preserve">, яғни, </w:t>
      </w:r>
      <w:r w:rsidR="00094027" w:rsidRPr="00250CF7">
        <w:rPr>
          <w:color w:val="000000" w:themeColor="text1"/>
          <w:szCs w:val="28"/>
          <w:lang w:val="kk-KZ"/>
        </w:rPr>
        <w:t>тұтынған</w:t>
      </w:r>
      <w:r w:rsidRPr="00250CF7">
        <w:rPr>
          <w:color w:val="000000" w:themeColor="text1"/>
          <w:szCs w:val="28"/>
          <w:lang w:val="kk-KZ"/>
        </w:rPr>
        <w:t xml:space="preserve"> азығының, ...</w:t>
      </w:r>
      <w:r w:rsidRPr="00250CF7">
        <w:rPr>
          <w:i/>
          <w:color w:val="000000" w:themeColor="text1"/>
          <w:szCs w:val="28"/>
          <w:lang w:val="kk-KZ"/>
        </w:rPr>
        <w:t>шығысына</w:t>
      </w:r>
      <w:r w:rsidRPr="00250CF7">
        <w:rPr>
          <w:color w:val="000000" w:themeColor="text1"/>
          <w:szCs w:val="28"/>
          <w:lang w:val="kk-KZ"/>
        </w:rPr>
        <w:t>, яғни, өндірілген өнімге қатынасымен есептелінген рацион қоректік заттарының конверси</w:t>
      </w:r>
      <w:r w:rsidR="00564D6E" w:rsidRPr="00250CF7">
        <w:rPr>
          <w:color w:val="000000" w:themeColor="text1"/>
          <w:szCs w:val="28"/>
          <w:lang w:val="kk-KZ"/>
        </w:rPr>
        <w:t>я</w:t>
      </w:r>
      <w:r w:rsidRPr="00250CF7">
        <w:rPr>
          <w:color w:val="000000" w:themeColor="text1"/>
          <w:szCs w:val="28"/>
          <w:lang w:val="kk-KZ"/>
        </w:rPr>
        <w:t xml:space="preserve">лану дәрежесі </w:t>
      </w:r>
      <w:r w:rsidR="008D3345" w:rsidRPr="00250CF7">
        <w:rPr>
          <w:color w:val="000000" w:themeColor="text1"/>
          <w:szCs w:val="28"/>
          <w:lang w:val="kk-KZ"/>
        </w:rPr>
        <w:t>(К</w:t>
      </w:r>
      <w:r w:rsidR="007007C3" w:rsidRPr="00250CF7">
        <w:rPr>
          <w:color w:val="000000" w:themeColor="text1"/>
          <w:szCs w:val="28"/>
          <w:lang w:val="kk-KZ"/>
        </w:rPr>
        <w:t>Д</w:t>
      </w:r>
      <w:r w:rsidR="008D3345" w:rsidRPr="00250CF7">
        <w:rPr>
          <w:color w:val="000000" w:themeColor="text1"/>
          <w:szCs w:val="28"/>
          <w:lang w:val="kk-KZ"/>
        </w:rPr>
        <w:t xml:space="preserve">) </w:t>
      </w:r>
      <w:r w:rsidRPr="00250CF7">
        <w:rPr>
          <w:color w:val="000000" w:themeColor="text1"/>
          <w:szCs w:val="28"/>
          <w:lang w:val="kk-KZ"/>
        </w:rPr>
        <w:t>мен</w:t>
      </w:r>
      <w:r w:rsidR="008D3345" w:rsidRPr="00250CF7">
        <w:rPr>
          <w:color w:val="000000" w:themeColor="text1"/>
          <w:szCs w:val="28"/>
          <w:lang w:val="kk-KZ"/>
        </w:rPr>
        <w:t xml:space="preserve"> оның кері мағ</w:t>
      </w:r>
      <w:r w:rsidR="008D272E" w:rsidRPr="00250CF7">
        <w:rPr>
          <w:color w:val="000000" w:themeColor="text1"/>
          <w:szCs w:val="28"/>
          <w:lang w:val="kk-KZ"/>
        </w:rPr>
        <w:t>ы</w:t>
      </w:r>
      <w:r w:rsidR="008D3345" w:rsidRPr="00250CF7">
        <w:rPr>
          <w:color w:val="000000" w:themeColor="text1"/>
          <w:szCs w:val="28"/>
          <w:lang w:val="kk-KZ"/>
        </w:rPr>
        <w:t>насы,</w:t>
      </w:r>
      <w:r w:rsidRPr="00250CF7">
        <w:rPr>
          <w:color w:val="000000" w:themeColor="text1"/>
          <w:szCs w:val="28"/>
          <w:lang w:val="kk-KZ"/>
        </w:rPr>
        <w:t xml:space="preserve"> ...</w:t>
      </w:r>
      <w:r w:rsidRPr="00250CF7">
        <w:rPr>
          <w:i/>
          <w:color w:val="000000" w:themeColor="text1"/>
          <w:szCs w:val="28"/>
          <w:lang w:val="kk-KZ"/>
        </w:rPr>
        <w:t>шығысының</w:t>
      </w:r>
      <w:r w:rsidRPr="00250CF7">
        <w:rPr>
          <w:color w:val="000000" w:themeColor="text1"/>
          <w:szCs w:val="28"/>
          <w:lang w:val="kk-KZ"/>
        </w:rPr>
        <w:t xml:space="preserve">, яғни, </w:t>
      </w:r>
      <w:r w:rsidRPr="00250CF7">
        <w:rPr>
          <w:color w:val="000000" w:themeColor="text1"/>
          <w:szCs w:val="28"/>
          <w:lang w:val="kk-KZ"/>
        </w:rPr>
        <w:lastRenderedPageBreak/>
        <w:t>өндірілген өнім</w:t>
      </w:r>
      <w:r w:rsidR="008D3345" w:rsidRPr="00250CF7">
        <w:rPr>
          <w:color w:val="000000" w:themeColor="text1"/>
          <w:szCs w:val="28"/>
          <w:lang w:val="kk-KZ"/>
        </w:rPr>
        <w:t xml:space="preserve">нің </w:t>
      </w:r>
      <w:r w:rsidRPr="00250CF7">
        <w:rPr>
          <w:color w:val="000000" w:themeColor="text1"/>
          <w:szCs w:val="28"/>
          <w:lang w:val="kk-KZ"/>
        </w:rPr>
        <w:t>...</w:t>
      </w:r>
      <w:r w:rsidRPr="00250CF7">
        <w:rPr>
          <w:i/>
          <w:color w:val="000000" w:themeColor="text1"/>
          <w:szCs w:val="28"/>
          <w:lang w:val="kk-KZ"/>
        </w:rPr>
        <w:t>кірісін</w:t>
      </w:r>
      <w:r w:rsidR="008D3345" w:rsidRPr="00250CF7">
        <w:rPr>
          <w:i/>
          <w:color w:val="000000" w:themeColor="text1"/>
          <w:szCs w:val="28"/>
          <w:lang w:val="kk-KZ"/>
        </w:rPr>
        <w:t>е</w:t>
      </w:r>
      <w:r w:rsidRPr="00250CF7">
        <w:rPr>
          <w:color w:val="000000" w:themeColor="text1"/>
          <w:szCs w:val="28"/>
          <w:lang w:val="kk-KZ"/>
        </w:rPr>
        <w:t>, яғни, желінген азығының</w:t>
      </w:r>
      <w:r w:rsidR="008D3345" w:rsidRPr="00250CF7">
        <w:rPr>
          <w:color w:val="000000" w:themeColor="text1"/>
          <w:szCs w:val="28"/>
          <w:lang w:val="kk-KZ"/>
        </w:rPr>
        <w:t xml:space="preserve"> мөлшеріне</w:t>
      </w:r>
      <w:r w:rsidRPr="00250CF7">
        <w:rPr>
          <w:color w:val="000000" w:themeColor="text1"/>
          <w:szCs w:val="28"/>
          <w:lang w:val="kk-KZ"/>
        </w:rPr>
        <w:t xml:space="preserve"> қатынасымен есептелін</w:t>
      </w:r>
      <w:r w:rsidR="008D3345" w:rsidRPr="00250CF7">
        <w:rPr>
          <w:color w:val="000000" w:themeColor="text1"/>
          <w:szCs w:val="28"/>
          <w:lang w:val="kk-KZ"/>
        </w:rPr>
        <w:t>етін</w:t>
      </w:r>
      <w:r w:rsidR="007007C3" w:rsidRPr="00250CF7">
        <w:rPr>
          <w:color w:val="000000" w:themeColor="text1"/>
          <w:szCs w:val="28"/>
          <w:lang w:val="kk-KZ"/>
        </w:rPr>
        <w:t xml:space="preserve"> </w:t>
      </w:r>
      <w:r w:rsidR="008D3345" w:rsidRPr="00250CF7">
        <w:rPr>
          <w:color w:val="000000" w:themeColor="text1"/>
          <w:szCs w:val="28"/>
          <w:lang w:val="kk-KZ"/>
        </w:rPr>
        <w:t>конверси</w:t>
      </w:r>
      <w:r w:rsidR="007007C3" w:rsidRPr="00250CF7">
        <w:rPr>
          <w:color w:val="000000" w:themeColor="text1"/>
          <w:szCs w:val="28"/>
          <w:lang w:val="kk-KZ"/>
        </w:rPr>
        <w:t>я</w:t>
      </w:r>
      <w:r w:rsidR="008D3345" w:rsidRPr="00250CF7">
        <w:rPr>
          <w:color w:val="000000" w:themeColor="text1"/>
          <w:szCs w:val="28"/>
          <w:lang w:val="kk-KZ"/>
        </w:rPr>
        <w:t>лану коэффициенті (К</w:t>
      </w:r>
      <w:r w:rsidR="007007C3" w:rsidRPr="00250CF7">
        <w:rPr>
          <w:color w:val="000000" w:themeColor="text1"/>
          <w:szCs w:val="28"/>
          <w:lang w:val="kk-KZ"/>
        </w:rPr>
        <w:t>К</w:t>
      </w:r>
      <w:r w:rsidR="008D3345" w:rsidRPr="00250CF7">
        <w:rPr>
          <w:color w:val="000000" w:themeColor="text1"/>
          <w:szCs w:val="28"/>
          <w:lang w:val="kk-KZ"/>
        </w:rPr>
        <w:t>)</w:t>
      </w:r>
      <w:r w:rsidR="007007C3" w:rsidRPr="00250CF7">
        <w:rPr>
          <w:color w:val="000000" w:themeColor="text1"/>
          <w:szCs w:val="28"/>
          <w:lang w:val="kk-KZ"/>
        </w:rPr>
        <w:t xml:space="preserve"> </w:t>
      </w:r>
      <w:r w:rsidR="008D3345" w:rsidRPr="00250CF7">
        <w:rPr>
          <w:color w:val="000000" w:themeColor="text1"/>
          <w:szCs w:val="28"/>
          <w:lang w:val="kk-KZ"/>
        </w:rPr>
        <w:t xml:space="preserve">рацион энергиясы </w:t>
      </w:r>
      <w:r w:rsidR="008D272E" w:rsidRPr="00250CF7">
        <w:rPr>
          <w:color w:val="000000" w:themeColor="text1"/>
          <w:szCs w:val="28"/>
          <w:lang w:val="kk-KZ"/>
        </w:rPr>
        <w:t>мен қоректік заттарының өнімге и</w:t>
      </w:r>
      <w:r w:rsidR="008D3345" w:rsidRPr="00250CF7">
        <w:rPr>
          <w:color w:val="000000" w:themeColor="text1"/>
          <w:szCs w:val="28"/>
          <w:lang w:val="kk-KZ"/>
        </w:rPr>
        <w:t>герілімін, яғни пайдалану дәрежесін көрсетеді. Азық конверси</w:t>
      </w:r>
      <w:r w:rsidR="0005677A" w:rsidRPr="00250CF7">
        <w:rPr>
          <w:color w:val="000000" w:themeColor="text1"/>
          <w:szCs w:val="28"/>
          <w:lang w:val="kk-KZ"/>
        </w:rPr>
        <w:t>я</w:t>
      </w:r>
      <w:r w:rsidR="008D3345" w:rsidRPr="00250CF7">
        <w:rPr>
          <w:color w:val="000000" w:themeColor="text1"/>
          <w:szCs w:val="28"/>
          <w:lang w:val="kk-KZ"/>
        </w:rPr>
        <w:t>лану жылдамдығымен (</w:t>
      </w:r>
      <w:r w:rsidR="008D3345" w:rsidRPr="00250CF7">
        <w:rPr>
          <w:bCs/>
          <w:color w:val="000000" w:themeColor="text1"/>
          <w:szCs w:val="28"/>
          <w:bdr w:val="none" w:sz="0" w:space="0" w:color="auto" w:frame="1"/>
          <w:lang w:val="kk-KZ"/>
        </w:rPr>
        <w:t>FCR</w:t>
      </w:r>
      <w:r w:rsidR="008D3345" w:rsidRPr="00250CF7">
        <w:rPr>
          <w:color w:val="000000" w:themeColor="text1"/>
          <w:szCs w:val="28"/>
          <w:lang w:val="kk-KZ"/>
        </w:rPr>
        <w:t>) тікелей корреляциядағы бұл ас қ</w:t>
      </w:r>
      <w:r w:rsidR="0005677A" w:rsidRPr="00250CF7">
        <w:rPr>
          <w:color w:val="000000" w:themeColor="text1"/>
          <w:szCs w:val="28"/>
          <w:lang w:val="kk-KZ"/>
        </w:rPr>
        <w:t xml:space="preserve">орытуы мен зат алмасуының </w:t>
      </w:r>
      <w:r w:rsidR="00564D6E" w:rsidRPr="00250CF7">
        <w:rPr>
          <w:color w:val="000000" w:themeColor="text1"/>
          <w:szCs w:val="28"/>
          <w:lang w:val="kk-KZ"/>
        </w:rPr>
        <w:t>соңғы</w:t>
      </w:r>
      <w:r w:rsidR="008D3345" w:rsidRPr="00250CF7">
        <w:rPr>
          <w:color w:val="000000" w:themeColor="text1"/>
          <w:szCs w:val="28"/>
          <w:lang w:val="kk-KZ"/>
        </w:rPr>
        <w:t xml:space="preserve"> біріктіруші көрсеткіштері</w:t>
      </w:r>
      <w:r w:rsidR="00F2194B" w:rsidRPr="00250CF7">
        <w:rPr>
          <w:color w:val="000000" w:themeColor="text1"/>
          <w:szCs w:val="28"/>
          <w:lang w:val="kk-KZ"/>
        </w:rPr>
        <w:t>,</w:t>
      </w:r>
      <w:r w:rsidR="008D3345" w:rsidRPr="00250CF7">
        <w:rPr>
          <w:color w:val="000000" w:themeColor="text1"/>
          <w:szCs w:val="28"/>
          <w:lang w:val="kk-KZ"/>
        </w:rPr>
        <w:t xml:space="preserve"> сүт өндірісіндегі өнім өндіруге жұмсалған азық шығындарының нақты көрсеткіштері болып </w:t>
      </w:r>
      <w:r w:rsidR="00F2194B" w:rsidRPr="00250CF7">
        <w:rPr>
          <w:color w:val="000000" w:themeColor="text1"/>
          <w:szCs w:val="28"/>
          <w:lang w:val="kk-KZ"/>
        </w:rPr>
        <w:t>қара</w:t>
      </w:r>
      <w:r w:rsidR="008D3345" w:rsidRPr="00250CF7">
        <w:rPr>
          <w:color w:val="000000" w:themeColor="text1"/>
          <w:szCs w:val="28"/>
          <w:lang w:val="kk-KZ"/>
        </w:rPr>
        <w:t>лады</w:t>
      </w:r>
      <w:r w:rsidR="0005677A" w:rsidRPr="00250CF7">
        <w:rPr>
          <w:color w:val="000000" w:themeColor="text1"/>
          <w:szCs w:val="28"/>
          <w:lang w:val="kk-KZ"/>
        </w:rPr>
        <w:t>.</w:t>
      </w:r>
    </w:p>
    <w:p w14:paraId="767216C6" w14:textId="6487B8A7" w:rsidR="0000161C" w:rsidRPr="00250CF7" w:rsidRDefault="00506385" w:rsidP="000C385F">
      <w:pPr>
        <w:pStyle w:val="af8"/>
        <w:ind w:firstLine="709"/>
        <w:jc w:val="both"/>
        <w:rPr>
          <w:color w:val="000000" w:themeColor="text1"/>
          <w:szCs w:val="28"/>
          <w:lang w:val="kk-KZ"/>
        </w:rPr>
      </w:pPr>
      <w:r w:rsidRPr="00250CF7">
        <w:rPr>
          <w:color w:val="000000" w:themeColor="text1"/>
          <w:szCs w:val="28"/>
          <w:lang w:val="kk-KZ"/>
        </w:rPr>
        <w:t>Буаз сиырлар азықтандыру</w:t>
      </w:r>
      <w:r w:rsidR="00F2194B" w:rsidRPr="00250CF7">
        <w:rPr>
          <w:color w:val="000000" w:themeColor="text1"/>
          <w:szCs w:val="28"/>
          <w:lang w:val="kk-KZ"/>
        </w:rPr>
        <w:t xml:space="preserve"> рациондарына</w:t>
      </w:r>
      <w:r w:rsidRPr="00250CF7">
        <w:rPr>
          <w:color w:val="000000" w:themeColor="text1"/>
          <w:szCs w:val="28"/>
          <w:lang w:val="kk-KZ"/>
        </w:rPr>
        <w:t xml:space="preserve"> ЦХП </w:t>
      </w:r>
      <w:r w:rsidR="00F2194B" w:rsidRPr="00250CF7">
        <w:rPr>
          <w:color w:val="000000" w:themeColor="text1"/>
          <w:szCs w:val="28"/>
          <w:lang w:val="kk-KZ"/>
        </w:rPr>
        <w:t xml:space="preserve">қосу </w:t>
      </w:r>
      <w:r w:rsidRPr="00250CF7">
        <w:rPr>
          <w:color w:val="000000" w:themeColor="text1"/>
          <w:szCs w:val="28"/>
          <w:lang w:val="kk-KZ"/>
        </w:rPr>
        <w:t>байыту</w:t>
      </w:r>
      <w:r w:rsidR="00F2194B" w:rsidRPr="00250CF7">
        <w:rPr>
          <w:color w:val="000000" w:themeColor="text1"/>
          <w:szCs w:val="28"/>
          <w:lang w:val="kk-KZ"/>
        </w:rPr>
        <w:t xml:space="preserve">, олардың </w:t>
      </w:r>
      <w:r w:rsidR="00DF768B" w:rsidRPr="00250CF7">
        <w:rPr>
          <w:rFonts w:eastAsiaTheme="minorEastAsia"/>
          <w:color w:val="000000" w:themeColor="text1"/>
          <w:szCs w:val="28"/>
          <w:lang w:val="kk-KZ"/>
        </w:rPr>
        <w:t>ж</w:t>
      </w:r>
      <w:r w:rsidR="00DF768B" w:rsidRPr="00250CF7">
        <w:rPr>
          <w:color w:val="000000" w:themeColor="text1"/>
          <w:szCs w:val="28"/>
          <w:lang w:val="kk-KZ"/>
        </w:rPr>
        <w:t xml:space="preserve">елінінің регенерациясы мен ұрық дамуы </w:t>
      </w:r>
      <w:r w:rsidR="00F2194B" w:rsidRPr="00250CF7">
        <w:rPr>
          <w:color w:val="000000" w:themeColor="text1"/>
          <w:szCs w:val="28"/>
          <w:lang w:val="kk-KZ"/>
        </w:rPr>
        <w:t>қарқындайтын</w:t>
      </w:r>
      <w:r w:rsidR="00DF768B" w:rsidRPr="00250CF7">
        <w:rPr>
          <w:color w:val="000000" w:themeColor="text1"/>
          <w:szCs w:val="28"/>
          <w:lang w:val="kk-KZ"/>
        </w:rPr>
        <w:t xml:space="preserve"> суалтылған кезеңн</w:t>
      </w:r>
      <w:r w:rsidR="00F2194B" w:rsidRPr="00250CF7">
        <w:rPr>
          <w:color w:val="000000" w:themeColor="text1"/>
          <w:szCs w:val="28"/>
          <w:lang w:val="kk-KZ"/>
        </w:rPr>
        <w:t>і</w:t>
      </w:r>
      <w:r w:rsidR="00DF768B" w:rsidRPr="00250CF7">
        <w:rPr>
          <w:color w:val="000000" w:themeColor="text1"/>
          <w:szCs w:val="28"/>
          <w:lang w:val="kk-KZ"/>
        </w:rPr>
        <w:t>ң соңғы 4 аптасында</w:t>
      </w:r>
      <w:r w:rsidR="00F2194B" w:rsidRPr="00250CF7">
        <w:rPr>
          <w:color w:val="000000" w:themeColor="text1"/>
          <w:szCs w:val="28"/>
          <w:lang w:val="kk-KZ"/>
        </w:rPr>
        <w:t>ғы</w:t>
      </w:r>
      <w:r w:rsidR="00DF768B" w:rsidRPr="00250CF7">
        <w:rPr>
          <w:color w:val="000000" w:themeColor="text1"/>
          <w:szCs w:val="28"/>
          <w:lang w:val="kk-KZ"/>
        </w:rPr>
        <w:t xml:space="preserve"> энергия </w:t>
      </w:r>
      <w:r w:rsidR="00F2194B" w:rsidRPr="00250CF7">
        <w:rPr>
          <w:color w:val="000000" w:themeColor="text1"/>
          <w:szCs w:val="28"/>
          <w:lang w:val="kk-KZ"/>
        </w:rPr>
        <w:t xml:space="preserve">мен қоректік заттар </w:t>
      </w:r>
      <w:r w:rsidR="00DF768B" w:rsidRPr="00250CF7">
        <w:rPr>
          <w:color w:val="000000" w:themeColor="text1"/>
          <w:szCs w:val="28"/>
          <w:lang w:val="kk-KZ"/>
        </w:rPr>
        <w:t>жетіспеушілігінің</w:t>
      </w:r>
      <w:r w:rsidR="00564D6E" w:rsidRPr="00250CF7">
        <w:rPr>
          <w:color w:val="000000" w:themeColor="text1"/>
          <w:szCs w:val="28"/>
          <w:lang w:val="kk-KZ"/>
        </w:rPr>
        <w:t xml:space="preserve"> </w:t>
      </w:r>
      <w:r w:rsidR="00DF768B" w:rsidRPr="00250CF7">
        <w:rPr>
          <w:color w:val="000000" w:themeColor="text1"/>
          <w:szCs w:val="28"/>
          <w:lang w:val="kk-KZ"/>
        </w:rPr>
        <w:t>алдын ал</w:t>
      </w:r>
      <w:r w:rsidR="00F2194B" w:rsidRPr="00250CF7">
        <w:rPr>
          <w:color w:val="000000" w:themeColor="text1"/>
          <w:szCs w:val="28"/>
          <w:lang w:val="kk-KZ"/>
        </w:rPr>
        <w:t xml:space="preserve">ып, қоректену деңгейін күшейтуге себептеседі. Өйткені мұны </w:t>
      </w:r>
      <w:r w:rsidR="00DF768B" w:rsidRPr="00250CF7">
        <w:rPr>
          <w:color w:val="000000" w:themeColor="text1"/>
          <w:szCs w:val="28"/>
          <w:lang w:val="kk-KZ"/>
        </w:rPr>
        <w:t>рационындағы құнарлы жем</w:t>
      </w:r>
      <w:r w:rsidR="00F2194B" w:rsidRPr="00250CF7">
        <w:rPr>
          <w:color w:val="000000" w:themeColor="text1"/>
          <w:szCs w:val="28"/>
          <w:lang w:val="kk-KZ"/>
        </w:rPr>
        <w:t>ді</w:t>
      </w:r>
      <w:r w:rsidR="00DF768B" w:rsidRPr="00250CF7">
        <w:rPr>
          <w:color w:val="000000" w:themeColor="text1"/>
          <w:szCs w:val="28"/>
          <w:lang w:val="kk-KZ"/>
        </w:rPr>
        <w:t xml:space="preserve"> молайт</w:t>
      </w:r>
      <w:r w:rsidR="00F2194B" w:rsidRPr="00250CF7">
        <w:rPr>
          <w:color w:val="000000" w:themeColor="text1"/>
          <w:szCs w:val="28"/>
          <w:lang w:val="kk-KZ"/>
        </w:rPr>
        <w:t xml:space="preserve">у арқылы жүзеге асыру, </w:t>
      </w:r>
      <w:r w:rsidR="00DF768B" w:rsidRPr="00250CF7">
        <w:rPr>
          <w:color w:val="000000" w:themeColor="text1"/>
          <w:szCs w:val="28"/>
          <w:lang w:val="kk-KZ"/>
        </w:rPr>
        <w:t xml:space="preserve">месқарын қышқылдығын күшейтіп, </w:t>
      </w:r>
      <w:r w:rsidR="00F2194B" w:rsidRPr="00250CF7">
        <w:rPr>
          <w:color w:val="000000" w:themeColor="text1"/>
          <w:szCs w:val="28"/>
          <w:lang w:val="kk-KZ"/>
        </w:rPr>
        <w:t xml:space="preserve">микробиологиялық </w:t>
      </w:r>
      <w:r w:rsidR="00DF768B" w:rsidRPr="00250CF7">
        <w:rPr>
          <w:color w:val="000000" w:themeColor="text1"/>
          <w:szCs w:val="28"/>
          <w:lang w:val="kk-KZ"/>
        </w:rPr>
        <w:t>метаболизімін бұза</w:t>
      </w:r>
      <w:r w:rsidR="00F2194B" w:rsidRPr="00250CF7">
        <w:rPr>
          <w:color w:val="000000" w:themeColor="text1"/>
          <w:szCs w:val="28"/>
          <w:lang w:val="kk-KZ"/>
        </w:rPr>
        <w:t>д</w:t>
      </w:r>
      <w:r w:rsidR="00DF768B" w:rsidRPr="00250CF7">
        <w:rPr>
          <w:color w:val="000000" w:themeColor="text1"/>
          <w:szCs w:val="28"/>
          <w:lang w:val="kk-KZ"/>
        </w:rPr>
        <w:t>ы</w:t>
      </w:r>
      <w:r w:rsidR="00F2194B" w:rsidRPr="00250CF7">
        <w:rPr>
          <w:color w:val="000000" w:themeColor="text1"/>
          <w:szCs w:val="28"/>
          <w:lang w:val="kk-KZ"/>
        </w:rPr>
        <w:t>. С</w:t>
      </w:r>
      <w:r w:rsidR="007007C3" w:rsidRPr="00250CF7">
        <w:rPr>
          <w:color w:val="000000" w:themeColor="text1"/>
          <w:szCs w:val="28"/>
          <w:lang w:val="kk-KZ"/>
        </w:rPr>
        <w:t>о</w:t>
      </w:r>
      <w:r w:rsidR="00F2194B" w:rsidRPr="00250CF7">
        <w:rPr>
          <w:color w:val="000000" w:themeColor="text1"/>
          <w:szCs w:val="28"/>
          <w:lang w:val="kk-KZ"/>
        </w:rPr>
        <w:t>ның алдын алу үшін</w:t>
      </w:r>
      <w:r w:rsidR="00DF768B" w:rsidRPr="00250CF7">
        <w:rPr>
          <w:color w:val="000000" w:themeColor="text1"/>
          <w:szCs w:val="28"/>
          <w:lang w:val="kk-KZ"/>
        </w:rPr>
        <w:t xml:space="preserve"> алюмосиликаттар негізінде дайындалған премиксті қосу</w:t>
      </w:r>
      <w:r w:rsidR="00F2194B" w:rsidRPr="00250CF7">
        <w:rPr>
          <w:color w:val="000000" w:themeColor="text1"/>
          <w:szCs w:val="28"/>
          <w:lang w:val="kk-KZ"/>
        </w:rPr>
        <w:t>,</w:t>
      </w:r>
      <w:r w:rsidR="00DF768B" w:rsidRPr="00250CF7">
        <w:rPr>
          <w:color w:val="000000" w:themeColor="text1"/>
          <w:szCs w:val="28"/>
          <w:lang w:val="kk-KZ"/>
        </w:rPr>
        <w:t xml:space="preserve"> ас қорыту жолы кілегей қабығының сорушы</w:t>
      </w:r>
      <w:r w:rsidR="00F2194B" w:rsidRPr="00250CF7">
        <w:rPr>
          <w:color w:val="000000" w:themeColor="text1"/>
          <w:szCs w:val="28"/>
          <w:lang w:val="kk-KZ"/>
        </w:rPr>
        <w:t xml:space="preserve"> аумағын</w:t>
      </w:r>
      <w:r w:rsidR="00DF768B" w:rsidRPr="00250CF7">
        <w:rPr>
          <w:color w:val="000000" w:themeColor="text1"/>
          <w:szCs w:val="28"/>
          <w:lang w:val="kk-KZ"/>
        </w:rPr>
        <w:t xml:space="preserve"> кеңейтіп, </w:t>
      </w:r>
      <w:r w:rsidR="00F2194B" w:rsidRPr="00250CF7">
        <w:rPr>
          <w:color w:val="000000" w:themeColor="text1"/>
          <w:szCs w:val="28"/>
          <w:lang w:val="kk-KZ"/>
        </w:rPr>
        <w:t xml:space="preserve">ыдыраған аммиак </w:t>
      </w:r>
      <w:r w:rsidR="00DF768B" w:rsidRPr="00250CF7">
        <w:rPr>
          <w:color w:val="000000" w:themeColor="text1"/>
          <w:szCs w:val="28"/>
          <w:lang w:val="kk-KZ"/>
        </w:rPr>
        <w:t>азот</w:t>
      </w:r>
      <w:r w:rsidR="00F2194B" w:rsidRPr="00250CF7">
        <w:rPr>
          <w:color w:val="000000" w:themeColor="text1"/>
          <w:szCs w:val="28"/>
          <w:lang w:val="kk-KZ"/>
        </w:rPr>
        <w:t>ын, ірі молекулаларды және</w:t>
      </w:r>
      <w:r w:rsidR="00DF768B" w:rsidRPr="00250CF7">
        <w:rPr>
          <w:color w:val="000000" w:themeColor="text1"/>
          <w:szCs w:val="28"/>
          <w:lang w:val="kk-KZ"/>
        </w:rPr>
        <w:t xml:space="preserve"> минералды элементтерді адсорбциялауы</w:t>
      </w:r>
      <w:r w:rsidR="0000161C" w:rsidRPr="00250CF7">
        <w:rPr>
          <w:color w:val="000000" w:themeColor="text1"/>
          <w:szCs w:val="28"/>
          <w:lang w:val="kk-KZ"/>
        </w:rPr>
        <w:t>,</w:t>
      </w:r>
      <w:r w:rsidR="007007C3" w:rsidRPr="00250CF7">
        <w:rPr>
          <w:color w:val="000000" w:themeColor="text1"/>
          <w:szCs w:val="28"/>
          <w:lang w:val="kk-KZ"/>
        </w:rPr>
        <w:t xml:space="preserve"> </w:t>
      </w:r>
      <w:r w:rsidR="0000161C" w:rsidRPr="00250CF7">
        <w:rPr>
          <w:color w:val="000000" w:themeColor="text1"/>
          <w:szCs w:val="28"/>
          <w:lang w:val="kk-KZ"/>
        </w:rPr>
        <w:t xml:space="preserve">ас қорытудағы </w:t>
      </w:r>
      <w:r w:rsidR="00DF768B" w:rsidRPr="00250CF7">
        <w:rPr>
          <w:color w:val="000000" w:themeColor="text1"/>
          <w:szCs w:val="28"/>
          <w:lang w:val="kk-KZ"/>
        </w:rPr>
        <w:t>протеин-минералдық алмасуды оңалт</w:t>
      </w:r>
      <w:r w:rsidR="0000161C" w:rsidRPr="00250CF7">
        <w:rPr>
          <w:color w:val="000000" w:themeColor="text1"/>
          <w:szCs w:val="28"/>
          <w:lang w:val="kk-KZ"/>
        </w:rPr>
        <w:t>ад</w:t>
      </w:r>
      <w:r w:rsidR="00DF768B" w:rsidRPr="00250CF7">
        <w:rPr>
          <w:color w:val="000000" w:themeColor="text1"/>
          <w:szCs w:val="28"/>
          <w:lang w:val="kk-KZ"/>
        </w:rPr>
        <w:t>ы</w:t>
      </w:r>
      <w:r w:rsidR="0000161C" w:rsidRPr="00250CF7">
        <w:rPr>
          <w:color w:val="000000" w:themeColor="text1"/>
          <w:szCs w:val="28"/>
          <w:lang w:val="kk-KZ"/>
        </w:rPr>
        <w:t>.</w:t>
      </w:r>
    </w:p>
    <w:p w14:paraId="11E09A40" w14:textId="094FEC46" w:rsidR="00117EEF" w:rsidRPr="00250CF7" w:rsidRDefault="00DF768B" w:rsidP="000C385F">
      <w:pPr>
        <w:pStyle w:val="af8"/>
        <w:ind w:firstLine="709"/>
        <w:jc w:val="both"/>
        <w:rPr>
          <w:color w:val="000000" w:themeColor="text1"/>
          <w:szCs w:val="28"/>
          <w:lang w:val="kk-KZ"/>
        </w:rPr>
      </w:pPr>
      <w:r w:rsidRPr="00250CF7">
        <w:rPr>
          <w:color w:val="000000" w:themeColor="text1"/>
          <w:szCs w:val="28"/>
          <w:lang w:val="kk-KZ"/>
        </w:rPr>
        <w:t>Премикс</w:t>
      </w:r>
      <w:r w:rsidR="00FF647D" w:rsidRPr="00250CF7">
        <w:rPr>
          <w:color w:val="000000" w:themeColor="text1"/>
          <w:szCs w:val="28"/>
          <w:lang w:val="kk-KZ"/>
        </w:rPr>
        <w:t xml:space="preserve"> құрамындағы хлорелл</w:t>
      </w:r>
      <w:r w:rsidR="0000161C" w:rsidRPr="00250CF7">
        <w:rPr>
          <w:color w:val="000000" w:themeColor="text1"/>
          <w:szCs w:val="28"/>
          <w:lang w:val="kk-KZ"/>
        </w:rPr>
        <w:t>а ұнтағы сиыр бу</w:t>
      </w:r>
      <w:r w:rsidR="00FF647D" w:rsidRPr="00250CF7">
        <w:rPr>
          <w:color w:val="000000" w:themeColor="text1"/>
          <w:szCs w:val="28"/>
          <w:lang w:val="kk-KZ"/>
        </w:rPr>
        <w:t>аздығы мен ұрығын</w:t>
      </w:r>
      <w:r w:rsidR="0000161C" w:rsidRPr="00250CF7">
        <w:rPr>
          <w:color w:val="000000" w:themeColor="text1"/>
          <w:szCs w:val="28"/>
          <w:lang w:val="kk-KZ"/>
        </w:rPr>
        <w:t>ың дамуына қажетті дәрумендерді жеткізіп, цеолит</w:t>
      </w:r>
      <w:r w:rsidR="007007C3" w:rsidRPr="00250CF7">
        <w:rPr>
          <w:color w:val="000000" w:themeColor="text1"/>
          <w:szCs w:val="28"/>
          <w:lang w:val="kk-KZ"/>
        </w:rPr>
        <w:t>т</w:t>
      </w:r>
      <w:r w:rsidR="0000161C" w:rsidRPr="00250CF7">
        <w:rPr>
          <w:color w:val="000000" w:themeColor="text1"/>
          <w:szCs w:val="28"/>
          <w:lang w:val="kk-KZ"/>
        </w:rPr>
        <w:t>і</w:t>
      </w:r>
      <w:r w:rsidR="007007C3" w:rsidRPr="00250CF7">
        <w:rPr>
          <w:color w:val="000000" w:themeColor="text1"/>
          <w:szCs w:val="28"/>
          <w:lang w:val="kk-KZ"/>
        </w:rPr>
        <w:t xml:space="preserve"> </w:t>
      </w:r>
      <w:r w:rsidR="0000161C" w:rsidRPr="00250CF7">
        <w:rPr>
          <w:color w:val="000000" w:themeColor="text1"/>
          <w:szCs w:val="28"/>
          <w:lang w:val="kk-KZ"/>
        </w:rPr>
        <w:t>алмасу</w:t>
      </w:r>
      <w:r w:rsidR="007007C3" w:rsidRPr="00250CF7">
        <w:rPr>
          <w:color w:val="000000" w:themeColor="text1"/>
          <w:szCs w:val="28"/>
          <w:lang w:val="kk-KZ"/>
        </w:rPr>
        <w:t>д</w:t>
      </w:r>
      <w:r w:rsidR="0000161C" w:rsidRPr="00250CF7">
        <w:rPr>
          <w:color w:val="000000" w:themeColor="text1"/>
          <w:szCs w:val="28"/>
          <w:lang w:val="kk-KZ"/>
        </w:rPr>
        <w:t>ың зиянды қалд</w:t>
      </w:r>
      <w:r w:rsidR="007007C3" w:rsidRPr="00250CF7">
        <w:rPr>
          <w:color w:val="000000" w:themeColor="text1"/>
          <w:szCs w:val="28"/>
          <w:lang w:val="kk-KZ"/>
        </w:rPr>
        <w:t>ы</w:t>
      </w:r>
      <w:r w:rsidR="0000161C" w:rsidRPr="00250CF7">
        <w:rPr>
          <w:color w:val="000000" w:themeColor="text1"/>
          <w:szCs w:val="28"/>
          <w:lang w:val="kk-KZ"/>
        </w:rPr>
        <w:t xml:space="preserve">қтары мен </w:t>
      </w:r>
      <w:r w:rsidRPr="00250CF7">
        <w:rPr>
          <w:color w:val="000000" w:themeColor="text1"/>
          <w:szCs w:val="28"/>
          <w:lang w:val="kk-KZ"/>
        </w:rPr>
        <w:t>мико</w:t>
      </w:r>
      <w:r w:rsidR="0000161C" w:rsidRPr="00250CF7">
        <w:rPr>
          <w:color w:val="000000" w:themeColor="text1"/>
          <w:szCs w:val="28"/>
          <w:lang w:val="kk-KZ"/>
        </w:rPr>
        <w:t xml:space="preserve">- </w:t>
      </w:r>
      <w:r w:rsidRPr="00250CF7">
        <w:rPr>
          <w:color w:val="000000" w:themeColor="text1"/>
          <w:szCs w:val="28"/>
          <w:lang w:val="kk-KZ"/>
        </w:rPr>
        <w:t>токсиндері</w:t>
      </w:r>
      <w:r w:rsidR="0000161C" w:rsidRPr="00250CF7">
        <w:rPr>
          <w:color w:val="000000" w:themeColor="text1"/>
          <w:szCs w:val="28"/>
          <w:lang w:val="kk-KZ"/>
        </w:rPr>
        <w:t>н</w:t>
      </w:r>
      <w:r w:rsidRPr="00250CF7">
        <w:rPr>
          <w:color w:val="000000" w:themeColor="text1"/>
          <w:szCs w:val="28"/>
          <w:lang w:val="kk-KZ"/>
        </w:rPr>
        <w:t xml:space="preserve"> сору</w:t>
      </w:r>
      <w:r w:rsidR="0000161C" w:rsidRPr="00250CF7">
        <w:rPr>
          <w:color w:val="000000" w:themeColor="text1"/>
          <w:szCs w:val="28"/>
          <w:lang w:val="kk-KZ"/>
        </w:rPr>
        <w:t xml:space="preserve"> арқылы</w:t>
      </w:r>
      <w:r w:rsidRPr="00250CF7">
        <w:rPr>
          <w:color w:val="000000" w:themeColor="text1"/>
          <w:szCs w:val="28"/>
          <w:lang w:val="kk-KZ"/>
        </w:rPr>
        <w:t xml:space="preserve"> сиыр орг</w:t>
      </w:r>
      <w:r w:rsidR="0005677A" w:rsidRPr="00250CF7">
        <w:rPr>
          <w:color w:val="000000" w:themeColor="text1"/>
          <w:szCs w:val="28"/>
          <w:lang w:val="kk-KZ"/>
        </w:rPr>
        <w:t>анизмінің жалпы рез</w:t>
      </w:r>
      <w:r w:rsidRPr="00250CF7">
        <w:rPr>
          <w:color w:val="000000" w:themeColor="text1"/>
          <w:szCs w:val="28"/>
          <w:lang w:val="kk-KZ"/>
        </w:rPr>
        <w:t>истенттігі мен иммунитетін</w:t>
      </w:r>
      <w:r w:rsidR="0000161C" w:rsidRPr="00250CF7">
        <w:rPr>
          <w:color w:val="000000" w:themeColor="text1"/>
          <w:szCs w:val="28"/>
          <w:lang w:val="kk-KZ"/>
        </w:rPr>
        <w:t xml:space="preserve"> нығайты</w:t>
      </w:r>
      <w:r w:rsidRPr="00250CF7">
        <w:rPr>
          <w:color w:val="000000" w:themeColor="text1"/>
          <w:szCs w:val="28"/>
          <w:lang w:val="kk-KZ"/>
        </w:rPr>
        <w:t xml:space="preserve">п, </w:t>
      </w:r>
      <w:r w:rsidR="0000161C" w:rsidRPr="00250CF7">
        <w:rPr>
          <w:color w:val="000000" w:themeColor="text1"/>
          <w:szCs w:val="28"/>
          <w:lang w:val="kk-KZ"/>
        </w:rPr>
        <w:t xml:space="preserve">жатырдағы ұрық дамуы мен жылдам </w:t>
      </w:r>
      <w:r w:rsidRPr="00250CF7">
        <w:rPr>
          <w:color w:val="000000" w:themeColor="text1"/>
          <w:szCs w:val="28"/>
          <w:lang w:val="kk-KZ"/>
        </w:rPr>
        <w:t>сүтеюіне әсер</w:t>
      </w:r>
      <w:r w:rsidR="0000161C" w:rsidRPr="00250CF7">
        <w:rPr>
          <w:color w:val="000000" w:themeColor="text1"/>
          <w:szCs w:val="28"/>
          <w:lang w:val="kk-KZ"/>
        </w:rPr>
        <w:t>ін тигіз</w:t>
      </w:r>
      <w:r w:rsidRPr="00250CF7">
        <w:rPr>
          <w:color w:val="000000" w:themeColor="text1"/>
          <w:szCs w:val="28"/>
          <w:lang w:val="kk-KZ"/>
        </w:rPr>
        <w:t>еді.</w:t>
      </w:r>
      <w:r w:rsidR="007007C3" w:rsidRPr="00250CF7">
        <w:rPr>
          <w:color w:val="000000" w:themeColor="text1"/>
          <w:szCs w:val="28"/>
          <w:lang w:val="kk-KZ"/>
        </w:rPr>
        <w:t xml:space="preserve"> </w:t>
      </w:r>
      <w:r w:rsidR="005213C2" w:rsidRPr="00250CF7">
        <w:rPr>
          <w:color w:val="000000" w:themeColor="text1"/>
          <w:szCs w:val="28"/>
          <w:lang w:val="kk-KZ"/>
        </w:rPr>
        <w:t>Буаз сиыр</w:t>
      </w:r>
      <w:r w:rsidR="007007C3" w:rsidRPr="00250CF7">
        <w:rPr>
          <w:color w:val="000000" w:themeColor="text1"/>
          <w:szCs w:val="28"/>
          <w:lang w:val="kk-KZ"/>
        </w:rPr>
        <w:t>дың</w:t>
      </w:r>
      <w:r w:rsidR="005213C2" w:rsidRPr="00250CF7">
        <w:rPr>
          <w:color w:val="000000" w:themeColor="text1"/>
          <w:szCs w:val="28"/>
          <w:lang w:val="kk-KZ"/>
        </w:rPr>
        <w:t xml:space="preserve"> ұрық өсуін қамтамасыз ету</w:t>
      </w:r>
      <w:r w:rsidR="0000161C" w:rsidRPr="00250CF7">
        <w:rPr>
          <w:color w:val="000000" w:themeColor="text1"/>
          <w:szCs w:val="28"/>
          <w:lang w:val="kk-KZ"/>
        </w:rPr>
        <w:t>ге жұмсалудан</w:t>
      </w:r>
      <w:r w:rsidR="005213C2" w:rsidRPr="00250CF7">
        <w:rPr>
          <w:color w:val="000000" w:themeColor="text1"/>
          <w:szCs w:val="28"/>
          <w:lang w:val="kk-KZ"/>
        </w:rPr>
        <w:t xml:space="preserve"> қалған 11-25% </w:t>
      </w:r>
      <w:r w:rsidR="0000161C" w:rsidRPr="00250CF7">
        <w:rPr>
          <w:color w:val="000000" w:themeColor="text1"/>
          <w:szCs w:val="28"/>
          <w:lang w:val="kk-KZ"/>
        </w:rPr>
        <w:t xml:space="preserve">алмасу энергиясының </w:t>
      </w:r>
      <w:r w:rsidR="005213C2" w:rsidRPr="00250CF7">
        <w:rPr>
          <w:color w:val="000000" w:themeColor="text1"/>
          <w:szCs w:val="28"/>
          <w:lang w:val="kk-KZ"/>
        </w:rPr>
        <w:t>пайдаланы</w:t>
      </w:r>
      <w:r w:rsidR="0000161C" w:rsidRPr="00250CF7">
        <w:rPr>
          <w:color w:val="000000" w:themeColor="text1"/>
          <w:szCs w:val="28"/>
          <w:lang w:val="kk-KZ"/>
        </w:rPr>
        <w:t>мын жақсартып, с</w:t>
      </w:r>
      <w:r w:rsidR="005213C2" w:rsidRPr="00250CF7">
        <w:rPr>
          <w:color w:val="000000" w:themeColor="text1"/>
          <w:szCs w:val="28"/>
          <w:lang w:val="kk-KZ"/>
        </w:rPr>
        <w:t>уалтылған кезеңде</w:t>
      </w:r>
      <w:r w:rsidR="0000161C" w:rsidRPr="00250CF7">
        <w:rPr>
          <w:color w:val="000000" w:themeColor="text1"/>
          <w:szCs w:val="28"/>
          <w:lang w:val="kk-KZ"/>
        </w:rPr>
        <w:t>гі</w:t>
      </w:r>
      <w:r w:rsidR="005213C2" w:rsidRPr="00250CF7">
        <w:rPr>
          <w:color w:val="000000" w:themeColor="text1"/>
          <w:szCs w:val="28"/>
          <w:lang w:val="kk-KZ"/>
        </w:rPr>
        <w:t xml:space="preserve"> олардың </w:t>
      </w:r>
      <w:r w:rsidR="0000161C" w:rsidRPr="00250CF7">
        <w:rPr>
          <w:color w:val="000000" w:themeColor="text1"/>
          <w:szCs w:val="28"/>
          <w:lang w:val="kk-KZ"/>
        </w:rPr>
        <w:t xml:space="preserve">40-70% (24-40 МДж) немес </w:t>
      </w:r>
      <w:smartTag w:uri="urn:schemas-microsoft-com:office:smarttags" w:element="metricconverter">
        <w:smartTagPr>
          <w:attr w:name="ProductID" w:val="100 кг"/>
        </w:smartTagPr>
        <w:r w:rsidR="0000161C" w:rsidRPr="00250CF7">
          <w:rPr>
            <w:color w:val="000000" w:themeColor="text1"/>
            <w:szCs w:val="28"/>
            <w:lang w:val="kk-KZ"/>
          </w:rPr>
          <w:t>100 кг</w:t>
        </w:r>
      </w:smartTag>
      <w:r w:rsidR="0000161C" w:rsidRPr="00250CF7">
        <w:rPr>
          <w:color w:val="000000" w:themeColor="text1"/>
          <w:szCs w:val="28"/>
          <w:lang w:val="kk-KZ"/>
        </w:rPr>
        <w:t xml:space="preserve"> тірілей салмағына шаққандағы 5-8 МДж-ге өсетін </w:t>
      </w:r>
      <w:r w:rsidR="005213C2" w:rsidRPr="00250CF7">
        <w:rPr>
          <w:color w:val="000000" w:themeColor="text1"/>
          <w:szCs w:val="28"/>
          <w:lang w:val="kk-KZ"/>
        </w:rPr>
        <w:t>энерги</w:t>
      </w:r>
      <w:r w:rsidR="0000161C" w:rsidRPr="00250CF7">
        <w:rPr>
          <w:color w:val="000000" w:themeColor="text1"/>
          <w:szCs w:val="28"/>
          <w:lang w:val="kk-KZ"/>
        </w:rPr>
        <w:t>я</w:t>
      </w:r>
      <w:r w:rsidR="005213C2" w:rsidRPr="00250CF7">
        <w:rPr>
          <w:color w:val="000000" w:themeColor="text1"/>
          <w:szCs w:val="28"/>
          <w:lang w:val="kk-KZ"/>
        </w:rPr>
        <w:t>лық мұқтаждығы қамтамасыз ету</w:t>
      </w:r>
      <w:r w:rsidR="0000161C" w:rsidRPr="00250CF7">
        <w:rPr>
          <w:color w:val="000000" w:themeColor="text1"/>
          <w:szCs w:val="28"/>
          <w:lang w:val="kk-KZ"/>
        </w:rPr>
        <w:t xml:space="preserve">ге себептеседі. </w:t>
      </w:r>
      <w:r w:rsidR="004A5F1B" w:rsidRPr="00250CF7">
        <w:rPr>
          <w:color w:val="000000" w:themeColor="text1"/>
          <w:szCs w:val="28"/>
          <w:lang w:val="kk-KZ"/>
        </w:rPr>
        <w:t xml:space="preserve">Бұл буаз сиырлардың </w:t>
      </w:r>
      <w:r w:rsidR="005213C2" w:rsidRPr="00250CF7">
        <w:rPr>
          <w:color w:val="000000" w:themeColor="text1"/>
          <w:szCs w:val="28"/>
          <w:lang w:val="kk-KZ"/>
        </w:rPr>
        <w:t>қажетсіз семіріп, кетозға, остеодистрофияға және бұзаулағаннан кейінгі гипокальциемияға, таз қарын ацидозы, алкалозы, гипомагнемия, кариес пен флуорозға және де көптеген патологиялық өзгерістерге душар бол</w:t>
      </w:r>
      <w:r w:rsidR="004A5F1B" w:rsidRPr="00250CF7">
        <w:rPr>
          <w:color w:val="000000" w:themeColor="text1"/>
          <w:szCs w:val="28"/>
          <w:lang w:val="kk-KZ"/>
        </w:rPr>
        <w:t>уының алд</w:t>
      </w:r>
      <w:r w:rsidR="0005677A" w:rsidRPr="00250CF7">
        <w:rPr>
          <w:color w:val="000000" w:themeColor="text1"/>
          <w:szCs w:val="28"/>
          <w:lang w:val="kk-KZ"/>
        </w:rPr>
        <w:t>ын алады. Мұндай сиырлардың баст</w:t>
      </w:r>
      <w:r w:rsidR="004A5F1B" w:rsidRPr="00250CF7">
        <w:rPr>
          <w:color w:val="000000" w:themeColor="text1"/>
          <w:szCs w:val="28"/>
          <w:lang w:val="kk-KZ"/>
        </w:rPr>
        <w:t>апқы кезеңдерін</w:t>
      </w:r>
      <w:r w:rsidR="007007C3" w:rsidRPr="00250CF7">
        <w:rPr>
          <w:color w:val="000000" w:themeColor="text1"/>
          <w:szCs w:val="28"/>
          <w:lang w:val="kk-KZ"/>
        </w:rPr>
        <w:t>д</w:t>
      </w:r>
      <w:r w:rsidR="004A5F1B" w:rsidRPr="00250CF7">
        <w:rPr>
          <w:color w:val="000000" w:themeColor="text1"/>
          <w:szCs w:val="28"/>
          <w:lang w:val="kk-KZ"/>
        </w:rPr>
        <w:t>е</w:t>
      </w:r>
      <w:r w:rsidR="005213C2" w:rsidRPr="00250CF7">
        <w:rPr>
          <w:color w:val="000000" w:themeColor="text1"/>
          <w:szCs w:val="28"/>
          <w:lang w:val="kk-KZ"/>
        </w:rPr>
        <w:t xml:space="preserve"> сырт көзге білінбейтін субклиникалық </w:t>
      </w:r>
      <w:r w:rsidR="004A5F1B" w:rsidRPr="00250CF7">
        <w:rPr>
          <w:color w:val="000000" w:themeColor="text1"/>
          <w:szCs w:val="28"/>
          <w:lang w:val="kk-KZ"/>
        </w:rPr>
        <w:t>ас қорытуы мен зат алмасуының бұзылушылықтары</w:t>
      </w:r>
      <w:r w:rsidR="00B46230" w:rsidRPr="00250CF7">
        <w:rPr>
          <w:color w:val="000000" w:themeColor="text1"/>
          <w:szCs w:val="28"/>
          <w:lang w:val="kk-KZ"/>
        </w:rPr>
        <w:t>, дер кезінде алдын алмаса</w:t>
      </w:r>
      <w:r w:rsidR="005213C2" w:rsidRPr="00250CF7">
        <w:rPr>
          <w:color w:val="000000" w:themeColor="text1"/>
          <w:szCs w:val="28"/>
          <w:lang w:val="kk-KZ"/>
        </w:rPr>
        <w:t xml:space="preserve"> бір-біріне қабаттас</w:t>
      </w:r>
      <w:r w:rsidR="00B46230" w:rsidRPr="00250CF7">
        <w:rPr>
          <w:color w:val="000000" w:themeColor="text1"/>
          <w:szCs w:val="28"/>
          <w:lang w:val="kk-KZ"/>
        </w:rPr>
        <w:t>а дамы</w:t>
      </w:r>
      <w:r w:rsidR="005213C2" w:rsidRPr="00250CF7">
        <w:rPr>
          <w:color w:val="000000" w:themeColor="text1"/>
          <w:szCs w:val="28"/>
          <w:lang w:val="kk-KZ"/>
        </w:rPr>
        <w:t xml:space="preserve">п, </w:t>
      </w:r>
      <w:r w:rsidR="00B46230" w:rsidRPr="00250CF7">
        <w:rPr>
          <w:color w:val="000000" w:themeColor="text1"/>
          <w:szCs w:val="28"/>
          <w:lang w:val="kk-KZ"/>
        </w:rPr>
        <w:t xml:space="preserve">сиыр денсаулығы мен өнімділігіне зиянды әсерін </w:t>
      </w:r>
      <w:r w:rsidR="005213C2" w:rsidRPr="00250CF7">
        <w:rPr>
          <w:color w:val="000000" w:themeColor="text1"/>
          <w:szCs w:val="28"/>
          <w:lang w:val="kk-KZ"/>
        </w:rPr>
        <w:t xml:space="preserve">асқындырып жібереді. </w:t>
      </w:r>
      <w:r w:rsidR="00B46230" w:rsidRPr="00250CF7">
        <w:rPr>
          <w:color w:val="000000" w:themeColor="text1"/>
          <w:szCs w:val="28"/>
          <w:lang w:val="kk-KZ"/>
        </w:rPr>
        <w:t>Сала экономикасына үлкен зиянын тигізетін осындай с</w:t>
      </w:r>
      <w:r w:rsidR="005213C2" w:rsidRPr="00250CF7">
        <w:rPr>
          <w:color w:val="000000" w:themeColor="text1"/>
          <w:szCs w:val="28"/>
          <w:lang w:val="kk-KZ"/>
        </w:rPr>
        <w:t>ыртқы, клиникалық белгі</w:t>
      </w:r>
      <w:r w:rsidR="00B46230" w:rsidRPr="00250CF7">
        <w:rPr>
          <w:color w:val="000000" w:themeColor="text1"/>
          <w:szCs w:val="28"/>
          <w:lang w:val="kk-KZ"/>
        </w:rPr>
        <w:t>лері</w:t>
      </w:r>
      <w:r w:rsidR="005213C2" w:rsidRPr="00250CF7">
        <w:rPr>
          <w:color w:val="000000" w:themeColor="text1"/>
          <w:szCs w:val="28"/>
          <w:lang w:val="kk-KZ"/>
        </w:rPr>
        <w:t xml:space="preserve"> байқалмаған</w:t>
      </w:r>
      <w:r w:rsidR="00B46230" w:rsidRPr="00250CF7">
        <w:rPr>
          <w:color w:val="000000" w:themeColor="text1"/>
          <w:szCs w:val="28"/>
          <w:lang w:val="kk-KZ"/>
        </w:rPr>
        <w:t xml:space="preserve"> сүтті сиырлар зат алмасуының субклиникалық бұзылушылықтарын</w:t>
      </w:r>
      <w:r w:rsidR="005213C2" w:rsidRPr="00250CF7">
        <w:rPr>
          <w:color w:val="000000" w:themeColor="text1"/>
          <w:szCs w:val="28"/>
          <w:lang w:val="kk-KZ"/>
        </w:rPr>
        <w:t>ы</w:t>
      </w:r>
      <w:r w:rsidR="00B46230" w:rsidRPr="00250CF7">
        <w:rPr>
          <w:color w:val="000000" w:themeColor="text1"/>
          <w:szCs w:val="28"/>
          <w:lang w:val="kk-KZ"/>
        </w:rPr>
        <w:t xml:space="preserve">ң алдын алуда, біздің диссертация тақырыбы бойынша жүргізген ғылыми-шаруашылық тәжірибелерде қолданылған минералды-дәруменді премикс түріндегі табиғи цеолиттер негізінде дайындалған </w:t>
      </w:r>
      <w:r w:rsidR="00B124D7" w:rsidRPr="00250CF7">
        <w:rPr>
          <w:color w:val="000000" w:themeColor="text1"/>
          <w:szCs w:val="28"/>
          <w:lang w:val="kk-KZ"/>
        </w:rPr>
        <w:t>көптұзды</w:t>
      </w:r>
      <w:r w:rsidR="00B46230" w:rsidRPr="00250CF7">
        <w:rPr>
          <w:color w:val="000000" w:themeColor="text1"/>
          <w:szCs w:val="28"/>
          <w:lang w:val="kk-KZ"/>
        </w:rPr>
        <w:t xml:space="preserve"> </w:t>
      </w:r>
      <w:r w:rsidR="00B124D7" w:rsidRPr="00250CF7">
        <w:rPr>
          <w:color w:val="000000" w:themeColor="text1"/>
          <w:szCs w:val="28"/>
          <w:lang w:val="kk-KZ"/>
        </w:rPr>
        <w:t>минералды</w:t>
      </w:r>
      <w:r w:rsidR="00B46230" w:rsidRPr="00250CF7">
        <w:rPr>
          <w:color w:val="000000" w:themeColor="text1"/>
          <w:szCs w:val="28"/>
          <w:lang w:val="kk-KZ"/>
        </w:rPr>
        <w:t xml:space="preserve"> қосындылардың </w:t>
      </w:r>
      <w:r w:rsidR="005213C2" w:rsidRPr="00250CF7">
        <w:rPr>
          <w:color w:val="000000" w:themeColor="text1"/>
          <w:szCs w:val="28"/>
          <w:lang w:val="kk-KZ"/>
        </w:rPr>
        <w:t xml:space="preserve">шаруашылық экономикасына тигізетін </w:t>
      </w:r>
      <w:r w:rsidR="00B46230" w:rsidRPr="00250CF7">
        <w:rPr>
          <w:color w:val="000000" w:themeColor="text1"/>
          <w:szCs w:val="28"/>
          <w:lang w:val="kk-KZ"/>
        </w:rPr>
        <w:t xml:space="preserve">пайдасы </w:t>
      </w:r>
      <w:r w:rsidR="005213C2" w:rsidRPr="00250CF7">
        <w:rPr>
          <w:color w:val="000000" w:themeColor="text1"/>
          <w:szCs w:val="28"/>
          <w:lang w:val="kk-KZ"/>
        </w:rPr>
        <w:t>зор.</w:t>
      </w:r>
    </w:p>
    <w:p w14:paraId="7421F5EC" w14:textId="2BC3843F" w:rsidR="00C861B1" w:rsidRPr="00250CF7" w:rsidRDefault="00C861B1" w:rsidP="000C385F">
      <w:pPr>
        <w:pStyle w:val="af8"/>
        <w:ind w:firstLine="709"/>
        <w:jc w:val="both"/>
        <w:rPr>
          <w:color w:val="000000" w:themeColor="text1"/>
          <w:szCs w:val="28"/>
          <w:lang w:val="kk-KZ"/>
        </w:rPr>
      </w:pPr>
      <w:r w:rsidRPr="00250CF7">
        <w:rPr>
          <w:color w:val="000000" w:themeColor="text1"/>
          <w:szCs w:val="28"/>
          <w:lang w:val="kk-KZ"/>
        </w:rPr>
        <w:t xml:space="preserve">Сүтті сиырлардың </w:t>
      </w:r>
      <w:r w:rsidR="00B124D7" w:rsidRPr="00250CF7">
        <w:rPr>
          <w:color w:val="000000" w:themeColor="text1"/>
          <w:szCs w:val="28"/>
          <w:lang w:val="kk-KZ"/>
        </w:rPr>
        <w:t>тұтынылған</w:t>
      </w:r>
      <w:r w:rsidRPr="00250CF7">
        <w:rPr>
          <w:color w:val="000000" w:themeColor="text1"/>
          <w:szCs w:val="28"/>
          <w:lang w:val="kk-KZ"/>
        </w:rPr>
        <w:t xml:space="preserve"> азықтар алмасу энергиясының пайдалану дәрежесін (АЭ пайдалану коэффициенті), оның рацион құрғақ затындағы шоғырлану деңгейіне байланысты өзгереді: 8 МДж</w:t>
      </w:r>
      <w:r w:rsidR="00564D6E" w:rsidRPr="00250CF7">
        <w:rPr>
          <w:color w:val="000000" w:themeColor="text1"/>
          <w:szCs w:val="28"/>
          <w:lang w:val="kk-KZ"/>
        </w:rPr>
        <w:t>/</w:t>
      </w:r>
      <w:r w:rsidRPr="00250CF7">
        <w:rPr>
          <w:color w:val="000000" w:themeColor="text1"/>
          <w:szCs w:val="28"/>
          <w:lang w:val="kk-KZ"/>
        </w:rPr>
        <w:t>кг болса... сиыр орг</w:t>
      </w:r>
      <w:r w:rsidR="000C385F" w:rsidRPr="00250CF7">
        <w:rPr>
          <w:color w:val="000000" w:themeColor="text1"/>
          <w:szCs w:val="28"/>
          <w:lang w:val="kk-KZ"/>
        </w:rPr>
        <w:t xml:space="preserve">анизмнің тіршілігін қамтамасыз етуге - </w:t>
      </w:r>
      <w:r w:rsidRPr="00250CF7">
        <w:rPr>
          <w:color w:val="000000" w:themeColor="text1"/>
          <w:szCs w:val="28"/>
          <w:lang w:val="kk-KZ"/>
        </w:rPr>
        <w:t>0,69; сүт түзуі мен салмақ қосуына -  0,46</w:t>
      </w:r>
      <w:r w:rsidRPr="00250CF7">
        <w:rPr>
          <w:color w:val="000000" w:themeColor="text1"/>
          <w:szCs w:val="28"/>
          <w:lang w:val="kk-KZ" w:eastAsia="en-US"/>
        </w:rPr>
        <w:t>;</w:t>
      </w:r>
      <w:r w:rsidR="000C385F" w:rsidRPr="00250CF7">
        <w:rPr>
          <w:color w:val="000000" w:themeColor="text1"/>
          <w:szCs w:val="28"/>
          <w:lang w:val="kk-KZ"/>
        </w:rPr>
        <w:t xml:space="preserve"> денеден сауылған сүтке - </w:t>
      </w:r>
      <w:r w:rsidRPr="00250CF7">
        <w:rPr>
          <w:color w:val="000000" w:themeColor="text1"/>
          <w:szCs w:val="28"/>
          <w:lang w:val="kk-KZ"/>
        </w:rPr>
        <w:t xml:space="preserve">0,43; суалған сиыр салмақ қосымына - 0,28 </w:t>
      </w:r>
      <w:r w:rsidRPr="00250CF7">
        <w:rPr>
          <w:color w:val="000000" w:themeColor="text1"/>
          <w:szCs w:val="28"/>
          <w:lang w:val="kk-KZ"/>
        </w:rPr>
        <w:lastRenderedPageBreak/>
        <w:t>болып, 10 МДж/кг болса, сол ретпен, 0,72; 0,57</w:t>
      </w:r>
      <w:r w:rsidRPr="00250CF7">
        <w:rPr>
          <w:color w:val="000000" w:themeColor="text1"/>
          <w:szCs w:val="28"/>
          <w:lang w:val="kk-KZ" w:eastAsia="en-US"/>
        </w:rPr>
        <w:t>;</w:t>
      </w:r>
      <w:r w:rsidRPr="00250CF7">
        <w:rPr>
          <w:color w:val="000000" w:themeColor="text1"/>
          <w:szCs w:val="28"/>
          <w:lang w:val="kk-KZ"/>
        </w:rPr>
        <w:t xml:space="preserve"> 0,48;  0,35; 12 МДж/кг болса, тиісінше, 0,75; 0,68</w:t>
      </w:r>
      <w:r w:rsidRPr="00250CF7">
        <w:rPr>
          <w:color w:val="000000" w:themeColor="text1"/>
          <w:szCs w:val="28"/>
          <w:lang w:val="kk-KZ" w:eastAsia="en-US"/>
        </w:rPr>
        <w:t>;</w:t>
      </w:r>
      <w:r w:rsidRPr="00250CF7">
        <w:rPr>
          <w:color w:val="000000" w:themeColor="text1"/>
          <w:szCs w:val="28"/>
          <w:lang w:val="kk-KZ"/>
        </w:rPr>
        <w:t xml:space="preserve"> 0,53; 0,42 болады.</w:t>
      </w:r>
    </w:p>
    <w:p w14:paraId="24D62994" w14:textId="6D9F6C01" w:rsidR="00C861B1" w:rsidRPr="00250CF7" w:rsidRDefault="00C861B1" w:rsidP="000C385F">
      <w:pPr>
        <w:pStyle w:val="af8"/>
        <w:ind w:firstLine="709"/>
        <w:jc w:val="both"/>
        <w:rPr>
          <w:color w:val="000000" w:themeColor="text1"/>
          <w:szCs w:val="28"/>
          <w:lang w:val="kk-KZ"/>
        </w:rPr>
      </w:pPr>
      <w:r w:rsidRPr="00250CF7">
        <w:rPr>
          <w:color w:val="000000" w:themeColor="text1"/>
          <w:szCs w:val="28"/>
          <w:lang w:val="kk-KZ"/>
        </w:rPr>
        <w:t>Азықтандыру рационы құрғақ затындағы алмасу энергиясының шоғырлануы «шикі» жасұнық</w:t>
      </w:r>
      <w:r w:rsidR="000C385F" w:rsidRPr="00250CF7">
        <w:rPr>
          <w:color w:val="000000" w:themeColor="text1"/>
          <w:szCs w:val="28"/>
          <w:lang w:val="kk-KZ"/>
        </w:rPr>
        <w:t xml:space="preserve"> мөлшеріне байланысты өзгереді </w:t>
      </w:r>
      <w:r w:rsidRPr="00250CF7">
        <w:rPr>
          <w:color w:val="000000" w:themeColor="text1"/>
          <w:szCs w:val="28"/>
          <w:lang w:val="kk-KZ"/>
        </w:rPr>
        <w:t>Ал рацион протеинінің энергиялық куаттылығы ас қорыту барысындағы пайдалану жолына байланысты: өнімге (сүтке, салмаққа) байланғаны - 24 МДж/кг, ал энергияға (жылуға) айналғаны - 18 МДж/кг шамасында болады. Мұ</w:t>
      </w:r>
      <w:r w:rsidR="004A322F" w:rsidRPr="00250CF7">
        <w:rPr>
          <w:color w:val="000000" w:themeColor="text1"/>
          <w:szCs w:val="28"/>
          <w:lang w:val="kk-KZ"/>
        </w:rPr>
        <w:t>н</w:t>
      </w:r>
      <w:r w:rsidRPr="00250CF7">
        <w:rPr>
          <w:color w:val="000000" w:themeColor="text1"/>
          <w:szCs w:val="28"/>
          <w:lang w:val="kk-KZ"/>
        </w:rPr>
        <w:t>ымен қатар, азық химиялық энергиясының 25-30% жылуға және де сүт пен тоқыма ақзатының түзілуіне шығындалса, сүт түзімінде протеин энергиясының 60% қуаттылығы 24 МДж/кг сүт ақзатының энергиясына өтіп, 40% жылуға айналып, қалғаны зәрлікпен шығарылады. Демек, сиыр денесінің негізгі алмасуында ақзат энергиясы - 45-50%, өнім түзіміне - 57-60% шамасында пайдаланылады.</w:t>
      </w:r>
    </w:p>
    <w:p w14:paraId="4ED0E5A6" w14:textId="496A059D" w:rsidR="00C861B1" w:rsidRPr="00250CF7" w:rsidRDefault="00C861B1" w:rsidP="000C385F">
      <w:pPr>
        <w:pStyle w:val="af8"/>
        <w:ind w:firstLine="709"/>
        <w:jc w:val="both"/>
        <w:rPr>
          <w:color w:val="000000" w:themeColor="text1"/>
          <w:szCs w:val="28"/>
          <w:bdr w:val="none" w:sz="0" w:space="0" w:color="auto" w:frame="1"/>
          <w:lang w:val="kk-KZ"/>
        </w:rPr>
      </w:pPr>
      <w:r w:rsidRPr="00250CF7">
        <w:rPr>
          <w:color w:val="000000" w:themeColor="text1"/>
          <w:szCs w:val="28"/>
          <w:bdr w:val="none" w:sz="0" w:space="0" w:color="auto" w:frame="1"/>
          <w:lang w:val="kk-KZ"/>
        </w:rPr>
        <w:t>Сүтті сиырлардың жаздық жай</w:t>
      </w:r>
      <w:r w:rsidR="004A322F" w:rsidRPr="00250CF7">
        <w:rPr>
          <w:color w:val="000000" w:themeColor="text1"/>
          <w:szCs w:val="28"/>
          <w:bdr w:val="none" w:sz="0" w:space="0" w:color="auto" w:frame="1"/>
          <w:lang w:val="kk-KZ"/>
        </w:rPr>
        <w:t>ы</w:t>
      </w:r>
      <w:r w:rsidRPr="00250CF7">
        <w:rPr>
          <w:color w:val="000000" w:themeColor="text1"/>
          <w:szCs w:val="28"/>
          <w:bdr w:val="none" w:sz="0" w:space="0" w:color="auto" w:frame="1"/>
          <w:lang w:val="kk-KZ"/>
        </w:rPr>
        <w:t>лым шөбі мен қысқы аумақты азықтарының орташа үлгілерінде жасұнық көмірсуларының бейтарап-детергентті (NDF) фракциясы бөлінді. Оның құрамына өсімдік жасушалары қабығының целлюлоза, гемицеллюлозалар мен лигнин түріндегі құрылымдық көмірсу қосындылары кірсе, жасұнық көмірсуларының қышқыл-детергентті (FC пен NFC) фракцияларына одан тыс құрылымдық емес көмірсулар қосындалыры кіреді.</w:t>
      </w:r>
    </w:p>
    <w:p w14:paraId="3F06FEA0" w14:textId="61CEF768" w:rsidR="00C861B1" w:rsidRPr="00250CF7" w:rsidRDefault="00C861B1" w:rsidP="000C385F">
      <w:pPr>
        <w:pStyle w:val="af8"/>
        <w:ind w:firstLine="709"/>
        <w:jc w:val="both"/>
        <w:rPr>
          <w:color w:val="000000" w:themeColor="text1"/>
          <w:szCs w:val="28"/>
          <w:bdr w:val="none" w:sz="0" w:space="0" w:color="auto" w:frame="1"/>
          <w:lang w:val="kk-KZ"/>
        </w:rPr>
      </w:pPr>
      <w:r w:rsidRPr="00250CF7">
        <w:rPr>
          <w:color w:val="000000" w:themeColor="text1"/>
          <w:szCs w:val="28"/>
          <w:bdr w:val="none" w:sz="0" w:space="0" w:color="auto" w:frame="1"/>
          <w:lang w:val="kk-KZ"/>
        </w:rPr>
        <w:t>Олардың ферменттелуінен пайда болатын пропион қышқылы месқарын химусын қышқылдандырып, ҰМҚ ...</w:t>
      </w:r>
      <w:r w:rsidR="000C385F" w:rsidRPr="00250CF7">
        <w:rPr>
          <w:i/>
          <w:color w:val="000000" w:themeColor="text1"/>
          <w:szCs w:val="28"/>
          <w:bdr w:val="none" w:sz="0" w:space="0" w:color="auto" w:frame="1"/>
          <w:lang w:val="kk-KZ"/>
        </w:rPr>
        <w:t>ацетат/</w:t>
      </w:r>
      <w:r w:rsidRPr="00250CF7">
        <w:rPr>
          <w:i/>
          <w:color w:val="000000" w:themeColor="text1"/>
          <w:szCs w:val="28"/>
          <w:bdr w:val="none" w:sz="0" w:space="0" w:color="auto" w:frame="1"/>
          <w:lang w:val="kk-KZ"/>
        </w:rPr>
        <w:t xml:space="preserve">пропионат... </w:t>
      </w:r>
      <w:r w:rsidRPr="00250CF7">
        <w:rPr>
          <w:color w:val="000000" w:themeColor="text1"/>
          <w:szCs w:val="28"/>
          <w:bdr w:val="none" w:sz="0" w:space="0" w:color="auto" w:frame="1"/>
          <w:lang w:val="kk-KZ"/>
        </w:rPr>
        <w:t>қатынасын өзгертуінен сүт майының түзілуі шектеліп, зат алмасуының бұзы</w:t>
      </w:r>
      <w:r w:rsidR="00564D6E" w:rsidRPr="00250CF7">
        <w:rPr>
          <w:color w:val="000000" w:themeColor="text1"/>
          <w:szCs w:val="28"/>
          <w:bdr w:val="none" w:sz="0" w:space="0" w:color="auto" w:frame="1"/>
          <w:lang w:val="kk-KZ"/>
        </w:rPr>
        <w:t>л</w:t>
      </w:r>
      <w:r w:rsidRPr="00250CF7">
        <w:rPr>
          <w:color w:val="000000" w:themeColor="text1"/>
          <w:szCs w:val="28"/>
          <w:bdr w:val="none" w:sz="0" w:space="0" w:color="auto" w:frame="1"/>
          <w:lang w:val="kk-KZ"/>
        </w:rPr>
        <w:t>уынан сиыр, қан реакциясының өзгеруінен туындайтын ацидоз, кетоздарға, ал тұяғының боркеміктенуінен түрлі ламинаттарға шалдығады. Сондықтан сиыр азы</w:t>
      </w:r>
      <w:r w:rsidR="000C385F" w:rsidRPr="00250CF7">
        <w:rPr>
          <w:color w:val="000000" w:themeColor="text1"/>
          <w:szCs w:val="28"/>
          <w:bdr w:val="none" w:sz="0" w:space="0" w:color="auto" w:frame="1"/>
          <w:lang w:val="kk-KZ"/>
        </w:rPr>
        <w:t xml:space="preserve">қтандыру рационында месқарынды </w:t>
      </w:r>
      <w:r w:rsidRPr="00250CF7">
        <w:rPr>
          <w:color w:val="000000" w:themeColor="text1"/>
          <w:szCs w:val="28"/>
          <w:bdr w:val="none" w:sz="0" w:space="0" w:color="auto" w:frame="1"/>
          <w:lang w:val="kk-KZ"/>
        </w:rPr>
        <w:t>толықтырып, азықтар желінуі мен қорытылуын реттестіруші қызметін атқаратын NDF фракциясының жеткілікті болуы шарт.</w:t>
      </w:r>
    </w:p>
    <w:p w14:paraId="0A631A7E" w14:textId="01523E89" w:rsidR="00C861B1" w:rsidRPr="00250CF7" w:rsidRDefault="00C861B1" w:rsidP="000C385F">
      <w:pPr>
        <w:pStyle w:val="af8"/>
        <w:ind w:firstLine="709"/>
        <w:jc w:val="both"/>
        <w:rPr>
          <w:color w:val="000000" w:themeColor="text1"/>
          <w:szCs w:val="28"/>
          <w:lang w:val="kk-KZ"/>
        </w:rPr>
      </w:pPr>
      <w:r w:rsidRPr="00250CF7">
        <w:rPr>
          <w:color w:val="000000" w:themeColor="text1"/>
          <w:szCs w:val="28"/>
          <w:lang w:val="kk-KZ"/>
        </w:rPr>
        <w:t>Осы арқылы мал денесінің сілтілік қоры толықтырылып, қышқыл-сілтілік теңдігін қалыптастыруда табиғи литофагия үдерісін моделденіп, биогенді минералды элементтер жетіспеушілігін толықтырылады. Сөйтіп азық қоректік заттарының қорытылуы мен сіңірілуі артып, мал өнімділігі өсіп, өнім сапасы жақсартылады. Содан барып, өнім бірлігін өндіруге жұмсалатын азық шығынының кеміп, өндіріс рентабелдігі өседі.</w:t>
      </w:r>
    </w:p>
    <w:p w14:paraId="16FC0980" w14:textId="4B35C1FF" w:rsidR="00C861B1" w:rsidRPr="000C385F" w:rsidRDefault="00C861B1" w:rsidP="000C385F">
      <w:pPr>
        <w:pStyle w:val="af8"/>
        <w:ind w:firstLine="709"/>
        <w:jc w:val="both"/>
        <w:rPr>
          <w:rStyle w:val="Bodytext5"/>
          <w:rFonts w:eastAsiaTheme="minorEastAsia"/>
          <w:color w:val="000000" w:themeColor="text1"/>
          <w:sz w:val="28"/>
          <w:szCs w:val="28"/>
          <w:lang w:val="kk-KZ"/>
        </w:rPr>
      </w:pPr>
      <w:r w:rsidRPr="000C385F">
        <w:rPr>
          <w:rStyle w:val="Bodytext5"/>
          <w:rFonts w:eastAsiaTheme="minorEastAsia"/>
          <w:color w:val="000000" w:themeColor="text1"/>
          <w:sz w:val="28"/>
          <w:szCs w:val="28"/>
          <w:lang w:val="kk-KZ"/>
        </w:rPr>
        <w:t>Зерттеуш</w:t>
      </w:r>
      <w:r w:rsidR="00564D6E" w:rsidRPr="000C385F">
        <w:rPr>
          <w:rStyle w:val="Bodytext5"/>
          <w:rFonts w:eastAsiaTheme="minorEastAsia"/>
          <w:color w:val="000000" w:themeColor="text1"/>
          <w:sz w:val="28"/>
          <w:szCs w:val="28"/>
          <w:lang w:val="kk-KZ"/>
        </w:rPr>
        <w:t>і</w:t>
      </w:r>
      <w:r w:rsidRPr="000C385F">
        <w:rPr>
          <w:rStyle w:val="Bodytext5"/>
          <w:rFonts w:eastAsiaTheme="minorEastAsia"/>
          <w:color w:val="000000" w:themeColor="text1"/>
          <w:sz w:val="28"/>
          <w:szCs w:val="28"/>
          <w:lang w:val="kk-KZ"/>
        </w:rPr>
        <w:t>лер азық көмірсулары фракциялық құрамының, әсіресе, детергентті талшықтарының, месқарындағы азоты қосындылар ыдырауы мен алмасуына әсер ететіндігін айтады. Сондықтан сиырлар месқар</w:t>
      </w:r>
      <w:r w:rsidR="002B491A" w:rsidRPr="000C385F">
        <w:rPr>
          <w:rStyle w:val="Bodytext5"/>
          <w:rFonts w:eastAsiaTheme="minorEastAsia"/>
          <w:color w:val="000000" w:themeColor="text1"/>
          <w:sz w:val="28"/>
          <w:szCs w:val="28"/>
          <w:lang w:val="kk-KZ"/>
        </w:rPr>
        <w:t>ы</w:t>
      </w:r>
      <w:r w:rsidRPr="000C385F">
        <w:rPr>
          <w:rStyle w:val="Bodytext5"/>
          <w:rFonts w:eastAsiaTheme="minorEastAsia"/>
          <w:color w:val="000000" w:themeColor="text1"/>
          <w:sz w:val="28"/>
          <w:szCs w:val="28"/>
          <w:lang w:val="kk-KZ"/>
        </w:rPr>
        <w:t>нындағы ас қорытуы дұрыс жүріп, микробиологиялық ашыту үдерісінде сиыр организіміне қажетті энергия көзі болып табылатын ҰМҚ мол бөлінуі үшін к</w:t>
      </w:r>
      <w:r w:rsidR="002B491A" w:rsidRPr="000C385F">
        <w:rPr>
          <w:rStyle w:val="Bodytext5"/>
          <w:rFonts w:eastAsiaTheme="minorEastAsia"/>
          <w:color w:val="000000" w:themeColor="text1"/>
          <w:sz w:val="28"/>
          <w:szCs w:val="28"/>
          <w:lang w:val="kk-KZ"/>
        </w:rPr>
        <w:t>ү</w:t>
      </w:r>
      <w:r w:rsidRPr="000C385F">
        <w:rPr>
          <w:rStyle w:val="Bodytext5"/>
          <w:rFonts w:eastAsiaTheme="minorEastAsia"/>
          <w:color w:val="000000" w:themeColor="text1"/>
          <w:sz w:val="28"/>
          <w:szCs w:val="28"/>
          <w:lang w:val="kk-KZ"/>
        </w:rPr>
        <w:t>йіс қайыруына себептесетін іріленген қатты талшықтарының (жасұнық, клетчаткасының) жеткілікті көлемі болуы шарт.</w:t>
      </w:r>
    </w:p>
    <w:p w14:paraId="5E05300A" w14:textId="0858BFBE" w:rsidR="00C861B1" w:rsidRPr="000C385F" w:rsidRDefault="00C861B1" w:rsidP="000C385F">
      <w:pPr>
        <w:pStyle w:val="af8"/>
        <w:ind w:firstLine="709"/>
        <w:jc w:val="both"/>
        <w:rPr>
          <w:rStyle w:val="Bodytext5"/>
          <w:rFonts w:eastAsiaTheme="minorEastAsia"/>
          <w:color w:val="FF0000"/>
          <w:sz w:val="28"/>
          <w:szCs w:val="28"/>
          <w:lang w:val="kk-KZ"/>
        </w:rPr>
      </w:pPr>
      <w:r w:rsidRPr="000C385F">
        <w:rPr>
          <w:rStyle w:val="Bodytext5"/>
          <w:rFonts w:eastAsiaTheme="minorEastAsia"/>
          <w:color w:val="000000" w:themeColor="text1"/>
          <w:sz w:val="28"/>
          <w:szCs w:val="28"/>
          <w:lang w:val="kk-KZ"/>
        </w:rPr>
        <w:t xml:space="preserve">Күйіс қайыру барысында жасұнық талшықтарын ұнтақтап, ылғалдандыруға бөлінген сілті реакциялы сілекейдің мол бөлінуі месқарын сұйығының </w:t>
      </w:r>
      <w:r w:rsidRPr="000C385F">
        <w:rPr>
          <w:color w:val="000000" w:themeColor="text1"/>
          <w:szCs w:val="28"/>
          <w:bdr w:val="none" w:sz="0" w:space="0" w:color="auto" w:frame="1"/>
          <w:lang w:val="kk-KZ"/>
        </w:rPr>
        <w:t>буферлігін арттырып, қышқылдығын кемітеді. Бұл мес</w:t>
      </w:r>
      <w:r w:rsidRPr="000C385F">
        <w:rPr>
          <w:rStyle w:val="Bodytext5"/>
          <w:rFonts w:eastAsiaTheme="minorEastAsia"/>
          <w:color w:val="000000" w:themeColor="text1"/>
          <w:sz w:val="28"/>
          <w:szCs w:val="28"/>
          <w:lang w:val="kk-KZ"/>
        </w:rPr>
        <w:t xml:space="preserve">қарын </w:t>
      </w:r>
      <w:r w:rsidRPr="000C385F">
        <w:rPr>
          <w:rStyle w:val="Bodytext5"/>
          <w:rFonts w:eastAsiaTheme="minorEastAsia"/>
          <w:color w:val="000000" w:themeColor="text1"/>
          <w:sz w:val="28"/>
          <w:szCs w:val="28"/>
          <w:lang w:val="kk-KZ"/>
        </w:rPr>
        <w:lastRenderedPageBreak/>
        <w:t>химусының микрофлорасы мен микрофаунасының өсуіне оңтайлы орта орнатып, микробиологиялық ашыту мен метаболизмін өрістетеді</w:t>
      </w:r>
      <w:r w:rsidR="005529C5" w:rsidRPr="000C385F">
        <w:rPr>
          <w:rStyle w:val="Bodytext5"/>
          <w:rFonts w:eastAsiaTheme="minorEastAsia"/>
          <w:color w:val="000000" w:themeColor="text1"/>
          <w:sz w:val="28"/>
          <w:szCs w:val="28"/>
          <w:lang w:val="kk-KZ"/>
        </w:rPr>
        <w:t xml:space="preserve"> [15</w:t>
      </w:r>
      <w:r w:rsidR="001C65A4">
        <w:rPr>
          <w:rStyle w:val="Bodytext5"/>
          <w:rFonts w:eastAsiaTheme="minorEastAsia"/>
          <w:color w:val="000000" w:themeColor="text1"/>
          <w:sz w:val="28"/>
          <w:szCs w:val="28"/>
          <w:lang w:val="kk-KZ"/>
        </w:rPr>
        <w:t>0</w:t>
      </w:r>
      <w:r w:rsidR="005529C5" w:rsidRPr="000C385F">
        <w:rPr>
          <w:rStyle w:val="Bodytext5"/>
          <w:rFonts w:eastAsiaTheme="minorEastAsia"/>
          <w:color w:val="000000" w:themeColor="text1"/>
          <w:sz w:val="28"/>
          <w:szCs w:val="28"/>
          <w:lang w:val="kk-KZ"/>
        </w:rPr>
        <w:t>].</w:t>
      </w:r>
    </w:p>
    <w:p w14:paraId="0B74C5F0" w14:textId="68601E44" w:rsidR="00C861B1" w:rsidRPr="000C385F" w:rsidRDefault="00C861B1" w:rsidP="000C385F">
      <w:pPr>
        <w:pStyle w:val="af8"/>
        <w:ind w:firstLine="709"/>
        <w:jc w:val="both"/>
        <w:rPr>
          <w:color w:val="FF0000"/>
          <w:szCs w:val="28"/>
          <w:lang w:val="kk-KZ"/>
        </w:rPr>
      </w:pPr>
      <w:r w:rsidRPr="000C385F">
        <w:rPr>
          <w:color w:val="000000" w:themeColor="text1"/>
          <w:szCs w:val="28"/>
          <w:lang w:val="kk-KZ"/>
        </w:rPr>
        <w:t>Рациондағы ақзат пен майдың көптігі сірке қышқылын басып, пропион мен май қышқылын көбейтеді. Күйісті мал денесіндегі гликоногенез арқылы пропион қышқылынан глюкоза түзіледі. Сірке қышқылынан энергия мен сүт майы түзіледі. Майлы қышқыл кетондары  арқылы зат алмасуына қатысады. Қалыпты деңгейде олар энергия көзі ретінде игеріледі. Бірақ шамадан тыс көлемі зат алмасуын бұзады. Күйісті мал организмінде тіршілік мұқтаждықтарына жұмсалатын алмасу энергиясы қосымша салмақ қосу және сүт өндіруге жұмсалатын бөлігін</w:t>
      </w:r>
      <w:r w:rsidR="008E2C7C" w:rsidRPr="000C385F">
        <w:rPr>
          <w:color w:val="000000" w:themeColor="text1"/>
          <w:szCs w:val="28"/>
          <w:lang w:val="kk-KZ"/>
        </w:rPr>
        <w:t>е жоғары тиімділікпен игеріледі</w:t>
      </w:r>
      <w:r w:rsidR="00F17141" w:rsidRPr="000C385F">
        <w:rPr>
          <w:color w:val="000000" w:themeColor="text1"/>
          <w:szCs w:val="28"/>
          <w:lang w:val="kk-KZ"/>
        </w:rPr>
        <w:t>.</w:t>
      </w:r>
    </w:p>
    <w:p w14:paraId="5294A92A" w14:textId="2AD32813" w:rsidR="00C861B1" w:rsidRPr="000C385F" w:rsidRDefault="00C861B1" w:rsidP="000C385F">
      <w:pPr>
        <w:pStyle w:val="af8"/>
        <w:ind w:firstLine="709"/>
        <w:jc w:val="both"/>
        <w:rPr>
          <w:color w:val="000000" w:themeColor="text1"/>
          <w:szCs w:val="28"/>
          <w:lang w:val="kk-KZ"/>
        </w:rPr>
      </w:pPr>
      <w:r w:rsidRPr="000C385F">
        <w:rPr>
          <w:color w:val="000000" w:themeColor="text1"/>
          <w:szCs w:val="28"/>
          <w:lang w:val="kk-KZ"/>
        </w:rPr>
        <w:t>Биохимиялық және иммунологиялық зерттеулер, цеолитті қосындылар дың қан құрамындағы жалпы ақуызбен қоса каротиннің, альбуминлер мен глобулиндердің артуы оның фагоцитарлық әсерлігін арттырса, керісінше, ацетон денелері мөлшерін кеміткен. Демек, сиырлардың ацидоз, кетоз түріндегі зат алмасу бұзылушылықтарына шалдығу қаупі азайған. Авторлар мұны цеолиттердің адсорбциялық қасиеттерінің сиыр ас қорыту жолындағы зиянды газдар мен эндотоксиндерді бойына сіңіріп, сыртқа шығарылуын қамтамасыз етуімен түсіндіреді.</w:t>
      </w:r>
    </w:p>
    <w:p w14:paraId="71A81243" w14:textId="7387A4EF" w:rsidR="001015E2" w:rsidRPr="000C385F" w:rsidRDefault="00C861B1" w:rsidP="000C385F">
      <w:pPr>
        <w:pStyle w:val="af8"/>
        <w:ind w:firstLine="709"/>
        <w:jc w:val="both"/>
        <w:rPr>
          <w:color w:val="000000" w:themeColor="text1"/>
          <w:szCs w:val="28"/>
          <w:lang w:val="kk-KZ"/>
        </w:rPr>
      </w:pPr>
      <w:r w:rsidRPr="000C385F">
        <w:rPr>
          <w:color w:val="000000" w:themeColor="text1"/>
          <w:szCs w:val="28"/>
          <w:lang w:val="kk-KZ"/>
        </w:rPr>
        <w:t xml:space="preserve">Ғылыми әдебиетте, сүтті сиырлар азықтандыру рациондарына цеолитті қосындыларды қосудың олардың қанының морфологиялық құрамы мен ге-мопоэзіне оң әсері бірқатар зерттеушілер тәжірибелерінде де орын алғандығы айтылады: </w:t>
      </w:r>
      <w:r w:rsidR="00EA6F9B" w:rsidRPr="000C385F">
        <w:rPr>
          <w:color w:val="000000" w:themeColor="text1"/>
          <w:szCs w:val="28"/>
          <w:lang w:val="kk-KZ"/>
        </w:rPr>
        <w:t>А.К</w:t>
      </w:r>
      <w:r w:rsidR="001C65A4">
        <w:rPr>
          <w:color w:val="000000" w:themeColor="text1"/>
          <w:szCs w:val="28"/>
          <w:lang w:val="kk-KZ"/>
        </w:rPr>
        <w:t>.</w:t>
      </w:r>
      <w:r w:rsidR="00EA6F9B" w:rsidRPr="000C385F">
        <w:rPr>
          <w:color w:val="000000" w:themeColor="text1"/>
          <w:szCs w:val="28"/>
          <w:lang w:val="kk-KZ"/>
        </w:rPr>
        <w:t xml:space="preserve"> Кондратьев, Л.</w:t>
      </w:r>
      <w:r w:rsidR="001C65A4">
        <w:rPr>
          <w:color w:val="000000" w:themeColor="text1"/>
          <w:szCs w:val="28"/>
          <w:lang w:val="kk-KZ"/>
        </w:rPr>
        <w:t>.</w:t>
      </w:r>
      <w:r w:rsidR="00EA6F9B" w:rsidRPr="000C385F">
        <w:rPr>
          <w:color w:val="000000" w:themeColor="text1"/>
          <w:szCs w:val="28"/>
          <w:lang w:val="kk-KZ"/>
        </w:rPr>
        <w:t>А Минина, В.Н</w:t>
      </w:r>
      <w:r w:rsidR="001C65A4">
        <w:rPr>
          <w:color w:val="000000" w:themeColor="text1"/>
          <w:szCs w:val="28"/>
          <w:lang w:val="kk-KZ"/>
        </w:rPr>
        <w:t>.</w:t>
      </w:r>
      <w:r w:rsidR="00EA6F9B" w:rsidRPr="000C385F">
        <w:rPr>
          <w:color w:val="000000" w:themeColor="text1"/>
          <w:szCs w:val="28"/>
          <w:lang w:val="kk-KZ"/>
        </w:rPr>
        <w:t xml:space="preserve"> Николаев [15</w:t>
      </w:r>
      <w:r w:rsidR="001C65A4">
        <w:rPr>
          <w:color w:val="000000" w:themeColor="text1"/>
          <w:szCs w:val="28"/>
          <w:lang w:val="kk-KZ"/>
        </w:rPr>
        <w:t>1</w:t>
      </w:r>
      <w:r w:rsidR="00EA6F9B" w:rsidRPr="000C385F">
        <w:rPr>
          <w:color w:val="000000" w:themeColor="text1"/>
          <w:szCs w:val="28"/>
          <w:lang w:val="kk-KZ"/>
        </w:rPr>
        <w:t>]</w:t>
      </w:r>
      <w:r w:rsidR="002B491A" w:rsidRPr="000C385F">
        <w:rPr>
          <w:color w:val="000000" w:themeColor="text1"/>
          <w:szCs w:val="28"/>
          <w:lang w:val="kk-KZ"/>
        </w:rPr>
        <w:t xml:space="preserve"> </w:t>
      </w:r>
      <w:r w:rsidRPr="000C385F">
        <w:rPr>
          <w:color w:val="000000" w:themeColor="text1"/>
          <w:szCs w:val="28"/>
          <w:lang w:val="kk-KZ"/>
        </w:rPr>
        <w:t>тәжіриб</w:t>
      </w:r>
      <w:r w:rsidR="00EA6F9B" w:rsidRPr="000C385F">
        <w:rPr>
          <w:color w:val="000000" w:themeColor="text1"/>
          <w:szCs w:val="28"/>
          <w:lang w:val="kk-KZ"/>
        </w:rPr>
        <w:t>е</w:t>
      </w:r>
      <w:r w:rsidRPr="000C385F">
        <w:rPr>
          <w:color w:val="000000" w:themeColor="text1"/>
          <w:szCs w:val="28"/>
          <w:lang w:val="kk-KZ"/>
        </w:rPr>
        <w:t>лерінде сиыр қанындағы эритроциттер мен гемоглобинің - 12-15% ұлғаюымен қатар, қан сары суындағы жалпы ақуыз мөлшері - 3-5% ұлғайған. Сонымен қатар цеолиттер қандағы соматотропин, соматостатинмен басқа да гормондардың көбеюінен, сиыр денесінің бұлшық еттері мен бауырындағы гликолиз бен гликогенолизді күшейтуінен оларда жиналатын гликоген мөлшерінің молаюы энергия өндіруін өсірсе, тотығу-тотықсыздану реакцияларының үдеуі қан гемопоэзін қарқындатып, организм резистентнттігін нығайтумен қоса бүкіл ақуыз, май, көмірсулар мен минералдық заттар алмасьн реттегенін айтады</w:t>
      </w:r>
      <w:r w:rsidR="009E5312" w:rsidRPr="000C385F">
        <w:rPr>
          <w:color w:val="000000" w:themeColor="text1"/>
          <w:szCs w:val="28"/>
          <w:lang w:val="kk-KZ"/>
        </w:rPr>
        <w:t>.</w:t>
      </w:r>
    </w:p>
    <w:p w14:paraId="50C5A54F" w14:textId="77777777" w:rsidR="000C385F" w:rsidRDefault="000C385F" w:rsidP="00E87183">
      <w:pPr>
        <w:pStyle w:val="af8"/>
        <w:ind w:firstLine="851"/>
        <w:jc w:val="both"/>
        <w:rPr>
          <w:rFonts w:eastAsiaTheme="minorEastAsia"/>
          <w:b/>
          <w:color w:val="000000" w:themeColor="text1"/>
          <w:szCs w:val="28"/>
          <w:lang w:val="kk-KZ"/>
        </w:rPr>
      </w:pPr>
    </w:p>
    <w:p w14:paraId="4963A5A9" w14:textId="77777777" w:rsidR="000C385F" w:rsidRDefault="000C385F" w:rsidP="00E87183">
      <w:pPr>
        <w:pStyle w:val="af8"/>
        <w:ind w:firstLine="851"/>
        <w:jc w:val="both"/>
        <w:rPr>
          <w:rFonts w:eastAsiaTheme="minorEastAsia"/>
          <w:b/>
          <w:color w:val="000000" w:themeColor="text1"/>
          <w:szCs w:val="28"/>
          <w:lang w:val="kk-KZ"/>
        </w:rPr>
      </w:pPr>
    </w:p>
    <w:p w14:paraId="0ED715B2" w14:textId="77777777" w:rsidR="000C385F" w:rsidRDefault="000C385F" w:rsidP="00E87183">
      <w:pPr>
        <w:pStyle w:val="af8"/>
        <w:ind w:firstLine="851"/>
        <w:jc w:val="both"/>
        <w:rPr>
          <w:rFonts w:eastAsiaTheme="minorEastAsia"/>
          <w:b/>
          <w:color w:val="000000" w:themeColor="text1"/>
          <w:szCs w:val="28"/>
          <w:lang w:val="kk-KZ"/>
        </w:rPr>
      </w:pPr>
    </w:p>
    <w:p w14:paraId="6C680436" w14:textId="77777777" w:rsidR="000C385F" w:rsidRDefault="000C385F" w:rsidP="00E87183">
      <w:pPr>
        <w:pStyle w:val="af8"/>
        <w:ind w:firstLine="851"/>
        <w:jc w:val="both"/>
        <w:rPr>
          <w:rFonts w:eastAsiaTheme="minorEastAsia"/>
          <w:b/>
          <w:color w:val="000000" w:themeColor="text1"/>
          <w:szCs w:val="28"/>
          <w:lang w:val="kk-KZ"/>
        </w:rPr>
      </w:pPr>
    </w:p>
    <w:p w14:paraId="6D766E72" w14:textId="77777777" w:rsidR="000C385F" w:rsidRDefault="000C385F" w:rsidP="00E87183">
      <w:pPr>
        <w:pStyle w:val="af8"/>
        <w:ind w:firstLine="851"/>
        <w:jc w:val="both"/>
        <w:rPr>
          <w:rFonts w:eastAsiaTheme="minorEastAsia"/>
          <w:b/>
          <w:color w:val="000000" w:themeColor="text1"/>
          <w:szCs w:val="28"/>
          <w:lang w:val="kk-KZ"/>
        </w:rPr>
      </w:pPr>
    </w:p>
    <w:p w14:paraId="5BF62CCB" w14:textId="77777777" w:rsidR="000C385F" w:rsidRDefault="000C385F" w:rsidP="000C385F">
      <w:pPr>
        <w:pStyle w:val="af5"/>
        <w:rPr>
          <w:lang w:val="kk-KZ" w:eastAsia="ar-SA"/>
        </w:rPr>
      </w:pPr>
    </w:p>
    <w:p w14:paraId="0E2143B0" w14:textId="77777777" w:rsidR="000C385F" w:rsidRDefault="000C385F" w:rsidP="000C385F">
      <w:pPr>
        <w:rPr>
          <w:rFonts w:eastAsiaTheme="minorEastAsia"/>
          <w:lang w:eastAsia="ar-SA"/>
        </w:rPr>
      </w:pPr>
    </w:p>
    <w:p w14:paraId="2D2E658B" w14:textId="77777777" w:rsidR="000C385F" w:rsidRDefault="000C385F" w:rsidP="000C385F">
      <w:pPr>
        <w:rPr>
          <w:rFonts w:eastAsiaTheme="minorEastAsia"/>
          <w:lang w:eastAsia="ar-SA"/>
        </w:rPr>
      </w:pPr>
    </w:p>
    <w:p w14:paraId="67FA5E95" w14:textId="77777777" w:rsidR="000C385F" w:rsidRPr="000C385F" w:rsidRDefault="000C385F" w:rsidP="000C385F">
      <w:pPr>
        <w:rPr>
          <w:rFonts w:eastAsiaTheme="minorEastAsia"/>
          <w:lang w:eastAsia="ar-SA"/>
        </w:rPr>
      </w:pPr>
    </w:p>
    <w:p w14:paraId="7377FBBB" w14:textId="77777777" w:rsidR="000C385F" w:rsidRDefault="000C385F" w:rsidP="00E87183">
      <w:pPr>
        <w:pStyle w:val="af8"/>
        <w:ind w:firstLine="851"/>
        <w:jc w:val="both"/>
        <w:rPr>
          <w:rFonts w:eastAsiaTheme="minorEastAsia"/>
          <w:b/>
          <w:color w:val="000000" w:themeColor="text1"/>
          <w:szCs w:val="28"/>
          <w:lang w:val="kk-KZ"/>
        </w:rPr>
      </w:pPr>
    </w:p>
    <w:p w14:paraId="5D011990" w14:textId="77777777" w:rsidR="000C385F" w:rsidRDefault="000C385F" w:rsidP="00E87183">
      <w:pPr>
        <w:pStyle w:val="af8"/>
        <w:ind w:firstLine="851"/>
        <w:jc w:val="both"/>
        <w:rPr>
          <w:rFonts w:eastAsiaTheme="minorEastAsia"/>
          <w:b/>
          <w:color w:val="000000" w:themeColor="text1"/>
          <w:szCs w:val="28"/>
          <w:lang w:val="kk-KZ"/>
        </w:rPr>
      </w:pPr>
    </w:p>
    <w:p w14:paraId="3525A816" w14:textId="77777777" w:rsidR="0045461E" w:rsidRDefault="0045461E" w:rsidP="0045461E">
      <w:pPr>
        <w:pStyle w:val="af5"/>
        <w:rPr>
          <w:lang w:val="kk-KZ" w:eastAsia="ar-SA"/>
        </w:rPr>
      </w:pPr>
    </w:p>
    <w:p w14:paraId="00AE29CA" w14:textId="77777777" w:rsidR="0045461E" w:rsidRDefault="0045461E" w:rsidP="0045461E">
      <w:pPr>
        <w:rPr>
          <w:rFonts w:eastAsiaTheme="minorEastAsia"/>
          <w:lang w:eastAsia="ar-SA"/>
        </w:rPr>
      </w:pPr>
    </w:p>
    <w:p w14:paraId="3485DD09" w14:textId="77777777" w:rsidR="0045461E" w:rsidRPr="0045461E" w:rsidRDefault="0045461E" w:rsidP="0045461E">
      <w:pPr>
        <w:rPr>
          <w:rFonts w:eastAsiaTheme="minorEastAsia"/>
          <w:lang w:eastAsia="ar-SA"/>
        </w:rPr>
      </w:pPr>
    </w:p>
    <w:p w14:paraId="0E3E810F" w14:textId="77777777" w:rsidR="000C385F" w:rsidRDefault="000C385F" w:rsidP="00E87183">
      <w:pPr>
        <w:pStyle w:val="af8"/>
        <w:ind w:firstLine="851"/>
        <w:jc w:val="both"/>
        <w:rPr>
          <w:rFonts w:eastAsiaTheme="minorEastAsia"/>
          <w:b/>
          <w:color w:val="000000" w:themeColor="text1"/>
          <w:szCs w:val="28"/>
          <w:lang w:val="kk-KZ"/>
        </w:rPr>
      </w:pPr>
    </w:p>
    <w:p w14:paraId="6909963F" w14:textId="019D95F9" w:rsidR="00494D7D" w:rsidRPr="00E32FAB" w:rsidRDefault="000C385F" w:rsidP="000C385F">
      <w:pPr>
        <w:pStyle w:val="af8"/>
        <w:rPr>
          <w:rFonts w:eastAsiaTheme="minorEastAsia"/>
          <w:b/>
          <w:color w:val="000000" w:themeColor="text1"/>
          <w:szCs w:val="28"/>
          <w:lang w:val="kk-KZ"/>
        </w:rPr>
      </w:pPr>
      <w:r>
        <w:rPr>
          <w:rFonts w:eastAsiaTheme="minorEastAsia"/>
          <w:b/>
          <w:color w:val="000000" w:themeColor="text1"/>
          <w:szCs w:val="28"/>
          <w:lang w:val="kk-KZ"/>
        </w:rPr>
        <w:lastRenderedPageBreak/>
        <w:t>ҚОРЫТЫНДЫ</w:t>
      </w:r>
    </w:p>
    <w:p w14:paraId="4C54143E" w14:textId="77777777" w:rsidR="000F49BD" w:rsidRPr="00E32FAB" w:rsidRDefault="000F49BD" w:rsidP="00E87183">
      <w:pPr>
        <w:pStyle w:val="af8"/>
        <w:ind w:firstLine="851"/>
        <w:jc w:val="both"/>
        <w:rPr>
          <w:rFonts w:eastAsiaTheme="minorEastAsia"/>
          <w:b/>
          <w:color w:val="000000" w:themeColor="text1"/>
          <w:szCs w:val="28"/>
          <w:lang w:val="kk-KZ"/>
        </w:rPr>
      </w:pPr>
    </w:p>
    <w:p w14:paraId="2FD5DDC8" w14:textId="31829FBD" w:rsidR="00494D7D" w:rsidRPr="00E32FAB" w:rsidRDefault="00494D7D" w:rsidP="000E02B8">
      <w:pPr>
        <w:pStyle w:val="af8"/>
        <w:ind w:firstLine="709"/>
        <w:jc w:val="both"/>
        <w:rPr>
          <w:color w:val="000000" w:themeColor="text1"/>
          <w:szCs w:val="28"/>
          <w:lang w:val="kk-KZ"/>
        </w:rPr>
      </w:pPr>
      <w:r w:rsidRPr="00E32FAB">
        <w:rPr>
          <w:color w:val="000000" w:themeColor="text1"/>
          <w:szCs w:val="28"/>
          <w:lang w:val="kk-KZ"/>
        </w:rPr>
        <w:t>1</w:t>
      </w:r>
      <w:r w:rsidR="000C385F">
        <w:rPr>
          <w:color w:val="000000" w:themeColor="text1"/>
          <w:szCs w:val="28"/>
          <w:lang w:val="kk-KZ"/>
        </w:rPr>
        <w:t>.</w:t>
      </w:r>
      <w:r w:rsidRPr="00E32FAB">
        <w:rPr>
          <w:color w:val="000000" w:themeColor="text1"/>
          <w:szCs w:val="28"/>
          <w:lang w:val="kk-KZ"/>
        </w:rPr>
        <w:t xml:space="preserve"> Шығыс Қазақстан аймағында сүтті сиырлар рациондарының минералдық-дәрумендік қоректілігін арттыруға жергілікті табиғи цеолиттер негізінде, бағытты селективті-адсорбциялау, иондық-сүзгілеу қасиеттері бар 28-29% </w:t>
      </w:r>
      <w:r w:rsidR="00DA0831" w:rsidRPr="00E32FAB">
        <w:rPr>
          <w:color w:val="000000" w:themeColor="text1"/>
          <w:szCs w:val="28"/>
          <w:lang w:val="kk-KZ"/>
        </w:rPr>
        <w:t xml:space="preserve">табиғи </w:t>
      </w:r>
      <w:r w:rsidRPr="00E32FAB">
        <w:rPr>
          <w:color w:val="000000" w:themeColor="text1"/>
          <w:szCs w:val="28"/>
          <w:lang w:val="kk-KZ"/>
        </w:rPr>
        <w:t xml:space="preserve">цеолиттер, 1,5-2% Chlorella vulgaris ұнтағы, 70-72% күнжарадан құрастырылған цеолитті-хлореллалы премикс апробациялынып, патенттелді. </w:t>
      </w:r>
    </w:p>
    <w:p w14:paraId="3AAA14E7" w14:textId="2372CF86" w:rsidR="00494D7D" w:rsidRPr="00E32FAB" w:rsidRDefault="00494D7D" w:rsidP="000E02B8">
      <w:pPr>
        <w:pStyle w:val="af8"/>
        <w:ind w:firstLine="709"/>
        <w:jc w:val="both"/>
        <w:rPr>
          <w:color w:val="000000" w:themeColor="text1"/>
          <w:szCs w:val="28"/>
          <w:lang w:val="kk-KZ"/>
        </w:rPr>
      </w:pPr>
      <w:r w:rsidRPr="00E32FAB">
        <w:rPr>
          <w:color w:val="000000" w:themeColor="text1"/>
          <w:szCs w:val="28"/>
          <w:lang w:val="kk-KZ"/>
        </w:rPr>
        <w:t>2</w:t>
      </w:r>
      <w:r w:rsidR="000C385F">
        <w:rPr>
          <w:color w:val="000000" w:themeColor="text1"/>
          <w:szCs w:val="28"/>
          <w:lang w:val="kk-KZ"/>
        </w:rPr>
        <w:t>.</w:t>
      </w:r>
      <w:r w:rsidRPr="00E32FAB">
        <w:rPr>
          <w:color w:val="000000" w:themeColor="text1"/>
          <w:szCs w:val="28"/>
          <w:lang w:val="kk-KZ"/>
        </w:rPr>
        <w:t xml:space="preserve"> Сүтті сиырлар азықтандыру рационынына премиксті қосу месқарын  метаболизмін бағытты өрістетіп, химустағы инфузориялард</w:t>
      </w:r>
      <w:r w:rsidR="004A322F" w:rsidRPr="00E32FAB">
        <w:rPr>
          <w:color w:val="000000" w:themeColor="text1"/>
          <w:szCs w:val="28"/>
          <w:lang w:val="kk-KZ"/>
        </w:rPr>
        <w:t>ы</w:t>
      </w:r>
      <w:r w:rsidR="001C65A4">
        <w:rPr>
          <w:color w:val="000000" w:themeColor="text1"/>
          <w:szCs w:val="28"/>
          <w:lang w:val="kk-KZ"/>
        </w:rPr>
        <w:t xml:space="preserve"> </w:t>
      </w:r>
      <w:r w:rsidRPr="00E32FAB">
        <w:rPr>
          <w:color w:val="000000" w:themeColor="text1"/>
          <w:szCs w:val="28"/>
          <w:lang w:val="kk-KZ"/>
        </w:rPr>
        <w:t>- 153,1±12,0-ден 194,2±12,4 мың/мл-ге, ұшпалы май қышқылдардың көлемін - 6,12±0,60-тан  6,91±0,35 мМоль/100мл-ге молайтуынан сиыр организмнің зат алмасуы жақсаруын қанындағы эритроциттердің - 0,79±0,01 млн/мм</w:t>
      </w:r>
      <w:r w:rsidR="0027151C" w:rsidRPr="00E32FAB">
        <w:rPr>
          <w:color w:val="000000" w:themeColor="text1"/>
          <w:szCs w:val="28"/>
          <w:lang w:val="kk-KZ"/>
        </w:rPr>
        <w:t>³</w:t>
      </w:r>
      <w:r w:rsidRPr="00E32FAB">
        <w:rPr>
          <w:color w:val="000000" w:themeColor="text1"/>
          <w:szCs w:val="28"/>
          <w:lang w:val="kk-KZ"/>
        </w:rPr>
        <w:t>, лейкоциттердің - 1,19±0,01 мың/мм</w:t>
      </w:r>
      <w:r w:rsidR="0027151C" w:rsidRPr="00E32FAB">
        <w:rPr>
          <w:color w:val="000000" w:themeColor="text1"/>
          <w:szCs w:val="28"/>
          <w:lang w:val="kk-KZ"/>
        </w:rPr>
        <w:t>³</w:t>
      </w:r>
      <w:r w:rsidRPr="00E32FAB">
        <w:rPr>
          <w:color w:val="000000" w:themeColor="text1"/>
          <w:szCs w:val="28"/>
          <w:lang w:val="kk-KZ"/>
        </w:rPr>
        <w:t xml:space="preserve">, гемоглобиннің – 1,56±0,10 г% көтерілуі көрсетеді. </w:t>
      </w:r>
    </w:p>
    <w:p w14:paraId="29F0B431" w14:textId="02010C1C" w:rsidR="00494D7D" w:rsidRPr="00E32FAB" w:rsidRDefault="00494D7D" w:rsidP="000E02B8">
      <w:pPr>
        <w:pStyle w:val="af8"/>
        <w:ind w:firstLine="709"/>
        <w:jc w:val="both"/>
        <w:rPr>
          <w:color w:val="000000" w:themeColor="text1"/>
          <w:szCs w:val="28"/>
          <w:lang w:val="kk-KZ"/>
        </w:rPr>
      </w:pPr>
      <w:r w:rsidRPr="00E32FAB">
        <w:rPr>
          <w:color w:val="000000" w:themeColor="text1"/>
          <w:szCs w:val="28"/>
          <w:lang w:val="kk-KZ"/>
        </w:rPr>
        <w:t>3</w:t>
      </w:r>
      <w:r w:rsidR="000C385F">
        <w:rPr>
          <w:color w:val="000000" w:themeColor="text1"/>
          <w:szCs w:val="28"/>
          <w:lang w:val="kk-KZ"/>
        </w:rPr>
        <w:t>.</w:t>
      </w:r>
      <w:r w:rsidRPr="00E32FAB">
        <w:rPr>
          <w:color w:val="000000" w:themeColor="text1"/>
          <w:szCs w:val="28"/>
          <w:lang w:val="kk-KZ"/>
        </w:rPr>
        <w:t xml:space="preserve"> Сауын сиырлар азықтандыру рационына премиксті қосу сиыр басына құрғақ затынының </w:t>
      </w:r>
      <w:r w:rsidR="0027151C" w:rsidRPr="00E32FAB">
        <w:rPr>
          <w:color w:val="000000" w:themeColor="text1"/>
          <w:szCs w:val="28"/>
          <w:lang w:val="kk-KZ"/>
        </w:rPr>
        <w:t>тұтынылуын</w:t>
      </w:r>
      <w:r w:rsidRPr="00E32FAB">
        <w:rPr>
          <w:color w:val="000000" w:themeColor="text1"/>
          <w:szCs w:val="28"/>
          <w:lang w:val="kk-KZ"/>
        </w:rPr>
        <w:t xml:space="preserve"> - 0,6±0,03 кг-ға арттырып, сүтке конверсиялану дәрежесін - 0,81-ден 0,88-ге көтеруінен тәуліктік сүт сауымы - 1,8±0,16 кг-ға, сүт ақуызы - 0,13%, майы - 0,16% ұлғайып, соматикалық жас</w:t>
      </w:r>
      <w:r w:rsidR="002B491A" w:rsidRPr="00E32FAB">
        <w:rPr>
          <w:color w:val="000000" w:themeColor="text1"/>
          <w:szCs w:val="28"/>
          <w:lang w:val="kk-KZ"/>
        </w:rPr>
        <w:t>у</w:t>
      </w:r>
      <w:r w:rsidRPr="00E32FAB">
        <w:rPr>
          <w:color w:val="000000" w:themeColor="text1"/>
          <w:szCs w:val="28"/>
          <w:lang w:val="kk-KZ"/>
        </w:rPr>
        <w:t xml:space="preserve">шалар саны – 111,4±14,4 мың/мл-ге кеміді. </w:t>
      </w:r>
    </w:p>
    <w:p w14:paraId="123D8037" w14:textId="07D35DCA" w:rsidR="00494D7D" w:rsidRPr="00E32FAB" w:rsidRDefault="00494D7D" w:rsidP="000E02B8">
      <w:pPr>
        <w:pStyle w:val="af8"/>
        <w:ind w:firstLine="709"/>
        <w:jc w:val="both"/>
        <w:rPr>
          <w:color w:val="000000" w:themeColor="text1"/>
          <w:szCs w:val="28"/>
          <w:lang w:val="kk-KZ"/>
        </w:rPr>
      </w:pPr>
      <w:r w:rsidRPr="00E32FAB">
        <w:rPr>
          <w:color w:val="000000" w:themeColor="text1"/>
          <w:szCs w:val="28"/>
          <w:lang w:val="kk-KZ"/>
        </w:rPr>
        <w:t>4</w:t>
      </w:r>
      <w:r w:rsidR="000C385F">
        <w:rPr>
          <w:color w:val="000000" w:themeColor="text1"/>
          <w:szCs w:val="28"/>
          <w:lang w:val="kk-KZ"/>
        </w:rPr>
        <w:t>.</w:t>
      </w:r>
      <w:r w:rsidRPr="00E32FAB">
        <w:rPr>
          <w:color w:val="000000" w:themeColor="text1"/>
          <w:szCs w:val="28"/>
          <w:lang w:val="kk-KZ"/>
        </w:rPr>
        <w:t xml:space="preserve"> Суалтылған буаз сиырлар азықтандыру рационына премиксті қосу суалту мерзімін - 4,0±0,4 күнге қысқ</w:t>
      </w:r>
      <w:r w:rsidR="0027151C" w:rsidRPr="00E32FAB">
        <w:rPr>
          <w:color w:val="000000" w:themeColor="text1"/>
          <w:szCs w:val="28"/>
          <w:lang w:val="kk-KZ"/>
        </w:rPr>
        <w:t>а</w:t>
      </w:r>
      <w:r w:rsidRPr="00E32FAB">
        <w:rPr>
          <w:color w:val="000000" w:themeColor="text1"/>
          <w:szCs w:val="28"/>
          <w:lang w:val="kk-KZ"/>
        </w:rPr>
        <w:t>ртып, тірілей салмақ қосуын - 12,3±0,6 кг-ға, қоңдылығын - 3,23-3,33 баллға көтеруі, ұрық эмбрионалдық дамуын жетілдіріп, туылғандағы бұзаулар салмағын енелерінің салмағының - 7,3% жеткізді.</w:t>
      </w:r>
    </w:p>
    <w:p w14:paraId="14ED1C89" w14:textId="3C0430DD" w:rsidR="00D96E64" w:rsidRPr="00E32FAB" w:rsidRDefault="00494D7D" w:rsidP="000E02B8">
      <w:pPr>
        <w:pStyle w:val="af8"/>
        <w:ind w:firstLine="709"/>
        <w:jc w:val="both"/>
        <w:rPr>
          <w:szCs w:val="28"/>
          <w:lang w:val="kk-KZ"/>
        </w:rPr>
      </w:pPr>
      <w:r w:rsidRPr="00E32FAB">
        <w:rPr>
          <w:color w:val="000000" w:themeColor="text1"/>
          <w:szCs w:val="28"/>
          <w:lang w:val="kk-KZ"/>
        </w:rPr>
        <w:t>5</w:t>
      </w:r>
      <w:r w:rsidR="000C385F">
        <w:rPr>
          <w:color w:val="000000" w:themeColor="text1"/>
          <w:szCs w:val="28"/>
          <w:lang w:val="kk-KZ"/>
        </w:rPr>
        <w:t>.</w:t>
      </w:r>
      <w:r w:rsidRPr="00E32FAB">
        <w:rPr>
          <w:color w:val="000000" w:themeColor="text1"/>
          <w:szCs w:val="28"/>
          <w:lang w:val="kk-KZ"/>
        </w:rPr>
        <w:t xml:space="preserve"> Сүтті сиырлар азықтандыруда ұсынылған премиксті қолданудан базистік сүт сауымы - 3492,7 кг-нен 3983,6 кг-ға (11,4% Р&lt;0,001) жоғарылап, сүттің биологиял</w:t>
      </w:r>
      <w:r w:rsidR="0027151C" w:rsidRPr="00E32FAB">
        <w:rPr>
          <w:color w:val="000000" w:themeColor="text1"/>
          <w:szCs w:val="28"/>
          <w:lang w:val="kk-KZ"/>
        </w:rPr>
        <w:t>ы</w:t>
      </w:r>
      <w:r w:rsidRPr="00E32FAB">
        <w:rPr>
          <w:color w:val="000000" w:themeColor="text1"/>
          <w:szCs w:val="28"/>
          <w:lang w:val="kk-KZ"/>
        </w:rPr>
        <w:t>қ құндылы</w:t>
      </w:r>
      <w:r w:rsidR="00DA0831" w:rsidRPr="00E32FAB">
        <w:rPr>
          <w:color w:val="000000" w:themeColor="text1"/>
          <w:szCs w:val="28"/>
          <w:lang w:val="kk-KZ"/>
        </w:rPr>
        <w:t>ғы</w:t>
      </w:r>
      <w:r w:rsidRPr="00E32FAB">
        <w:rPr>
          <w:color w:val="000000" w:themeColor="text1"/>
          <w:szCs w:val="28"/>
          <w:lang w:val="kk-KZ"/>
        </w:rPr>
        <w:t xml:space="preserve"> </w:t>
      </w:r>
      <w:r w:rsidRPr="00E32FAB">
        <w:rPr>
          <w:szCs w:val="28"/>
          <w:lang w:val="kk-KZ"/>
        </w:rPr>
        <w:t>- 65,1-ден 75,3-ке, сүт</w:t>
      </w:r>
      <w:r w:rsidR="00DA0831" w:rsidRPr="00E32FAB">
        <w:rPr>
          <w:szCs w:val="28"/>
          <w:lang w:val="kk-KZ"/>
        </w:rPr>
        <w:t>ті</w:t>
      </w:r>
      <w:r w:rsidR="003032B4" w:rsidRPr="00E32FAB">
        <w:rPr>
          <w:szCs w:val="28"/>
          <w:lang w:val="kk-KZ"/>
        </w:rPr>
        <w:t xml:space="preserve"> сиырларды</w:t>
      </w:r>
      <w:r w:rsidR="00DA0831" w:rsidRPr="00E32FAB">
        <w:rPr>
          <w:szCs w:val="28"/>
          <w:lang w:val="kk-KZ"/>
        </w:rPr>
        <w:t>ң</w:t>
      </w:r>
      <w:r w:rsidRPr="00E32FAB">
        <w:rPr>
          <w:szCs w:val="28"/>
          <w:lang w:val="kk-KZ"/>
        </w:rPr>
        <w:t xml:space="preserve"> биологиялық тиімділі</w:t>
      </w:r>
      <w:r w:rsidR="003032B4" w:rsidRPr="00E32FAB">
        <w:rPr>
          <w:szCs w:val="28"/>
          <w:lang w:val="kk-KZ"/>
        </w:rPr>
        <w:t>к</w:t>
      </w:r>
      <w:r w:rsidRPr="00E32FAB">
        <w:rPr>
          <w:szCs w:val="28"/>
          <w:lang w:val="kk-KZ"/>
        </w:rPr>
        <w:t xml:space="preserve"> коэффициенті - 84,3-тен 94,3-ке көтері</w:t>
      </w:r>
      <w:r w:rsidR="003032B4" w:rsidRPr="00E32FAB">
        <w:rPr>
          <w:szCs w:val="28"/>
          <w:lang w:val="kk-KZ"/>
        </w:rPr>
        <w:t>ліп</w:t>
      </w:r>
      <w:r w:rsidR="002B491A" w:rsidRPr="00E32FAB">
        <w:rPr>
          <w:szCs w:val="28"/>
          <w:lang w:val="kk-KZ"/>
        </w:rPr>
        <w:t>,</w:t>
      </w:r>
      <w:r w:rsidRPr="00E32FAB">
        <w:rPr>
          <w:szCs w:val="28"/>
          <w:lang w:val="kk-KZ"/>
        </w:rPr>
        <w:t xml:space="preserve"> </w:t>
      </w:r>
      <w:r w:rsidR="00D96E64" w:rsidRPr="00E32FAB">
        <w:rPr>
          <w:szCs w:val="28"/>
          <w:lang w:val="kk-KZ"/>
        </w:rPr>
        <w:t>өнім өндіруге жұмсалған азықтар шығыны</w:t>
      </w:r>
      <w:r w:rsidR="003032B4" w:rsidRPr="00E32FAB">
        <w:rPr>
          <w:szCs w:val="28"/>
          <w:lang w:val="kk-KZ"/>
        </w:rPr>
        <w:t>ның</w:t>
      </w:r>
      <w:r w:rsidR="00D96E64" w:rsidRPr="00E32FAB">
        <w:rPr>
          <w:szCs w:val="28"/>
          <w:lang w:val="kk-KZ"/>
        </w:rPr>
        <w:t xml:space="preserve"> аза</w:t>
      </w:r>
      <w:r w:rsidR="002B491A" w:rsidRPr="00E32FAB">
        <w:rPr>
          <w:szCs w:val="28"/>
          <w:lang w:val="kk-KZ"/>
        </w:rPr>
        <w:t>ю</w:t>
      </w:r>
      <w:r w:rsidR="00D96E64" w:rsidRPr="00E32FAB">
        <w:rPr>
          <w:szCs w:val="28"/>
          <w:lang w:val="kk-KZ"/>
        </w:rPr>
        <w:t xml:space="preserve">ынан сүт өндіру рентабелдігі </w:t>
      </w:r>
      <w:r w:rsidR="003032B4" w:rsidRPr="00E32FAB">
        <w:rPr>
          <w:szCs w:val="28"/>
          <w:lang w:val="kk-KZ"/>
        </w:rPr>
        <w:t xml:space="preserve">- </w:t>
      </w:r>
      <w:r w:rsidR="00D96E64" w:rsidRPr="00E32FAB">
        <w:rPr>
          <w:szCs w:val="28"/>
          <w:lang w:val="kk-KZ"/>
        </w:rPr>
        <w:t>17,6</w:t>
      </w:r>
      <w:r w:rsidR="003032B4" w:rsidRPr="00E32FAB">
        <w:rPr>
          <w:szCs w:val="28"/>
          <w:lang w:val="kk-KZ"/>
        </w:rPr>
        <w:t>-</w:t>
      </w:r>
      <w:r w:rsidR="00D96E64" w:rsidRPr="00E32FAB">
        <w:rPr>
          <w:szCs w:val="28"/>
          <w:lang w:val="kk-KZ"/>
        </w:rPr>
        <w:t xml:space="preserve">дан 19,6 пайызға көтерілді. </w:t>
      </w:r>
    </w:p>
    <w:p w14:paraId="33865368" w14:textId="73829E0D" w:rsidR="003E7327" w:rsidRPr="000C385F" w:rsidRDefault="000C385F" w:rsidP="000E02B8">
      <w:pPr>
        <w:pStyle w:val="af8"/>
        <w:ind w:firstLine="709"/>
        <w:jc w:val="both"/>
        <w:rPr>
          <w:i/>
          <w:color w:val="000000" w:themeColor="text1"/>
          <w:szCs w:val="28"/>
          <w:lang w:val="kk-KZ"/>
        </w:rPr>
      </w:pPr>
      <w:r w:rsidRPr="000C385F">
        <w:rPr>
          <w:i/>
          <w:color w:val="000000" w:themeColor="text1"/>
          <w:szCs w:val="28"/>
          <w:lang w:val="kk-KZ"/>
        </w:rPr>
        <w:t>Өндіріске ұсыныстар</w:t>
      </w:r>
    </w:p>
    <w:p w14:paraId="6FDFF213" w14:textId="52C1B725" w:rsidR="00494D7D" w:rsidRPr="00E32FAB" w:rsidRDefault="00494D7D" w:rsidP="000E02B8">
      <w:pPr>
        <w:pStyle w:val="af8"/>
        <w:ind w:firstLine="709"/>
        <w:jc w:val="both"/>
        <w:rPr>
          <w:color w:val="000000" w:themeColor="text1"/>
          <w:szCs w:val="28"/>
          <w:lang w:val="kk-KZ"/>
        </w:rPr>
      </w:pPr>
      <w:r w:rsidRPr="00E32FAB">
        <w:rPr>
          <w:color w:val="000000" w:themeColor="text1"/>
          <w:szCs w:val="28"/>
          <w:lang w:val="kk-KZ"/>
        </w:rPr>
        <w:t>1</w:t>
      </w:r>
      <w:r w:rsidR="000C385F">
        <w:rPr>
          <w:color w:val="000000" w:themeColor="text1"/>
          <w:szCs w:val="28"/>
          <w:lang w:val="kk-KZ"/>
        </w:rPr>
        <w:t>.</w:t>
      </w:r>
      <w:r w:rsidRPr="00E32FAB">
        <w:rPr>
          <w:color w:val="000000" w:themeColor="text1"/>
          <w:szCs w:val="28"/>
          <w:lang w:val="kk-KZ"/>
        </w:rPr>
        <w:t xml:space="preserve"> Шығыс Қазақстан аймағында сүтті сиырлар азықтандыр</w:t>
      </w:r>
      <w:r w:rsidR="009E3A41" w:rsidRPr="00E32FAB">
        <w:rPr>
          <w:color w:val="000000" w:themeColor="text1"/>
          <w:szCs w:val="28"/>
          <w:lang w:val="kk-KZ"/>
        </w:rPr>
        <w:t>у</w:t>
      </w:r>
      <w:r w:rsidR="00DA0831" w:rsidRPr="00E32FAB">
        <w:rPr>
          <w:color w:val="000000" w:themeColor="text1"/>
          <w:szCs w:val="28"/>
          <w:lang w:val="kk-KZ"/>
        </w:rPr>
        <w:t xml:space="preserve"> рациондар</w:t>
      </w:r>
      <w:r w:rsidRPr="00E32FAB">
        <w:rPr>
          <w:color w:val="000000" w:themeColor="text1"/>
          <w:szCs w:val="28"/>
          <w:lang w:val="kk-KZ"/>
        </w:rPr>
        <w:t xml:space="preserve">ының минералдық-дәрумендік қоректілігін арттыруға 28-29% цеолит, 1,5-2% Chlorella vulgaris ұнтағы, 75-76% күнжарадан тұратын ЦХП- цеолитті-хлореллалы премиксті </w:t>
      </w:r>
      <w:r w:rsidR="00DA0831" w:rsidRPr="00E32FAB">
        <w:rPr>
          <w:color w:val="000000" w:themeColor="text1"/>
          <w:szCs w:val="28"/>
          <w:lang w:val="kk-KZ"/>
        </w:rPr>
        <w:t>қ</w:t>
      </w:r>
      <w:r w:rsidR="002B491A" w:rsidRPr="00E32FAB">
        <w:rPr>
          <w:color w:val="000000" w:themeColor="text1"/>
          <w:szCs w:val="28"/>
          <w:lang w:val="kk-KZ"/>
        </w:rPr>
        <w:t>о</w:t>
      </w:r>
      <w:r w:rsidR="00DA0831" w:rsidRPr="00E32FAB">
        <w:rPr>
          <w:color w:val="000000" w:themeColor="text1"/>
          <w:szCs w:val="28"/>
          <w:lang w:val="kk-KZ"/>
        </w:rPr>
        <w:t>суды</w:t>
      </w:r>
      <w:r w:rsidRPr="00E32FAB">
        <w:rPr>
          <w:color w:val="000000" w:themeColor="text1"/>
          <w:szCs w:val="28"/>
          <w:lang w:val="kk-KZ"/>
        </w:rPr>
        <w:t xml:space="preserve"> ұсынамыз</w:t>
      </w:r>
      <w:r w:rsidR="002B491A" w:rsidRPr="00E32FAB">
        <w:rPr>
          <w:color w:val="000000" w:themeColor="text1"/>
          <w:szCs w:val="28"/>
          <w:lang w:val="kk-KZ"/>
        </w:rPr>
        <w:t>.</w:t>
      </w:r>
    </w:p>
    <w:p w14:paraId="74F660A4" w14:textId="5D3B5859" w:rsidR="000C385F" w:rsidRDefault="00494D7D" w:rsidP="000E02B8">
      <w:pPr>
        <w:pStyle w:val="af8"/>
        <w:ind w:firstLine="709"/>
        <w:jc w:val="both"/>
        <w:rPr>
          <w:color w:val="000000" w:themeColor="text1"/>
          <w:szCs w:val="28"/>
          <w:lang w:val="kk-KZ"/>
        </w:rPr>
      </w:pPr>
      <w:r w:rsidRPr="00E32FAB">
        <w:rPr>
          <w:color w:val="000000" w:themeColor="text1"/>
          <w:szCs w:val="28"/>
          <w:lang w:val="kk-KZ"/>
        </w:rPr>
        <w:t>2</w:t>
      </w:r>
      <w:r w:rsidR="000C385F">
        <w:rPr>
          <w:color w:val="000000" w:themeColor="text1"/>
          <w:szCs w:val="28"/>
          <w:lang w:val="kk-KZ"/>
        </w:rPr>
        <w:t>.</w:t>
      </w:r>
      <w:r w:rsidRPr="00E32FAB">
        <w:rPr>
          <w:color w:val="000000" w:themeColor="text1"/>
          <w:szCs w:val="28"/>
          <w:lang w:val="kk-KZ"/>
        </w:rPr>
        <w:t xml:space="preserve"> ЦХП сауын сиырлар рационы құрғақ затының конверсиялану коэффициенті (У</w:t>
      </w:r>
      <w:r w:rsidRPr="00E32FAB">
        <w:rPr>
          <w:color w:val="000000" w:themeColor="text1"/>
          <w:szCs w:val="28"/>
          <w:vertAlign w:val="subscript"/>
          <w:lang w:val="kk-KZ"/>
        </w:rPr>
        <w:t>1</w:t>
      </w:r>
      <w:r w:rsidRPr="00E32FAB">
        <w:rPr>
          <w:color w:val="000000" w:themeColor="text1"/>
          <w:szCs w:val="28"/>
          <w:lang w:val="kk-KZ"/>
        </w:rPr>
        <w:t>) мен конверсиялану дәрежесіне (У</w:t>
      </w:r>
      <w:r w:rsidRPr="00E32FAB">
        <w:rPr>
          <w:color w:val="000000" w:themeColor="text1"/>
          <w:szCs w:val="28"/>
          <w:vertAlign w:val="subscript"/>
          <w:lang w:val="kk-KZ"/>
        </w:rPr>
        <w:t>2</w:t>
      </w:r>
      <w:r w:rsidRPr="00E32FAB">
        <w:rPr>
          <w:color w:val="000000" w:themeColor="text1"/>
          <w:szCs w:val="28"/>
          <w:lang w:val="kk-KZ"/>
        </w:rPr>
        <w:t>) келесі</w:t>
      </w:r>
      <w:r w:rsidR="002B491A" w:rsidRPr="00E32FAB">
        <w:rPr>
          <w:color w:val="000000" w:themeColor="text1"/>
          <w:szCs w:val="28"/>
          <w:lang w:val="kk-KZ"/>
        </w:rPr>
        <w:t>дей</w:t>
      </w:r>
      <w:r w:rsidRPr="00E32FAB">
        <w:rPr>
          <w:color w:val="000000" w:themeColor="text1"/>
          <w:szCs w:val="28"/>
          <w:lang w:val="kk-KZ"/>
        </w:rPr>
        <w:t xml:space="preserve"> реггрессиялы әсер етеді:</w:t>
      </w:r>
    </w:p>
    <w:p w14:paraId="630EF2C4" w14:textId="77777777" w:rsidR="000C385F" w:rsidRDefault="000C385F" w:rsidP="000C385F">
      <w:pPr>
        <w:pStyle w:val="af8"/>
        <w:rPr>
          <w:color w:val="000000" w:themeColor="text1"/>
          <w:szCs w:val="28"/>
          <w:lang w:val="kk-KZ"/>
        </w:rPr>
      </w:pPr>
    </w:p>
    <w:p w14:paraId="7D56A37C" w14:textId="5079E78C" w:rsidR="00494D7D" w:rsidRDefault="00494D7D" w:rsidP="000C385F">
      <w:pPr>
        <w:pStyle w:val="af8"/>
        <w:rPr>
          <w:color w:val="000000" w:themeColor="text1"/>
          <w:szCs w:val="28"/>
          <w:lang w:val="kk-KZ"/>
        </w:rPr>
      </w:pPr>
      <w:r w:rsidRPr="00E32FAB">
        <w:rPr>
          <w:color w:val="000000" w:themeColor="text1"/>
          <w:szCs w:val="28"/>
          <w:lang w:val="kk-KZ"/>
        </w:rPr>
        <w:t>У</w:t>
      </w:r>
      <w:r w:rsidRPr="00E32FAB">
        <w:rPr>
          <w:color w:val="000000" w:themeColor="text1"/>
          <w:szCs w:val="28"/>
          <w:vertAlign w:val="subscript"/>
          <w:lang w:val="kk-KZ"/>
        </w:rPr>
        <w:t xml:space="preserve">1 </w:t>
      </w:r>
      <w:r w:rsidRPr="00E32FAB">
        <w:rPr>
          <w:color w:val="000000" w:themeColor="text1"/>
          <w:szCs w:val="28"/>
          <w:lang w:val="kk-KZ"/>
        </w:rPr>
        <w:t>= 4,6848 - 0,1338 • X1-0,4226 • X2+0,0508 • X3</w:t>
      </w:r>
    </w:p>
    <w:p w14:paraId="7FCAB983" w14:textId="072D650B" w:rsidR="00494D7D" w:rsidRPr="00E32FAB" w:rsidRDefault="00494D7D" w:rsidP="000C385F">
      <w:pPr>
        <w:pStyle w:val="af8"/>
        <w:rPr>
          <w:color w:val="000000" w:themeColor="text1"/>
          <w:szCs w:val="28"/>
          <w:lang w:val="kk-KZ"/>
        </w:rPr>
      </w:pPr>
      <w:r w:rsidRPr="00E32FAB">
        <w:rPr>
          <w:color w:val="000000" w:themeColor="text1"/>
          <w:szCs w:val="28"/>
          <w:lang w:val="kk-KZ"/>
        </w:rPr>
        <w:t>У</w:t>
      </w:r>
      <w:r w:rsidRPr="00E32FAB">
        <w:rPr>
          <w:color w:val="000000" w:themeColor="text1"/>
          <w:szCs w:val="28"/>
          <w:vertAlign w:val="subscript"/>
          <w:lang w:val="kk-KZ"/>
        </w:rPr>
        <w:t>2</w:t>
      </w:r>
      <w:r w:rsidRPr="00E32FAB">
        <w:rPr>
          <w:color w:val="000000" w:themeColor="text1"/>
          <w:szCs w:val="28"/>
          <w:lang w:val="kk-KZ"/>
        </w:rPr>
        <w:t xml:space="preserve"> = 0,</w:t>
      </w:r>
      <w:r w:rsidR="003935D9" w:rsidRPr="00E32FAB">
        <w:rPr>
          <w:color w:val="000000" w:themeColor="text1"/>
          <w:szCs w:val="28"/>
          <w:lang w:val="kk-KZ"/>
        </w:rPr>
        <w:t>6</w:t>
      </w:r>
      <w:r w:rsidRPr="00E32FAB">
        <w:rPr>
          <w:color w:val="000000" w:themeColor="text1"/>
          <w:szCs w:val="28"/>
          <w:lang w:val="kk-KZ"/>
        </w:rPr>
        <w:t>948 + 0,0868 • X1 + 0,1378 • X2 - 0,0085 • X3</w:t>
      </w:r>
    </w:p>
    <w:p w14:paraId="4F8444FC" w14:textId="77777777" w:rsidR="000C385F" w:rsidRDefault="000C385F" w:rsidP="00E87183">
      <w:pPr>
        <w:pStyle w:val="af8"/>
        <w:ind w:firstLine="851"/>
        <w:jc w:val="both"/>
        <w:rPr>
          <w:color w:val="000000" w:themeColor="text1"/>
          <w:szCs w:val="28"/>
          <w:lang w:val="kk-KZ"/>
        </w:rPr>
      </w:pPr>
    </w:p>
    <w:p w14:paraId="0DEBB8C3" w14:textId="77777777" w:rsidR="000C385F" w:rsidRDefault="000C385F" w:rsidP="000C385F">
      <w:pPr>
        <w:pStyle w:val="af8"/>
        <w:jc w:val="both"/>
        <w:rPr>
          <w:color w:val="000000" w:themeColor="text1"/>
          <w:szCs w:val="28"/>
          <w:lang w:val="kk-KZ"/>
        </w:rPr>
      </w:pPr>
      <w:r>
        <w:rPr>
          <w:color w:val="000000" w:themeColor="text1"/>
          <w:szCs w:val="28"/>
          <w:lang w:val="kk-KZ"/>
        </w:rPr>
        <w:t>мұнда</w:t>
      </w:r>
      <w:r w:rsidR="00494D7D" w:rsidRPr="00E32FAB">
        <w:rPr>
          <w:color w:val="000000" w:themeColor="text1"/>
          <w:szCs w:val="28"/>
          <w:lang w:val="kk-KZ"/>
        </w:rPr>
        <w:t xml:space="preserve"> Х</w:t>
      </w:r>
      <w:r w:rsidR="00494D7D" w:rsidRPr="00E32FAB">
        <w:rPr>
          <w:color w:val="000000" w:themeColor="text1"/>
          <w:szCs w:val="28"/>
          <w:vertAlign w:val="subscript"/>
          <w:lang w:val="kk-KZ"/>
        </w:rPr>
        <w:t>1</w:t>
      </w:r>
      <w:r w:rsidR="00494D7D" w:rsidRPr="00E32FAB">
        <w:rPr>
          <w:color w:val="000000" w:themeColor="text1"/>
          <w:szCs w:val="28"/>
          <w:lang w:val="kk-KZ"/>
        </w:rPr>
        <w:t xml:space="preserve"> - тәуліктік сүт сауымы, кг; </w:t>
      </w:r>
    </w:p>
    <w:p w14:paraId="707D9B21" w14:textId="77777777" w:rsidR="000C385F" w:rsidRDefault="00494D7D" w:rsidP="000C385F">
      <w:pPr>
        <w:pStyle w:val="af8"/>
        <w:ind w:firstLine="868"/>
        <w:jc w:val="both"/>
        <w:rPr>
          <w:color w:val="000000" w:themeColor="text1"/>
          <w:szCs w:val="28"/>
          <w:lang w:val="kk-KZ"/>
        </w:rPr>
      </w:pPr>
      <w:r w:rsidRPr="00E32FAB">
        <w:rPr>
          <w:color w:val="000000" w:themeColor="text1"/>
          <w:szCs w:val="28"/>
          <w:lang w:val="kk-KZ"/>
        </w:rPr>
        <w:t>X</w:t>
      </w:r>
      <w:r w:rsidRPr="00E32FAB">
        <w:rPr>
          <w:color w:val="000000" w:themeColor="text1"/>
          <w:szCs w:val="28"/>
          <w:vertAlign w:val="subscript"/>
          <w:lang w:val="kk-KZ"/>
        </w:rPr>
        <w:t xml:space="preserve">2 </w:t>
      </w:r>
      <w:r w:rsidR="000F49BD" w:rsidRPr="00E32FAB">
        <w:rPr>
          <w:color w:val="000000" w:themeColor="text1"/>
          <w:szCs w:val="28"/>
          <w:lang w:val="kk-KZ"/>
        </w:rPr>
        <w:t>- сүт май</w:t>
      </w:r>
      <w:r w:rsidRPr="00E32FAB">
        <w:rPr>
          <w:color w:val="000000" w:themeColor="text1"/>
          <w:szCs w:val="28"/>
          <w:lang w:val="kk-KZ"/>
        </w:rPr>
        <w:t xml:space="preserve">ы, %; </w:t>
      </w:r>
    </w:p>
    <w:p w14:paraId="1F3BE555" w14:textId="1DB529AA" w:rsidR="00494D7D" w:rsidRPr="00E32FAB" w:rsidRDefault="00494D7D" w:rsidP="000C385F">
      <w:pPr>
        <w:pStyle w:val="af8"/>
        <w:ind w:firstLine="868"/>
        <w:jc w:val="both"/>
        <w:rPr>
          <w:color w:val="000000" w:themeColor="text1"/>
          <w:szCs w:val="28"/>
          <w:lang w:val="kk-KZ"/>
        </w:rPr>
      </w:pPr>
      <w:r w:rsidRPr="00E32FAB">
        <w:rPr>
          <w:color w:val="000000" w:themeColor="text1"/>
          <w:szCs w:val="28"/>
          <w:lang w:val="kk-KZ"/>
        </w:rPr>
        <w:t>X</w:t>
      </w:r>
      <w:r w:rsidRPr="00E32FAB">
        <w:rPr>
          <w:color w:val="000000" w:themeColor="text1"/>
          <w:szCs w:val="28"/>
          <w:vertAlign w:val="subscript"/>
          <w:lang w:val="kk-KZ"/>
        </w:rPr>
        <w:t>3</w:t>
      </w:r>
      <w:r w:rsidRPr="00E32FAB">
        <w:rPr>
          <w:color w:val="000000" w:themeColor="text1"/>
          <w:szCs w:val="28"/>
          <w:lang w:val="kk-KZ"/>
        </w:rPr>
        <w:t xml:space="preserve"> - сүт ақуызы, %</w:t>
      </w:r>
    </w:p>
    <w:p w14:paraId="2C17D7E6" w14:textId="77777777" w:rsidR="005A41D7" w:rsidRPr="000C385F" w:rsidRDefault="00E9308C" w:rsidP="000C385F">
      <w:pPr>
        <w:pStyle w:val="af8"/>
        <w:rPr>
          <w:b/>
          <w:color w:val="000000" w:themeColor="text1"/>
          <w:szCs w:val="28"/>
          <w:lang w:val="kk-KZ"/>
        </w:rPr>
      </w:pPr>
      <w:r w:rsidRPr="000C385F">
        <w:rPr>
          <w:b/>
          <w:color w:val="000000" w:themeColor="text1"/>
          <w:szCs w:val="28"/>
          <w:lang w:val="kk-KZ"/>
        </w:rPr>
        <w:lastRenderedPageBreak/>
        <w:t>ПАЙДАЛАНЫЛҒАН ӘДЕБИЕТТЕР ТІЗІМІ</w:t>
      </w:r>
    </w:p>
    <w:p w14:paraId="29C25C70" w14:textId="77777777" w:rsidR="00FF2F9B" w:rsidRPr="000C385F" w:rsidRDefault="00FF2F9B" w:rsidP="00E87183">
      <w:pPr>
        <w:pStyle w:val="af8"/>
        <w:ind w:firstLine="851"/>
        <w:jc w:val="both"/>
        <w:rPr>
          <w:color w:val="000000" w:themeColor="text1"/>
          <w:szCs w:val="28"/>
          <w:lang w:val="kk-KZ"/>
        </w:rPr>
      </w:pPr>
    </w:p>
    <w:p w14:paraId="6940476B" w14:textId="7BE43AD0" w:rsidR="00DA35AD" w:rsidRPr="005A7732" w:rsidRDefault="00DA35AD" w:rsidP="003945F8">
      <w:pPr>
        <w:pStyle w:val="af8"/>
        <w:numPr>
          <w:ilvl w:val="0"/>
          <w:numId w:val="17"/>
        </w:numPr>
        <w:tabs>
          <w:tab w:val="left" w:pos="993"/>
        </w:tabs>
        <w:ind w:left="0" w:firstLine="709"/>
        <w:jc w:val="both"/>
        <w:rPr>
          <w:szCs w:val="28"/>
          <w:lang w:val="kk-KZ"/>
        </w:rPr>
      </w:pPr>
      <w:r w:rsidRPr="005A7732">
        <w:rPr>
          <w:rFonts w:eastAsia="Calibri"/>
          <w:noProof/>
          <w:szCs w:val="28"/>
          <w:lang w:val="kk-KZ" w:eastAsia="en-US"/>
        </w:rPr>
        <w:t>Омарқожаұлы Н. Малды тиімді азықтандыру ғылыми негіздері.</w:t>
      </w:r>
      <w:r w:rsidR="00DA6B90" w:rsidRPr="005A7732">
        <w:rPr>
          <w:rFonts w:eastAsia="Calibri"/>
          <w:noProof/>
          <w:szCs w:val="28"/>
          <w:lang w:val="kk-KZ" w:eastAsia="en-US"/>
        </w:rPr>
        <w:t xml:space="preserve"> </w:t>
      </w:r>
      <w:r w:rsidRPr="005A7732">
        <w:rPr>
          <w:rFonts w:eastAsia="Calibri"/>
          <w:noProof/>
          <w:szCs w:val="28"/>
          <w:lang w:val="kk-KZ" w:eastAsia="en-US"/>
        </w:rPr>
        <w:t>- Алматы, 2001. - 98 б.</w:t>
      </w:r>
    </w:p>
    <w:p w14:paraId="41471E77" w14:textId="70F57933" w:rsidR="005745FF" w:rsidRPr="005A7732" w:rsidRDefault="005A41D7" w:rsidP="003945F8">
      <w:pPr>
        <w:pStyle w:val="af8"/>
        <w:numPr>
          <w:ilvl w:val="0"/>
          <w:numId w:val="17"/>
        </w:numPr>
        <w:tabs>
          <w:tab w:val="left" w:pos="993"/>
        </w:tabs>
        <w:ind w:left="0" w:firstLine="709"/>
        <w:jc w:val="both"/>
        <w:rPr>
          <w:szCs w:val="28"/>
          <w:lang w:val="kk-KZ"/>
        </w:rPr>
      </w:pPr>
      <w:r w:rsidRPr="005A7732">
        <w:rPr>
          <w:szCs w:val="28"/>
          <w:lang w:val="kk-KZ"/>
        </w:rPr>
        <w:t>Омарқожаұлы Н., Омарқожаева Ә., Қожебаев Б.</w:t>
      </w:r>
      <w:r w:rsidR="0045461E" w:rsidRPr="005A7732">
        <w:rPr>
          <w:szCs w:val="28"/>
          <w:lang w:val="kk-KZ"/>
        </w:rPr>
        <w:t xml:space="preserve"> және т.б.</w:t>
      </w:r>
      <w:r w:rsidRPr="005A7732">
        <w:rPr>
          <w:szCs w:val="28"/>
          <w:lang w:val="kk-KZ"/>
        </w:rPr>
        <w:t xml:space="preserve"> Мал азықтандыруын құнарландыру.</w:t>
      </w:r>
      <w:r w:rsidR="008161E3" w:rsidRPr="005A7732">
        <w:rPr>
          <w:szCs w:val="28"/>
          <w:lang w:val="kk-KZ"/>
        </w:rPr>
        <w:t xml:space="preserve"> </w:t>
      </w:r>
      <w:r w:rsidR="00DA6B90" w:rsidRPr="005A7732">
        <w:rPr>
          <w:szCs w:val="28"/>
          <w:lang w:val="kk-KZ"/>
        </w:rPr>
        <w:t>–</w:t>
      </w:r>
      <w:r w:rsidRPr="005A7732">
        <w:rPr>
          <w:szCs w:val="28"/>
          <w:lang w:val="kk-KZ"/>
        </w:rPr>
        <w:t xml:space="preserve"> Алматы</w:t>
      </w:r>
      <w:r w:rsidR="00DA6B90" w:rsidRPr="005A7732">
        <w:rPr>
          <w:szCs w:val="28"/>
          <w:lang w:val="kk-KZ"/>
        </w:rPr>
        <w:t xml:space="preserve">: </w:t>
      </w:r>
      <w:r w:rsidRPr="005A7732">
        <w:rPr>
          <w:szCs w:val="28"/>
          <w:lang w:val="kk-KZ"/>
        </w:rPr>
        <w:t>ЭСПИ, 2022.</w:t>
      </w:r>
      <w:r w:rsidR="00DA6B90" w:rsidRPr="005A7732">
        <w:rPr>
          <w:szCs w:val="28"/>
          <w:lang w:val="kk-KZ"/>
        </w:rPr>
        <w:t xml:space="preserve"> </w:t>
      </w:r>
      <w:r w:rsidRPr="005A7732">
        <w:rPr>
          <w:szCs w:val="28"/>
          <w:lang w:val="kk-KZ"/>
        </w:rPr>
        <w:t>- 152 б.</w:t>
      </w:r>
    </w:p>
    <w:p w14:paraId="0AE735FA" w14:textId="311F31FF" w:rsidR="00F63D28" w:rsidRPr="005A7732" w:rsidRDefault="0081262E" w:rsidP="003945F8">
      <w:pPr>
        <w:pStyle w:val="af8"/>
        <w:numPr>
          <w:ilvl w:val="0"/>
          <w:numId w:val="17"/>
        </w:numPr>
        <w:tabs>
          <w:tab w:val="left" w:pos="993"/>
        </w:tabs>
        <w:ind w:left="0" w:firstLine="709"/>
        <w:jc w:val="both"/>
        <w:rPr>
          <w:spacing w:val="1"/>
          <w:szCs w:val="28"/>
          <w:lang w:val="kk-KZ"/>
        </w:rPr>
      </w:pPr>
      <w:r w:rsidRPr="005A7732">
        <w:rPr>
          <w:noProof/>
          <w:szCs w:val="28"/>
          <w:lang w:val="kk-KZ"/>
        </w:rPr>
        <w:t xml:space="preserve">Омарқожаұлы Н., </w:t>
      </w:r>
      <w:r w:rsidRPr="005A7732">
        <w:rPr>
          <w:spacing w:val="-3"/>
          <w:szCs w:val="28"/>
          <w:lang w:val="kk-KZ"/>
        </w:rPr>
        <w:t xml:space="preserve">Егеубаев А., </w:t>
      </w:r>
      <w:r w:rsidRPr="005A7732">
        <w:rPr>
          <w:spacing w:val="4"/>
          <w:szCs w:val="28"/>
          <w:lang w:val="kk-KZ"/>
        </w:rPr>
        <w:t>Дымко Е. Ермақ</w:t>
      </w:r>
      <w:r w:rsidR="003F3245" w:rsidRPr="005A7732">
        <w:rPr>
          <w:spacing w:val="4"/>
          <w:szCs w:val="28"/>
          <w:lang w:val="kk-KZ"/>
        </w:rPr>
        <w:t>анов Ә. Қазақстандағы мал микро</w:t>
      </w:r>
      <w:r w:rsidRPr="005A7732">
        <w:rPr>
          <w:spacing w:val="4"/>
          <w:szCs w:val="28"/>
          <w:lang w:val="kk-KZ"/>
        </w:rPr>
        <w:t>элементоздарын сараптау және алдын</w:t>
      </w:r>
      <w:r w:rsidR="00B94260" w:rsidRPr="005A7732">
        <w:rPr>
          <w:spacing w:val="4"/>
          <w:szCs w:val="28"/>
          <w:lang w:val="kk-KZ"/>
        </w:rPr>
        <w:t xml:space="preserve"> </w:t>
      </w:r>
      <w:r w:rsidRPr="005A7732">
        <w:rPr>
          <w:spacing w:val="4"/>
          <w:szCs w:val="28"/>
          <w:lang w:val="kk-KZ"/>
        </w:rPr>
        <w:t>алу жөнінде ұсыныстар</w:t>
      </w:r>
      <w:r w:rsidR="0045461E" w:rsidRPr="005A7732">
        <w:rPr>
          <w:spacing w:val="4"/>
          <w:szCs w:val="28"/>
          <w:lang w:val="kk-KZ"/>
        </w:rPr>
        <w:t xml:space="preserve">. – Алматы, </w:t>
      </w:r>
      <w:r w:rsidRPr="005A7732">
        <w:rPr>
          <w:spacing w:val="1"/>
          <w:szCs w:val="28"/>
          <w:lang w:val="kk-KZ"/>
        </w:rPr>
        <w:t>1992.</w:t>
      </w:r>
      <w:r w:rsidR="00DA35AD" w:rsidRPr="005A7732">
        <w:rPr>
          <w:spacing w:val="1"/>
          <w:szCs w:val="28"/>
          <w:lang w:val="kk-KZ"/>
        </w:rPr>
        <w:t xml:space="preserve"> </w:t>
      </w:r>
      <w:r w:rsidRPr="005A7732">
        <w:rPr>
          <w:spacing w:val="1"/>
          <w:szCs w:val="28"/>
          <w:lang w:val="kk-KZ"/>
        </w:rPr>
        <w:t>- 25 б.</w:t>
      </w:r>
    </w:p>
    <w:p w14:paraId="50A776A1" w14:textId="19BCC052" w:rsidR="00F63D28" w:rsidRPr="005A7732" w:rsidRDefault="00F63D28" w:rsidP="003945F8">
      <w:pPr>
        <w:pStyle w:val="af8"/>
        <w:numPr>
          <w:ilvl w:val="0"/>
          <w:numId w:val="17"/>
        </w:numPr>
        <w:tabs>
          <w:tab w:val="left" w:pos="993"/>
        </w:tabs>
        <w:ind w:left="0" w:firstLine="709"/>
        <w:jc w:val="both"/>
        <w:rPr>
          <w:spacing w:val="1"/>
          <w:szCs w:val="28"/>
          <w:lang w:val="kk-KZ"/>
        </w:rPr>
      </w:pPr>
      <w:r w:rsidRPr="005A7732">
        <w:rPr>
          <w:szCs w:val="28"/>
          <w:lang w:val="kk-KZ"/>
        </w:rPr>
        <w:t>Таджиев</w:t>
      </w:r>
      <w:r w:rsidR="00D96E64" w:rsidRPr="005A7732">
        <w:rPr>
          <w:szCs w:val="28"/>
          <w:lang w:val="kk-KZ"/>
        </w:rPr>
        <w:t xml:space="preserve"> Қ.П</w:t>
      </w:r>
      <w:r w:rsidR="00DA6B90" w:rsidRPr="005A7732">
        <w:rPr>
          <w:szCs w:val="28"/>
          <w:lang w:val="kk-KZ"/>
        </w:rPr>
        <w:t>.</w:t>
      </w:r>
      <w:r w:rsidRPr="005A7732">
        <w:rPr>
          <w:szCs w:val="28"/>
          <w:lang w:val="kk-KZ"/>
        </w:rPr>
        <w:t xml:space="preserve"> Совершенствование продуктивных и технологических качеств симментальского скота Казахстана. -</w:t>
      </w:r>
      <w:r w:rsidR="00DA6B90" w:rsidRPr="005A7732">
        <w:rPr>
          <w:szCs w:val="28"/>
          <w:lang w:val="kk-KZ"/>
        </w:rPr>
        <w:t xml:space="preserve"> </w:t>
      </w:r>
      <w:r w:rsidRPr="005A7732">
        <w:rPr>
          <w:szCs w:val="28"/>
          <w:lang w:val="kk-KZ"/>
        </w:rPr>
        <w:t>Алматы, 2017.</w:t>
      </w:r>
      <w:r w:rsidR="00DA6B90" w:rsidRPr="005A7732">
        <w:rPr>
          <w:szCs w:val="28"/>
          <w:lang w:val="kk-KZ"/>
        </w:rPr>
        <w:t xml:space="preserve"> </w:t>
      </w:r>
      <w:r w:rsidRPr="005A7732">
        <w:rPr>
          <w:szCs w:val="28"/>
          <w:lang w:val="kk-KZ"/>
        </w:rPr>
        <w:t>-</w:t>
      </w:r>
      <w:r w:rsidR="00DA6B90" w:rsidRPr="005A7732">
        <w:rPr>
          <w:szCs w:val="28"/>
          <w:lang w:val="kk-KZ"/>
        </w:rPr>
        <w:t xml:space="preserve"> </w:t>
      </w:r>
      <w:r w:rsidRPr="005A7732">
        <w:rPr>
          <w:szCs w:val="28"/>
          <w:lang w:val="kk-KZ"/>
        </w:rPr>
        <w:t>208 с.</w:t>
      </w:r>
    </w:p>
    <w:p w14:paraId="4F44512D" w14:textId="5205F208" w:rsidR="00F63D28" w:rsidRPr="005A7732" w:rsidRDefault="00F63D28" w:rsidP="003945F8">
      <w:pPr>
        <w:pStyle w:val="af8"/>
        <w:numPr>
          <w:ilvl w:val="0"/>
          <w:numId w:val="17"/>
        </w:numPr>
        <w:tabs>
          <w:tab w:val="left" w:pos="993"/>
        </w:tabs>
        <w:ind w:left="0" w:firstLine="709"/>
        <w:jc w:val="both"/>
        <w:rPr>
          <w:spacing w:val="1"/>
          <w:szCs w:val="28"/>
          <w:lang w:val="kk-KZ"/>
        </w:rPr>
      </w:pPr>
      <w:r w:rsidRPr="005A7732">
        <w:rPr>
          <w:szCs w:val="28"/>
          <w:lang w:val="kk-KZ"/>
        </w:rPr>
        <w:t>Омарқожаұлы Н. Мал азығын бағалау және малды азықтандыру</w:t>
      </w:r>
      <w:r w:rsidR="0045461E" w:rsidRPr="005A7732">
        <w:rPr>
          <w:szCs w:val="28"/>
          <w:lang w:val="kk-KZ"/>
        </w:rPr>
        <w:t>:</w:t>
      </w:r>
      <w:r w:rsidRPr="005A7732">
        <w:rPr>
          <w:szCs w:val="28"/>
          <w:lang w:val="kk-KZ"/>
        </w:rPr>
        <w:t xml:space="preserve"> </w:t>
      </w:r>
      <w:r w:rsidR="0045461E" w:rsidRPr="005A7732">
        <w:rPr>
          <w:szCs w:val="28"/>
          <w:lang w:val="kk-KZ"/>
        </w:rPr>
        <w:t>оқул</w:t>
      </w:r>
      <w:r w:rsidRPr="005A7732">
        <w:rPr>
          <w:szCs w:val="28"/>
          <w:lang w:val="kk-KZ"/>
        </w:rPr>
        <w:t xml:space="preserve">. </w:t>
      </w:r>
      <w:r w:rsidR="00DA6B90" w:rsidRPr="005A7732">
        <w:rPr>
          <w:szCs w:val="28"/>
          <w:lang w:val="kk-KZ"/>
        </w:rPr>
        <w:t>–</w:t>
      </w:r>
      <w:r w:rsidRPr="005A7732">
        <w:rPr>
          <w:szCs w:val="28"/>
          <w:lang w:val="kk-KZ"/>
        </w:rPr>
        <w:t xml:space="preserve"> Алматы, 2005. </w:t>
      </w:r>
      <w:r w:rsidR="0045461E" w:rsidRPr="005A7732">
        <w:rPr>
          <w:szCs w:val="28"/>
          <w:lang w:val="kk-KZ"/>
        </w:rPr>
        <w:t>– 288 б.</w:t>
      </w:r>
      <w:r w:rsidRPr="005A7732">
        <w:rPr>
          <w:szCs w:val="28"/>
          <w:lang w:val="kk-KZ"/>
        </w:rPr>
        <w:t xml:space="preserve"> </w:t>
      </w:r>
    </w:p>
    <w:p w14:paraId="4B1E1423" w14:textId="1BFD9FA4" w:rsidR="00F63D28" w:rsidRPr="005A7732" w:rsidRDefault="00F63D28" w:rsidP="003945F8">
      <w:pPr>
        <w:pStyle w:val="af8"/>
        <w:numPr>
          <w:ilvl w:val="0"/>
          <w:numId w:val="17"/>
        </w:numPr>
        <w:tabs>
          <w:tab w:val="left" w:pos="993"/>
        </w:tabs>
        <w:ind w:left="0" w:firstLine="709"/>
        <w:jc w:val="both"/>
        <w:rPr>
          <w:spacing w:val="1"/>
          <w:szCs w:val="28"/>
          <w:lang w:val="kk-KZ"/>
        </w:rPr>
      </w:pPr>
      <w:r w:rsidRPr="005A7732">
        <w:rPr>
          <w:szCs w:val="28"/>
          <w:lang w:val="kk-KZ"/>
        </w:rPr>
        <w:t>Тазетдинов В.Г. Эффективность выращивания бычков герефордской породы на мясо при различной сбалансированности рационов</w:t>
      </w:r>
      <w:r w:rsidR="0045461E" w:rsidRPr="005A7732">
        <w:rPr>
          <w:szCs w:val="28"/>
          <w:lang w:val="kk-KZ"/>
        </w:rPr>
        <w:t xml:space="preserve"> и уровне кормления в условиях Южного Урала</w:t>
      </w:r>
      <w:r w:rsidR="00DA6B90" w:rsidRPr="005A7732">
        <w:rPr>
          <w:szCs w:val="28"/>
          <w:lang w:val="kk-KZ"/>
        </w:rPr>
        <w:t>:</w:t>
      </w:r>
      <w:r w:rsidRPr="005A7732">
        <w:rPr>
          <w:szCs w:val="28"/>
          <w:lang w:val="kk-KZ"/>
        </w:rPr>
        <w:t xml:space="preserve"> </w:t>
      </w:r>
      <w:r w:rsidR="0045461E" w:rsidRPr="005A7732">
        <w:rPr>
          <w:szCs w:val="28"/>
          <w:lang w:val="kk-KZ"/>
        </w:rPr>
        <w:t>дис</w:t>
      </w:r>
      <w:r w:rsidRPr="005A7732">
        <w:rPr>
          <w:szCs w:val="28"/>
          <w:lang w:val="kk-KZ"/>
        </w:rPr>
        <w:t xml:space="preserve">. </w:t>
      </w:r>
      <w:r w:rsidR="0045461E" w:rsidRPr="005A7732">
        <w:rPr>
          <w:szCs w:val="28"/>
          <w:lang w:val="kk-KZ"/>
        </w:rPr>
        <w:t>...</w:t>
      </w:r>
      <w:r w:rsidRPr="005A7732">
        <w:rPr>
          <w:szCs w:val="28"/>
          <w:lang w:val="kk-KZ"/>
        </w:rPr>
        <w:t xml:space="preserve"> </w:t>
      </w:r>
      <w:r w:rsidR="0045461E" w:rsidRPr="005A7732">
        <w:rPr>
          <w:szCs w:val="28"/>
          <w:lang w:val="kk-KZ"/>
        </w:rPr>
        <w:t>с</w:t>
      </w:r>
      <w:r w:rsidR="00617049" w:rsidRPr="005A7732">
        <w:rPr>
          <w:szCs w:val="28"/>
        </w:rPr>
        <w:t>/</w:t>
      </w:r>
      <w:r w:rsidR="0045461E" w:rsidRPr="005A7732">
        <w:rPr>
          <w:szCs w:val="28"/>
          <w:lang w:val="kk-KZ"/>
        </w:rPr>
        <w:t>х наук: 06.02.02.</w:t>
      </w:r>
      <w:r w:rsidR="00DA6B90" w:rsidRPr="005A7732">
        <w:rPr>
          <w:szCs w:val="28"/>
          <w:lang w:val="kk-KZ"/>
        </w:rPr>
        <w:t xml:space="preserve"> </w:t>
      </w:r>
      <w:r w:rsidR="0045461E" w:rsidRPr="005A7732">
        <w:rPr>
          <w:szCs w:val="28"/>
        </w:rPr>
        <w:t>–</w:t>
      </w:r>
      <w:r w:rsidR="00DA6B90" w:rsidRPr="005A7732">
        <w:rPr>
          <w:szCs w:val="28"/>
        </w:rPr>
        <w:t xml:space="preserve"> </w:t>
      </w:r>
      <w:r w:rsidRPr="005A7732">
        <w:rPr>
          <w:szCs w:val="28"/>
          <w:lang w:val="kk-KZ"/>
        </w:rPr>
        <w:t xml:space="preserve">Оренбург, 2000. </w:t>
      </w:r>
      <w:r w:rsidR="0045461E" w:rsidRPr="005A7732">
        <w:rPr>
          <w:szCs w:val="28"/>
          <w:lang w:val="kk-KZ"/>
        </w:rPr>
        <w:t>–</w:t>
      </w:r>
      <w:r w:rsidRPr="005A7732">
        <w:rPr>
          <w:szCs w:val="28"/>
          <w:lang w:val="kk-KZ"/>
        </w:rPr>
        <w:t xml:space="preserve"> </w:t>
      </w:r>
      <w:r w:rsidR="0045461E" w:rsidRPr="005A7732">
        <w:rPr>
          <w:szCs w:val="28"/>
          <w:lang w:val="kk-KZ"/>
        </w:rPr>
        <w:t>159 с</w:t>
      </w:r>
      <w:r w:rsidRPr="005A7732">
        <w:rPr>
          <w:szCs w:val="28"/>
          <w:lang w:val="kk-KZ"/>
        </w:rPr>
        <w:t>.</w:t>
      </w:r>
    </w:p>
    <w:p w14:paraId="59559A0F" w14:textId="2323E306" w:rsidR="00E14B12" w:rsidRPr="005A7732" w:rsidRDefault="0045461E" w:rsidP="003945F8">
      <w:pPr>
        <w:pStyle w:val="af8"/>
        <w:numPr>
          <w:ilvl w:val="0"/>
          <w:numId w:val="17"/>
        </w:numPr>
        <w:tabs>
          <w:tab w:val="left" w:pos="993"/>
        </w:tabs>
        <w:ind w:left="0" w:firstLine="709"/>
        <w:jc w:val="both"/>
        <w:rPr>
          <w:spacing w:val="1"/>
          <w:szCs w:val="28"/>
          <w:lang w:val="kk-KZ"/>
        </w:rPr>
      </w:pPr>
      <w:r w:rsidRPr="005A7732">
        <w:rPr>
          <w:szCs w:val="28"/>
          <w:lang w:val="kk-KZ"/>
        </w:rPr>
        <w:t>Клиценко Г.</w:t>
      </w:r>
      <w:r w:rsidR="00E14B12" w:rsidRPr="005A7732">
        <w:rPr>
          <w:szCs w:val="28"/>
          <w:lang w:val="kk-KZ"/>
        </w:rPr>
        <w:t>Т. Минеральное питание сельскохозяйственных животных</w:t>
      </w:r>
      <w:r w:rsidRPr="005A7732">
        <w:rPr>
          <w:szCs w:val="28"/>
          <w:lang w:val="kk-KZ"/>
        </w:rPr>
        <w:t xml:space="preserve">. – </w:t>
      </w:r>
      <w:r w:rsidR="00E14B12" w:rsidRPr="005A7732">
        <w:rPr>
          <w:szCs w:val="28"/>
          <w:lang w:val="kk-KZ"/>
        </w:rPr>
        <w:t>Киев</w:t>
      </w:r>
      <w:r w:rsidRPr="005A7732">
        <w:rPr>
          <w:szCs w:val="28"/>
          <w:lang w:val="kk-KZ"/>
        </w:rPr>
        <w:t>,</w:t>
      </w:r>
      <w:r w:rsidR="00E14B12" w:rsidRPr="005A7732">
        <w:rPr>
          <w:szCs w:val="28"/>
          <w:lang w:val="kk-KZ"/>
        </w:rPr>
        <w:t xml:space="preserve"> 1980. – 166</w:t>
      </w:r>
      <w:r w:rsidRPr="005A7732">
        <w:rPr>
          <w:szCs w:val="28"/>
          <w:lang w:val="kk-KZ"/>
        </w:rPr>
        <w:t xml:space="preserve"> с</w:t>
      </w:r>
      <w:r w:rsidR="00E14B12" w:rsidRPr="005A7732">
        <w:rPr>
          <w:szCs w:val="28"/>
          <w:lang w:val="kk-KZ"/>
        </w:rPr>
        <w:t>.</w:t>
      </w:r>
    </w:p>
    <w:p w14:paraId="046EC0D5" w14:textId="31EB8A34" w:rsidR="00E14B12" w:rsidRPr="005A7732" w:rsidRDefault="0045461E" w:rsidP="003945F8">
      <w:pPr>
        <w:pStyle w:val="af8"/>
        <w:numPr>
          <w:ilvl w:val="0"/>
          <w:numId w:val="17"/>
        </w:numPr>
        <w:tabs>
          <w:tab w:val="left" w:pos="993"/>
        </w:tabs>
        <w:ind w:left="0" w:firstLine="709"/>
        <w:jc w:val="both"/>
        <w:rPr>
          <w:spacing w:val="1"/>
          <w:szCs w:val="28"/>
          <w:lang w:val="kk-KZ"/>
        </w:rPr>
      </w:pPr>
      <w:r w:rsidRPr="005A7732">
        <w:rPr>
          <w:szCs w:val="28"/>
          <w:lang w:val="kk-KZ"/>
        </w:rPr>
        <w:t>Богданов Г.</w:t>
      </w:r>
      <w:r w:rsidR="00E14B12" w:rsidRPr="005A7732">
        <w:rPr>
          <w:szCs w:val="28"/>
          <w:lang w:val="kk-KZ"/>
        </w:rPr>
        <w:t>А. Эффективность подкормки телят микроэлементами //</w:t>
      </w:r>
      <w:r w:rsidR="00D96E64" w:rsidRPr="005A7732">
        <w:rPr>
          <w:szCs w:val="28"/>
          <w:lang w:val="kk-KZ"/>
        </w:rPr>
        <w:t xml:space="preserve"> </w:t>
      </w:r>
      <w:r w:rsidR="00E14B12" w:rsidRPr="005A7732">
        <w:rPr>
          <w:szCs w:val="28"/>
          <w:lang w:val="kk-KZ"/>
        </w:rPr>
        <w:t xml:space="preserve">Животноводство. – 1958. – №1. – С. </w:t>
      </w:r>
      <w:r w:rsidRPr="005A7732">
        <w:rPr>
          <w:szCs w:val="28"/>
          <w:lang w:val="kk-KZ"/>
        </w:rPr>
        <w:t>42-46</w:t>
      </w:r>
      <w:r w:rsidR="00E14B12" w:rsidRPr="005A7732">
        <w:rPr>
          <w:szCs w:val="28"/>
          <w:lang w:val="kk-KZ"/>
        </w:rPr>
        <w:t>.</w:t>
      </w:r>
    </w:p>
    <w:p w14:paraId="689EF78E" w14:textId="432AD608" w:rsidR="00F63D28" w:rsidRPr="005A7732" w:rsidRDefault="00F63D28" w:rsidP="003945F8">
      <w:pPr>
        <w:pStyle w:val="af8"/>
        <w:numPr>
          <w:ilvl w:val="0"/>
          <w:numId w:val="17"/>
        </w:numPr>
        <w:tabs>
          <w:tab w:val="left" w:pos="993"/>
        </w:tabs>
        <w:ind w:left="0" w:firstLine="709"/>
        <w:jc w:val="both"/>
        <w:rPr>
          <w:spacing w:val="1"/>
          <w:szCs w:val="28"/>
          <w:lang w:val="kk-KZ"/>
        </w:rPr>
      </w:pPr>
      <w:r w:rsidRPr="005A7732">
        <w:rPr>
          <w:szCs w:val="28"/>
          <w:lang w:val="kk-KZ"/>
        </w:rPr>
        <w:t>Левахин В.И., Галиев Б.Х., Прибылов В.Д. Кормовая добавка для молодняка крупного рогатого скота</w:t>
      </w:r>
      <w:r w:rsidR="00013737" w:rsidRPr="005A7732">
        <w:rPr>
          <w:szCs w:val="28"/>
          <w:lang w:val="kk-KZ"/>
        </w:rPr>
        <w:t>:</w:t>
      </w:r>
      <w:r w:rsidRPr="005A7732">
        <w:rPr>
          <w:szCs w:val="28"/>
          <w:lang w:val="kk-KZ"/>
        </w:rPr>
        <w:t xml:space="preserve"> </w:t>
      </w:r>
      <w:r w:rsidR="00013737" w:rsidRPr="005A7732">
        <w:rPr>
          <w:szCs w:val="28"/>
          <w:lang w:val="kk-KZ"/>
        </w:rPr>
        <w:t>информ</w:t>
      </w:r>
      <w:r w:rsidRPr="005A7732">
        <w:rPr>
          <w:szCs w:val="28"/>
          <w:lang w:val="kk-KZ"/>
        </w:rPr>
        <w:t xml:space="preserve">. лист. </w:t>
      </w:r>
      <w:r w:rsidR="00013737" w:rsidRPr="005A7732">
        <w:rPr>
          <w:szCs w:val="28"/>
          <w:lang w:val="kk-KZ"/>
        </w:rPr>
        <w:t>–</w:t>
      </w:r>
      <w:r w:rsidRPr="005A7732">
        <w:rPr>
          <w:szCs w:val="28"/>
          <w:lang w:val="kk-KZ"/>
        </w:rPr>
        <w:t xml:space="preserve"> Оренбург</w:t>
      </w:r>
      <w:r w:rsidR="00013737" w:rsidRPr="005A7732">
        <w:rPr>
          <w:szCs w:val="28"/>
          <w:lang w:val="kk-KZ"/>
        </w:rPr>
        <w:t xml:space="preserve">: </w:t>
      </w:r>
      <w:r w:rsidRPr="005A7732">
        <w:rPr>
          <w:szCs w:val="28"/>
          <w:lang w:val="kk-KZ"/>
        </w:rPr>
        <w:t>ЦНТИ</w:t>
      </w:r>
      <w:r w:rsidR="00013737" w:rsidRPr="005A7732">
        <w:rPr>
          <w:szCs w:val="28"/>
          <w:lang w:val="kk-KZ"/>
        </w:rPr>
        <w:t>, 1966 – 4 с</w:t>
      </w:r>
      <w:r w:rsidRPr="005A7732">
        <w:rPr>
          <w:szCs w:val="28"/>
          <w:lang w:val="kk-KZ"/>
        </w:rPr>
        <w:t>.</w:t>
      </w:r>
    </w:p>
    <w:p w14:paraId="637CD505" w14:textId="51142D83" w:rsidR="00E14B12" w:rsidRPr="005A7732" w:rsidRDefault="00013737" w:rsidP="00AA2967">
      <w:pPr>
        <w:pStyle w:val="af8"/>
        <w:numPr>
          <w:ilvl w:val="0"/>
          <w:numId w:val="17"/>
        </w:numPr>
        <w:tabs>
          <w:tab w:val="left" w:pos="1134"/>
        </w:tabs>
        <w:ind w:left="0" w:firstLine="709"/>
        <w:jc w:val="both"/>
        <w:rPr>
          <w:spacing w:val="1"/>
          <w:szCs w:val="28"/>
          <w:lang w:val="kk-KZ"/>
        </w:rPr>
      </w:pPr>
      <w:r w:rsidRPr="005A7732">
        <w:rPr>
          <w:szCs w:val="28"/>
          <w:lang w:val="kk-KZ"/>
        </w:rPr>
        <w:t>Абрамова А.В., Бреславец В.</w:t>
      </w:r>
      <w:r w:rsidR="00E14B12" w:rsidRPr="005A7732">
        <w:rPr>
          <w:szCs w:val="28"/>
          <w:lang w:val="kk-KZ"/>
        </w:rPr>
        <w:t>М. Эффективность способов повышения оплодотворяемости молочных коров //</w:t>
      </w:r>
      <w:r w:rsidRPr="005A7732">
        <w:rPr>
          <w:szCs w:val="28"/>
          <w:lang w:val="kk-KZ"/>
        </w:rPr>
        <w:t xml:space="preserve"> </w:t>
      </w:r>
      <w:r w:rsidR="00E14B12" w:rsidRPr="005A7732">
        <w:rPr>
          <w:szCs w:val="28"/>
          <w:lang w:val="kk-KZ"/>
        </w:rPr>
        <w:t>Молодежный аграрный форум-2018</w:t>
      </w:r>
      <w:r w:rsidRPr="005A7732">
        <w:rPr>
          <w:szCs w:val="28"/>
          <w:lang w:val="kk-KZ"/>
        </w:rPr>
        <w:t>: тез. докл. конф.</w:t>
      </w:r>
      <w:r w:rsidR="00E14B12" w:rsidRPr="005A7732">
        <w:rPr>
          <w:szCs w:val="28"/>
          <w:lang w:val="kk-KZ"/>
        </w:rPr>
        <w:t xml:space="preserve"> – </w:t>
      </w:r>
      <w:r w:rsidRPr="005A7732">
        <w:rPr>
          <w:szCs w:val="28"/>
          <w:lang w:val="kk-KZ"/>
        </w:rPr>
        <w:t xml:space="preserve">Белгород, </w:t>
      </w:r>
      <w:r w:rsidR="00E14B12" w:rsidRPr="005A7732">
        <w:rPr>
          <w:szCs w:val="28"/>
          <w:lang w:val="kk-KZ"/>
        </w:rPr>
        <w:t>2018. – С. 3.</w:t>
      </w:r>
    </w:p>
    <w:p w14:paraId="78FB6340" w14:textId="3F414D53" w:rsidR="001A28A3" w:rsidRPr="005A7732" w:rsidRDefault="005A7C04" w:rsidP="00AA2967">
      <w:pPr>
        <w:pStyle w:val="af8"/>
        <w:numPr>
          <w:ilvl w:val="0"/>
          <w:numId w:val="17"/>
        </w:numPr>
        <w:tabs>
          <w:tab w:val="left" w:pos="1134"/>
        </w:tabs>
        <w:ind w:left="0" w:firstLine="709"/>
        <w:jc w:val="both"/>
        <w:rPr>
          <w:spacing w:val="1"/>
          <w:szCs w:val="28"/>
          <w:lang w:val="kk-KZ"/>
        </w:rPr>
      </w:pPr>
      <w:r w:rsidRPr="005A7732">
        <w:rPr>
          <w:szCs w:val="28"/>
          <w:lang w:val="kk-KZ"/>
        </w:rPr>
        <w:t>Несипбаев</w:t>
      </w:r>
      <w:r w:rsidR="00013737" w:rsidRPr="005A7732">
        <w:rPr>
          <w:szCs w:val="28"/>
          <w:lang w:val="kk-KZ"/>
        </w:rPr>
        <w:t xml:space="preserve"> </w:t>
      </w:r>
      <w:r w:rsidR="00D96E64" w:rsidRPr="005A7732">
        <w:rPr>
          <w:szCs w:val="28"/>
          <w:lang w:val="kk-KZ"/>
        </w:rPr>
        <w:t>Т</w:t>
      </w:r>
      <w:r w:rsidR="00013737" w:rsidRPr="005A7732">
        <w:rPr>
          <w:szCs w:val="28"/>
          <w:lang w:val="kk-KZ"/>
        </w:rPr>
        <w:t>.</w:t>
      </w:r>
      <w:r w:rsidRPr="005A7732">
        <w:rPr>
          <w:szCs w:val="28"/>
          <w:lang w:val="kk-KZ"/>
        </w:rPr>
        <w:t xml:space="preserve"> Физиология сельскохозяйственных животных. - Астана: Фолиант, 2015. - 136 с. </w:t>
      </w:r>
    </w:p>
    <w:p w14:paraId="79188058" w14:textId="0AC73572" w:rsidR="00F63D28"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Comar C.L</w:t>
      </w:r>
      <w:r w:rsidR="00013737" w:rsidRPr="005A7732">
        <w:rPr>
          <w:szCs w:val="28"/>
          <w:lang w:val="kk-KZ"/>
        </w:rPr>
        <w:t>.</w:t>
      </w:r>
      <w:r w:rsidRPr="005A7732">
        <w:rPr>
          <w:szCs w:val="28"/>
          <w:lang w:val="kk-KZ"/>
        </w:rPr>
        <w:t xml:space="preserve">, Bronner F. Mineral Metabolism. </w:t>
      </w:r>
      <w:r w:rsidR="00013737" w:rsidRPr="005A7732">
        <w:rPr>
          <w:szCs w:val="28"/>
          <w:lang w:val="kk-KZ"/>
        </w:rPr>
        <w:t>–</w:t>
      </w:r>
      <w:r w:rsidRPr="005A7732">
        <w:rPr>
          <w:spacing w:val="1"/>
          <w:szCs w:val="28"/>
          <w:lang w:val="kk-KZ"/>
        </w:rPr>
        <w:t xml:space="preserve"> </w:t>
      </w:r>
      <w:r w:rsidRPr="005A7732">
        <w:rPr>
          <w:szCs w:val="28"/>
          <w:lang w:val="kk-KZ"/>
        </w:rPr>
        <w:t>NY</w:t>
      </w:r>
      <w:r w:rsidR="00013737" w:rsidRPr="005A7732">
        <w:rPr>
          <w:szCs w:val="28"/>
          <w:lang w:val="kk-KZ"/>
        </w:rPr>
        <w:t>.,</w:t>
      </w:r>
      <w:r w:rsidRPr="005A7732">
        <w:rPr>
          <w:szCs w:val="28"/>
          <w:lang w:val="kk-KZ"/>
        </w:rPr>
        <w:t xml:space="preserve"> </w:t>
      </w:r>
      <w:r w:rsidR="00013737" w:rsidRPr="005A7732">
        <w:rPr>
          <w:szCs w:val="28"/>
          <w:lang w:val="kk-KZ"/>
        </w:rPr>
        <w:t>1960. –</w:t>
      </w:r>
      <w:r w:rsidRPr="005A7732">
        <w:rPr>
          <w:szCs w:val="28"/>
          <w:lang w:val="kk-KZ"/>
        </w:rPr>
        <w:t xml:space="preserve"> </w:t>
      </w:r>
      <w:r w:rsidR="00013737" w:rsidRPr="005A7732">
        <w:rPr>
          <w:szCs w:val="28"/>
          <w:lang w:val="kk-KZ"/>
        </w:rPr>
        <w:t>128 р</w:t>
      </w:r>
      <w:r w:rsidRPr="005A7732">
        <w:rPr>
          <w:szCs w:val="28"/>
          <w:lang w:val="kk-KZ"/>
        </w:rPr>
        <w:t>.</w:t>
      </w:r>
    </w:p>
    <w:p w14:paraId="3B85CECB" w14:textId="7A83647D" w:rsidR="001A28A3" w:rsidRPr="005A7732" w:rsidRDefault="001A28A3" w:rsidP="00117AE2">
      <w:pPr>
        <w:pStyle w:val="af8"/>
        <w:numPr>
          <w:ilvl w:val="0"/>
          <w:numId w:val="17"/>
        </w:numPr>
        <w:tabs>
          <w:tab w:val="left" w:pos="1134"/>
        </w:tabs>
        <w:ind w:left="0" w:firstLine="709"/>
        <w:jc w:val="both"/>
        <w:rPr>
          <w:spacing w:val="1"/>
          <w:szCs w:val="28"/>
          <w:lang w:val="kk-KZ"/>
        </w:rPr>
      </w:pPr>
      <w:bookmarkStart w:id="36" w:name="_Hlk190529936"/>
      <w:r w:rsidRPr="005A7732">
        <w:rPr>
          <w:spacing w:val="1"/>
          <w:szCs w:val="28"/>
          <w:lang w:val="kk-KZ"/>
        </w:rPr>
        <w:t xml:space="preserve">Schroeder J. W. </w:t>
      </w:r>
      <w:bookmarkEnd w:id="36"/>
      <w:r w:rsidRPr="005A7732">
        <w:rPr>
          <w:spacing w:val="1"/>
          <w:szCs w:val="28"/>
          <w:lang w:val="kk-KZ"/>
        </w:rPr>
        <w:t>Use of Minerals in Dairy Cattle: What they are and why they are important</w:t>
      </w:r>
      <w:r w:rsidR="00117AE2" w:rsidRPr="005A7732">
        <w:rPr>
          <w:spacing w:val="1"/>
          <w:szCs w:val="28"/>
          <w:lang w:val="kk-KZ"/>
        </w:rPr>
        <w:t xml:space="preserve"> // </w:t>
      </w:r>
      <w:hyperlink r:id="rId27" w:history="1">
        <w:r w:rsidR="00117AE2" w:rsidRPr="005A7732">
          <w:rPr>
            <w:rStyle w:val="ac"/>
            <w:color w:val="auto"/>
            <w:spacing w:val="1"/>
            <w:szCs w:val="28"/>
            <w:u w:val="none"/>
            <w:lang w:val="kk-KZ"/>
          </w:rPr>
          <w:t>https://library.ndsu.edu/ir/items</w:t>
        </w:r>
      </w:hyperlink>
      <w:r w:rsidR="00117AE2" w:rsidRPr="005A7732">
        <w:rPr>
          <w:spacing w:val="1"/>
          <w:szCs w:val="28"/>
          <w:lang w:val="kk-KZ"/>
        </w:rPr>
        <w:t>. 10.11.2024.</w:t>
      </w:r>
    </w:p>
    <w:p w14:paraId="395BB73D" w14:textId="21F09E10" w:rsidR="00F63D28"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 xml:space="preserve">Войнар А.И. Биологическая роль микроэлементов в организме </w:t>
      </w:r>
      <w:r w:rsidR="000B7F37" w:rsidRPr="005A7732">
        <w:rPr>
          <w:szCs w:val="28"/>
          <w:lang w:val="kk-KZ"/>
        </w:rPr>
        <w:t xml:space="preserve">животных и </w:t>
      </w:r>
      <w:r w:rsidRPr="005A7732">
        <w:rPr>
          <w:szCs w:val="28"/>
          <w:lang w:val="kk-KZ"/>
        </w:rPr>
        <w:t>человека</w:t>
      </w:r>
      <w:r w:rsidR="000B7F37" w:rsidRPr="005A7732">
        <w:rPr>
          <w:szCs w:val="28"/>
          <w:lang w:val="kk-KZ"/>
        </w:rPr>
        <w:t>.</w:t>
      </w:r>
      <w:r w:rsidRPr="005A7732">
        <w:rPr>
          <w:szCs w:val="28"/>
          <w:lang w:val="kk-KZ"/>
        </w:rPr>
        <w:t xml:space="preserve"> </w:t>
      </w:r>
      <w:r w:rsidR="00117AE2" w:rsidRPr="005A7732">
        <w:rPr>
          <w:szCs w:val="28"/>
          <w:lang w:val="kk-KZ"/>
        </w:rPr>
        <w:t xml:space="preserve">- </w:t>
      </w:r>
      <w:r w:rsidRPr="005A7732">
        <w:rPr>
          <w:szCs w:val="28"/>
          <w:lang w:val="kk-KZ"/>
        </w:rPr>
        <w:t xml:space="preserve">М., </w:t>
      </w:r>
      <w:r w:rsidR="00117AE2" w:rsidRPr="005A7732">
        <w:rPr>
          <w:szCs w:val="28"/>
          <w:lang w:val="kk-KZ"/>
        </w:rPr>
        <w:t>1953</w:t>
      </w:r>
      <w:r w:rsidRPr="005A7732">
        <w:rPr>
          <w:szCs w:val="28"/>
          <w:lang w:val="kk-KZ"/>
        </w:rPr>
        <w:t xml:space="preserve">. </w:t>
      </w:r>
      <w:r w:rsidR="00117AE2" w:rsidRPr="005A7732">
        <w:rPr>
          <w:szCs w:val="28"/>
          <w:lang w:val="kk-KZ"/>
        </w:rPr>
        <w:t>–</w:t>
      </w:r>
      <w:r w:rsidRPr="005A7732">
        <w:rPr>
          <w:szCs w:val="28"/>
          <w:lang w:val="kk-KZ"/>
        </w:rPr>
        <w:t xml:space="preserve"> </w:t>
      </w:r>
      <w:r w:rsidR="00117AE2" w:rsidRPr="005A7732">
        <w:rPr>
          <w:szCs w:val="28"/>
          <w:lang w:val="kk-KZ"/>
        </w:rPr>
        <w:t>496 с</w:t>
      </w:r>
      <w:r w:rsidRPr="005A7732">
        <w:rPr>
          <w:szCs w:val="28"/>
          <w:lang w:val="kk-KZ"/>
        </w:rPr>
        <w:t>.</w:t>
      </w:r>
    </w:p>
    <w:p w14:paraId="1B3F6E98" w14:textId="12304F44" w:rsidR="000B7F37" w:rsidRPr="005A7732" w:rsidRDefault="000B7F37" w:rsidP="00AA2967">
      <w:pPr>
        <w:pStyle w:val="af8"/>
        <w:numPr>
          <w:ilvl w:val="0"/>
          <w:numId w:val="17"/>
        </w:numPr>
        <w:tabs>
          <w:tab w:val="left" w:pos="1134"/>
        </w:tabs>
        <w:ind w:left="0" w:firstLine="709"/>
        <w:jc w:val="both"/>
        <w:rPr>
          <w:spacing w:val="1"/>
          <w:szCs w:val="28"/>
          <w:lang w:val="kk-KZ"/>
        </w:rPr>
      </w:pPr>
      <w:bookmarkStart w:id="37" w:name="_Hlk190530062"/>
      <w:r w:rsidRPr="005A7732">
        <w:rPr>
          <w:szCs w:val="28"/>
          <w:lang w:val="kk-KZ"/>
        </w:rPr>
        <w:t xml:space="preserve">Хеннинг А. </w:t>
      </w:r>
      <w:bookmarkEnd w:id="37"/>
      <w:r w:rsidRPr="005A7732">
        <w:rPr>
          <w:szCs w:val="28"/>
          <w:lang w:val="kk-KZ"/>
        </w:rPr>
        <w:t>Минеральные вещества, витамины, биостимуляторы в кормлении сельскохозяйственных животных</w:t>
      </w:r>
      <w:r w:rsidR="00117AE2" w:rsidRPr="005A7732">
        <w:rPr>
          <w:szCs w:val="28"/>
          <w:lang w:val="kk-KZ"/>
        </w:rPr>
        <w:t xml:space="preserve"> </w:t>
      </w:r>
      <w:r w:rsidRPr="005A7732">
        <w:rPr>
          <w:szCs w:val="28"/>
          <w:lang w:val="kk-KZ"/>
        </w:rPr>
        <w:t>/</w:t>
      </w:r>
      <w:r w:rsidR="00117AE2" w:rsidRPr="005A7732">
        <w:rPr>
          <w:szCs w:val="28"/>
          <w:lang w:val="kk-KZ"/>
        </w:rPr>
        <w:t xml:space="preserve"> </w:t>
      </w:r>
      <w:r w:rsidRPr="005A7732">
        <w:rPr>
          <w:szCs w:val="28"/>
          <w:lang w:val="kk-KZ"/>
        </w:rPr>
        <w:t xml:space="preserve">пер. с нем. </w:t>
      </w:r>
      <w:r w:rsidR="00117AE2" w:rsidRPr="005A7732">
        <w:rPr>
          <w:szCs w:val="28"/>
          <w:lang w:val="kk-KZ"/>
        </w:rPr>
        <w:t xml:space="preserve">- </w:t>
      </w:r>
      <w:r w:rsidRPr="005A7732">
        <w:rPr>
          <w:szCs w:val="28"/>
          <w:lang w:val="kk-KZ"/>
        </w:rPr>
        <w:t>М.: Колос</w:t>
      </w:r>
      <w:r w:rsidR="00117AE2" w:rsidRPr="005A7732">
        <w:rPr>
          <w:szCs w:val="28"/>
          <w:lang w:val="kk-KZ"/>
        </w:rPr>
        <w:t>,</w:t>
      </w:r>
      <w:r w:rsidRPr="005A7732">
        <w:rPr>
          <w:szCs w:val="28"/>
          <w:lang w:val="kk-KZ"/>
        </w:rPr>
        <w:t xml:space="preserve"> 19</w:t>
      </w:r>
      <w:r w:rsidR="000540B9" w:rsidRPr="005A7732">
        <w:rPr>
          <w:szCs w:val="28"/>
          <w:lang w:val="kk-KZ"/>
        </w:rPr>
        <w:t>76</w:t>
      </w:r>
      <w:r w:rsidRPr="005A7732">
        <w:rPr>
          <w:szCs w:val="28"/>
          <w:lang w:val="kk-KZ"/>
        </w:rPr>
        <w:t>.</w:t>
      </w:r>
      <w:r w:rsidR="000540B9" w:rsidRPr="005A7732">
        <w:rPr>
          <w:szCs w:val="28"/>
          <w:lang w:val="kk-KZ"/>
        </w:rPr>
        <w:t xml:space="preserve"> </w:t>
      </w:r>
      <w:r w:rsidR="00117AE2" w:rsidRPr="005A7732">
        <w:rPr>
          <w:szCs w:val="28"/>
          <w:lang w:val="kk-KZ"/>
        </w:rPr>
        <w:t>– 559 с</w:t>
      </w:r>
      <w:r w:rsidR="000540B9" w:rsidRPr="005A7732">
        <w:rPr>
          <w:szCs w:val="28"/>
          <w:lang w:val="kk-KZ"/>
        </w:rPr>
        <w:t>.</w:t>
      </w:r>
    </w:p>
    <w:p w14:paraId="3C9A8BCF" w14:textId="1DAADC83" w:rsidR="00F63D28" w:rsidRPr="005A7732" w:rsidRDefault="00F63D28" w:rsidP="00AA2967">
      <w:pPr>
        <w:pStyle w:val="af8"/>
        <w:numPr>
          <w:ilvl w:val="0"/>
          <w:numId w:val="17"/>
        </w:numPr>
        <w:tabs>
          <w:tab w:val="left" w:pos="1134"/>
        </w:tabs>
        <w:ind w:left="0" w:firstLine="709"/>
        <w:jc w:val="both"/>
        <w:rPr>
          <w:spacing w:val="1"/>
          <w:szCs w:val="28"/>
          <w:lang w:val="kk-KZ"/>
        </w:rPr>
      </w:pPr>
      <w:bookmarkStart w:id="38" w:name="_Hlk190530506"/>
      <w:r w:rsidRPr="005A7732">
        <w:rPr>
          <w:szCs w:val="28"/>
          <w:lang w:val="kk-KZ"/>
        </w:rPr>
        <w:t>Мотовилов К.Я</w:t>
      </w:r>
      <w:bookmarkEnd w:id="38"/>
      <w:r w:rsidRPr="005A7732">
        <w:rPr>
          <w:szCs w:val="28"/>
          <w:lang w:val="kk-KZ"/>
        </w:rPr>
        <w:t>.</w:t>
      </w:r>
      <w:r w:rsidR="00117AE2" w:rsidRPr="005A7732">
        <w:rPr>
          <w:szCs w:val="28"/>
          <w:lang w:val="kk-KZ"/>
        </w:rPr>
        <w:t>, Суслов Н.В.</w:t>
      </w:r>
      <w:r w:rsidRPr="005A7732">
        <w:rPr>
          <w:szCs w:val="28"/>
          <w:lang w:val="kk-KZ"/>
        </w:rPr>
        <w:t xml:space="preserve"> Минеральное питание сельскохозяйственных животны</w:t>
      </w:r>
      <w:r w:rsidR="000B7F37" w:rsidRPr="005A7732">
        <w:rPr>
          <w:szCs w:val="28"/>
          <w:lang w:val="kk-KZ"/>
        </w:rPr>
        <w:t>х</w:t>
      </w:r>
      <w:r w:rsidR="00117AE2" w:rsidRPr="005A7732">
        <w:rPr>
          <w:szCs w:val="28"/>
          <w:lang w:val="kk-KZ"/>
        </w:rPr>
        <w:t>: лекция</w:t>
      </w:r>
      <w:r w:rsidRPr="005A7732">
        <w:rPr>
          <w:szCs w:val="28"/>
          <w:lang w:val="kk-KZ"/>
        </w:rPr>
        <w:t xml:space="preserve">. </w:t>
      </w:r>
      <w:r w:rsidR="00117AE2" w:rsidRPr="005A7732">
        <w:rPr>
          <w:szCs w:val="28"/>
          <w:lang w:val="kk-KZ"/>
        </w:rPr>
        <w:t xml:space="preserve">- </w:t>
      </w:r>
      <w:r w:rsidRPr="005A7732">
        <w:rPr>
          <w:szCs w:val="28"/>
          <w:lang w:val="kk-KZ"/>
        </w:rPr>
        <w:t xml:space="preserve">Новосибирск, </w:t>
      </w:r>
      <w:r w:rsidR="00117AE2" w:rsidRPr="005A7732">
        <w:rPr>
          <w:szCs w:val="28"/>
          <w:lang w:val="kk-KZ"/>
        </w:rPr>
        <w:t>1999</w:t>
      </w:r>
      <w:r w:rsidRPr="005A7732">
        <w:rPr>
          <w:szCs w:val="28"/>
          <w:lang w:val="kk-KZ"/>
        </w:rPr>
        <w:t xml:space="preserve">. </w:t>
      </w:r>
      <w:r w:rsidR="00117AE2" w:rsidRPr="005A7732">
        <w:rPr>
          <w:szCs w:val="28"/>
          <w:lang w:val="kk-KZ"/>
        </w:rPr>
        <w:t>–</w:t>
      </w:r>
      <w:r w:rsidRPr="005A7732">
        <w:rPr>
          <w:szCs w:val="28"/>
          <w:lang w:val="kk-KZ"/>
        </w:rPr>
        <w:t xml:space="preserve"> </w:t>
      </w:r>
      <w:r w:rsidR="00117AE2" w:rsidRPr="005A7732">
        <w:rPr>
          <w:szCs w:val="28"/>
          <w:lang w:val="kk-KZ"/>
        </w:rPr>
        <w:t>26 с</w:t>
      </w:r>
      <w:r w:rsidRPr="005A7732">
        <w:rPr>
          <w:szCs w:val="28"/>
          <w:lang w:val="kk-KZ"/>
        </w:rPr>
        <w:t>.</w:t>
      </w:r>
    </w:p>
    <w:p w14:paraId="101F0F2C" w14:textId="6D69BF1D" w:rsidR="00F63D28"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Андросова Л.Ф. Влияние различных доз микроэлементов на продук-тивные и репродуктивные функции коров голштинской породы в усл</w:t>
      </w:r>
      <w:r w:rsidR="00117AE2" w:rsidRPr="005A7732">
        <w:rPr>
          <w:szCs w:val="28"/>
          <w:lang w:val="kk-KZ"/>
        </w:rPr>
        <w:t>овиях</w:t>
      </w:r>
      <w:r w:rsidRPr="005A7732">
        <w:rPr>
          <w:szCs w:val="28"/>
          <w:lang w:val="kk-KZ"/>
        </w:rPr>
        <w:t xml:space="preserve"> Сахалина: </w:t>
      </w:r>
      <w:r w:rsidR="000B7F37" w:rsidRPr="005A7732">
        <w:rPr>
          <w:szCs w:val="28"/>
          <w:lang w:val="kk-KZ"/>
        </w:rPr>
        <w:t>а</w:t>
      </w:r>
      <w:r w:rsidRPr="005A7732">
        <w:rPr>
          <w:szCs w:val="28"/>
          <w:lang w:val="kk-KZ"/>
        </w:rPr>
        <w:t xml:space="preserve">втореф. </w:t>
      </w:r>
      <w:r w:rsidR="00117AE2" w:rsidRPr="005A7732">
        <w:rPr>
          <w:szCs w:val="28"/>
          <w:lang w:val="kk-KZ"/>
        </w:rPr>
        <w:t xml:space="preserve">... </w:t>
      </w:r>
      <w:r w:rsidRPr="005A7732">
        <w:rPr>
          <w:szCs w:val="28"/>
          <w:lang w:val="kk-KZ"/>
        </w:rPr>
        <w:t>с</w:t>
      </w:r>
      <w:r w:rsidR="00617049" w:rsidRPr="005A7732">
        <w:rPr>
          <w:szCs w:val="28"/>
        </w:rPr>
        <w:t>/</w:t>
      </w:r>
      <w:r w:rsidRPr="005A7732">
        <w:rPr>
          <w:szCs w:val="28"/>
          <w:lang w:val="kk-KZ"/>
        </w:rPr>
        <w:t>х</w:t>
      </w:r>
      <w:r w:rsidR="00617049" w:rsidRPr="005A7732">
        <w:rPr>
          <w:szCs w:val="28"/>
        </w:rPr>
        <w:t>.</w:t>
      </w:r>
      <w:r w:rsidRPr="005A7732">
        <w:rPr>
          <w:szCs w:val="28"/>
          <w:lang w:val="kk-KZ"/>
        </w:rPr>
        <w:t xml:space="preserve"> наук</w:t>
      </w:r>
      <w:r w:rsidR="00D613F1" w:rsidRPr="005A7732">
        <w:rPr>
          <w:szCs w:val="28"/>
          <w:lang w:val="kk-KZ"/>
        </w:rPr>
        <w:t>: 06.02.02</w:t>
      </w:r>
      <w:r w:rsidRPr="005A7732">
        <w:rPr>
          <w:szCs w:val="28"/>
          <w:lang w:val="kk-KZ"/>
        </w:rPr>
        <w:t xml:space="preserve">. - Дубровицы. </w:t>
      </w:r>
      <w:r w:rsidR="006465B3" w:rsidRPr="005A7732">
        <w:rPr>
          <w:szCs w:val="28"/>
          <w:lang w:val="kk-KZ"/>
        </w:rPr>
        <w:t>1997</w:t>
      </w:r>
      <w:r w:rsidRPr="005A7732">
        <w:rPr>
          <w:szCs w:val="28"/>
          <w:lang w:val="kk-KZ"/>
        </w:rPr>
        <w:t xml:space="preserve">. </w:t>
      </w:r>
      <w:r w:rsidR="00D613F1" w:rsidRPr="005A7732">
        <w:rPr>
          <w:szCs w:val="28"/>
          <w:lang w:val="kk-KZ"/>
        </w:rPr>
        <w:t>–</w:t>
      </w:r>
      <w:r w:rsidRPr="005A7732">
        <w:rPr>
          <w:szCs w:val="28"/>
          <w:lang w:val="kk-KZ"/>
        </w:rPr>
        <w:t xml:space="preserve"> </w:t>
      </w:r>
      <w:r w:rsidR="00D613F1" w:rsidRPr="005A7732">
        <w:rPr>
          <w:szCs w:val="28"/>
          <w:lang w:val="kk-KZ"/>
        </w:rPr>
        <w:t>27 с</w:t>
      </w:r>
      <w:r w:rsidRPr="005A7732">
        <w:rPr>
          <w:szCs w:val="28"/>
          <w:lang w:val="kk-KZ"/>
        </w:rPr>
        <w:t>.</w:t>
      </w:r>
      <w:r w:rsidR="000B7F37" w:rsidRPr="005A7732">
        <w:rPr>
          <w:szCs w:val="28"/>
          <w:lang w:val="kk-KZ"/>
        </w:rPr>
        <w:t xml:space="preserve"> </w:t>
      </w:r>
    </w:p>
    <w:p w14:paraId="5C40851F" w14:textId="59B8C3FA" w:rsidR="00280353" w:rsidRPr="005A7732" w:rsidRDefault="00C90E07" w:rsidP="00AA2967">
      <w:pPr>
        <w:pStyle w:val="af8"/>
        <w:numPr>
          <w:ilvl w:val="0"/>
          <w:numId w:val="17"/>
        </w:numPr>
        <w:tabs>
          <w:tab w:val="left" w:pos="1134"/>
        </w:tabs>
        <w:ind w:left="0" w:firstLine="709"/>
        <w:jc w:val="both"/>
        <w:rPr>
          <w:spacing w:val="1"/>
          <w:szCs w:val="28"/>
          <w:lang w:val="kk-KZ"/>
        </w:rPr>
      </w:pPr>
      <w:r w:rsidRPr="005A7732">
        <w:rPr>
          <w:szCs w:val="28"/>
          <w:lang w:val="kk-KZ"/>
        </w:rPr>
        <w:lastRenderedPageBreak/>
        <w:t>Шушарин А.</w:t>
      </w:r>
      <w:r w:rsidR="00280353" w:rsidRPr="005A7732">
        <w:rPr>
          <w:szCs w:val="28"/>
          <w:lang w:val="kk-KZ"/>
        </w:rPr>
        <w:t>Д. Эффективность применения микроэлементов для коррекции нарушенного обмена веществ у коров //</w:t>
      </w:r>
      <w:r w:rsidRPr="005A7732">
        <w:rPr>
          <w:szCs w:val="28"/>
          <w:lang w:val="kk-KZ"/>
        </w:rPr>
        <w:t xml:space="preserve"> </w:t>
      </w:r>
      <w:r w:rsidR="00280353" w:rsidRPr="005A7732">
        <w:rPr>
          <w:szCs w:val="28"/>
          <w:lang w:val="kk-KZ"/>
        </w:rPr>
        <w:t>Аграр</w:t>
      </w:r>
      <w:r w:rsidRPr="005A7732">
        <w:rPr>
          <w:szCs w:val="28"/>
          <w:lang w:val="kk-KZ"/>
        </w:rPr>
        <w:t>ный вестник Урала. – 2007. – №</w:t>
      </w:r>
      <w:r w:rsidR="00280353" w:rsidRPr="005A7732">
        <w:rPr>
          <w:szCs w:val="28"/>
          <w:lang w:val="kk-KZ"/>
        </w:rPr>
        <w:t>1. – С. 44-46.</w:t>
      </w:r>
    </w:p>
    <w:p w14:paraId="51005D95" w14:textId="06CDA29B" w:rsidR="00280353" w:rsidRPr="005A7732" w:rsidRDefault="00C90E07" w:rsidP="00AA2967">
      <w:pPr>
        <w:pStyle w:val="af8"/>
        <w:numPr>
          <w:ilvl w:val="0"/>
          <w:numId w:val="17"/>
        </w:numPr>
        <w:tabs>
          <w:tab w:val="left" w:pos="1134"/>
        </w:tabs>
        <w:ind w:left="0" w:firstLine="709"/>
        <w:jc w:val="both"/>
        <w:rPr>
          <w:spacing w:val="1"/>
          <w:szCs w:val="28"/>
          <w:lang w:val="kk-KZ"/>
        </w:rPr>
      </w:pPr>
      <w:r w:rsidRPr="005A7732">
        <w:rPr>
          <w:szCs w:val="28"/>
          <w:lang w:val="kk-KZ"/>
        </w:rPr>
        <w:t>Гуревич К.</w:t>
      </w:r>
      <w:r w:rsidR="00280353" w:rsidRPr="005A7732">
        <w:rPr>
          <w:szCs w:val="28"/>
          <w:lang w:val="kk-KZ"/>
        </w:rPr>
        <w:t>Г. Патофизиологические аспекты нарушения обмена микроэлементов</w:t>
      </w:r>
      <w:r w:rsidRPr="005A7732">
        <w:rPr>
          <w:szCs w:val="28"/>
          <w:lang w:val="kk-KZ"/>
        </w:rPr>
        <w:t xml:space="preserve">. - </w:t>
      </w:r>
      <w:r w:rsidR="00280353" w:rsidRPr="005A7732">
        <w:rPr>
          <w:szCs w:val="28"/>
          <w:lang w:val="kk-KZ"/>
        </w:rPr>
        <w:t>М.</w:t>
      </w:r>
      <w:r w:rsidRPr="005A7732">
        <w:rPr>
          <w:szCs w:val="28"/>
          <w:lang w:val="kk-KZ"/>
        </w:rPr>
        <w:t>,</w:t>
      </w:r>
      <w:r w:rsidR="00280353" w:rsidRPr="005A7732">
        <w:rPr>
          <w:szCs w:val="28"/>
          <w:lang w:val="kk-KZ"/>
        </w:rPr>
        <w:t xml:space="preserve"> 2001. – 47</w:t>
      </w:r>
      <w:r w:rsidRPr="005A7732">
        <w:rPr>
          <w:szCs w:val="28"/>
          <w:lang w:val="kk-KZ"/>
        </w:rPr>
        <w:t xml:space="preserve"> с</w:t>
      </w:r>
      <w:r w:rsidR="00280353" w:rsidRPr="005A7732">
        <w:rPr>
          <w:szCs w:val="28"/>
          <w:lang w:val="kk-KZ"/>
        </w:rPr>
        <w:t>.</w:t>
      </w:r>
    </w:p>
    <w:p w14:paraId="392C19AA" w14:textId="60E5CEE3" w:rsidR="00280353" w:rsidRPr="005A7732" w:rsidRDefault="00280353" w:rsidP="00AA2967">
      <w:pPr>
        <w:pStyle w:val="af8"/>
        <w:numPr>
          <w:ilvl w:val="0"/>
          <w:numId w:val="17"/>
        </w:numPr>
        <w:tabs>
          <w:tab w:val="left" w:pos="1134"/>
        </w:tabs>
        <w:ind w:left="0" w:firstLine="709"/>
        <w:jc w:val="both"/>
        <w:rPr>
          <w:spacing w:val="1"/>
          <w:szCs w:val="28"/>
          <w:lang w:val="kk-KZ"/>
        </w:rPr>
      </w:pPr>
      <w:r w:rsidRPr="005A7732">
        <w:rPr>
          <w:szCs w:val="28"/>
          <w:lang w:val="kk-KZ"/>
        </w:rPr>
        <w:t>Кабыш А. А. Нарушение фосфорно-кальциевого обмена у животных на почве недостатка и избытка микроэлементов в зоне Южного Урала. – 2006. 108 с.</w:t>
      </w:r>
    </w:p>
    <w:p w14:paraId="4EEABEF9" w14:textId="581BB644" w:rsidR="008A4000" w:rsidRPr="005A7732" w:rsidRDefault="008A4000" w:rsidP="00AA2967">
      <w:pPr>
        <w:pStyle w:val="af8"/>
        <w:numPr>
          <w:ilvl w:val="0"/>
          <w:numId w:val="17"/>
        </w:numPr>
        <w:tabs>
          <w:tab w:val="left" w:pos="1134"/>
        </w:tabs>
        <w:ind w:left="0" w:firstLine="709"/>
        <w:jc w:val="both"/>
        <w:rPr>
          <w:spacing w:val="1"/>
          <w:szCs w:val="28"/>
          <w:lang w:val="kk-KZ"/>
        </w:rPr>
      </w:pPr>
      <w:r w:rsidRPr="005A7732">
        <w:rPr>
          <w:szCs w:val="28"/>
          <w:lang w:val="kk-KZ"/>
        </w:rPr>
        <w:t>Черноградская Н. М. Эффективность выращивания молодняка крупного рогатого скота с использованием в их рационе местных нетрадиционных кормовых добавок в Якутии //</w:t>
      </w:r>
      <w:r w:rsidR="00C90E07" w:rsidRPr="005A7732">
        <w:rPr>
          <w:szCs w:val="28"/>
          <w:lang w:val="kk-KZ"/>
        </w:rPr>
        <w:t xml:space="preserve"> </w:t>
      </w:r>
      <w:r w:rsidRPr="005A7732">
        <w:rPr>
          <w:szCs w:val="28"/>
          <w:lang w:val="kk-KZ"/>
        </w:rPr>
        <w:t>Московский экономический журнал. – 2020. – №5. – С. 198-208.</w:t>
      </w:r>
    </w:p>
    <w:p w14:paraId="63DA0735" w14:textId="1D01F5E0" w:rsidR="00F63D28"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Магомедов М</w:t>
      </w:r>
      <w:r w:rsidR="00B45654" w:rsidRPr="005A7732">
        <w:rPr>
          <w:szCs w:val="28"/>
        </w:rPr>
        <w:t>.</w:t>
      </w:r>
      <w:r w:rsidRPr="005A7732">
        <w:rPr>
          <w:szCs w:val="28"/>
          <w:lang w:val="kk-KZ"/>
        </w:rPr>
        <w:t>Л. Оптимальное соотношение кальция и фосфора в рационах коров</w:t>
      </w:r>
      <w:r w:rsidR="00C90E07" w:rsidRPr="005A7732">
        <w:rPr>
          <w:szCs w:val="28"/>
          <w:lang w:val="kk-KZ"/>
        </w:rPr>
        <w:t xml:space="preserve"> //</w:t>
      </w:r>
      <w:r w:rsidRPr="005A7732">
        <w:rPr>
          <w:szCs w:val="28"/>
          <w:lang w:val="kk-KZ"/>
        </w:rPr>
        <w:t xml:space="preserve"> Зоотехния</w:t>
      </w:r>
      <w:r w:rsidR="00C90E07" w:rsidRPr="005A7732">
        <w:rPr>
          <w:szCs w:val="28"/>
          <w:lang w:val="kk-KZ"/>
        </w:rPr>
        <w:t>.</w:t>
      </w:r>
      <w:r w:rsidRPr="005A7732">
        <w:rPr>
          <w:szCs w:val="28"/>
          <w:lang w:val="kk-KZ"/>
        </w:rPr>
        <w:t xml:space="preserve"> </w:t>
      </w:r>
      <w:r w:rsidR="00C90E07" w:rsidRPr="005A7732">
        <w:rPr>
          <w:szCs w:val="28"/>
          <w:lang w:val="kk-KZ"/>
        </w:rPr>
        <w:t xml:space="preserve">- </w:t>
      </w:r>
      <w:r w:rsidRPr="005A7732">
        <w:rPr>
          <w:szCs w:val="28"/>
          <w:lang w:val="kk-KZ"/>
        </w:rPr>
        <w:t>1989</w:t>
      </w:r>
      <w:r w:rsidR="008A4000" w:rsidRPr="005A7732">
        <w:rPr>
          <w:szCs w:val="28"/>
          <w:lang w:val="kk-KZ"/>
        </w:rPr>
        <w:t xml:space="preserve">. </w:t>
      </w:r>
      <w:r w:rsidR="00C90E07" w:rsidRPr="005A7732">
        <w:rPr>
          <w:szCs w:val="28"/>
          <w:lang w:val="kk-KZ"/>
        </w:rPr>
        <w:t>-</w:t>
      </w:r>
      <w:r w:rsidRPr="005A7732">
        <w:rPr>
          <w:szCs w:val="28"/>
          <w:lang w:val="kk-KZ"/>
        </w:rPr>
        <w:t xml:space="preserve"> №5. - С. 47-48.</w:t>
      </w:r>
    </w:p>
    <w:p w14:paraId="04B4DB46" w14:textId="1E76503A" w:rsidR="00F63D28"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Ла</w:t>
      </w:r>
      <w:r w:rsidR="008A4000" w:rsidRPr="005A7732">
        <w:rPr>
          <w:szCs w:val="28"/>
          <w:lang w:val="kk-KZ"/>
        </w:rPr>
        <w:t>пш</w:t>
      </w:r>
      <w:r w:rsidRPr="005A7732">
        <w:rPr>
          <w:szCs w:val="28"/>
          <w:lang w:val="kk-KZ"/>
        </w:rPr>
        <w:t xml:space="preserve">ин С.А. </w:t>
      </w:r>
      <w:r w:rsidR="00C90E07" w:rsidRPr="005A7732">
        <w:rPr>
          <w:szCs w:val="28"/>
          <w:lang w:val="kk-KZ"/>
        </w:rPr>
        <w:t xml:space="preserve">и др. </w:t>
      </w:r>
      <w:r w:rsidRPr="005A7732">
        <w:rPr>
          <w:szCs w:val="28"/>
          <w:lang w:val="kk-KZ"/>
        </w:rPr>
        <w:t>Новое в минеральном питании сельскохозяйственных животных. - М.: Росагропромиздат</w:t>
      </w:r>
      <w:r w:rsidR="00C90E07" w:rsidRPr="005A7732">
        <w:rPr>
          <w:szCs w:val="28"/>
          <w:lang w:val="kk-KZ"/>
        </w:rPr>
        <w:t>,</w:t>
      </w:r>
      <w:r w:rsidRPr="005A7732">
        <w:rPr>
          <w:szCs w:val="28"/>
          <w:lang w:val="kk-KZ"/>
        </w:rPr>
        <w:t xml:space="preserve"> 198</w:t>
      </w:r>
      <w:r w:rsidR="00793046" w:rsidRPr="005A7732">
        <w:rPr>
          <w:szCs w:val="28"/>
          <w:lang w:val="kk-KZ"/>
        </w:rPr>
        <w:t>8</w:t>
      </w:r>
      <w:r w:rsidRPr="005A7732">
        <w:rPr>
          <w:szCs w:val="28"/>
          <w:lang w:val="kk-KZ"/>
        </w:rPr>
        <w:t>.</w:t>
      </w:r>
      <w:r w:rsidR="00793046" w:rsidRPr="005A7732">
        <w:rPr>
          <w:szCs w:val="28"/>
          <w:lang w:val="kk-KZ"/>
        </w:rPr>
        <w:t xml:space="preserve"> </w:t>
      </w:r>
      <w:r w:rsidR="00C90E07" w:rsidRPr="005A7732">
        <w:rPr>
          <w:szCs w:val="28"/>
          <w:lang w:val="kk-KZ"/>
        </w:rPr>
        <w:t>–</w:t>
      </w:r>
      <w:r w:rsidR="00793046" w:rsidRPr="005A7732">
        <w:rPr>
          <w:szCs w:val="28"/>
          <w:lang w:val="kk-KZ"/>
        </w:rPr>
        <w:t xml:space="preserve"> </w:t>
      </w:r>
      <w:r w:rsidR="005737FC" w:rsidRPr="005A7732">
        <w:rPr>
          <w:szCs w:val="28"/>
          <w:lang w:val="kk-KZ"/>
        </w:rPr>
        <w:t xml:space="preserve">205 </w:t>
      </w:r>
      <w:r w:rsidR="00C90E07" w:rsidRPr="005A7732">
        <w:rPr>
          <w:szCs w:val="28"/>
          <w:lang w:val="kk-KZ"/>
        </w:rPr>
        <w:t>с</w:t>
      </w:r>
      <w:r w:rsidRPr="005A7732">
        <w:rPr>
          <w:szCs w:val="28"/>
          <w:lang w:val="kk-KZ"/>
        </w:rPr>
        <w:t>.</w:t>
      </w:r>
    </w:p>
    <w:p w14:paraId="7E0279B0" w14:textId="6FFAE417" w:rsidR="00793046" w:rsidRPr="005A7732" w:rsidRDefault="005737FC" w:rsidP="00AA2967">
      <w:pPr>
        <w:pStyle w:val="af8"/>
        <w:numPr>
          <w:ilvl w:val="0"/>
          <w:numId w:val="17"/>
        </w:numPr>
        <w:tabs>
          <w:tab w:val="left" w:pos="1134"/>
        </w:tabs>
        <w:ind w:left="0" w:firstLine="709"/>
        <w:jc w:val="both"/>
        <w:rPr>
          <w:spacing w:val="1"/>
          <w:szCs w:val="28"/>
          <w:lang w:val="kk-KZ"/>
        </w:rPr>
      </w:pPr>
      <w:r w:rsidRPr="005A7732">
        <w:rPr>
          <w:szCs w:val="28"/>
          <w:lang w:val="kk-KZ"/>
        </w:rPr>
        <w:t>Tucker W.B., Xin Z., Hemken R.</w:t>
      </w:r>
      <w:r w:rsidR="00793046" w:rsidRPr="005A7732">
        <w:rPr>
          <w:szCs w:val="28"/>
          <w:lang w:val="kk-KZ"/>
        </w:rPr>
        <w:t>W. Influence of dietary calcium chloride on adaptive changes in acid-base status and mineral metabolism in lactating dairy cows fed a diet high in sodium bicarbonate //</w:t>
      </w:r>
      <w:r w:rsidRPr="005A7732">
        <w:rPr>
          <w:szCs w:val="28"/>
          <w:lang w:val="kk-KZ"/>
        </w:rPr>
        <w:t xml:space="preserve"> </w:t>
      </w:r>
      <w:r w:rsidR="00793046" w:rsidRPr="005A7732">
        <w:rPr>
          <w:szCs w:val="28"/>
          <w:lang w:val="kk-KZ"/>
        </w:rPr>
        <w:t xml:space="preserve">Journal of Dairy Science. – 1988. – </w:t>
      </w:r>
      <w:r w:rsidRPr="005A7732">
        <w:rPr>
          <w:szCs w:val="28"/>
          <w:lang w:val="en-US"/>
        </w:rPr>
        <w:t>Vol</w:t>
      </w:r>
      <w:r w:rsidR="00793046" w:rsidRPr="005A7732">
        <w:rPr>
          <w:szCs w:val="28"/>
          <w:lang w:val="kk-KZ"/>
        </w:rPr>
        <w:t>.</w:t>
      </w:r>
      <w:r w:rsidRPr="005A7732">
        <w:rPr>
          <w:szCs w:val="28"/>
          <w:lang w:val="en-US"/>
        </w:rPr>
        <w:t> </w:t>
      </w:r>
      <w:r w:rsidR="00793046" w:rsidRPr="005A7732">
        <w:rPr>
          <w:szCs w:val="28"/>
          <w:lang w:val="kk-KZ"/>
        </w:rPr>
        <w:t>71</w:t>
      </w:r>
      <w:r w:rsidRPr="005A7732">
        <w:rPr>
          <w:szCs w:val="28"/>
          <w:lang w:val="en-US"/>
        </w:rPr>
        <w:t>, Issue</w:t>
      </w:r>
      <w:r w:rsidR="00793046" w:rsidRPr="005A7732">
        <w:rPr>
          <w:szCs w:val="28"/>
          <w:lang w:val="kk-KZ"/>
        </w:rPr>
        <w:t xml:space="preserve"> 6. – </w:t>
      </w:r>
      <w:r w:rsidRPr="005A7732">
        <w:rPr>
          <w:szCs w:val="28"/>
          <w:lang w:val="en-US"/>
        </w:rPr>
        <w:t>P</w:t>
      </w:r>
      <w:r w:rsidR="00793046" w:rsidRPr="005A7732">
        <w:rPr>
          <w:szCs w:val="28"/>
          <w:lang w:val="kk-KZ"/>
        </w:rPr>
        <w:t>. 1587-1597.</w:t>
      </w:r>
    </w:p>
    <w:p w14:paraId="147AB53D" w14:textId="3C512DA4" w:rsidR="00EB3BA3"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Cohen R.D.H. Phosphorus in rangelang ruminant nutrition: A review</w:t>
      </w:r>
      <w:r w:rsidR="005737FC" w:rsidRPr="005A7732">
        <w:rPr>
          <w:szCs w:val="28"/>
          <w:lang w:val="en-US"/>
        </w:rPr>
        <w:t xml:space="preserve"> //</w:t>
      </w:r>
      <w:r w:rsidRPr="005A7732">
        <w:rPr>
          <w:spacing w:val="1"/>
          <w:szCs w:val="28"/>
          <w:lang w:val="kk-KZ"/>
        </w:rPr>
        <w:t xml:space="preserve"> </w:t>
      </w:r>
      <w:r w:rsidRPr="005A7732">
        <w:rPr>
          <w:szCs w:val="28"/>
          <w:lang w:val="kk-KZ"/>
        </w:rPr>
        <w:t>Livestock Production science</w:t>
      </w:r>
      <w:r w:rsidR="005737FC" w:rsidRPr="005A7732">
        <w:rPr>
          <w:szCs w:val="28"/>
          <w:lang w:val="en-US"/>
        </w:rPr>
        <w:t>.</w:t>
      </w:r>
      <w:r w:rsidRPr="005A7732">
        <w:rPr>
          <w:szCs w:val="28"/>
          <w:lang w:val="kk-KZ"/>
        </w:rPr>
        <w:t xml:space="preserve"> </w:t>
      </w:r>
      <w:r w:rsidR="005737FC" w:rsidRPr="005A7732">
        <w:rPr>
          <w:szCs w:val="28"/>
          <w:lang w:val="en-US"/>
        </w:rPr>
        <w:t xml:space="preserve">- </w:t>
      </w:r>
      <w:r w:rsidR="00780CD0" w:rsidRPr="005A7732">
        <w:rPr>
          <w:szCs w:val="28"/>
          <w:lang w:val="kk-KZ"/>
        </w:rPr>
        <w:t>1980</w:t>
      </w:r>
      <w:r w:rsidRPr="005A7732">
        <w:rPr>
          <w:szCs w:val="28"/>
          <w:lang w:val="kk-KZ"/>
        </w:rPr>
        <w:t xml:space="preserve">. </w:t>
      </w:r>
      <w:r w:rsidR="005737FC" w:rsidRPr="005A7732">
        <w:rPr>
          <w:szCs w:val="28"/>
          <w:lang w:val="kk-KZ"/>
        </w:rPr>
        <w:t>–</w:t>
      </w:r>
      <w:r w:rsidRPr="005A7732">
        <w:rPr>
          <w:szCs w:val="28"/>
          <w:lang w:val="kk-KZ"/>
        </w:rPr>
        <w:t xml:space="preserve"> </w:t>
      </w:r>
      <w:r w:rsidR="005737FC" w:rsidRPr="005A7732">
        <w:rPr>
          <w:szCs w:val="28"/>
          <w:lang w:val="en-US"/>
        </w:rPr>
        <w:t>Vol.</w:t>
      </w:r>
      <w:r w:rsidRPr="005A7732">
        <w:rPr>
          <w:szCs w:val="28"/>
          <w:lang w:val="kk-KZ"/>
        </w:rPr>
        <w:t xml:space="preserve"> 7. - </w:t>
      </w:r>
      <w:r w:rsidR="00780CD0" w:rsidRPr="005A7732">
        <w:rPr>
          <w:szCs w:val="28"/>
          <w:lang w:val="en-US"/>
        </w:rPr>
        <w:t>P</w:t>
      </w:r>
      <w:r w:rsidRPr="005A7732">
        <w:rPr>
          <w:szCs w:val="28"/>
          <w:lang w:val="kk-KZ"/>
        </w:rPr>
        <w:t>. 25-37</w:t>
      </w:r>
      <w:r w:rsidR="005737FC" w:rsidRPr="005A7732">
        <w:rPr>
          <w:szCs w:val="28"/>
          <w:lang w:val="en-US"/>
        </w:rPr>
        <w:t>.</w:t>
      </w:r>
    </w:p>
    <w:p w14:paraId="725D4EED" w14:textId="582D959D" w:rsidR="00F562BD" w:rsidRPr="005A7732" w:rsidRDefault="005737FC" w:rsidP="00AA2967">
      <w:pPr>
        <w:pStyle w:val="af8"/>
        <w:numPr>
          <w:ilvl w:val="0"/>
          <w:numId w:val="17"/>
        </w:numPr>
        <w:tabs>
          <w:tab w:val="left" w:pos="1134"/>
        </w:tabs>
        <w:ind w:left="0" w:firstLine="709"/>
        <w:jc w:val="both"/>
        <w:rPr>
          <w:spacing w:val="1"/>
          <w:szCs w:val="28"/>
          <w:lang w:val="kk-KZ"/>
        </w:rPr>
      </w:pPr>
      <w:r w:rsidRPr="005A7732">
        <w:rPr>
          <w:szCs w:val="28"/>
          <w:lang w:val="kk-KZ"/>
        </w:rPr>
        <w:t>Алиев А.</w:t>
      </w:r>
      <w:r w:rsidR="00F562BD" w:rsidRPr="005A7732">
        <w:rPr>
          <w:szCs w:val="28"/>
          <w:lang w:val="kk-KZ"/>
        </w:rPr>
        <w:t xml:space="preserve">А. </w:t>
      </w:r>
      <w:r w:rsidRPr="005A7732">
        <w:rPr>
          <w:szCs w:val="28"/>
          <w:lang w:val="kk-KZ"/>
        </w:rPr>
        <w:t xml:space="preserve">и др. </w:t>
      </w:r>
      <w:r w:rsidR="00F562BD" w:rsidRPr="005A7732">
        <w:rPr>
          <w:szCs w:val="28"/>
          <w:lang w:val="kk-KZ"/>
        </w:rPr>
        <w:t>Профилактика нарушений обмена веществ у с</w:t>
      </w:r>
      <w:r w:rsidR="00D96E64" w:rsidRPr="005A7732">
        <w:rPr>
          <w:szCs w:val="28"/>
          <w:lang w:val="kk-KZ"/>
        </w:rPr>
        <w:t>/</w:t>
      </w:r>
      <w:r w:rsidRPr="005A7732">
        <w:rPr>
          <w:szCs w:val="28"/>
          <w:lang w:val="kk-KZ"/>
        </w:rPr>
        <w:t xml:space="preserve">х животных / пер. со словац. - </w:t>
      </w:r>
      <w:r w:rsidR="00F562BD" w:rsidRPr="005A7732">
        <w:rPr>
          <w:szCs w:val="28"/>
          <w:lang w:val="kk-KZ"/>
        </w:rPr>
        <w:t>М.</w:t>
      </w:r>
      <w:r w:rsidRPr="005A7732">
        <w:rPr>
          <w:szCs w:val="28"/>
          <w:lang w:val="kk-KZ"/>
        </w:rPr>
        <w:t>,</w:t>
      </w:r>
      <w:r w:rsidR="00F562BD" w:rsidRPr="005A7732">
        <w:rPr>
          <w:szCs w:val="28"/>
          <w:lang w:val="kk-KZ"/>
        </w:rPr>
        <w:t xml:space="preserve"> 1986. – </w:t>
      </w:r>
      <w:r w:rsidRPr="005A7732">
        <w:rPr>
          <w:szCs w:val="28"/>
          <w:lang w:val="kk-KZ"/>
        </w:rPr>
        <w:t>383 с</w:t>
      </w:r>
      <w:r w:rsidR="00F562BD" w:rsidRPr="005A7732">
        <w:rPr>
          <w:szCs w:val="28"/>
          <w:lang w:val="kk-KZ"/>
        </w:rPr>
        <w:t>.</w:t>
      </w:r>
    </w:p>
    <w:p w14:paraId="436E7165" w14:textId="0B79C5B2" w:rsidR="00EB3BA3" w:rsidRPr="005A7732" w:rsidRDefault="00F63D28" w:rsidP="00AA2967">
      <w:pPr>
        <w:pStyle w:val="af8"/>
        <w:numPr>
          <w:ilvl w:val="0"/>
          <w:numId w:val="17"/>
        </w:numPr>
        <w:tabs>
          <w:tab w:val="left" w:pos="1134"/>
        </w:tabs>
        <w:ind w:left="0" w:firstLine="709"/>
        <w:jc w:val="both"/>
        <w:rPr>
          <w:spacing w:val="1"/>
          <w:szCs w:val="28"/>
          <w:lang w:val="kk-KZ"/>
        </w:rPr>
      </w:pPr>
      <w:r w:rsidRPr="005A7732">
        <w:rPr>
          <w:szCs w:val="28"/>
          <w:lang w:val="kk-KZ"/>
        </w:rPr>
        <w:t>Н.А. Физиология сельскохозяйственных животных</w:t>
      </w:r>
      <w:r w:rsidR="005737FC" w:rsidRPr="005A7732">
        <w:rPr>
          <w:szCs w:val="28"/>
          <w:lang w:val="kk-KZ"/>
        </w:rPr>
        <w:t>: ру</w:t>
      </w:r>
      <w:r w:rsidRPr="005A7732">
        <w:rPr>
          <w:szCs w:val="28"/>
          <w:lang w:val="kk-KZ"/>
        </w:rPr>
        <w:t>ководство по физиологии</w:t>
      </w:r>
      <w:r w:rsidR="005737FC" w:rsidRPr="005A7732">
        <w:rPr>
          <w:szCs w:val="28"/>
          <w:lang w:val="kk-KZ"/>
        </w:rPr>
        <w:t xml:space="preserve"> / под ред. Н.А. Шманоненкова.</w:t>
      </w:r>
      <w:r w:rsidRPr="005A7732">
        <w:rPr>
          <w:szCs w:val="28"/>
          <w:lang w:val="kk-KZ"/>
        </w:rPr>
        <w:t xml:space="preserve"> - М.: Наука</w:t>
      </w:r>
      <w:r w:rsidR="005737FC" w:rsidRPr="005A7732">
        <w:rPr>
          <w:szCs w:val="28"/>
          <w:lang w:val="kk-KZ"/>
        </w:rPr>
        <w:t>, 1978. – 744 с.</w:t>
      </w:r>
    </w:p>
    <w:p w14:paraId="5C46281B" w14:textId="515BC601" w:rsidR="001D5E03" w:rsidRPr="005A7732" w:rsidRDefault="005737FC" w:rsidP="00AA2967">
      <w:pPr>
        <w:pStyle w:val="af8"/>
        <w:numPr>
          <w:ilvl w:val="0"/>
          <w:numId w:val="17"/>
        </w:numPr>
        <w:tabs>
          <w:tab w:val="left" w:pos="1134"/>
        </w:tabs>
        <w:ind w:left="0" w:firstLine="709"/>
        <w:jc w:val="both"/>
        <w:rPr>
          <w:spacing w:val="1"/>
          <w:szCs w:val="28"/>
          <w:lang w:val="kk-KZ"/>
        </w:rPr>
      </w:pPr>
      <w:r w:rsidRPr="005A7732">
        <w:rPr>
          <w:szCs w:val="28"/>
          <w:shd w:val="clear" w:color="auto" w:fill="FFFFFF"/>
        </w:rPr>
        <w:t>Самохин В.</w:t>
      </w:r>
      <w:r w:rsidR="001D5E03" w:rsidRPr="005A7732">
        <w:rPr>
          <w:szCs w:val="28"/>
          <w:shd w:val="clear" w:color="auto" w:fill="FFFFFF"/>
        </w:rPr>
        <w:t>Т. Дефицит микроэлементов в организме-важнейший экологический фактор //</w:t>
      </w:r>
      <w:r w:rsidRPr="005A7732">
        <w:rPr>
          <w:szCs w:val="28"/>
          <w:shd w:val="clear" w:color="auto" w:fill="FFFFFF"/>
        </w:rPr>
        <w:t xml:space="preserve"> </w:t>
      </w:r>
      <w:r w:rsidR="001D5E03" w:rsidRPr="005A7732">
        <w:rPr>
          <w:szCs w:val="28"/>
          <w:shd w:val="clear" w:color="auto" w:fill="FFFFFF"/>
        </w:rPr>
        <w:t>Аграрная Россия. – 2000. – №5. – С. 69-72.</w:t>
      </w:r>
    </w:p>
    <w:p w14:paraId="68DAEC57" w14:textId="7DF1C560" w:rsidR="00E06F50" w:rsidRPr="005A7732" w:rsidRDefault="005737FC" w:rsidP="00AA2967">
      <w:pPr>
        <w:pStyle w:val="af8"/>
        <w:numPr>
          <w:ilvl w:val="0"/>
          <w:numId w:val="17"/>
        </w:numPr>
        <w:tabs>
          <w:tab w:val="left" w:pos="1134"/>
        </w:tabs>
        <w:ind w:left="0" w:firstLine="709"/>
        <w:jc w:val="both"/>
        <w:rPr>
          <w:spacing w:val="1"/>
          <w:szCs w:val="28"/>
          <w:lang w:val="kk-KZ"/>
        </w:rPr>
      </w:pPr>
      <w:r w:rsidRPr="005A7732">
        <w:rPr>
          <w:szCs w:val="28"/>
          <w:lang w:val="kk-KZ"/>
        </w:rPr>
        <w:t>Курдеко А.</w:t>
      </w:r>
      <w:r w:rsidR="00E06F50" w:rsidRPr="005A7732">
        <w:rPr>
          <w:szCs w:val="28"/>
          <w:lang w:val="kk-KZ"/>
        </w:rPr>
        <w:t xml:space="preserve">П. и др. Обмен микроэлементов и микроэлементозы животных. – </w:t>
      </w:r>
      <w:r w:rsidRPr="005A7732">
        <w:rPr>
          <w:szCs w:val="28"/>
          <w:lang w:val="kk-KZ"/>
        </w:rPr>
        <w:t xml:space="preserve">Горки, </w:t>
      </w:r>
      <w:r w:rsidR="00E06F50" w:rsidRPr="005A7732">
        <w:rPr>
          <w:szCs w:val="28"/>
          <w:lang w:val="kk-KZ"/>
        </w:rPr>
        <w:t>2009.</w:t>
      </w:r>
      <w:r w:rsidRPr="005A7732">
        <w:rPr>
          <w:szCs w:val="28"/>
          <w:lang w:val="kk-KZ"/>
        </w:rPr>
        <w:t xml:space="preserve"> – 144 с.</w:t>
      </w:r>
    </w:p>
    <w:p w14:paraId="31A1C036" w14:textId="48BC64B7" w:rsidR="00EB3BA3" w:rsidRPr="005A7732" w:rsidRDefault="005737FC" w:rsidP="00AA2967">
      <w:pPr>
        <w:pStyle w:val="af8"/>
        <w:numPr>
          <w:ilvl w:val="0"/>
          <w:numId w:val="17"/>
        </w:numPr>
        <w:tabs>
          <w:tab w:val="left" w:pos="1134"/>
        </w:tabs>
        <w:ind w:left="0" w:firstLine="709"/>
        <w:jc w:val="both"/>
        <w:rPr>
          <w:spacing w:val="1"/>
          <w:szCs w:val="28"/>
          <w:lang w:val="kk-KZ"/>
        </w:rPr>
      </w:pPr>
      <w:proofErr w:type="spellStart"/>
      <w:r w:rsidRPr="005A7732">
        <w:rPr>
          <w:szCs w:val="28"/>
        </w:rPr>
        <w:t>Мацерушка</w:t>
      </w:r>
      <w:proofErr w:type="spellEnd"/>
      <w:r w:rsidRPr="005A7732">
        <w:rPr>
          <w:szCs w:val="28"/>
        </w:rPr>
        <w:t xml:space="preserve"> А.</w:t>
      </w:r>
      <w:r w:rsidR="00A922AF" w:rsidRPr="005A7732">
        <w:rPr>
          <w:szCs w:val="28"/>
        </w:rPr>
        <w:t>Р. Технология производства кормовых добавок с использованием побочных отходов животноводства и цеолитов //</w:t>
      </w:r>
      <w:r w:rsidRPr="005A7732">
        <w:rPr>
          <w:szCs w:val="28"/>
        </w:rPr>
        <w:t xml:space="preserve"> </w:t>
      </w:r>
      <w:r w:rsidR="00A922AF" w:rsidRPr="005A7732">
        <w:rPr>
          <w:szCs w:val="28"/>
        </w:rPr>
        <w:t>Аграрная Россия. – 2000. – №5. – С. 60-64.</w:t>
      </w:r>
    </w:p>
    <w:p w14:paraId="3C35C39A" w14:textId="1B41E180" w:rsidR="00E06F50" w:rsidRPr="005A7732" w:rsidRDefault="005737FC" w:rsidP="00AA2967">
      <w:pPr>
        <w:pStyle w:val="af8"/>
        <w:numPr>
          <w:ilvl w:val="0"/>
          <w:numId w:val="17"/>
        </w:numPr>
        <w:tabs>
          <w:tab w:val="left" w:pos="1134"/>
        </w:tabs>
        <w:ind w:left="0" w:firstLine="709"/>
        <w:jc w:val="both"/>
        <w:rPr>
          <w:spacing w:val="1"/>
          <w:szCs w:val="28"/>
          <w:lang w:val="kk-KZ"/>
        </w:rPr>
      </w:pPr>
      <w:r w:rsidRPr="005A7732">
        <w:rPr>
          <w:szCs w:val="28"/>
          <w:lang w:val="kk-KZ"/>
        </w:rPr>
        <w:t>Герман Н.</w:t>
      </w:r>
      <w:r w:rsidR="00E06F50" w:rsidRPr="005A7732">
        <w:rPr>
          <w:szCs w:val="28"/>
          <w:lang w:val="kk-KZ"/>
        </w:rPr>
        <w:t>В. Эффективность использования солей микроэлементов и витаминов в рационах питания крупного рогатого скота //</w:t>
      </w:r>
      <w:r w:rsidRPr="005A7732">
        <w:rPr>
          <w:szCs w:val="28"/>
          <w:lang w:val="kk-KZ"/>
        </w:rPr>
        <w:t xml:space="preserve"> </w:t>
      </w:r>
      <w:r w:rsidR="00E06F50" w:rsidRPr="005A7732">
        <w:rPr>
          <w:szCs w:val="28"/>
          <w:lang w:val="kk-KZ"/>
        </w:rPr>
        <w:t xml:space="preserve">Аграрный вестник Урала. </w:t>
      </w:r>
      <w:r w:rsidRPr="005A7732">
        <w:rPr>
          <w:szCs w:val="28"/>
          <w:lang w:val="kk-KZ"/>
        </w:rPr>
        <w:t xml:space="preserve">- </w:t>
      </w:r>
      <w:r w:rsidR="00E06F50" w:rsidRPr="005A7732">
        <w:rPr>
          <w:szCs w:val="28"/>
          <w:lang w:val="kk-KZ"/>
        </w:rPr>
        <w:t>2011</w:t>
      </w:r>
      <w:r w:rsidRPr="005A7732">
        <w:rPr>
          <w:szCs w:val="28"/>
          <w:lang w:val="kk-KZ"/>
        </w:rPr>
        <w:t>. – №</w:t>
      </w:r>
      <w:r w:rsidR="00E06F50" w:rsidRPr="005A7732">
        <w:rPr>
          <w:szCs w:val="28"/>
          <w:lang w:val="kk-KZ"/>
        </w:rPr>
        <w:t>9. – С. 26-28.</w:t>
      </w:r>
    </w:p>
    <w:p w14:paraId="037EF37A" w14:textId="17BDAEC1" w:rsidR="00E06F50" w:rsidRPr="005A7732" w:rsidRDefault="005737FC" w:rsidP="00AA2967">
      <w:pPr>
        <w:pStyle w:val="af8"/>
        <w:numPr>
          <w:ilvl w:val="0"/>
          <w:numId w:val="17"/>
        </w:numPr>
        <w:tabs>
          <w:tab w:val="left" w:pos="1134"/>
        </w:tabs>
        <w:ind w:left="0" w:firstLine="709"/>
        <w:jc w:val="both"/>
        <w:rPr>
          <w:szCs w:val="28"/>
          <w:lang w:val="kk-KZ"/>
        </w:rPr>
      </w:pPr>
      <w:r w:rsidRPr="005A7732">
        <w:rPr>
          <w:szCs w:val="28"/>
          <w:lang w:val="kk-KZ"/>
        </w:rPr>
        <w:t>Кирилов М.</w:t>
      </w:r>
      <w:r w:rsidR="00E06F50" w:rsidRPr="005A7732">
        <w:rPr>
          <w:szCs w:val="28"/>
          <w:lang w:val="kk-KZ"/>
        </w:rPr>
        <w:t>П., Кума</w:t>
      </w:r>
      <w:r w:rsidRPr="005A7732">
        <w:rPr>
          <w:szCs w:val="28"/>
          <w:lang w:val="kk-KZ"/>
        </w:rPr>
        <w:t>рин С.В., Виноградов Н.</w:t>
      </w:r>
      <w:r w:rsidR="00E06F50" w:rsidRPr="005A7732">
        <w:rPr>
          <w:szCs w:val="28"/>
          <w:lang w:val="kk-KZ"/>
        </w:rPr>
        <w:t>В. Балансирующие добавки для лактирующих коров //</w:t>
      </w:r>
      <w:r w:rsidRPr="005A7732">
        <w:rPr>
          <w:szCs w:val="28"/>
          <w:lang w:val="kk-KZ"/>
        </w:rPr>
        <w:t xml:space="preserve"> </w:t>
      </w:r>
      <w:r w:rsidR="00E06F50" w:rsidRPr="005A7732">
        <w:rPr>
          <w:szCs w:val="28"/>
          <w:lang w:val="kk-KZ"/>
        </w:rPr>
        <w:t>Зоотехния. – 1999. – №5. – С. 16</w:t>
      </w:r>
      <w:r w:rsidRPr="005A7732">
        <w:rPr>
          <w:szCs w:val="28"/>
          <w:lang w:val="kk-KZ"/>
        </w:rPr>
        <w:t>-19</w:t>
      </w:r>
      <w:r w:rsidR="00E06F50" w:rsidRPr="005A7732">
        <w:rPr>
          <w:szCs w:val="28"/>
          <w:lang w:val="kk-KZ"/>
        </w:rPr>
        <w:t>.</w:t>
      </w:r>
    </w:p>
    <w:p w14:paraId="647CAB8D" w14:textId="64CE2BD8" w:rsidR="001D4D17" w:rsidRPr="005A7732" w:rsidRDefault="005737FC" w:rsidP="00AA2967">
      <w:pPr>
        <w:pStyle w:val="af8"/>
        <w:numPr>
          <w:ilvl w:val="0"/>
          <w:numId w:val="17"/>
        </w:numPr>
        <w:tabs>
          <w:tab w:val="left" w:pos="1134"/>
        </w:tabs>
        <w:ind w:left="0" w:firstLine="709"/>
        <w:jc w:val="both"/>
        <w:rPr>
          <w:szCs w:val="28"/>
        </w:rPr>
      </w:pPr>
      <w:r w:rsidRPr="005A7732">
        <w:rPr>
          <w:rFonts w:eastAsia="Calibri"/>
          <w:szCs w:val="28"/>
          <w:lang w:eastAsia="en-US"/>
        </w:rPr>
        <w:t>Афанасьев К.</w:t>
      </w:r>
      <w:r w:rsidR="001D4D17" w:rsidRPr="005A7732">
        <w:rPr>
          <w:rFonts w:eastAsia="Calibri"/>
          <w:szCs w:val="28"/>
          <w:lang w:eastAsia="en-US"/>
        </w:rPr>
        <w:t>А. Несбалансированное кормление как причина нарушения минерального обмена у коров //</w:t>
      </w:r>
      <w:r w:rsidRPr="005A7732">
        <w:rPr>
          <w:rFonts w:eastAsia="Calibri"/>
          <w:szCs w:val="28"/>
          <w:lang w:eastAsia="en-US"/>
        </w:rPr>
        <w:t xml:space="preserve"> </w:t>
      </w:r>
      <w:r w:rsidR="001D4D17" w:rsidRPr="005A7732">
        <w:rPr>
          <w:rFonts w:eastAsia="Calibri"/>
          <w:szCs w:val="28"/>
          <w:lang w:eastAsia="en-US"/>
        </w:rPr>
        <w:t xml:space="preserve">Вестник Алтайского государственного аграрного университета. </w:t>
      </w:r>
      <w:r w:rsidR="00617049" w:rsidRPr="005A7732">
        <w:rPr>
          <w:rFonts w:eastAsia="Calibri"/>
          <w:szCs w:val="28"/>
          <w:lang w:eastAsia="en-US"/>
        </w:rPr>
        <w:t xml:space="preserve">- </w:t>
      </w:r>
      <w:r w:rsidR="001D4D17" w:rsidRPr="005A7732">
        <w:rPr>
          <w:rFonts w:eastAsia="Calibri"/>
          <w:szCs w:val="28"/>
          <w:lang w:eastAsia="en-US"/>
        </w:rPr>
        <w:t xml:space="preserve">2017. – №4(150). – С. 110-116. </w:t>
      </w:r>
    </w:p>
    <w:p w14:paraId="18018F5A" w14:textId="07FB17AF" w:rsidR="007F1149" w:rsidRPr="005A7732" w:rsidRDefault="007F1149" w:rsidP="00AA2967">
      <w:pPr>
        <w:pStyle w:val="af8"/>
        <w:numPr>
          <w:ilvl w:val="0"/>
          <w:numId w:val="17"/>
        </w:numPr>
        <w:tabs>
          <w:tab w:val="left" w:pos="1134"/>
        </w:tabs>
        <w:ind w:left="0" w:firstLine="709"/>
        <w:jc w:val="both"/>
        <w:rPr>
          <w:szCs w:val="28"/>
          <w:lang w:val="en-US"/>
        </w:rPr>
      </w:pPr>
      <w:r w:rsidRPr="005A7732">
        <w:rPr>
          <w:szCs w:val="28"/>
          <w:lang w:val="en-US"/>
        </w:rPr>
        <w:t xml:space="preserve">Dawkins </w:t>
      </w:r>
      <w:r w:rsidRPr="005A7732">
        <w:rPr>
          <w:szCs w:val="28"/>
        </w:rPr>
        <w:t>Т</w:t>
      </w:r>
      <w:r w:rsidRPr="005A7732">
        <w:rPr>
          <w:szCs w:val="28"/>
          <w:lang w:val="en-US"/>
        </w:rPr>
        <w:t>., Wallace J. A natural mineral for the feed industry // Feed compounder. - 1990. - V</w:t>
      </w:r>
      <w:r w:rsidR="005737FC" w:rsidRPr="005A7732">
        <w:rPr>
          <w:szCs w:val="28"/>
          <w:lang w:val="en-US"/>
        </w:rPr>
        <w:t>ol</w:t>
      </w:r>
      <w:r w:rsidRPr="005A7732">
        <w:rPr>
          <w:szCs w:val="28"/>
          <w:lang w:val="en-US"/>
        </w:rPr>
        <w:t>. 10</w:t>
      </w:r>
      <w:r w:rsidR="005737FC" w:rsidRPr="005A7732">
        <w:rPr>
          <w:szCs w:val="28"/>
          <w:lang w:val="en-US"/>
        </w:rPr>
        <w:t xml:space="preserve">, Issue </w:t>
      </w:r>
      <w:r w:rsidRPr="005A7732">
        <w:rPr>
          <w:szCs w:val="28"/>
          <w:lang w:val="en-US"/>
        </w:rPr>
        <w:t>1. - P. 56-59.</w:t>
      </w:r>
    </w:p>
    <w:p w14:paraId="385B0125" w14:textId="276A5156" w:rsidR="00A922AF" w:rsidRPr="005A7732" w:rsidRDefault="005737FC" w:rsidP="00AA2967">
      <w:pPr>
        <w:pStyle w:val="af8"/>
        <w:numPr>
          <w:ilvl w:val="0"/>
          <w:numId w:val="17"/>
        </w:numPr>
        <w:tabs>
          <w:tab w:val="left" w:pos="1134"/>
        </w:tabs>
        <w:ind w:left="0" w:firstLine="709"/>
        <w:jc w:val="both"/>
        <w:rPr>
          <w:szCs w:val="28"/>
        </w:rPr>
      </w:pPr>
      <w:r w:rsidRPr="005A7732">
        <w:rPr>
          <w:szCs w:val="28"/>
        </w:rPr>
        <w:lastRenderedPageBreak/>
        <w:t>Шадрин А.</w:t>
      </w:r>
      <w:r w:rsidR="00A922AF" w:rsidRPr="005A7732">
        <w:rPr>
          <w:szCs w:val="28"/>
        </w:rPr>
        <w:t>М. Применение природных цеолитов в животноводстве и ветеринарии //</w:t>
      </w:r>
      <w:r w:rsidRPr="005A7732">
        <w:rPr>
          <w:szCs w:val="28"/>
        </w:rPr>
        <w:t xml:space="preserve"> </w:t>
      </w:r>
      <w:r w:rsidR="00A922AF" w:rsidRPr="005A7732">
        <w:rPr>
          <w:szCs w:val="28"/>
        </w:rPr>
        <w:t>Ветеринария. – 1</w:t>
      </w:r>
      <w:r w:rsidRPr="005A7732">
        <w:rPr>
          <w:szCs w:val="28"/>
        </w:rPr>
        <w:t>998. – №</w:t>
      </w:r>
      <w:r w:rsidR="00A922AF" w:rsidRPr="005A7732">
        <w:rPr>
          <w:szCs w:val="28"/>
        </w:rPr>
        <w:t>10. – С. 46</w:t>
      </w:r>
      <w:r w:rsidRPr="005A7732">
        <w:rPr>
          <w:szCs w:val="28"/>
        </w:rPr>
        <w:t>-48</w:t>
      </w:r>
      <w:r w:rsidR="00A922AF" w:rsidRPr="005A7732">
        <w:rPr>
          <w:szCs w:val="28"/>
        </w:rPr>
        <w:t>.</w:t>
      </w:r>
    </w:p>
    <w:p w14:paraId="66283269" w14:textId="32A54291" w:rsidR="00AB3B5E" w:rsidRPr="005A7732" w:rsidRDefault="005737FC" w:rsidP="00AA2967">
      <w:pPr>
        <w:pStyle w:val="af8"/>
        <w:numPr>
          <w:ilvl w:val="0"/>
          <w:numId w:val="17"/>
        </w:numPr>
        <w:tabs>
          <w:tab w:val="left" w:pos="1134"/>
        </w:tabs>
        <w:ind w:left="0" w:firstLine="709"/>
        <w:jc w:val="both"/>
        <w:rPr>
          <w:szCs w:val="28"/>
        </w:rPr>
      </w:pPr>
      <w:r w:rsidRPr="005A7732">
        <w:rPr>
          <w:szCs w:val="28"/>
        </w:rPr>
        <w:t>Лебедев Н.</w:t>
      </w:r>
      <w:r w:rsidR="00A922AF" w:rsidRPr="005A7732">
        <w:rPr>
          <w:szCs w:val="28"/>
        </w:rPr>
        <w:t>И. Использование микродобавок для повышения продуктивности жвачных животных</w:t>
      </w:r>
      <w:r w:rsidRPr="005A7732">
        <w:rPr>
          <w:szCs w:val="28"/>
        </w:rPr>
        <w:t xml:space="preserve">. - </w:t>
      </w:r>
      <w:r w:rsidR="00A922AF" w:rsidRPr="005A7732">
        <w:rPr>
          <w:szCs w:val="28"/>
        </w:rPr>
        <w:t xml:space="preserve">Л.: </w:t>
      </w:r>
      <w:proofErr w:type="spellStart"/>
      <w:r w:rsidR="00A922AF" w:rsidRPr="005A7732">
        <w:rPr>
          <w:szCs w:val="28"/>
        </w:rPr>
        <w:t>Агропромиздат</w:t>
      </w:r>
      <w:proofErr w:type="spellEnd"/>
      <w:r w:rsidRPr="005A7732">
        <w:rPr>
          <w:szCs w:val="28"/>
        </w:rPr>
        <w:t xml:space="preserve">, </w:t>
      </w:r>
      <w:r w:rsidR="00A922AF" w:rsidRPr="005A7732">
        <w:rPr>
          <w:szCs w:val="28"/>
        </w:rPr>
        <w:t>1990. -</w:t>
      </w:r>
      <w:r w:rsidRPr="005A7732">
        <w:rPr>
          <w:szCs w:val="28"/>
        </w:rPr>
        <w:t xml:space="preserve"> </w:t>
      </w:r>
      <w:r w:rsidR="00A922AF" w:rsidRPr="005A7732">
        <w:rPr>
          <w:szCs w:val="28"/>
        </w:rPr>
        <w:t>9</w:t>
      </w:r>
      <w:r w:rsidR="000B64A1" w:rsidRPr="005A7732">
        <w:rPr>
          <w:szCs w:val="28"/>
        </w:rPr>
        <w:t>4</w:t>
      </w:r>
      <w:r w:rsidR="00A922AF" w:rsidRPr="005A7732">
        <w:rPr>
          <w:szCs w:val="28"/>
        </w:rPr>
        <w:t xml:space="preserve"> с.</w:t>
      </w:r>
    </w:p>
    <w:p w14:paraId="48556C81" w14:textId="23DB1362" w:rsidR="00AB3B5E" w:rsidRPr="005A7732" w:rsidRDefault="00E8201D" w:rsidP="00AA2967">
      <w:pPr>
        <w:pStyle w:val="af8"/>
        <w:numPr>
          <w:ilvl w:val="0"/>
          <w:numId w:val="17"/>
        </w:numPr>
        <w:tabs>
          <w:tab w:val="left" w:pos="1134"/>
        </w:tabs>
        <w:ind w:left="0" w:firstLine="709"/>
        <w:jc w:val="both"/>
        <w:rPr>
          <w:szCs w:val="28"/>
        </w:rPr>
      </w:pPr>
      <w:r w:rsidRPr="005A7732">
        <w:rPr>
          <w:rFonts w:eastAsia="Calibri"/>
          <w:szCs w:val="28"/>
          <w:lang w:eastAsia="en-US"/>
        </w:rPr>
        <w:t xml:space="preserve">Овсяников А.И. </w:t>
      </w:r>
      <w:r w:rsidR="000B64A1" w:rsidRPr="005A7732">
        <w:rPr>
          <w:rFonts w:eastAsia="Calibri"/>
          <w:szCs w:val="28"/>
          <w:lang w:eastAsia="en-US"/>
        </w:rPr>
        <w:t>Основы</w:t>
      </w:r>
      <w:r w:rsidRPr="005A7732">
        <w:rPr>
          <w:rFonts w:eastAsia="Calibri"/>
          <w:szCs w:val="28"/>
          <w:lang w:eastAsia="en-US"/>
        </w:rPr>
        <w:t xml:space="preserve"> опытного дела в животноводстве.</w:t>
      </w:r>
      <w:r w:rsidR="000B64A1" w:rsidRPr="005A7732">
        <w:rPr>
          <w:rFonts w:eastAsia="Calibri"/>
          <w:szCs w:val="28"/>
          <w:lang w:eastAsia="en-US"/>
        </w:rPr>
        <w:t xml:space="preserve"> </w:t>
      </w:r>
      <w:r w:rsidRPr="005A7732">
        <w:rPr>
          <w:rFonts w:eastAsia="Calibri"/>
          <w:szCs w:val="28"/>
          <w:lang w:eastAsia="en-US"/>
        </w:rPr>
        <w:t>-</w:t>
      </w:r>
      <w:r w:rsidR="000B64A1" w:rsidRPr="005A7732">
        <w:rPr>
          <w:rFonts w:eastAsia="Calibri"/>
          <w:szCs w:val="28"/>
          <w:lang w:eastAsia="en-US"/>
        </w:rPr>
        <w:t xml:space="preserve"> </w:t>
      </w:r>
      <w:r w:rsidRPr="005A7732">
        <w:rPr>
          <w:rFonts w:eastAsia="Calibri"/>
          <w:szCs w:val="28"/>
          <w:lang w:eastAsia="en-US"/>
        </w:rPr>
        <w:t>М.,</w:t>
      </w:r>
      <w:r w:rsidR="000B64A1" w:rsidRPr="005A7732">
        <w:rPr>
          <w:rFonts w:eastAsia="Calibri"/>
          <w:szCs w:val="28"/>
          <w:lang w:eastAsia="en-US"/>
        </w:rPr>
        <w:t xml:space="preserve"> 1</w:t>
      </w:r>
      <w:r w:rsidRPr="005A7732">
        <w:rPr>
          <w:rFonts w:eastAsia="Calibri"/>
          <w:szCs w:val="28"/>
          <w:lang w:eastAsia="en-US"/>
        </w:rPr>
        <w:t>9</w:t>
      </w:r>
      <w:r w:rsidR="000B64A1" w:rsidRPr="005A7732">
        <w:rPr>
          <w:rFonts w:eastAsia="Calibri"/>
          <w:szCs w:val="28"/>
          <w:lang w:eastAsia="en-US"/>
        </w:rPr>
        <w:t>76</w:t>
      </w:r>
      <w:r w:rsidRPr="005A7732">
        <w:rPr>
          <w:rFonts w:eastAsia="Calibri"/>
          <w:szCs w:val="28"/>
          <w:lang w:eastAsia="en-US"/>
        </w:rPr>
        <w:t>.</w:t>
      </w:r>
      <w:r w:rsidR="000B64A1" w:rsidRPr="005A7732">
        <w:rPr>
          <w:rFonts w:eastAsia="Calibri"/>
          <w:szCs w:val="28"/>
          <w:lang w:eastAsia="en-US"/>
        </w:rPr>
        <w:t xml:space="preserve"> </w:t>
      </w:r>
      <w:r w:rsidRPr="005A7732">
        <w:rPr>
          <w:rFonts w:eastAsia="Calibri"/>
          <w:szCs w:val="28"/>
          <w:lang w:eastAsia="en-US"/>
        </w:rPr>
        <w:t>- 3</w:t>
      </w:r>
      <w:r w:rsidR="000B64A1" w:rsidRPr="005A7732">
        <w:rPr>
          <w:rFonts w:eastAsia="Calibri"/>
          <w:szCs w:val="28"/>
          <w:lang w:eastAsia="en-US"/>
        </w:rPr>
        <w:t>04</w:t>
      </w:r>
      <w:r w:rsidRPr="005A7732">
        <w:rPr>
          <w:rFonts w:eastAsia="Calibri"/>
          <w:szCs w:val="28"/>
          <w:lang w:eastAsia="en-US"/>
        </w:rPr>
        <w:t xml:space="preserve"> c.</w:t>
      </w:r>
    </w:p>
    <w:p w14:paraId="72FD7998" w14:textId="6414F16A" w:rsidR="00AB3B5E" w:rsidRPr="005A7732" w:rsidRDefault="00C809A3" w:rsidP="00AA2967">
      <w:pPr>
        <w:pStyle w:val="af8"/>
        <w:numPr>
          <w:ilvl w:val="0"/>
          <w:numId w:val="17"/>
        </w:numPr>
        <w:tabs>
          <w:tab w:val="left" w:pos="1134"/>
        </w:tabs>
        <w:ind w:left="0" w:firstLine="709"/>
        <w:jc w:val="both"/>
        <w:rPr>
          <w:szCs w:val="28"/>
        </w:rPr>
      </w:pPr>
      <w:proofErr w:type="spellStart"/>
      <w:r w:rsidRPr="005A7732">
        <w:rPr>
          <w:rFonts w:eastAsiaTheme="minorHAnsi"/>
          <w:szCs w:val="28"/>
        </w:rPr>
        <w:t>Плохинский</w:t>
      </w:r>
      <w:proofErr w:type="spellEnd"/>
      <w:r w:rsidR="000B64A1" w:rsidRPr="005A7732">
        <w:rPr>
          <w:rFonts w:eastAsiaTheme="minorHAnsi"/>
          <w:szCs w:val="28"/>
        </w:rPr>
        <w:t xml:space="preserve"> Н.</w:t>
      </w:r>
      <w:r w:rsidRPr="005A7732">
        <w:rPr>
          <w:rFonts w:eastAsiaTheme="minorHAnsi"/>
          <w:szCs w:val="28"/>
        </w:rPr>
        <w:t xml:space="preserve">. </w:t>
      </w:r>
      <w:r w:rsidRPr="005A7732">
        <w:rPr>
          <w:szCs w:val="28"/>
          <w:shd w:val="clear" w:color="auto" w:fill="FFFFFF"/>
        </w:rPr>
        <w:t xml:space="preserve">Руководство по биометрии для зоотехников. </w:t>
      </w:r>
      <w:r w:rsidR="000B64A1" w:rsidRPr="005A7732">
        <w:rPr>
          <w:szCs w:val="28"/>
          <w:shd w:val="clear" w:color="auto" w:fill="FFFFFF"/>
        </w:rPr>
        <w:t>–</w:t>
      </w:r>
      <w:r w:rsidRPr="005A7732">
        <w:rPr>
          <w:szCs w:val="28"/>
          <w:shd w:val="clear" w:color="auto" w:fill="FFFFFF"/>
        </w:rPr>
        <w:t xml:space="preserve"> </w:t>
      </w:r>
      <w:r w:rsidR="000B64A1" w:rsidRPr="005A7732">
        <w:rPr>
          <w:szCs w:val="28"/>
          <w:shd w:val="clear" w:color="auto" w:fill="FFFFFF"/>
        </w:rPr>
        <w:t xml:space="preserve">М., </w:t>
      </w:r>
      <w:r w:rsidRPr="005A7732">
        <w:rPr>
          <w:bCs/>
          <w:szCs w:val="28"/>
          <w:shd w:val="clear" w:color="auto" w:fill="FFFFFF"/>
        </w:rPr>
        <w:t>1969</w:t>
      </w:r>
      <w:r w:rsidRPr="005A7732">
        <w:rPr>
          <w:szCs w:val="28"/>
          <w:shd w:val="clear" w:color="auto" w:fill="FFFFFF"/>
        </w:rPr>
        <w:t xml:space="preserve">. - 256 </w:t>
      </w:r>
      <w:r w:rsidR="000B64A1" w:rsidRPr="005A7732">
        <w:rPr>
          <w:szCs w:val="28"/>
          <w:shd w:val="clear" w:color="auto" w:fill="FFFFFF"/>
        </w:rPr>
        <w:t>с.</w:t>
      </w:r>
    </w:p>
    <w:p w14:paraId="220728AE" w14:textId="789A8120" w:rsidR="00251448" w:rsidRPr="005A7732" w:rsidRDefault="00A922AF" w:rsidP="00AA2967">
      <w:pPr>
        <w:pStyle w:val="af8"/>
        <w:numPr>
          <w:ilvl w:val="0"/>
          <w:numId w:val="17"/>
        </w:numPr>
        <w:tabs>
          <w:tab w:val="left" w:pos="1134"/>
        </w:tabs>
        <w:ind w:left="0" w:firstLine="709"/>
        <w:jc w:val="both"/>
        <w:rPr>
          <w:szCs w:val="28"/>
        </w:rPr>
      </w:pPr>
      <w:r w:rsidRPr="005A7732">
        <w:rPr>
          <w:szCs w:val="28"/>
          <w:lang w:val="kk-KZ"/>
        </w:rPr>
        <w:t>Егеубаев А., Байтурин М. Қазақстан мал шаруашылығында микроэлементтерді қолдану</w:t>
      </w:r>
      <w:r w:rsidR="000B64A1" w:rsidRPr="005A7732">
        <w:rPr>
          <w:szCs w:val="28"/>
          <w:lang w:val="kk-KZ"/>
        </w:rPr>
        <w:t>: ұсын.</w:t>
      </w:r>
      <w:r w:rsidRPr="005A7732">
        <w:rPr>
          <w:szCs w:val="28"/>
          <w:lang w:val="kk-KZ"/>
        </w:rPr>
        <w:t xml:space="preserve"> - Алматы: Кайнар, 1991. </w:t>
      </w:r>
      <w:r w:rsidR="000B64A1" w:rsidRPr="005A7732">
        <w:rPr>
          <w:szCs w:val="28"/>
          <w:lang w:val="kk-KZ"/>
        </w:rPr>
        <w:t xml:space="preserve">- </w:t>
      </w:r>
      <w:r w:rsidRPr="005A7732">
        <w:rPr>
          <w:szCs w:val="28"/>
          <w:lang w:val="kk-KZ"/>
        </w:rPr>
        <w:t>26 б.</w:t>
      </w:r>
    </w:p>
    <w:p w14:paraId="1CAF415D" w14:textId="16DC327E" w:rsidR="003513F0" w:rsidRPr="005A7732" w:rsidRDefault="00AB3B5E" w:rsidP="000C385F">
      <w:pPr>
        <w:pStyle w:val="af8"/>
        <w:ind w:firstLine="709"/>
        <w:jc w:val="both"/>
        <w:rPr>
          <w:szCs w:val="28"/>
          <w:lang w:val="kk-KZ"/>
        </w:rPr>
      </w:pPr>
      <w:r w:rsidRPr="005A7732">
        <w:rPr>
          <w:szCs w:val="28"/>
          <w:lang w:val="kk-KZ"/>
        </w:rPr>
        <w:t>40</w:t>
      </w:r>
      <w:r w:rsidR="006030C6" w:rsidRPr="005A7732">
        <w:rPr>
          <w:szCs w:val="28"/>
          <w:lang w:val="kk-KZ"/>
        </w:rPr>
        <w:t xml:space="preserve"> </w:t>
      </w:r>
      <w:r w:rsidR="000B64A1" w:rsidRPr="005A7732">
        <w:rPr>
          <w:szCs w:val="28"/>
        </w:rPr>
        <w:t>Карпенко Е.В., Постнова М.В., Гришин В.</w:t>
      </w:r>
      <w:r w:rsidR="003513F0" w:rsidRPr="005A7732">
        <w:rPr>
          <w:szCs w:val="28"/>
        </w:rPr>
        <w:t xml:space="preserve">С. </w:t>
      </w:r>
      <w:r w:rsidR="00251448" w:rsidRPr="005A7732">
        <w:rPr>
          <w:szCs w:val="28"/>
        </w:rPr>
        <w:t>и др. Биотехнологические приемы повышения продуктивного действия кормов для сельскохозяйственных животных //</w:t>
      </w:r>
      <w:r w:rsidR="000B64A1" w:rsidRPr="005A7732">
        <w:rPr>
          <w:szCs w:val="28"/>
        </w:rPr>
        <w:t xml:space="preserve"> </w:t>
      </w:r>
      <w:r w:rsidR="00251448" w:rsidRPr="005A7732">
        <w:rPr>
          <w:szCs w:val="28"/>
        </w:rPr>
        <w:t xml:space="preserve">Природные системы и ресурсы. </w:t>
      </w:r>
      <w:r w:rsidR="000B64A1" w:rsidRPr="005A7732">
        <w:rPr>
          <w:szCs w:val="28"/>
        </w:rPr>
        <w:t xml:space="preserve">- </w:t>
      </w:r>
      <w:r w:rsidR="00251448" w:rsidRPr="005A7732">
        <w:rPr>
          <w:szCs w:val="28"/>
        </w:rPr>
        <w:t>2017. – Т. 7</w:t>
      </w:r>
      <w:r w:rsidR="000B64A1" w:rsidRPr="005A7732">
        <w:rPr>
          <w:szCs w:val="28"/>
        </w:rPr>
        <w:t>,</w:t>
      </w:r>
      <w:r w:rsidR="00251448" w:rsidRPr="005A7732">
        <w:rPr>
          <w:szCs w:val="28"/>
        </w:rPr>
        <w:t xml:space="preserve"> №1. – С. 19-24.</w:t>
      </w:r>
    </w:p>
    <w:p w14:paraId="0A6B3FE4" w14:textId="24F3F9A6" w:rsidR="009A0A91" w:rsidRPr="005A7732" w:rsidRDefault="006030C6" w:rsidP="000C385F">
      <w:pPr>
        <w:pStyle w:val="af8"/>
        <w:ind w:firstLine="709"/>
        <w:jc w:val="both"/>
        <w:rPr>
          <w:szCs w:val="28"/>
        </w:rPr>
      </w:pPr>
      <w:r w:rsidRPr="005A7732">
        <w:rPr>
          <w:szCs w:val="28"/>
        </w:rPr>
        <w:t>4</w:t>
      </w:r>
      <w:r w:rsidR="00AB3B5E" w:rsidRPr="005A7732">
        <w:rPr>
          <w:szCs w:val="28"/>
        </w:rPr>
        <w:t>1</w:t>
      </w:r>
      <w:r w:rsidRPr="005A7732">
        <w:rPr>
          <w:szCs w:val="28"/>
        </w:rPr>
        <w:t xml:space="preserve"> </w:t>
      </w:r>
      <w:r w:rsidR="000B64A1" w:rsidRPr="005A7732">
        <w:rPr>
          <w:szCs w:val="28"/>
        </w:rPr>
        <w:t>Шадрин А.</w:t>
      </w:r>
      <w:r w:rsidR="004570B4" w:rsidRPr="005A7732">
        <w:rPr>
          <w:szCs w:val="28"/>
        </w:rPr>
        <w:t>М. Гигиеническая оценка природных цеолитов, обоснование эффективного применения их в животноводстве, ветеринарии и охране окружающей среды</w:t>
      </w:r>
      <w:r w:rsidR="00D039B5" w:rsidRPr="005A7732">
        <w:rPr>
          <w:szCs w:val="28"/>
        </w:rPr>
        <w:t xml:space="preserve">: </w:t>
      </w:r>
      <w:proofErr w:type="spellStart"/>
      <w:r w:rsidR="00D039B5" w:rsidRPr="005A7732">
        <w:rPr>
          <w:szCs w:val="28"/>
        </w:rPr>
        <w:t>автореф</w:t>
      </w:r>
      <w:proofErr w:type="spellEnd"/>
      <w:r w:rsidR="00D039B5" w:rsidRPr="005A7732">
        <w:rPr>
          <w:szCs w:val="28"/>
        </w:rPr>
        <w:t>. … док. вет. наук: 16.00.08.</w:t>
      </w:r>
      <w:r w:rsidR="004570B4" w:rsidRPr="005A7732">
        <w:rPr>
          <w:szCs w:val="28"/>
        </w:rPr>
        <w:t xml:space="preserve"> – </w:t>
      </w:r>
      <w:r w:rsidR="00D039B5" w:rsidRPr="005A7732">
        <w:rPr>
          <w:szCs w:val="28"/>
        </w:rPr>
        <w:t xml:space="preserve">Новосибирск, </w:t>
      </w:r>
      <w:r w:rsidR="004570B4" w:rsidRPr="005A7732">
        <w:rPr>
          <w:szCs w:val="28"/>
        </w:rPr>
        <w:t>1996.</w:t>
      </w:r>
      <w:r w:rsidR="00D039B5" w:rsidRPr="005A7732">
        <w:rPr>
          <w:szCs w:val="28"/>
        </w:rPr>
        <w:t xml:space="preserve"> – 44 с.</w:t>
      </w:r>
    </w:p>
    <w:p w14:paraId="6579AFC7" w14:textId="355C8EFF" w:rsidR="004570B4" w:rsidRPr="005A7732" w:rsidRDefault="006030C6" w:rsidP="000C385F">
      <w:pPr>
        <w:pStyle w:val="af8"/>
        <w:ind w:firstLine="709"/>
        <w:jc w:val="both"/>
        <w:rPr>
          <w:szCs w:val="28"/>
        </w:rPr>
      </w:pPr>
      <w:r w:rsidRPr="005A7732">
        <w:rPr>
          <w:szCs w:val="28"/>
          <w:shd w:val="clear" w:color="auto" w:fill="FFFFFF"/>
        </w:rPr>
        <w:t>4</w:t>
      </w:r>
      <w:r w:rsidR="00AB3B5E" w:rsidRPr="005A7732">
        <w:rPr>
          <w:szCs w:val="28"/>
          <w:shd w:val="clear" w:color="auto" w:fill="FFFFFF"/>
        </w:rPr>
        <w:t>2</w:t>
      </w:r>
      <w:r w:rsidRPr="005A7732">
        <w:rPr>
          <w:szCs w:val="28"/>
          <w:shd w:val="clear" w:color="auto" w:fill="FFFFFF"/>
        </w:rPr>
        <w:t xml:space="preserve"> </w:t>
      </w:r>
      <w:proofErr w:type="spellStart"/>
      <w:r w:rsidR="004570B4" w:rsidRPr="005A7732">
        <w:rPr>
          <w:szCs w:val="28"/>
          <w:shd w:val="clear" w:color="auto" w:fill="FFFFFF"/>
        </w:rPr>
        <w:t>Калачнюк</w:t>
      </w:r>
      <w:proofErr w:type="spellEnd"/>
      <w:r w:rsidR="004570B4" w:rsidRPr="005A7732">
        <w:rPr>
          <w:szCs w:val="28"/>
          <w:shd w:val="clear" w:color="auto" w:fill="FFFFFF"/>
        </w:rPr>
        <w:t xml:space="preserve"> Г. И. Биологические и практические основы скармливания цеолитов //</w:t>
      </w:r>
      <w:r w:rsidR="00D039B5" w:rsidRPr="005A7732">
        <w:rPr>
          <w:szCs w:val="28"/>
          <w:shd w:val="clear" w:color="auto" w:fill="FFFFFF"/>
        </w:rPr>
        <w:t xml:space="preserve"> </w:t>
      </w:r>
      <w:r w:rsidR="004570B4" w:rsidRPr="005A7732">
        <w:rPr>
          <w:szCs w:val="28"/>
          <w:shd w:val="clear" w:color="auto" w:fill="FFFFFF"/>
        </w:rPr>
        <w:t>Теоретические основы и прикладные проблемы внедрения природных цеолитов в народном хозяйстве РСФСР</w:t>
      </w:r>
      <w:r w:rsidR="00D039B5" w:rsidRPr="005A7732">
        <w:rPr>
          <w:szCs w:val="28"/>
          <w:shd w:val="clear" w:color="auto" w:fill="FFFFFF"/>
        </w:rPr>
        <w:t xml:space="preserve">: </w:t>
      </w:r>
      <w:proofErr w:type="spellStart"/>
      <w:r w:rsidR="00D039B5" w:rsidRPr="005A7732">
        <w:rPr>
          <w:szCs w:val="28"/>
          <w:shd w:val="clear" w:color="auto" w:fill="FFFFFF"/>
        </w:rPr>
        <w:t>докл</w:t>
      </w:r>
      <w:proofErr w:type="spellEnd"/>
      <w:r w:rsidR="00D039B5" w:rsidRPr="005A7732">
        <w:rPr>
          <w:szCs w:val="28"/>
          <w:shd w:val="clear" w:color="auto" w:fill="FFFFFF"/>
        </w:rPr>
        <w:t xml:space="preserve">. </w:t>
      </w:r>
      <w:proofErr w:type="spellStart"/>
      <w:r w:rsidR="00D039B5" w:rsidRPr="005A7732">
        <w:rPr>
          <w:szCs w:val="28"/>
          <w:shd w:val="clear" w:color="auto" w:fill="FFFFFF"/>
        </w:rPr>
        <w:t>республ</w:t>
      </w:r>
      <w:proofErr w:type="spellEnd"/>
      <w:r w:rsidR="00D039B5" w:rsidRPr="005A7732">
        <w:rPr>
          <w:szCs w:val="28"/>
          <w:shd w:val="clear" w:color="auto" w:fill="FFFFFF"/>
        </w:rPr>
        <w:t xml:space="preserve">. </w:t>
      </w:r>
      <w:proofErr w:type="spellStart"/>
      <w:r w:rsidR="00D039B5" w:rsidRPr="005A7732">
        <w:rPr>
          <w:szCs w:val="28"/>
          <w:shd w:val="clear" w:color="auto" w:fill="FFFFFF"/>
        </w:rPr>
        <w:t>конф</w:t>
      </w:r>
      <w:proofErr w:type="spellEnd"/>
      <w:r w:rsidR="004570B4" w:rsidRPr="005A7732">
        <w:rPr>
          <w:szCs w:val="28"/>
          <w:shd w:val="clear" w:color="auto" w:fill="FFFFFF"/>
        </w:rPr>
        <w:t xml:space="preserve">. </w:t>
      </w:r>
      <w:r w:rsidR="00D039B5" w:rsidRPr="005A7732">
        <w:rPr>
          <w:szCs w:val="28"/>
          <w:shd w:val="clear" w:color="auto" w:fill="FFFFFF"/>
        </w:rPr>
        <w:t xml:space="preserve">- </w:t>
      </w:r>
      <w:r w:rsidR="004570B4" w:rsidRPr="005A7732">
        <w:rPr>
          <w:szCs w:val="28"/>
          <w:shd w:val="clear" w:color="auto" w:fill="FFFFFF"/>
        </w:rPr>
        <w:t>М.</w:t>
      </w:r>
      <w:r w:rsidR="00D039B5" w:rsidRPr="005A7732">
        <w:rPr>
          <w:szCs w:val="28"/>
          <w:shd w:val="clear" w:color="auto" w:fill="FFFFFF"/>
        </w:rPr>
        <w:t>,</w:t>
      </w:r>
      <w:r w:rsidR="004570B4" w:rsidRPr="005A7732">
        <w:rPr>
          <w:szCs w:val="28"/>
          <w:shd w:val="clear" w:color="auto" w:fill="FFFFFF"/>
        </w:rPr>
        <w:t xml:space="preserve"> 1989. – С. 110</w:t>
      </w:r>
      <w:r w:rsidR="00D039B5" w:rsidRPr="005A7732">
        <w:rPr>
          <w:szCs w:val="28"/>
          <w:shd w:val="clear" w:color="auto" w:fill="FFFFFF"/>
        </w:rPr>
        <w:t>-136</w:t>
      </w:r>
      <w:r w:rsidR="004570B4" w:rsidRPr="005A7732">
        <w:rPr>
          <w:szCs w:val="28"/>
          <w:shd w:val="clear" w:color="auto" w:fill="FFFFFF"/>
        </w:rPr>
        <w:t>.</w:t>
      </w:r>
    </w:p>
    <w:p w14:paraId="1790B4C5" w14:textId="416CB7E2" w:rsidR="00A922AF" w:rsidRPr="005A7732" w:rsidRDefault="006030C6" w:rsidP="000C385F">
      <w:pPr>
        <w:pStyle w:val="af8"/>
        <w:ind w:firstLine="709"/>
        <w:jc w:val="both"/>
        <w:rPr>
          <w:b/>
          <w:bCs/>
          <w:spacing w:val="-2"/>
          <w:szCs w:val="28"/>
        </w:rPr>
      </w:pPr>
      <w:r w:rsidRPr="005A7732">
        <w:rPr>
          <w:szCs w:val="28"/>
        </w:rPr>
        <w:t>4</w:t>
      </w:r>
      <w:r w:rsidR="00AB3B5E" w:rsidRPr="005A7732">
        <w:rPr>
          <w:szCs w:val="28"/>
        </w:rPr>
        <w:t>3</w:t>
      </w:r>
      <w:r w:rsidRPr="005A7732">
        <w:rPr>
          <w:szCs w:val="28"/>
        </w:rPr>
        <w:t xml:space="preserve"> </w:t>
      </w:r>
      <w:r w:rsidR="002E580D" w:rsidRPr="005A7732">
        <w:rPr>
          <w:szCs w:val="28"/>
        </w:rPr>
        <w:t>Вернадский В.</w:t>
      </w:r>
      <w:r w:rsidR="00A922AF" w:rsidRPr="005A7732">
        <w:rPr>
          <w:szCs w:val="28"/>
        </w:rPr>
        <w:t>И. и др. Химическое строение биос</w:t>
      </w:r>
      <w:r w:rsidR="002E580D" w:rsidRPr="005A7732">
        <w:rPr>
          <w:szCs w:val="28"/>
        </w:rPr>
        <w:t>феры Земли и ее окружения. – М.</w:t>
      </w:r>
      <w:r w:rsidR="00A922AF" w:rsidRPr="005A7732">
        <w:rPr>
          <w:szCs w:val="28"/>
        </w:rPr>
        <w:t>: Наука, 1965. – 37</w:t>
      </w:r>
      <w:r w:rsidR="002E580D" w:rsidRPr="005A7732">
        <w:rPr>
          <w:szCs w:val="28"/>
        </w:rPr>
        <w:t>3 с</w:t>
      </w:r>
      <w:r w:rsidR="00A922AF" w:rsidRPr="005A7732">
        <w:rPr>
          <w:szCs w:val="28"/>
        </w:rPr>
        <w:t>.</w:t>
      </w:r>
    </w:p>
    <w:p w14:paraId="07DD90C8" w14:textId="1E8DBB31" w:rsidR="004570B4" w:rsidRPr="005A7732" w:rsidRDefault="006030C6" w:rsidP="000C385F">
      <w:pPr>
        <w:pStyle w:val="af8"/>
        <w:ind w:firstLine="709"/>
        <w:jc w:val="both"/>
        <w:rPr>
          <w:szCs w:val="28"/>
        </w:rPr>
      </w:pPr>
      <w:r w:rsidRPr="005A7732">
        <w:rPr>
          <w:szCs w:val="28"/>
        </w:rPr>
        <w:t>4</w:t>
      </w:r>
      <w:r w:rsidR="00AB3B5E" w:rsidRPr="005A7732">
        <w:rPr>
          <w:szCs w:val="28"/>
        </w:rPr>
        <w:t>4</w:t>
      </w:r>
      <w:r w:rsidRPr="005A7732">
        <w:rPr>
          <w:szCs w:val="28"/>
        </w:rPr>
        <w:t xml:space="preserve"> </w:t>
      </w:r>
      <w:r w:rsidR="002E580D" w:rsidRPr="005A7732">
        <w:rPr>
          <w:szCs w:val="28"/>
        </w:rPr>
        <w:t>Суслова И.А., Смирнова Л.</w:t>
      </w:r>
      <w:r w:rsidR="004570B4" w:rsidRPr="005A7732">
        <w:rPr>
          <w:szCs w:val="28"/>
        </w:rPr>
        <w:t>В. Новые подходы к выращиванию высокопродуктивных коров //</w:t>
      </w:r>
      <w:r w:rsidR="002E580D" w:rsidRPr="005A7732">
        <w:rPr>
          <w:szCs w:val="28"/>
        </w:rPr>
        <w:t xml:space="preserve"> </w:t>
      </w:r>
      <w:r w:rsidR="004570B4" w:rsidRPr="005A7732">
        <w:rPr>
          <w:szCs w:val="28"/>
        </w:rPr>
        <w:t>Главный зоотехник. 2014. – №. 11. – С. 8-12.</w:t>
      </w:r>
    </w:p>
    <w:p w14:paraId="65EC775B" w14:textId="139FA1B4" w:rsidR="00A922AF" w:rsidRPr="005A7732" w:rsidRDefault="006030C6" w:rsidP="000C385F">
      <w:pPr>
        <w:pStyle w:val="af8"/>
        <w:ind w:firstLine="709"/>
        <w:jc w:val="both"/>
        <w:rPr>
          <w:b/>
          <w:bCs/>
          <w:spacing w:val="-2"/>
          <w:szCs w:val="28"/>
        </w:rPr>
      </w:pPr>
      <w:r w:rsidRPr="005A7732">
        <w:rPr>
          <w:szCs w:val="28"/>
        </w:rPr>
        <w:t>4</w:t>
      </w:r>
      <w:r w:rsidR="00AB3B5E" w:rsidRPr="005A7732">
        <w:rPr>
          <w:szCs w:val="28"/>
        </w:rPr>
        <w:t>5</w:t>
      </w:r>
      <w:r w:rsidRPr="005A7732">
        <w:rPr>
          <w:szCs w:val="28"/>
        </w:rPr>
        <w:t xml:space="preserve"> </w:t>
      </w:r>
      <w:r w:rsidR="00A922AF" w:rsidRPr="005A7732">
        <w:rPr>
          <w:szCs w:val="28"/>
        </w:rPr>
        <w:t>Солнцев К.М. Научные исследования - проблемы производства и использования премиксов</w:t>
      </w:r>
      <w:r w:rsidR="002E580D" w:rsidRPr="005A7732">
        <w:rPr>
          <w:szCs w:val="28"/>
        </w:rPr>
        <w:t xml:space="preserve"> // Животноводство. - 1974. - №</w:t>
      </w:r>
      <w:r w:rsidR="00A922AF" w:rsidRPr="005A7732">
        <w:rPr>
          <w:szCs w:val="28"/>
        </w:rPr>
        <w:t>1. - С. 40-47.</w:t>
      </w:r>
    </w:p>
    <w:p w14:paraId="23DB8A72" w14:textId="4A73C4CE" w:rsidR="00A922AF" w:rsidRPr="005A7732" w:rsidRDefault="006030C6" w:rsidP="000C385F">
      <w:pPr>
        <w:pStyle w:val="af8"/>
        <w:ind w:firstLine="709"/>
        <w:jc w:val="both"/>
        <w:rPr>
          <w:noProof/>
          <w:szCs w:val="28"/>
        </w:rPr>
      </w:pPr>
      <w:r w:rsidRPr="005A7732">
        <w:rPr>
          <w:spacing w:val="6"/>
          <w:szCs w:val="28"/>
          <w:shd w:val="clear" w:color="auto" w:fill="FFFFFF"/>
        </w:rPr>
        <w:t>4</w:t>
      </w:r>
      <w:r w:rsidR="00AB3B5E" w:rsidRPr="005A7732">
        <w:rPr>
          <w:spacing w:val="6"/>
          <w:szCs w:val="28"/>
          <w:shd w:val="clear" w:color="auto" w:fill="FFFFFF"/>
        </w:rPr>
        <w:t>6</w:t>
      </w:r>
      <w:r w:rsidRPr="005A7732">
        <w:rPr>
          <w:spacing w:val="6"/>
          <w:szCs w:val="28"/>
          <w:shd w:val="clear" w:color="auto" w:fill="FFFFFF"/>
        </w:rPr>
        <w:t xml:space="preserve"> </w:t>
      </w:r>
      <w:r w:rsidR="002E580D" w:rsidRPr="005A7732">
        <w:rPr>
          <w:spacing w:val="6"/>
          <w:szCs w:val="28"/>
          <w:shd w:val="clear" w:color="auto" w:fill="FFFFFF"/>
        </w:rPr>
        <w:t xml:space="preserve">Венедиктов А.М., </w:t>
      </w:r>
      <w:proofErr w:type="spellStart"/>
      <w:r w:rsidR="002E580D" w:rsidRPr="005A7732">
        <w:rPr>
          <w:spacing w:val="6"/>
          <w:szCs w:val="28"/>
          <w:shd w:val="clear" w:color="auto" w:fill="FFFFFF"/>
        </w:rPr>
        <w:t>Ионас</w:t>
      </w:r>
      <w:proofErr w:type="spellEnd"/>
      <w:r w:rsidR="002E580D" w:rsidRPr="005A7732">
        <w:rPr>
          <w:spacing w:val="6"/>
          <w:szCs w:val="28"/>
          <w:shd w:val="clear" w:color="auto" w:fill="FFFFFF"/>
        </w:rPr>
        <w:t xml:space="preserve"> А.</w:t>
      </w:r>
      <w:r w:rsidR="00A922AF" w:rsidRPr="005A7732">
        <w:rPr>
          <w:spacing w:val="6"/>
          <w:szCs w:val="28"/>
          <w:shd w:val="clear" w:color="auto" w:fill="FFFFFF"/>
        </w:rPr>
        <w:t>А. Химические кормовые добавки в животноводстве</w:t>
      </w:r>
      <w:r w:rsidR="002E580D" w:rsidRPr="005A7732">
        <w:rPr>
          <w:spacing w:val="6"/>
          <w:szCs w:val="28"/>
          <w:shd w:val="clear" w:color="auto" w:fill="FFFFFF"/>
        </w:rPr>
        <w:t xml:space="preserve">. - </w:t>
      </w:r>
      <w:r w:rsidR="00A922AF" w:rsidRPr="005A7732">
        <w:rPr>
          <w:spacing w:val="6"/>
          <w:szCs w:val="28"/>
          <w:shd w:val="clear" w:color="auto" w:fill="FFFFFF"/>
        </w:rPr>
        <w:t>М.: Колос</w:t>
      </w:r>
      <w:r w:rsidR="002E580D" w:rsidRPr="005A7732">
        <w:rPr>
          <w:spacing w:val="6"/>
          <w:szCs w:val="28"/>
          <w:shd w:val="clear" w:color="auto" w:fill="FFFFFF"/>
        </w:rPr>
        <w:t>,</w:t>
      </w:r>
      <w:r w:rsidR="00A922AF" w:rsidRPr="005A7732">
        <w:rPr>
          <w:spacing w:val="6"/>
          <w:szCs w:val="28"/>
          <w:shd w:val="clear" w:color="auto" w:fill="FFFFFF"/>
        </w:rPr>
        <w:t xml:space="preserve"> 1979. – </w:t>
      </w:r>
      <w:r w:rsidR="002E580D" w:rsidRPr="005A7732">
        <w:rPr>
          <w:spacing w:val="6"/>
          <w:szCs w:val="28"/>
          <w:shd w:val="clear" w:color="auto" w:fill="FFFFFF"/>
        </w:rPr>
        <w:t>160 с</w:t>
      </w:r>
      <w:r w:rsidR="00A922AF" w:rsidRPr="005A7732">
        <w:rPr>
          <w:spacing w:val="6"/>
          <w:szCs w:val="28"/>
          <w:shd w:val="clear" w:color="auto" w:fill="FFFFFF"/>
        </w:rPr>
        <w:t>.</w:t>
      </w:r>
    </w:p>
    <w:p w14:paraId="1A9B6F5A" w14:textId="18FD904E" w:rsidR="004570B4" w:rsidRPr="005A7732" w:rsidRDefault="006030C6" w:rsidP="000C385F">
      <w:pPr>
        <w:pStyle w:val="af8"/>
        <w:ind w:firstLine="709"/>
        <w:jc w:val="both"/>
        <w:rPr>
          <w:szCs w:val="28"/>
        </w:rPr>
      </w:pPr>
      <w:r w:rsidRPr="005A7732">
        <w:rPr>
          <w:szCs w:val="28"/>
          <w:shd w:val="clear" w:color="auto" w:fill="FFFFFF"/>
        </w:rPr>
        <w:t>4</w:t>
      </w:r>
      <w:r w:rsidR="00AB3B5E" w:rsidRPr="005A7732">
        <w:rPr>
          <w:szCs w:val="28"/>
          <w:shd w:val="clear" w:color="auto" w:fill="FFFFFF"/>
        </w:rPr>
        <w:t>7</w:t>
      </w:r>
      <w:r w:rsidRPr="005A7732">
        <w:rPr>
          <w:szCs w:val="28"/>
          <w:shd w:val="clear" w:color="auto" w:fill="FFFFFF"/>
        </w:rPr>
        <w:t xml:space="preserve"> </w:t>
      </w:r>
      <w:r w:rsidR="000F7944" w:rsidRPr="005A7732">
        <w:rPr>
          <w:szCs w:val="28"/>
          <w:shd w:val="clear" w:color="auto" w:fill="FFFFFF"/>
        </w:rPr>
        <w:t>Л</w:t>
      </w:r>
      <w:r w:rsidR="002E580D" w:rsidRPr="005A7732">
        <w:rPr>
          <w:szCs w:val="28"/>
          <w:shd w:val="clear" w:color="auto" w:fill="FFFFFF"/>
        </w:rPr>
        <w:t>апшин С.</w:t>
      </w:r>
      <w:r w:rsidR="000F7944" w:rsidRPr="005A7732">
        <w:rPr>
          <w:szCs w:val="28"/>
          <w:shd w:val="clear" w:color="auto" w:fill="FFFFFF"/>
        </w:rPr>
        <w:t xml:space="preserve">А. и др. Новое в минеральном питании сельскохозяйственных животных. – 1988. </w:t>
      </w:r>
      <w:r w:rsidR="00831853" w:rsidRPr="005A7732">
        <w:rPr>
          <w:szCs w:val="28"/>
          <w:shd w:val="clear" w:color="auto" w:fill="FFFFFF"/>
        </w:rPr>
        <w:t>– 205 с.</w:t>
      </w:r>
    </w:p>
    <w:p w14:paraId="1A8433BF" w14:textId="5644EA67" w:rsidR="000F7944" w:rsidRPr="005A7732" w:rsidRDefault="006030C6" w:rsidP="000C385F">
      <w:pPr>
        <w:pStyle w:val="af8"/>
        <w:ind w:firstLine="709"/>
        <w:jc w:val="both"/>
        <w:rPr>
          <w:szCs w:val="28"/>
        </w:rPr>
      </w:pPr>
      <w:r w:rsidRPr="005A7732">
        <w:rPr>
          <w:szCs w:val="28"/>
        </w:rPr>
        <w:t>4</w:t>
      </w:r>
      <w:r w:rsidR="00AB3B5E" w:rsidRPr="005A7732">
        <w:rPr>
          <w:szCs w:val="28"/>
        </w:rPr>
        <w:t>8</w:t>
      </w:r>
      <w:r w:rsidRPr="005A7732">
        <w:rPr>
          <w:szCs w:val="28"/>
        </w:rPr>
        <w:t xml:space="preserve"> </w:t>
      </w:r>
      <w:proofErr w:type="spellStart"/>
      <w:r w:rsidR="000F7944" w:rsidRPr="005A7732">
        <w:rPr>
          <w:szCs w:val="28"/>
        </w:rPr>
        <w:t>Петункин</w:t>
      </w:r>
      <w:proofErr w:type="spellEnd"/>
      <w:r w:rsidR="000F7944" w:rsidRPr="005A7732">
        <w:rPr>
          <w:szCs w:val="28"/>
        </w:rPr>
        <w:t xml:space="preserve"> Н.</w:t>
      </w:r>
      <w:r w:rsidR="00831853" w:rsidRPr="005A7732">
        <w:rPr>
          <w:szCs w:val="28"/>
        </w:rPr>
        <w:t xml:space="preserve">И., Малахов А.В., </w:t>
      </w:r>
      <w:proofErr w:type="spellStart"/>
      <w:r w:rsidR="00831853" w:rsidRPr="005A7732">
        <w:rPr>
          <w:szCs w:val="28"/>
        </w:rPr>
        <w:t>Борошенко</w:t>
      </w:r>
      <w:proofErr w:type="spellEnd"/>
      <w:r w:rsidR="00831853" w:rsidRPr="005A7732">
        <w:rPr>
          <w:szCs w:val="28"/>
        </w:rPr>
        <w:t xml:space="preserve"> В.</w:t>
      </w:r>
      <w:r w:rsidR="000F7944" w:rsidRPr="005A7732">
        <w:rPr>
          <w:szCs w:val="28"/>
        </w:rPr>
        <w:t>П. Цеолит в сельском хозяйстве</w:t>
      </w:r>
      <w:r w:rsidR="00831853" w:rsidRPr="005A7732">
        <w:rPr>
          <w:szCs w:val="28"/>
        </w:rPr>
        <w:t xml:space="preserve">: </w:t>
      </w:r>
      <w:r w:rsidR="000F7944" w:rsidRPr="005A7732">
        <w:rPr>
          <w:szCs w:val="28"/>
        </w:rPr>
        <w:t>метод</w:t>
      </w:r>
      <w:r w:rsidR="00831853" w:rsidRPr="005A7732">
        <w:rPr>
          <w:szCs w:val="28"/>
        </w:rPr>
        <w:t>.</w:t>
      </w:r>
      <w:r w:rsidR="000F7944" w:rsidRPr="005A7732">
        <w:rPr>
          <w:szCs w:val="28"/>
        </w:rPr>
        <w:t xml:space="preserve"> </w:t>
      </w:r>
      <w:proofErr w:type="spellStart"/>
      <w:r w:rsidR="000F7944" w:rsidRPr="005A7732">
        <w:rPr>
          <w:szCs w:val="28"/>
        </w:rPr>
        <w:t>реком</w:t>
      </w:r>
      <w:proofErr w:type="spellEnd"/>
      <w:r w:rsidR="000F7944" w:rsidRPr="005A7732">
        <w:rPr>
          <w:szCs w:val="28"/>
        </w:rPr>
        <w:t xml:space="preserve">. </w:t>
      </w:r>
      <w:r w:rsidR="00831853" w:rsidRPr="005A7732">
        <w:rPr>
          <w:szCs w:val="28"/>
        </w:rPr>
        <w:t xml:space="preserve">– </w:t>
      </w:r>
      <w:r w:rsidR="000F7944" w:rsidRPr="005A7732">
        <w:rPr>
          <w:szCs w:val="28"/>
        </w:rPr>
        <w:t>Кемерово</w:t>
      </w:r>
      <w:r w:rsidR="00831853" w:rsidRPr="005A7732">
        <w:rPr>
          <w:szCs w:val="28"/>
        </w:rPr>
        <w:t>,</w:t>
      </w:r>
      <w:r w:rsidR="000F7944" w:rsidRPr="005A7732">
        <w:rPr>
          <w:szCs w:val="28"/>
        </w:rPr>
        <w:t xml:space="preserve"> 1990. - 27 с.</w:t>
      </w:r>
    </w:p>
    <w:p w14:paraId="1F7A7F04" w14:textId="429E829E" w:rsidR="005A41D7" w:rsidRPr="005A7732" w:rsidRDefault="006030C6" w:rsidP="000C385F">
      <w:pPr>
        <w:pStyle w:val="af8"/>
        <w:ind w:firstLine="709"/>
        <w:jc w:val="both"/>
        <w:rPr>
          <w:szCs w:val="28"/>
        </w:rPr>
      </w:pPr>
      <w:r w:rsidRPr="005A7732">
        <w:rPr>
          <w:szCs w:val="28"/>
        </w:rPr>
        <w:t>4</w:t>
      </w:r>
      <w:r w:rsidR="00AB3B5E" w:rsidRPr="005A7732">
        <w:rPr>
          <w:szCs w:val="28"/>
        </w:rPr>
        <w:t>9</w:t>
      </w:r>
      <w:r w:rsidRPr="005A7732">
        <w:rPr>
          <w:szCs w:val="28"/>
        </w:rPr>
        <w:t xml:space="preserve"> </w:t>
      </w:r>
      <w:r w:rsidR="00831853" w:rsidRPr="005A7732">
        <w:rPr>
          <w:szCs w:val="28"/>
        </w:rPr>
        <w:t>Николаев В.</w:t>
      </w:r>
      <w:r w:rsidR="000F7944" w:rsidRPr="005A7732">
        <w:rPr>
          <w:szCs w:val="28"/>
        </w:rPr>
        <w:t>Н. Биологические проблемы воздействия природных цеолитов на сельскохозяйственных животных //</w:t>
      </w:r>
      <w:r w:rsidR="00831853" w:rsidRPr="005A7732">
        <w:rPr>
          <w:szCs w:val="28"/>
        </w:rPr>
        <w:t xml:space="preserve"> </w:t>
      </w:r>
      <w:r w:rsidR="000F7944" w:rsidRPr="005A7732">
        <w:rPr>
          <w:szCs w:val="28"/>
        </w:rPr>
        <w:t>Использование цеолитов Сибири и Дальнего Востока в сельском хозяйстве</w:t>
      </w:r>
      <w:r w:rsidR="00831853" w:rsidRPr="005A7732">
        <w:rPr>
          <w:szCs w:val="28"/>
        </w:rPr>
        <w:t>: сб</w:t>
      </w:r>
      <w:r w:rsidR="000F7944" w:rsidRPr="005A7732">
        <w:rPr>
          <w:szCs w:val="28"/>
        </w:rPr>
        <w:t xml:space="preserve">. </w:t>
      </w:r>
      <w:r w:rsidR="00831853" w:rsidRPr="005A7732">
        <w:rPr>
          <w:szCs w:val="28"/>
        </w:rPr>
        <w:t xml:space="preserve">науч. тр. </w:t>
      </w:r>
      <w:r w:rsidR="000F7944" w:rsidRPr="005A7732">
        <w:rPr>
          <w:szCs w:val="28"/>
        </w:rPr>
        <w:t xml:space="preserve">– </w:t>
      </w:r>
      <w:r w:rsidR="00831853" w:rsidRPr="005A7732">
        <w:rPr>
          <w:szCs w:val="28"/>
        </w:rPr>
        <w:t xml:space="preserve">Новосибирск, </w:t>
      </w:r>
      <w:r w:rsidR="000F7944" w:rsidRPr="005A7732">
        <w:rPr>
          <w:szCs w:val="28"/>
        </w:rPr>
        <w:t xml:space="preserve">1988. – С. </w:t>
      </w:r>
      <w:r w:rsidR="00831853" w:rsidRPr="005A7732">
        <w:rPr>
          <w:szCs w:val="28"/>
        </w:rPr>
        <w:t>8-</w:t>
      </w:r>
      <w:r w:rsidR="000F7944" w:rsidRPr="005A7732">
        <w:rPr>
          <w:szCs w:val="28"/>
        </w:rPr>
        <w:t>15.</w:t>
      </w:r>
    </w:p>
    <w:p w14:paraId="3672B980" w14:textId="383BE374" w:rsidR="00522CD1" w:rsidRPr="005A7732" w:rsidRDefault="00AB3B5E" w:rsidP="000C385F">
      <w:pPr>
        <w:pStyle w:val="af8"/>
        <w:ind w:firstLine="709"/>
        <w:jc w:val="both"/>
        <w:rPr>
          <w:szCs w:val="28"/>
          <w:lang w:val="en-US"/>
        </w:rPr>
      </w:pPr>
      <w:r w:rsidRPr="005A7732">
        <w:rPr>
          <w:szCs w:val="28"/>
          <w:lang w:val="en-US"/>
        </w:rPr>
        <w:t>50</w:t>
      </w:r>
      <w:r w:rsidR="006030C6" w:rsidRPr="005A7732">
        <w:rPr>
          <w:szCs w:val="28"/>
          <w:lang w:val="en-US"/>
        </w:rPr>
        <w:t xml:space="preserve"> </w:t>
      </w:r>
      <w:proofErr w:type="spellStart"/>
      <w:r w:rsidR="00522CD1" w:rsidRPr="005A7732">
        <w:rPr>
          <w:szCs w:val="28"/>
          <w:lang w:val="en-US"/>
        </w:rPr>
        <w:t>Omarkozhauly</w:t>
      </w:r>
      <w:proofErr w:type="spellEnd"/>
      <w:r w:rsidR="00522CD1" w:rsidRPr="005A7732">
        <w:rPr>
          <w:szCs w:val="28"/>
          <w:lang w:val="en-US"/>
        </w:rPr>
        <w:t xml:space="preserve"> N. The problem of the nutritiousness forages estimation //</w:t>
      </w:r>
      <w:r w:rsidR="00831853" w:rsidRPr="005A7732">
        <w:rPr>
          <w:szCs w:val="28"/>
          <w:lang w:val="en-US"/>
        </w:rPr>
        <w:t xml:space="preserve"> </w:t>
      </w:r>
      <w:r w:rsidR="00522CD1" w:rsidRPr="005A7732">
        <w:rPr>
          <w:szCs w:val="28"/>
          <w:lang w:val="en-US"/>
        </w:rPr>
        <w:t xml:space="preserve">Science Review. – 2011. – </w:t>
      </w:r>
      <w:r w:rsidR="00831853" w:rsidRPr="005A7732">
        <w:rPr>
          <w:szCs w:val="28"/>
          <w:lang w:val="en-US"/>
        </w:rPr>
        <w:t>Vol.</w:t>
      </w:r>
      <w:r w:rsidR="00522CD1" w:rsidRPr="005A7732">
        <w:rPr>
          <w:szCs w:val="28"/>
          <w:lang w:val="en-US"/>
        </w:rPr>
        <w:t xml:space="preserve"> 1. – </w:t>
      </w:r>
      <w:r w:rsidR="00831853" w:rsidRPr="005A7732">
        <w:rPr>
          <w:szCs w:val="28"/>
          <w:lang w:val="en-US"/>
        </w:rPr>
        <w:t>P</w:t>
      </w:r>
      <w:r w:rsidR="00522CD1" w:rsidRPr="005A7732">
        <w:rPr>
          <w:szCs w:val="28"/>
          <w:lang w:val="en-US"/>
        </w:rPr>
        <w:t>. 31-34.</w:t>
      </w:r>
    </w:p>
    <w:p w14:paraId="5300EF51" w14:textId="30C36E79" w:rsidR="006E5A12" w:rsidRPr="005A7732" w:rsidRDefault="006030C6" w:rsidP="000C385F">
      <w:pPr>
        <w:pStyle w:val="af8"/>
        <w:ind w:firstLine="709"/>
        <w:jc w:val="both"/>
        <w:rPr>
          <w:noProof/>
          <w:szCs w:val="28"/>
          <w:lang w:val="en-US"/>
        </w:rPr>
      </w:pPr>
      <w:r w:rsidRPr="005A7732">
        <w:rPr>
          <w:noProof/>
          <w:szCs w:val="28"/>
          <w:lang w:val="en-US"/>
        </w:rPr>
        <w:t>5</w:t>
      </w:r>
      <w:r w:rsidR="00AB3B5E" w:rsidRPr="005A7732">
        <w:rPr>
          <w:noProof/>
          <w:szCs w:val="28"/>
          <w:lang w:val="en-US"/>
        </w:rPr>
        <w:t>1</w:t>
      </w:r>
      <w:r w:rsidRPr="005A7732">
        <w:rPr>
          <w:noProof/>
          <w:szCs w:val="28"/>
          <w:lang w:val="en-US"/>
        </w:rPr>
        <w:t xml:space="preserve"> </w:t>
      </w:r>
      <w:r w:rsidR="00276B0F" w:rsidRPr="005A7732">
        <w:rPr>
          <w:noProof/>
          <w:szCs w:val="28"/>
        </w:rPr>
        <w:t>Ом</w:t>
      </w:r>
      <w:r w:rsidR="00276B0F" w:rsidRPr="005A7732">
        <w:rPr>
          <w:noProof/>
          <w:szCs w:val="28"/>
          <w:lang w:val="en-US"/>
        </w:rPr>
        <w:t>арқожаұлы</w:t>
      </w:r>
      <w:r w:rsidR="00831853" w:rsidRPr="005A7732">
        <w:rPr>
          <w:noProof/>
          <w:szCs w:val="28"/>
          <w:lang w:val="en-US"/>
        </w:rPr>
        <w:t xml:space="preserve"> </w:t>
      </w:r>
      <w:r w:rsidR="00831853" w:rsidRPr="005A7732">
        <w:rPr>
          <w:noProof/>
          <w:szCs w:val="28"/>
        </w:rPr>
        <w:t>Н</w:t>
      </w:r>
      <w:r w:rsidR="00831853" w:rsidRPr="005A7732">
        <w:rPr>
          <w:noProof/>
          <w:szCs w:val="28"/>
          <w:lang w:val="en-US"/>
        </w:rPr>
        <w:t>.</w:t>
      </w:r>
      <w:r w:rsidR="00276B0F" w:rsidRPr="005A7732">
        <w:rPr>
          <w:noProof/>
          <w:szCs w:val="28"/>
          <w:lang w:val="en-US"/>
        </w:rPr>
        <w:t>, Абдрахманов</w:t>
      </w:r>
      <w:r w:rsidR="00831853" w:rsidRPr="005A7732">
        <w:rPr>
          <w:noProof/>
          <w:szCs w:val="28"/>
          <w:lang w:val="en-US"/>
        </w:rPr>
        <w:t xml:space="preserve"> С</w:t>
      </w:r>
      <w:r w:rsidR="00276B0F" w:rsidRPr="005A7732">
        <w:rPr>
          <w:noProof/>
          <w:szCs w:val="28"/>
          <w:lang w:val="en-US"/>
        </w:rPr>
        <w:t xml:space="preserve">. </w:t>
      </w:r>
      <w:r w:rsidR="00276B0F" w:rsidRPr="005A7732">
        <w:rPr>
          <w:noProof/>
          <w:szCs w:val="28"/>
        </w:rPr>
        <w:t>Мал</w:t>
      </w:r>
      <w:r w:rsidR="00276B0F" w:rsidRPr="005A7732">
        <w:rPr>
          <w:noProof/>
          <w:szCs w:val="28"/>
          <w:lang w:val="en-US"/>
        </w:rPr>
        <w:t xml:space="preserve"> </w:t>
      </w:r>
      <w:r w:rsidR="00276B0F" w:rsidRPr="005A7732">
        <w:rPr>
          <w:noProof/>
          <w:szCs w:val="28"/>
        </w:rPr>
        <w:t>азықтандыру</w:t>
      </w:r>
      <w:r w:rsidR="00276B0F" w:rsidRPr="005A7732">
        <w:rPr>
          <w:noProof/>
          <w:szCs w:val="28"/>
          <w:lang w:val="en-US"/>
        </w:rPr>
        <w:t xml:space="preserve"> </w:t>
      </w:r>
      <w:r w:rsidR="00276B0F" w:rsidRPr="005A7732">
        <w:rPr>
          <w:noProof/>
          <w:szCs w:val="28"/>
        </w:rPr>
        <w:t>және</w:t>
      </w:r>
      <w:r w:rsidR="00276B0F" w:rsidRPr="005A7732">
        <w:rPr>
          <w:noProof/>
          <w:szCs w:val="28"/>
          <w:lang w:val="en-US"/>
        </w:rPr>
        <w:t xml:space="preserve"> </w:t>
      </w:r>
      <w:r w:rsidR="00276B0F" w:rsidRPr="005A7732">
        <w:rPr>
          <w:noProof/>
          <w:szCs w:val="28"/>
        </w:rPr>
        <w:t>азық</w:t>
      </w:r>
      <w:r w:rsidR="00276B0F" w:rsidRPr="005A7732">
        <w:rPr>
          <w:noProof/>
          <w:szCs w:val="28"/>
          <w:lang w:val="en-US"/>
        </w:rPr>
        <w:t xml:space="preserve"> </w:t>
      </w:r>
      <w:r w:rsidR="00276B0F" w:rsidRPr="005A7732">
        <w:rPr>
          <w:noProof/>
          <w:szCs w:val="28"/>
        </w:rPr>
        <w:t>сапасын</w:t>
      </w:r>
      <w:r w:rsidR="00276B0F" w:rsidRPr="005A7732">
        <w:rPr>
          <w:noProof/>
          <w:szCs w:val="28"/>
          <w:lang w:val="en-US"/>
        </w:rPr>
        <w:t xml:space="preserve"> </w:t>
      </w:r>
      <w:r w:rsidR="00276B0F" w:rsidRPr="005A7732">
        <w:rPr>
          <w:noProof/>
          <w:szCs w:val="28"/>
        </w:rPr>
        <w:t>бақылау</w:t>
      </w:r>
      <w:r w:rsidR="00831853" w:rsidRPr="005A7732">
        <w:rPr>
          <w:noProof/>
          <w:szCs w:val="28"/>
          <w:lang w:val="en-US"/>
        </w:rPr>
        <w:t>:</w:t>
      </w:r>
      <w:r w:rsidR="00522CD1" w:rsidRPr="005A7732">
        <w:rPr>
          <w:noProof/>
          <w:szCs w:val="28"/>
          <w:lang w:val="en-US"/>
        </w:rPr>
        <w:t xml:space="preserve"> </w:t>
      </w:r>
      <w:r w:rsidR="00831853" w:rsidRPr="005A7732">
        <w:rPr>
          <w:noProof/>
          <w:szCs w:val="28"/>
        </w:rPr>
        <w:t>анықтам</w:t>
      </w:r>
      <w:r w:rsidR="00831853" w:rsidRPr="005A7732">
        <w:rPr>
          <w:noProof/>
          <w:szCs w:val="28"/>
          <w:lang w:val="en-US"/>
        </w:rPr>
        <w:t xml:space="preserve">. </w:t>
      </w:r>
      <w:r w:rsidR="00276B0F" w:rsidRPr="005A7732">
        <w:rPr>
          <w:noProof/>
          <w:szCs w:val="28"/>
        </w:rPr>
        <w:t>оқу</w:t>
      </w:r>
      <w:r w:rsidR="00276B0F" w:rsidRPr="005A7732">
        <w:rPr>
          <w:noProof/>
          <w:szCs w:val="28"/>
          <w:lang w:val="en-US"/>
        </w:rPr>
        <w:t xml:space="preserve"> </w:t>
      </w:r>
      <w:r w:rsidR="00276B0F" w:rsidRPr="005A7732">
        <w:rPr>
          <w:noProof/>
          <w:szCs w:val="28"/>
        </w:rPr>
        <w:t>құр</w:t>
      </w:r>
      <w:r w:rsidR="00831853" w:rsidRPr="005A7732">
        <w:rPr>
          <w:noProof/>
          <w:szCs w:val="28"/>
          <w:lang w:val="en-US"/>
        </w:rPr>
        <w:t>.</w:t>
      </w:r>
      <w:r w:rsidR="00276B0F" w:rsidRPr="005A7732">
        <w:rPr>
          <w:noProof/>
          <w:szCs w:val="28"/>
          <w:lang w:val="en-US"/>
        </w:rPr>
        <w:t xml:space="preserve"> – </w:t>
      </w:r>
      <w:r w:rsidR="00276B0F" w:rsidRPr="005A7732">
        <w:rPr>
          <w:noProof/>
          <w:szCs w:val="28"/>
        </w:rPr>
        <w:t>Алматы</w:t>
      </w:r>
      <w:r w:rsidR="00276B0F" w:rsidRPr="005A7732">
        <w:rPr>
          <w:noProof/>
          <w:szCs w:val="28"/>
          <w:lang w:val="en-US"/>
        </w:rPr>
        <w:t xml:space="preserve">, 2018. – </w:t>
      </w:r>
      <w:r w:rsidR="005A41D7" w:rsidRPr="005A7732">
        <w:rPr>
          <w:noProof/>
          <w:szCs w:val="28"/>
          <w:lang w:val="en-US"/>
        </w:rPr>
        <w:t xml:space="preserve">180 </w:t>
      </w:r>
      <w:r w:rsidR="005A41D7" w:rsidRPr="005A7732">
        <w:rPr>
          <w:noProof/>
          <w:szCs w:val="28"/>
        </w:rPr>
        <w:t>б</w:t>
      </w:r>
      <w:r w:rsidR="005A41D7" w:rsidRPr="005A7732">
        <w:rPr>
          <w:noProof/>
          <w:szCs w:val="28"/>
          <w:lang w:val="en-US"/>
        </w:rPr>
        <w:t>.</w:t>
      </w:r>
    </w:p>
    <w:p w14:paraId="780A53EF" w14:textId="6EF46959" w:rsidR="00522CD1" w:rsidRPr="005A7732" w:rsidRDefault="006030C6" w:rsidP="000C385F">
      <w:pPr>
        <w:pStyle w:val="af8"/>
        <w:ind w:firstLine="709"/>
        <w:jc w:val="both"/>
        <w:rPr>
          <w:rFonts w:eastAsiaTheme="minorHAnsi"/>
          <w:i/>
          <w:szCs w:val="28"/>
          <w:lang w:eastAsia="en-US"/>
        </w:rPr>
      </w:pPr>
      <w:r w:rsidRPr="005A7732">
        <w:rPr>
          <w:szCs w:val="28"/>
        </w:rPr>
        <w:t>5</w:t>
      </w:r>
      <w:r w:rsidR="00AB3B5E" w:rsidRPr="005A7732">
        <w:rPr>
          <w:szCs w:val="28"/>
        </w:rPr>
        <w:t>2</w:t>
      </w:r>
      <w:r w:rsidRPr="005A7732">
        <w:rPr>
          <w:szCs w:val="28"/>
        </w:rPr>
        <w:t xml:space="preserve"> </w:t>
      </w:r>
      <w:r w:rsidR="00831853" w:rsidRPr="005A7732">
        <w:rPr>
          <w:szCs w:val="28"/>
        </w:rPr>
        <w:t>Аракелян Ф.</w:t>
      </w:r>
      <w:r w:rsidR="00522CD1" w:rsidRPr="005A7732">
        <w:rPr>
          <w:szCs w:val="28"/>
        </w:rPr>
        <w:t xml:space="preserve">Р. Применение глины </w:t>
      </w:r>
      <w:proofErr w:type="spellStart"/>
      <w:r w:rsidR="00522CD1" w:rsidRPr="005A7732">
        <w:rPr>
          <w:szCs w:val="28"/>
        </w:rPr>
        <w:t>Саригюхского</w:t>
      </w:r>
      <w:proofErr w:type="spellEnd"/>
      <w:r w:rsidR="00522CD1" w:rsidRPr="005A7732">
        <w:rPr>
          <w:szCs w:val="28"/>
        </w:rPr>
        <w:t xml:space="preserve"> месторождения в качестве кормовой добавки к рациону сельскохозяйственных животных //</w:t>
      </w:r>
      <w:r w:rsidR="00831853" w:rsidRPr="005A7732">
        <w:rPr>
          <w:szCs w:val="28"/>
        </w:rPr>
        <w:t xml:space="preserve"> </w:t>
      </w:r>
      <w:r w:rsidR="00522CD1" w:rsidRPr="005A7732">
        <w:rPr>
          <w:szCs w:val="28"/>
        </w:rPr>
        <w:t>Корма и кормление сельскохозяйственных животных. – 1988. – №8. – С. 9</w:t>
      </w:r>
      <w:r w:rsidR="00831853" w:rsidRPr="005A7732">
        <w:rPr>
          <w:szCs w:val="28"/>
        </w:rPr>
        <w:t>-11</w:t>
      </w:r>
      <w:r w:rsidR="00522CD1" w:rsidRPr="005A7732">
        <w:rPr>
          <w:szCs w:val="28"/>
        </w:rPr>
        <w:t>.</w:t>
      </w:r>
    </w:p>
    <w:p w14:paraId="2EDB164B" w14:textId="09CA1C66" w:rsidR="00522CD1" w:rsidRPr="005A7732" w:rsidRDefault="006030C6" w:rsidP="000C385F">
      <w:pPr>
        <w:pStyle w:val="af8"/>
        <w:ind w:firstLine="709"/>
        <w:jc w:val="both"/>
        <w:rPr>
          <w:rFonts w:eastAsiaTheme="minorHAnsi"/>
          <w:i/>
          <w:szCs w:val="28"/>
          <w:lang w:eastAsia="en-US"/>
        </w:rPr>
      </w:pPr>
      <w:r w:rsidRPr="005A7732">
        <w:rPr>
          <w:szCs w:val="28"/>
        </w:rPr>
        <w:lastRenderedPageBreak/>
        <w:t>5</w:t>
      </w:r>
      <w:r w:rsidR="00AB3B5E" w:rsidRPr="005A7732">
        <w:rPr>
          <w:szCs w:val="28"/>
        </w:rPr>
        <w:t>3</w:t>
      </w:r>
      <w:r w:rsidRPr="005A7732">
        <w:rPr>
          <w:szCs w:val="28"/>
        </w:rPr>
        <w:t xml:space="preserve"> </w:t>
      </w:r>
      <w:r w:rsidR="00831853" w:rsidRPr="005A7732">
        <w:rPr>
          <w:szCs w:val="28"/>
        </w:rPr>
        <w:t xml:space="preserve">Кузнецов С.Г., </w:t>
      </w:r>
      <w:proofErr w:type="spellStart"/>
      <w:r w:rsidR="00831853" w:rsidRPr="005A7732">
        <w:rPr>
          <w:szCs w:val="28"/>
        </w:rPr>
        <w:t>Провкин</w:t>
      </w:r>
      <w:proofErr w:type="spellEnd"/>
      <w:r w:rsidR="00831853" w:rsidRPr="005A7732">
        <w:rPr>
          <w:szCs w:val="28"/>
        </w:rPr>
        <w:t xml:space="preserve"> А.</w:t>
      </w:r>
      <w:r w:rsidR="00522CD1" w:rsidRPr="005A7732">
        <w:rPr>
          <w:szCs w:val="28"/>
        </w:rPr>
        <w:t xml:space="preserve">И. Эффективность использования </w:t>
      </w:r>
      <w:proofErr w:type="spellStart"/>
      <w:r w:rsidR="00522CD1" w:rsidRPr="005A7732">
        <w:rPr>
          <w:szCs w:val="28"/>
        </w:rPr>
        <w:t>цеолитовых</w:t>
      </w:r>
      <w:proofErr w:type="spellEnd"/>
      <w:r w:rsidR="00522CD1" w:rsidRPr="005A7732">
        <w:rPr>
          <w:szCs w:val="28"/>
        </w:rPr>
        <w:t xml:space="preserve"> туфов </w:t>
      </w:r>
      <w:proofErr w:type="spellStart"/>
      <w:r w:rsidR="00522CD1" w:rsidRPr="005A7732">
        <w:rPr>
          <w:szCs w:val="28"/>
        </w:rPr>
        <w:t>Тайжузгенского</w:t>
      </w:r>
      <w:proofErr w:type="spellEnd"/>
      <w:r w:rsidR="00522CD1" w:rsidRPr="005A7732">
        <w:rPr>
          <w:szCs w:val="28"/>
        </w:rPr>
        <w:t xml:space="preserve"> месторождения в кормлении животных //</w:t>
      </w:r>
      <w:r w:rsidR="00831853" w:rsidRPr="005A7732">
        <w:rPr>
          <w:szCs w:val="28"/>
        </w:rPr>
        <w:t xml:space="preserve"> </w:t>
      </w:r>
      <w:r w:rsidR="00522CD1" w:rsidRPr="005A7732">
        <w:rPr>
          <w:szCs w:val="28"/>
        </w:rPr>
        <w:t>Вестник сельскохозяйственной науки. – 1993. – Т. 4. – С. 15-18.</w:t>
      </w:r>
    </w:p>
    <w:p w14:paraId="55B338CA" w14:textId="3015EB93" w:rsidR="00522CD1" w:rsidRPr="005A7732" w:rsidRDefault="006030C6" w:rsidP="000C385F">
      <w:pPr>
        <w:pStyle w:val="af8"/>
        <w:ind w:firstLine="709"/>
        <w:jc w:val="both"/>
        <w:rPr>
          <w:noProof/>
          <w:szCs w:val="28"/>
        </w:rPr>
      </w:pPr>
      <w:r w:rsidRPr="005A7732">
        <w:rPr>
          <w:rFonts w:eastAsiaTheme="minorHAnsi"/>
          <w:szCs w:val="28"/>
          <w:lang w:eastAsia="en-US"/>
        </w:rPr>
        <w:t>5</w:t>
      </w:r>
      <w:r w:rsidR="00AB3B5E" w:rsidRPr="005A7732">
        <w:rPr>
          <w:rFonts w:eastAsiaTheme="minorHAnsi"/>
          <w:szCs w:val="28"/>
          <w:lang w:eastAsia="en-US"/>
        </w:rPr>
        <w:t>4</w:t>
      </w:r>
      <w:r w:rsidRPr="005A7732">
        <w:rPr>
          <w:rFonts w:eastAsiaTheme="minorHAnsi"/>
          <w:szCs w:val="28"/>
          <w:lang w:eastAsia="en-US"/>
        </w:rPr>
        <w:t xml:space="preserve"> </w:t>
      </w:r>
      <w:r w:rsidR="00831853" w:rsidRPr="005A7732">
        <w:rPr>
          <w:rFonts w:eastAsiaTheme="minorHAnsi"/>
          <w:szCs w:val="28"/>
          <w:lang w:eastAsia="en-US"/>
        </w:rPr>
        <w:t xml:space="preserve">Слесарев И.К., </w:t>
      </w:r>
      <w:proofErr w:type="spellStart"/>
      <w:r w:rsidR="00831853" w:rsidRPr="005A7732">
        <w:rPr>
          <w:rFonts w:eastAsiaTheme="minorHAnsi"/>
          <w:szCs w:val="28"/>
          <w:lang w:eastAsia="en-US"/>
        </w:rPr>
        <w:t>Пилюк</w:t>
      </w:r>
      <w:proofErr w:type="spellEnd"/>
      <w:r w:rsidR="00831853" w:rsidRPr="005A7732">
        <w:rPr>
          <w:rFonts w:eastAsiaTheme="minorHAnsi"/>
          <w:szCs w:val="28"/>
          <w:lang w:eastAsia="en-US"/>
        </w:rPr>
        <w:t xml:space="preserve"> Н.</w:t>
      </w:r>
      <w:r w:rsidR="00522CD1" w:rsidRPr="005A7732">
        <w:rPr>
          <w:rFonts w:eastAsiaTheme="minorHAnsi"/>
          <w:szCs w:val="28"/>
          <w:lang w:eastAsia="en-US"/>
        </w:rPr>
        <w:t>В. Минеральные источники Беларуси для животноводства</w:t>
      </w:r>
      <w:r w:rsidR="00831853" w:rsidRPr="005A7732">
        <w:rPr>
          <w:rFonts w:eastAsiaTheme="minorHAnsi"/>
          <w:szCs w:val="28"/>
          <w:lang w:eastAsia="en-US"/>
        </w:rPr>
        <w:t xml:space="preserve">. – </w:t>
      </w:r>
      <w:r w:rsidR="00522CD1" w:rsidRPr="005A7732">
        <w:rPr>
          <w:rFonts w:eastAsiaTheme="minorHAnsi"/>
          <w:szCs w:val="28"/>
          <w:lang w:eastAsia="en-US"/>
        </w:rPr>
        <w:t>М</w:t>
      </w:r>
      <w:r w:rsidR="00831853" w:rsidRPr="005A7732">
        <w:rPr>
          <w:rFonts w:eastAsiaTheme="minorHAnsi"/>
          <w:szCs w:val="28"/>
          <w:lang w:eastAsia="en-US"/>
        </w:rPr>
        <w:t>и</w:t>
      </w:r>
      <w:r w:rsidR="00522CD1" w:rsidRPr="005A7732">
        <w:rPr>
          <w:rFonts w:eastAsiaTheme="minorHAnsi"/>
          <w:szCs w:val="28"/>
          <w:lang w:eastAsia="en-US"/>
        </w:rPr>
        <w:t>н</w:t>
      </w:r>
      <w:r w:rsidR="00831853" w:rsidRPr="005A7732">
        <w:rPr>
          <w:rFonts w:eastAsiaTheme="minorHAnsi"/>
          <w:szCs w:val="28"/>
          <w:lang w:eastAsia="en-US"/>
        </w:rPr>
        <w:t xml:space="preserve">ск, </w:t>
      </w:r>
      <w:r w:rsidR="00522CD1" w:rsidRPr="005A7732">
        <w:rPr>
          <w:rFonts w:eastAsiaTheme="minorHAnsi"/>
          <w:szCs w:val="28"/>
          <w:lang w:eastAsia="en-US"/>
        </w:rPr>
        <w:t xml:space="preserve">1995. </w:t>
      </w:r>
      <w:r w:rsidR="00831853" w:rsidRPr="005A7732">
        <w:rPr>
          <w:rFonts w:eastAsiaTheme="minorHAnsi"/>
          <w:szCs w:val="28"/>
          <w:lang w:eastAsia="en-US"/>
        </w:rPr>
        <w:t xml:space="preserve">– 275 </w:t>
      </w:r>
      <w:r w:rsidR="00522CD1" w:rsidRPr="005A7732">
        <w:rPr>
          <w:rFonts w:eastAsiaTheme="minorHAnsi"/>
          <w:szCs w:val="28"/>
          <w:lang w:eastAsia="en-US"/>
        </w:rPr>
        <w:t>с.</w:t>
      </w:r>
    </w:p>
    <w:p w14:paraId="60C27A3D" w14:textId="40C9F406" w:rsidR="00525198" w:rsidRPr="005A7732" w:rsidRDefault="006030C6" w:rsidP="000C385F">
      <w:pPr>
        <w:pStyle w:val="af8"/>
        <w:ind w:firstLine="709"/>
        <w:jc w:val="both"/>
        <w:rPr>
          <w:noProof/>
          <w:szCs w:val="28"/>
        </w:rPr>
      </w:pPr>
      <w:r w:rsidRPr="005A7732">
        <w:rPr>
          <w:rFonts w:eastAsiaTheme="minorHAnsi"/>
          <w:szCs w:val="28"/>
          <w:lang w:eastAsia="en-US"/>
        </w:rPr>
        <w:t>5</w:t>
      </w:r>
      <w:r w:rsidR="00AB3B5E" w:rsidRPr="005A7732">
        <w:rPr>
          <w:rFonts w:eastAsiaTheme="minorHAnsi"/>
          <w:szCs w:val="28"/>
          <w:lang w:eastAsia="en-US"/>
        </w:rPr>
        <w:t>5</w:t>
      </w:r>
      <w:r w:rsidRPr="005A7732">
        <w:rPr>
          <w:rFonts w:eastAsiaTheme="minorHAnsi"/>
          <w:szCs w:val="28"/>
          <w:lang w:eastAsia="en-US"/>
        </w:rPr>
        <w:t xml:space="preserve"> </w:t>
      </w:r>
      <w:proofErr w:type="spellStart"/>
      <w:r w:rsidR="00FA669F" w:rsidRPr="005A7732">
        <w:rPr>
          <w:rFonts w:eastAsiaTheme="minorHAnsi"/>
          <w:szCs w:val="28"/>
          <w:lang w:eastAsia="en-US"/>
        </w:rPr>
        <w:t>Костомахин</w:t>
      </w:r>
      <w:proofErr w:type="spellEnd"/>
      <w:r w:rsidR="00FA669F" w:rsidRPr="005A7732">
        <w:rPr>
          <w:rFonts w:eastAsiaTheme="minorHAnsi"/>
          <w:szCs w:val="28"/>
          <w:lang w:eastAsia="en-US"/>
        </w:rPr>
        <w:t xml:space="preserve"> Н.</w:t>
      </w:r>
      <w:r w:rsidR="00525198" w:rsidRPr="005A7732">
        <w:rPr>
          <w:rFonts w:eastAsiaTheme="minorHAnsi"/>
          <w:szCs w:val="28"/>
          <w:lang w:eastAsia="en-US"/>
        </w:rPr>
        <w:t>М. Практика кормления и выращивания ремонтного молодняка в скотоводстве //</w:t>
      </w:r>
      <w:r w:rsidR="00DA0831" w:rsidRPr="005A7732">
        <w:rPr>
          <w:rFonts w:eastAsiaTheme="minorHAnsi"/>
          <w:szCs w:val="28"/>
          <w:lang w:eastAsia="en-US"/>
        </w:rPr>
        <w:t xml:space="preserve"> </w:t>
      </w:r>
      <w:r w:rsidR="00525198" w:rsidRPr="005A7732">
        <w:rPr>
          <w:rFonts w:eastAsiaTheme="minorHAnsi"/>
          <w:szCs w:val="28"/>
          <w:lang w:eastAsia="en-US"/>
        </w:rPr>
        <w:t>Кормление се</w:t>
      </w:r>
      <w:r w:rsidR="00DA0831" w:rsidRPr="005A7732">
        <w:rPr>
          <w:rFonts w:eastAsiaTheme="minorHAnsi"/>
          <w:szCs w:val="28"/>
          <w:lang w:eastAsia="en-US"/>
        </w:rPr>
        <w:t>/</w:t>
      </w:r>
      <w:r w:rsidR="00525198" w:rsidRPr="005A7732">
        <w:rPr>
          <w:rFonts w:eastAsiaTheme="minorHAnsi"/>
          <w:szCs w:val="28"/>
          <w:lang w:eastAsia="en-US"/>
        </w:rPr>
        <w:t xml:space="preserve">х животных и </w:t>
      </w:r>
      <w:proofErr w:type="spellStart"/>
      <w:r w:rsidR="00525198" w:rsidRPr="005A7732">
        <w:rPr>
          <w:rFonts w:eastAsiaTheme="minorHAnsi"/>
          <w:szCs w:val="28"/>
          <w:lang w:eastAsia="en-US"/>
        </w:rPr>
        <w:t>кормопроиз</w:t>
      </w:r>
      <w:proofErr w:type="spellEnd"/>
      <w:r w:rsidR="00DA0831" w:rsidRPr="005A7732">
        <w:rPr>
          <w:rFonts w:eastAsiaTheme="minorHAnsi"/>
          <w:szCs w:val="28"/>
          <w:lang w:eastAsia="en-US"/>
        </w:rPr>
        <w:t xml:space="preserve"> </w:t>
      </w:r>
      <w:proofErr w:type="spellStart"/>
      <w:r w:rsidR="00525198" w:rsidRPr="005A7732">
        <w:rPr>
          <w:rFonts w:eastAsiaTheme="minorHAnsi"/>
          <w:szCs w:val="28"/>
          <w:lang w:eastAsia="en-US"/>
        </w:rPr>
        <w:t>водство</w:t>
      </w:r>
      <w:proofErr w:type="spellEnd"/>
      <w:r w:rsidR="00525198" w:rsidRPr="005A7732">
        <w:rPr>
          <w:rFonts w:eastAsiaTheme="minorHAnsi"/>
          <w:szCs w:val="28"/>
          <w:lang w:eastAsia="en-US"/>
        </w:rPr>
        <w:t>. – 2013. – №10. – С. 16-20.</w:t>
      </w:r>
    </w:p>
    <w:p w14:paraId="6674FC7B" w14:textId="436BE02D" w:rsidR="00352D08" w:rsidRPr="005A7732" w:rsidRDefault="006030C6" w:rsidP="000C385F">
      <w:pPr>
        <w:pStyle w:val="af8"/>
        <w:ind w:firstLine="709"/>
        <w:jc w:val="both"/>
        <w:rPr>
          <w:noProof/>
          <w:szCs w:val="28"/>
        </w:rPr>
      </w:pPr>
      <w:r w:rsidRPr="005A7732">
        <w:rPr>
          <w:noProof/>
          <w:szCs w:val="28"/>
        </w:rPr>
        <w:t>5</w:t>
      </w:r>
      <w:r w:rsidR="00AB3B5E" w:rsidRPr="005A7732">
        <w:rPr>
          <w:noProof/>
          <w:szCs w:val="28"/>
        </w:rPr>
        <w:t>6</w:t>
      </w:r>
      <w:r w:rsidRPr="005A7732">
        <w:rPr>
          <w:noProof/>
          <w:szCs w:val="28"/>
        </w:rPr>
        <w:t xml:space="preserve"> </w:t>
      </w:r>
      <w:r w:rsidR="00FA669F" w:rsidRPr="005A7732">
        <w:rPr>
          <w:noProof/>
          <w:szCs w:val="28"/>
        </w:rPr>
        <w:t xml:space="preserve">Омарқожаұлы Н., Қожебаев Б. </w:t>
      </w:r>
      <w:r w:rsidR="00352D08" w:rsidRPr="005A7732">
        <w:rPr>
          <w:noProof/>
          <w:szCs w:val="28"/>
        </w:rPr>
        <w:t>Қоректендіруді құнарландыру.</w:t>
      </w:r>
      <w:r w:rsidR="00B94260" w:rsidRPr="005A7732">
        <w:rPr>
          <w:noProof/>
          <w:szCs w:val="28"/>
        </w:rPr>
        <w:t xml:space="preserve"> </w:t>
      </w:r>
      <w:r w:rsidR="00FA669F" w:rsidRPr="005A7732">
        <w:rPr>
          <w:noProof/>
          <w:szCs w:val="28"/>
        </w:rPr>
        <w:t>–</w:t>
      </w:r>
      <w:r w:rsidR="00352D08" w:rsidRPr="005A7732">
        <w:rPr>
          <w:noProof/>
          <w:szCs w:val="28"/>
        </w:rPr>
        <w:t xml:space="preserve"> Семей</w:t>
      </w:r>
      <w:r w:rsidR="00FA669F" w:rsidRPr="005A7732">
        <w:rPr>
          <w:noProof/>
          <w:szCs w:val="28"/>
        </w:rPr>
        <w:t>,</w:t>
      </w:r>
      <w:r w:rsidR="00352D08" w:rsidRPr="005A7732">
        <w:rPr>
          <w:noProof/>
          <w:szCs w:val="28"/>
        </w:rPr>
        <w:t xml:space="preserve"> 2012.</w:t>
      </w:r>
      <w:r w:rsidR="00525198" w:rsidRPr="005A7732">
        <w:rPr>
          <w:noProof/>
          <w:szCs w:val="28"/>
        </w:rPr>
        <w:t xml:space="preserve"> </w:t>
      </w:r>
      <w:r w:rsidR="00352D08" w:rsidRPr="005A7732">
        <w:rPr>
          <w:noProof/>
          <w:szCs w:val="28"/>
        </w:rPr>
        <w:t>- 116 б</w:t>
      </w:r>
      <w:r w:rsidR="00525198" w:rsidRPr="005A7732">
        <w:rPr>
          <w:noProof/>
          <w:szCs w:val="28"/>
        </w:rPr>
        <w:t>.</w:t>
      </w:r>
    </w:p>
    <w:p w14:paraId="60565486" w14:textId="34B629E6" w:rsidR="00522CD1" w:rsidRPr="005A7732" w:rsidRDefault="006030C6" w:rsidP="000C385F">
      <w:pPr>
        <w:pStyle w:val="af8"/>
        <w:ind w:firstLine="709"/>
        <w:jc w:val="both"/>
        <w:rPr>
          <w:bCs/>
          <w:szCs w:val="28"/>
        </w:rPr>
      </w:pPr>
      <w:r w:rsidRPr="005A7732">
        <w:rPr>
          <w:szCs w:val="28"/>
        </w:rPr>
        <w:t>5</w:t>
      </w:r>
      <w:r w:rsidR="00AB3B5E" w:rsidRPr="005A7732">
        <w:rPr>
          <w:szCs w:val="28"/>
        </w:rPr>
        <w:t>7</w:t>
      </w:r>
      <w:r w:rsidRPr="005A7732">
        <w:rPr>
          <w:szCs w:val="28"/>
        </w:rPr>
        <w:t xml:space="preserve"> </w:t>
      </w:r>
      <w:r w:rsidR="00FA669F" w:rsidRPr="005A7732">
        <w:rPr>
          <w:szCs w:val="28"/>
        </w:rPr>
        <w:t>Третьяков И.С., Сазонов Н.</w:t>
      </w:r>
      <w:r w:rsidR="00522CD1" w:rsidRPr="005A7732">
        <w:rPr>
          <w:szCs w:val="28"/>
        </w:rPr>
        <w:t>Н. Биохимические показатели крови и молозива коров при подкормке природными цеолитами //</w:t>
      </w:r>
      <w:r w:rsidR="00FA669F" w:rsidRPr="005A7732">
        <w:rPr>
          <w:szCs w:val="28"/>
        </w:rPr>
        <w:t xml:space="preserve"> </w:t>
      </w:r>
      <w:r w:rsidR="00522CD1" w:rsidRPr="005A7732">
        <w:rPr>
          <w:szCs w:val="28"/>
        </w:rPr>
        <w:t>Интенсификация животноводства в Якутии</w:t>
      </w:r>
      <w:r w:rsidR="00D210C6" w:rsidRPr="005A7732">
        <w:rPr>
          <w:szCs w:val="28"/>
        </w:rPr>
        <w:t>: сб. тр</w:t>
      </w:r>
      <w:r w:rsidR="00522CD1" w:rsidRPr="005A7732">
        <w:rPr>
          <w:szCs w:val="28"/>
        </w:rPr>
        <w:t xml:space="preserve">. </w:t>
      </w:r>
      <w:r w:rsidR="00D210C6" w:rsidRPr="005A7732">
        <w:rPr>
          <w:szCs w:val="28"/>
        </w:rPr>
        <w:t xml:space="preserve">– </w:t>
      </w:r>
      <w:r w:rsidR="00522CD1" w:rsidRPr="005A7732">
        <w:rPr>
          <w:szCs w:val="28"/>
        </w:rPr>
        <w:t>Новосибирск</w:t>
      </w:r>
      <w:r w:rsidR="00D210C6" w:rsidRPr="005A7732">
        <w:rPr>
          <w:szCs w:val="28"/>
        </w:rPr>
        <w:t>,</w:t>
      </w:r>
      <w:r w:rsidR="00522CD1" w:rsidRPr="005A7732">
        <w:rPr>
          <w:szCs w:val="28"/>
        </w:rPr>
        <w:t xml:space="preserve"> 1985. – С. 24</w:t>
      </w:r>
      <w:r w:rsidR="00D210C6" w:rsidRPr="005A7732">
        <w:rPr>
          <w:szCs w:val="28"/>
        </w:rPr>
        <w:t>-27</w:t>
      </w:r>
      <w:r w:rsidR="00522CD1" w:rsidRPr="005A7732">
        <w:rPr>
          <w:szCs w:val="28"/>
        </w:rPr>
        <w:t>.</w:t>
      </w:r>
    </w:p>
    <w:p w14:paraId="5505C8D6" w14:textId="0BEEE0A0" w:rsidR="00352D08" w:rsidRPr="005A7732" w:rsidRDefault="006030C6" w:rsidP="000C385F">
      <w:pPr>
        <w:pStyle w:val="af8"/>
        <w:ind w:firstLine="709"/>
        <w:jc w:val="both"/>
        <w:rPr>
          <w:bCs/>
          <w:szCs w:val="28"/>
        </w:rPr>
      </w:pPr>
      <w:r w:rsidRPr="005A7732">
        <w:rPr>
          <w:szCs w:val="28"/>
        </w:rPr>
        <w:t>5</w:t>
      </w:r>
      <w:r w:rsidR="00AB3B5E" w:rsidRPr="005A7732">
        <w:rPr>
          <w:szCs w:val="28"/>
        </w:rPr>
        <w:t>8</w:t>
      </w:r>
      <w:r w:rsidRPr="005A7732">
        <w:rPr>
          <w:szCs w:val="28"/>
        </w:rPr>
        <w:t xml:space="preserve"> </w:t>
      </w:r>
      <w:proofErr w:type="spellStart"/>
      <w:r w:rsidR="00352D08" w:rsidRPr="005A7732">
        <w:rPr>
          <w:szCs w:val="28"/>
        </w:rPr>
        <w:t>Кожебаев</w:t>
      </w:r>
      <w:proofErr w:type="spellEnd"/>
      <w:r w:rsidR="00352D08" w:rsidRPr="005A7732">
        <w:rPr>
          <w:szCs w:val="28"/>
        </w:rPr>
        <w:t xml:space="preserve"> Б., </w:t>
      </w:r>
      <w:proofErr w:type="spellStart"/>
      <w:r w:rsidR="00352D08" w:rsidRPr="005A7732">
        <w:rPr>
          <w:szCs w:val="28"/>
        </w:rPr>
        <w:t>Омаркожаулы</w:t>
      </w:r>
      <w:proofErr w:type="spellEnd"/>
      <w:r w:rsidR="00352D08" w:rsidRPr="005A7732">
        <w:rPr>
          <w:szCs w:val="28"/>
        </w:rPr>
        <w:t xml:space="preserve"> Н., </w:t>
      </w:r>
      <w:r w:rsidR="00D210C6" w:rsidRPr="005A7732">
        <w:rPr>
          <w:szCs w:val="28"/>
        </w:rPr>
        <w:t>Родионов Г.</w:t>
      </w:r>
      <w:r w:rsidR="00525198" w:rsidRPr="005A7732">
        <w:rPr>
          <w:szCs w:val="28"/>
        </w:rPr>
        <w:t>В.</w:t>
      </w:r>
      <w:r w:rsidR="00D210C6" w:rsidRPr="005A7732">
        <w:rPr>
          <w:szCs w:val="28"/>
        </w:rPr>
        <w:t xml:space="preserve"> и др.</w:t>
      </w:r>
      <w:r w:rsidR="00525198" w:rsidRPr="005A7732">
        <w:rPr>
          <w:szCs w:val="28"/>
        </w:rPr>
        <w:t xml:space="preserve"> Технологические и производственные методы контроля и управления получением молока высокого качества</w:t>
      </w:r>
      <w:r w:rsidR="00D210C6" w:rsidRPr="005A7732">
        <w:rPr>
          <w:szCs w:val="28"/>
        </w:rPr>
        <w:t>:</w:t>
      </w:r>
      <w:r w:rsidR="00496908" w:rsidRPr="005A7732">
        <w:rPr>
          <w:szCs w:val="28"/>
        </w:rPr>
        <w:t xml:space="preserve"> </w:t>
      </w:r>
      <w:r w:rsidR="00D210C6" w:rsidRPr="005A7732">
        <w:rPr>
          <w:iCs/>
          <w:szCs w:val="28"/>
        </w:rPr>
        <w:t>монография</w:t>
      </w:r>
      <w:r w:rsidR="00352D08" w:rsidRPr="005A7732">
        <w:rPr>
          <w:iCs/>
          <w:szCs w:val="28"/>
        </w:rPr>
        <w:t>.</w:t>
      </w:r>
      <w:r w:rsidR="00D210C6" w:rsidRPr="005A7732">
        <w:rPr>
          <w:iCs/>
          <w:szCs w:val="28"/>
        </w:rPr>
        <w:t xml:space="preserve"> </w:t>
      </w:r>
      <w:r w:rsidR="00496908" w:rsidRPr="005A7732">
        <w:rPr>
          <w:szCs w:val="28"/>
        </w:rPr>
        <w:t>–</w:t>
      </w:r>
      <w:r w:rsidR="00352D08" w:rsidRPr="005A7732">
        <w:rPr>
          <w:szCs w:val="28"/>
        </w:rPr>
        <w:t xml:space="preserve"> Семей</w:t>
      </w:r>
      <w:r w:rsidR="00D210C6" w:rsidRPr="005A7732">
        <w:rPr>
          <w:szCs w:val="28"/>
        </w:rPr>
        <w:t>,</w:t>
      </w:r>
      <w:r w:rsidR="00352D08" w:rsidRPr="005A7732">
        <w:rPr>
          <w:szCs w:val="28"/>
        </w:rPr>
        <w:t xml:space="preserve"> 2016.</w:t>
      </w:r>
      <w:r w:rsidR="00522CD1" w:rsidRPr="005A7732">
        <w:rPr>
          <w:szCs w:val="28"/>
        </w:rPr>
        <w:t xml:space="preserve"> </w:t>
      </w:r>
      <w:r w:rsidR="00352D08" w:rsidRPr="005A7732">
        <w:rPr>
          <w:szCs w:val="28"/>
        </w:rPr>
        <w:t xml:space="preserve">- 130 </w:t>
      </w:r>
      <w:r w:rsidR="00E9308C" w:rsidRPr="005A7732">
        <w:rPr>
          <w:szCs w:val="28"/>
          <w:lang w:val="en-US"/>
        </w:rPr>
        <w:t>c</w:t>
      </w:r>
      <w:r w:rsidR="00352D08" w:rsidRPr="005A7732">
        <w:rPr>
          <w:szCs w:val="28"/>
        </w:rPr>
        <w:t>.</w:t>
      </w:r>
    </w:p>
    <w:p w14:paraId="59F6A4F7" w14:textId="2A74829B" w:rsidR="00C21F54" w:rsidRPr="005A7732" w:rsidRDefault="006030C6" w:rsidP="000C385F">
      <w:pPr>
        <w:pStyle w:val="af8"/>
        <w:ind w:firstLine="709"/>
        <w:jc w:val="both"/>
        <w:rPr>
          <w:szCs w:val="28"/>
        </w:rPr>
      </w:pPr>
      <w:r w:rsidRPr="005A7732">
        <w:rPr>
          <w:szCs w:val="28"/>
        </w:rPr>
        <w:t>5</w:t>
      </w:r>
      <w:r w:rsidR="00AB3B5E" w:rsidRPr="005A7732">
        <w:rPr>
          <w:szCs w:val="28"/>
        </w:rPr>
        <w:t>9</w:t>
      </w:r>
      <w:r w:rsidRPr="005A7732">
        <w:rPr>
          <w:szCs w:val="28"/>
        </w:rPr>
        <w:t xml:space="preserve"> </w:t>
      </w:r>
      <w:proofErr w:type="spellStart"/>
      <w:r w:rsidR="00C21F54" w:rsidRPr="005A7732">
        <w:rPr>
          <w:szCs w:val="28"/>
        </w:rPr>
        <w:t>Сарсембаева</w:t>
      </w:r>
      <w:proofErr w:type="spellEnd"/>
      <w:r w:rsidR="00C21F54" w:rsidRPr="005A7732">
        <w:rPr>
          <w:szCs w:val="28"/>
        </w:rPr>
        <w:t xml:space="preserve"> Н.Б., </w:t>
      </w:r>
      <w:proofErr w:type="spellStart"/>
      <w:r w:rsidR="00C21F54" w:rsidRPr="005A7732">
        <w:rPr>
          <w:szCs w:val="28"/>
        </w:rPr>
        <w:t>Уразбекова</w:t>
      </w:r>
      <w:proofErr w:type="spellEnd"/>
      <w:r w:rsidR="00C21F54" w:rsidRPr="005A7732">
        <w:rPr>
          <w:szCs w:val="28"/>
        </w:rPr>
        <w:t xml:space="preserve"> Д.С., </w:t>
      </w:r>
      <w:proofErr w:type="spellStart"/>
      <w:r w:rsidR="00C21F54" w:rsidRPr="005A7732">
        <w:rPr>
          <w:szCs w:val="28"/>
        </w:rPr>
        <w:t>Джусупбекова</w:t>
      </w:r>
      <w:proofErr w:type="spellEnd"/>
      <w:r w:rsidR="00C21F54" w:rsidRPr="005A7732">
        <w:rPr>
          <w:szCs w:val="28"/>
        </w:rPr>
        <w:t xml:space="preserve"> Н.М.</w:t>
      </w:r>
      <w:r w:rsidR="00D210C6" w:rsidRPr="005A7732">
        <w:rPr>
          <w:szCs w:val="28"/>
        </w:rPr>
        <w:t xml:space="preserve"> и др.</w:t>
      </w:r>
      <w:r w:rsidR="00C21F54" w:rsidRPr="005A7732">
        <w:rPr>
          <w:szCs w:val="28"/>
        </w:rPr>
        <w:t xml:space="preserve"> Применение новой кормовой добавки «</w:t>
      </w:r>
      <w:proofErr w:type="spellStart"/>
      <w:r w:rsidR="00C21F54" w:rsidRPr="005A7732">
        <w:rPr>
          <w:szCs w:val="28"/>
        </w:rPr>
        <w:t>Цеофиш</w:t>
      </w:r>
      <w:proofErr w:type="spellEnd"/>
      <w:r w:rsidR="00C21F54" w:rsidRPr="005A7732">
        <w:rPr>
          <w:szCs w:val="28"/>
        </w:rPr>
        <w:t>» на основе НКД и рыбной муки // Исследования,</w:t>
      </w:r>
      <w:r w:rsidR="00496908" w:rsidRPr="005A7732">
        <w:rPr>
          <w:szCs w:val="28"/>
        </w:rPr>
        <w:t xml:space="preserve"> </w:t>
      </w:r>
      <w:r w:rsidR="00C21F54" w:rsidRPr="005A7732">
        <w:rPr>
          <w:szCs w:val="28"/>
        </w:rPr>
        <w:t>рез</w:t>
      </w:r>
      <w:r w:rsidR="00E9308C" w:rsidRPr="005A7732">
        <w:rPr>
          <w:szCs w:val="28"/>
        </w:rPr>
        <w:t xml:space="preserve">ультаты. </w:t>
      </w:r>
      <w:r w:rsidR="00496908" w:rsidRPr="005A7732">
        <w:rPr>
          <w:szCs w:val="28"/>
        </w:rPr>
        <w:t xml:space="preserve">- </w:t>
      </w:r>
      <w:r w:rsidR="00E9308C" w:rsidRPr="005A7732">
        <w:rPr>
          <w:szCs w:val="28"/>
        </w:rPr>
        <w:t>2008.</w:t>
      </w:r>
      <w:r w:rsidR="00496908" w:rsidRPr="005A7732">
        <w:rPr>
          <w:szCs w:val="28"/>
        </w:rPr>
        <w:t xml:space="preserve"> </w:t>
      </w:r>
      <w:r w:rsidR="00E9308C" w:rsidRPr="005A7732">
        <w:rPr>
          <w:szCs w:val="28"/>
        </w:rPr>
        <w:t xml:space="preserve">- №1. </w:t>
      </w:r>
      <w:r w:rsidR="00496908" w:rsidRPr="005A7732">
        <w:rPr>
          <w:szCs w:val="28"/>
        </w:rPr>
        <w:t xml:space="preserve">- </w:t>
      </w:r>
      <w:r w:rsidR="00E9308C" w:rsidRPr="005A7732">
        <w:rPr>
          <w:szCs w:val="28"/>
          <w:lang w:val="en-US"/>
        </w:rPr>
        <w:t>C</w:t>
      </w:r>
      <w:r w:rsidR="00E9308C" w:rsidRPr="005A7732">
        <w:rPr>
          <w:szCs w:val="28"/>
        </w:rPr>
        <w:t>. 99-101</w:t>
      </w:r>
      <w:r w:rsidR="00C21F54" w:rsidRPr="005A7732">
        <w:rPr>
          <w:szCs w:val="28"/>
        </w:rPr>
        <w:t>.</w:t>
      </w:r>
    </w:p>
    <w:p w14:paraId="66236ECC" w14:textId="0F714295" w:rsidR="005A41D7" w:rsidRPr="005A7732" w:rsidRDefault="00AB3B5E" w:rsidP="000C385F">
      <w:pPr>
        <w:pStyle w:val="af8"/>
        <w:ind w:firstLine="709"/>
        <w:jc w:val="both"/>
        <w:rPr>
          <w:szCs w:val="28"/>
        </w:rPr>
      </w:pPr>
      <w:r w:rsidRPr="005A7732">
        <w:rPr>
          <w:szCs w:val="28"/>
          <w:shd w:val="clear" w:color="auto" w:fill="FFFFFF"/>
        </w:rPr>
        <w:t>60</w:t>
      </w:r>
      <w:r w:rsidR="006030C6" w:rsidRPr="005A7732">
        <w:rPr>
          <w:szCs w:val="28"/>
          <w:shd w:val="clear" w:color="auto" w:fill="FFFFFF"/>
        </w:rPr>
        <w:t xml:space="preserve"> </w:t>
      </w:r>
      <w:r w:rsidR="006D218A" w:rsidRPr="005A7732">
        <w:rPr>
          <w:szCs w:val="28"/>
          <w:shd w:val="clear" w:color="auto" w:fill="FFFFFF"/>
        </w:rPr>
        <w:t>Я</w:t>
      </w:r>
      <w:r w:rsidR="00D210C6" w:rsidRPr="005A7732">
        <w:rPr>
          <w:szCs w:val="28"/>
          <w:shd w:val="clear" w:color="auto" w:fill="FFFFFF"/>
        </w:rPr>
        <w:t>нович Д.В., Сергиенко А.И., Тимофеев Б.</w:t>
      </w:r>
      <w:r w:rsidR="006D218A" w:rsidRPr="005A7732">
        <w:rPr>
          <w:szCs w:val="28"/>
          <w:shd w:val="clear" w:color="auto" w:fill="FFFFFF"/>
        </w:rPr>
        <w:t xml:space="preserve">А. Изучение токсических свойств природных цеолитов </w:t>
      </w:r>
      <w:proofErr w:type="spellStart"/>
      <w:r w:rsidR="006D218A" w:rsidRPr="005A7732">
        <w:rPr>
          <w:szCs w:val="28"/>
          <w:shd w:val="clear" w:color="auto" w:fill="FFFFFF"/>
        </w:rPr>
        <w:t>Сокирницкого</w:t>
      </w:r>
      <w:proofErr w:type="spellEnd"/>
      <w:r w:rsidR="006D218A" w:rsidRPr="005A7732">
        <w:rPr>
          <w:szCs w:val="28"/>
          <w:shd w:val="clear" w:color="auto" w:fill="FFFFFF"/>
        </w:rPr>
        <w:t xml:space="preserve"> месторождения //</w:t>
      </w:r>
      <w:r w:rsidR="00215D79" w:rsidRPr="005A7732">
        <w:rPr>
          <w:szCs w:val="28"/>
          <w:shd w:val="clear" w:color="auto" w:fill="FFFFFF"/>
        </w:rPr>
        <w:t xml:space="preserve"> </w:t>
      </w:r>
      <w:r w:rsidR="006D218A" w:rsidRPr="005A7732">
        <w:rPr>
          <w:szCs w:val="28"/>
          <w:shd w:val="clear" w:color="auto" w:fill="FFFFFF"/>
        </w:rPr>
        <w:t>Исп</w:t>
      </w:r>
      <w:r w:rsidR="00DA0831" w:rsidRPr="005A7732">
        <w:rPr>
          <w:szCs w:val="28"/>
          <w:shd w:val="clear" w:color="auto" w:fill="FFFFFF"/>
        </w:rPr>
        <w:t>.</w:t>
      </w:r>
      <w:r w:rsidR="006D218A" w:rsidRPr="005A7732">
        <w:rPr>
          <w:szCs w:val="28"/>
          <w:shd w:val="clear" w:color="auto" w:fill="FFFFFF"/>
        </w:rPr>
        <w:t xml:space="preserve"> цеолитов в народном хозяйстве</w:t>
      </w:r>
      <w:r w:rsidR="00D210C6" w:rsidRPr="005A7732">
        <w:rPr>
          <w:szCs w:val="28"/>
          <w:shd w:val="clear" w:color="auto" w:fill="FFFFFF"/>
        </w:rPr>
        <w:t>: сб</w:t>
      </w:r>
      <w:r w:rsidR="006D218A" w:rsidRPr="005A7732">
        <w:rPr>
          <w:szCs w:val="28"/>
          <w:shd w:val="clear" w:color="auto" w:fill="FFFFFF"/>
        </w:rPr>
        <w:t xml:space="preserve">. </w:t>
      </w:r>
      <w:r w:rsidR="00D210C6" w:rsidRPr="005A7732">
        <w:rPr>
          <w:szCs w:val="28"/>
          <w:shd w:val="clear" w:color="auto" w:fill="FFFFFF"/>
        </w:rPr>
        <w:t xml:space="preserve">– </w:t>
      </w:r>
      <w:r w:rsidR="006D218A" w:rsidRPr="005A7732">
        <w:rPr>
          <w:szCs w:val="28"/>
          <w:shd w:val="clear" w:color="auto" w:fill="FFFFFF"/>
        </w:rPr>
        <w:t>Новосибирск</w:t>
      </w:r>
      <w:r w:rsidR="00D210C6" w:rsidRPr="005A7732">
        <w:rPr>
          <w:szCs w:val="28"/>
          <w:shd w:val="clear" w:color="auto" w:fill="FFFFFF"/>
        </w:rPr>
        <w:t>,</w:t>
      </w:r>
      <w:r w:rsidR="006D218A" w:rsidRPr="005A7732">
        <w:rPr>
          <w:szCs w:val="28"/>
          <w:shd w:val="clear" w:color="auto" w:fill="FFFFFF"/>
        </w:rPr>
        <w:t xml:space="preserve"> 1991. -</w:t>
      </w:r>
      <w:r w:rsidR="00215D79" w:rsidRPr="005A7732">
        <w:rPr>
          <w:szCs w:val="28"/>
          <w:shd w:val="clear" w:color="auto" w:fill="FFFFFF"/>
        </w:rPr>
        <w:t xml:space="preserve"> </w:t>
      </w:r>
      <w:r w:rsidR="006D218A" w:rsidRPr="005A7732">
        <w:rPr>
          <w:szCs w:val="28"/>
          <w:shd w:val="clear" w:color="auto" w:fill="FFFFFF"/>
        </w:rPr>
        <w:t>Т. 2. - С. 134-137.</w:t>
      </w:r>
    </w:p>
    <w:p w14:paraId="785E647E" w14:textId="147422B3" w:rsidR="005A41D7" w:rsidRPr="005A7732" w:rsidRDefault="006030C6" w:rsidP="000C385F">
      <w:pPr>
        <w:pStyle w:val="af8"/>
        <w:ind w:firstLine="709"/>
        <w:jc w:val="both"/>
        <w:rPr>
          <w:rFonts w:eastAsiaTheme="minorEastAsia"/>
          <w:szCs w:val="28"/>
        </w:rPr>
      </w:pPr>
      <w:r w:rsidRPr="005A7732">
        <w:rPr>
          <w:szCs w:val="28"/>
        </w:rPr>
        <w:t>6</w:t>
      </w:r>
      <w:r w:rsidR="00AB3B5E" w:rsidRPr="005A7732">
        <w:rPr>
          <w:szCs w:val="28"/>
        </w:rPr>
        <w:t>1</w:t>
      </w:r>
      <w:r w:rsidRPr="005A7732">
        <w:rPr>
          <w:szCs w:val="28"/>
        </w:rPr>
        <w:t xml:space="preserve"> </w:t>
      </w:r>
      <w:proofErr w:type="spellStart"/>
      <w:r w:rsidR="008F244A" w:rsidRPr="005A7732">
        <w:rPr>
          <w:szCs w:val="28"/>
        </w:rPr>
        <w:t>Жазылбеков</w:t>
      </w:r>
      <w:proofErr w:type="spellEnd"/>
      <w:r w:rsidR="008F244A" w:rsidRPr="005A7732">
        <w:rPr>
          <w:szCs w:val="28"/>
        </w:rPr>
        <w:t xml:space="preserve"> Н.</w:t>
      </w:r>
      <w:r w:rsidR="00C23C33" w:rsidRPr="005A7732">
        <w:rPr>
          <w:szCs w:val="28"/>
        </w:rPr>
        <w:t>,</w:t>
      </w:r>
      <w:r w:rsidR="008F244A" w:rsidRPr="005A7732">
        <w:rPr>
          <w:szCs w:val="28"/>
        </w:rPr>
        <w:t xml:space="preserve"> Кулиев Т. Влияние структуры рациона коров в сухостойный период на молочную продуктивность </w:t>
      </w:r>
      <w:r w:rsidR="00C23C33" w:rsidRPr="005A7732">
        <w:rPr>
          <w:szCs w:val="28"/>
        </w:rPr>
        <w:t>в период</w:t>
      </w:r>
      <w:r w:rsidR="008F244A" w:rsidRPr="005A7732">
        <w:rPr>
          <w:szCs w:val="28"/>
        </w:rPr>
        <w:t xml:space="preserve"> лактации // </w:t>
      </w:r>
      <w:r w:rsidR="00C23C33" w:rsidRPr="005A7732">
        <w:rPr>
          <w:szCs w:val="28"/>
        </w:rPr>
        <w:t xml:space="preserve">Научное обеспечение кормопроизводства России: матер. </w:t>
      </w:r>
      <w:proofErr w:type="spellStart"/>
      <w:r w:rsidR="00C23C33" w:rsidRPr="005A7732">
        <w:rPr>
          <w:szCs w:val="28"/>
        </w:rPr>
        <w:t>междунар</w:t>
      </w:r>
      <w:proofErr w:type="spellEnd"/>
      <w:r w:rsidR="00C23C33" w:rsidRPr="005A7732">
        <w:rPr>
          <w:szCs w:val="28"/>
        </w:rPr>
        <w:t>. науч.-</w:t>
      </w:r>
      <w:proofErr w:type="spellStart"/>
      <w:r w:rsidR="00C23C33" w:rsidRPr="005A7732">
        <w:rPr>
          <w:szCs w:val="28"/>
        </w:rPr>
        <w:t>практ</w:t>
      </w:r>
      <w:proofErr w:type="spellEnd"/>
      <w:r w:rsidR="00C23C33" w:rsidRPr="005A7732">
        <w:rPr>
          <w:szCs w:val="28"/>
        </w:rPr>
        <w:t xml:space="preserve">. электрон. </w:t>
      </w:r>
      <w:proofErr w:type="spellStart"/>
      <w:r w:rsidR="00C23C33" w:rsidRPr="005A7732">
        <w:rPr>
          <w:szCs w:val="28"/>
        </w:rPr>
        <w:t>конф</w:t>
      </w:r>
      <w:proofErr w:type="spellEnd"/>
      <w:r w:rsidR="00C23C33" w:rsidRPr="005A7732">
        <w:rPr>
          <w:szCs w:val="28"/>
        </w:rPr>
        <w:t xml:space="preserve">., </w:t>
      </w:r>
      <w:proofErr w:type="spellStart"/>
      <w:r w:rsidR="00C23C33" w:rsidRPr="005A7732">
        <w:rPr>
          <w:szCs w:val="28"/>
        </w:rPr>
        <w:t>посв</w:t>
      </w:r>
      <w:proofErr w:type="spellEnd"/>
      <w:r w:rsidR="00C23C33" w:rsidRPr="005A7732">
        <w:rPr>
          <w:szCs w:val="28"/>
        </w:rPr>
        <w:t>. 100-лет. ВНИИ коров им. В.Р. Вильямса</w:t>
      </w:r>
      <w:r w:rsidR="008F244A" w:rsidRPr="005A7732">
        <w:rPr>
          <w:szCs w:val="28"/>
        </w:rPr>
        <w:t>.</w:t>
      </w:r>
      <w:r w:rsidR="00C23C33" w:rsidRPr="005A7732">
        <w:rPr>
          <w:szCs w:val="28"/>
        </w:rPr>
        <w:t xml:space="preserve"> </w:t>
      </w:r>
      <w:r w:rsidR="008F244A" w:rsidRPr="005A7732">
        <w:rPr>
          <w:szCs w:val="28"/>
        </w:rPr>
        <w:t>- М., 2012.</w:t>
      </w:r>
      <w:r w:rsidR="00C23C33" w:rsidRPr="005A7732">
        <w:rPr>
          <w:szCs w:val="28"/>
        </w:rPr>
        <w:t xml:space="preserve"> </w:t>
      </w:r>
      <w:r w:rsidR="008F244A" w:rsidRPr="005A7732">
        <w:rPr>
          <w:szCs w:val="28"/>
        </w:rPr>
        <w:t xml:space="preserve">- С. 605-619. </w:t>
      </w:r>
    </w:p>
    <w:p w14:paraId="1871D125" w14:textId="1CC8E342" w:rsidR="006E08B4" w:rsidRPr="005A7732" w:rsidRDefault="006030C6" w:rsidP="000C385F">
      <w:pPr>
        <w:pStyle w:val="af8"/>
        <w:ind w:firstLine="709"/>
        <w:jc w:val="both"/>
        <w:rPr>
          <w:szCs w:val="28"/>
          <w:lang w:val="en-US"/>
        </w:rPr>
      </w:pPr>
      <w:r w:rsidRPr="005A7732">
        <w:rPr>
          <w:szCs w:val="28"/>
        </w:rPr>
        <w:t>6</w:t>
      </w:r>
      <w:r w:rsidR="00AB3B5E" w:rsidRPr="005A7732">
        <w:rPr>
          <w:szCs w:val="28"/>
        </w:rPr>
        <w:t>2</w:t>
      </w:r>
      <w:r w:rsidRPr="005A7732">
        <w:rPr>
          <w:szCs w:val="28"/>
        </w:rPr>
        <w:t xml:space="preserve"> </w:t>
      </w:r>
      <w:r w:rsidR="006E08B4" w:rsidRPr="005A7732">
        <w:rPr>
          <w:noProof/>
          <w:szCs w:val="28"/>
          <w:lang w:val="en-US"/>
        </w:rPr>
        <w:t>Lyubin</w:t>
      </w:r>
      <w:r w:rsidR="006E08B4" w:rsidRPr="005A7732">
        <w:rPr>
          <w:noProof/>
          <w:szCs w:val="28"/>
        </w:rPr>
        <w:t xml:space="preserve"> </w:t>
      </w:r>
      <w:r w:rsidR="006E08B4" w:rsidRPr="005A7732">
        <w:rPr>
          <w:noProof/>
          <w:szCs w:val="28"/>
          <w:lang w:val="en-US"/>
        </w:rPr>
        <w:t>N</w:t>
      </w:r>
      <w:r w:rsidR="00C23C33" w:rsidRPr="005A7732">
        <w:rPr>
          <w:noProof/>
          <w:szCs w:val="28"/>
        </w:rPr>
        <w:t>.</w:t>
      </w:r>
      <w:r w:rsidR="006E08B4" w:rsidRPr="005A7732">
        <w:rPr>
          <w:noProof/>
          <w:szCs w:val="28"/>
          <w:lang w:val="en-US"/>
        </w:rPr>
        <w:t>A</w:t>
      </w:r>
      <w:r w:rsidR="006E08B4" w:rsidRPr="005A7732">
        <w:rPr>
          <w:noProof/>
          <w:szCs w:val="28"/>
        </w:rPr>
        <w:t xml:space="preserve">. </w:t>
      </w:r>
      <w:r w:rsidR="006E08B4" w:rsidRPr="005A7732">
        <w:rPr>
          <w:noProof/>
          <w:szCs w:val="28"/>
          <w:lang w:val="en-US"/>
        </w:rPr>
        <w:t>et</w:t>
      </w:r>
      <w:r w:rsidR="006E08B4" w:rsidRPr="005A7732">
        <w:rPr>
          <w:noProof/>
          <w:szCs w:val="28"/>
        </w:rPr>
        <w:t xml:space="preserve"> </w:t>
      </w:r>
      <w:r w:rsidR="006E08B4" w:rsidRPr="005A7732">
        <w:rPr>
          <w:noProof/>
          <w:szCs w:val="28"/>
          <w:lang w:val="en-US"/>
        </w:rPr>
        <w:t>al</w:t>
      </w:r>
      <w:r w:rsidR="006E08B4" w:rsidRPr="005A7732">
        <w:rPr>
          <w:noProof/>
          <w:szCs w:val="28"/>
        </w:rPr>
        <w:t xml:space="preserve">. </w:t>
      </w:r>
      <w:r w:rsidR="006E08B4" w:rsidRPr="005A7732">
        <w:rPr>
          <w:noProof/>
          <w:szCs w:val="28"/>
          <w:lang w:val="en-US"/>
        </w:rPr>
        <w:t>Application of sedimentary zeolite in dairy cattle breeding //</w:t>
      </w:r>
      <w:r w:rsidR="00C23C33" w:rsidRPr="005A7732">
        <w:rPr>
          <w:noProof/>
          <w:szCs w:val="28"/>
          <w:lang w:val="en-US"/>
        </w:rPr>
        <w:t xml:space="preserve"> </w:t>
      </w:r>
      <w:r w:rsidR="006E08B4" w:rsidRPr="005A7732">
        <w:rPr>
          <w:noProof/>
          <w:szCs w:val="28"/>
          <w:lang w:val="en-US"/>
        </w:rPr>
        <w:t xml:space="preserve">Russian Journal of Agricultural and Socio-Economic Sciences. – 2020. – </w:t>
      </w:r>
      <w:r w:rsidR="00C23C33" w:rsidRPr="005A7732">
        <w:rPr>
          <w:noProof/>
          <w:szCs w:val="28"/>
          <w:lang w:val="en-US"/>
        </w:rPr>
        <w:t>Vol.</w:t>
      </w:r>
      <w:r w:rsidR="006E08B4" w:rsidRPr="005A7732">
        <w:rPr>
          <w:noProof/>
          <w:szCs w:val="28"/>
          <w:lang w:val="en-US"/>
        </w:rPr>
        <w:t xml:space="preserve"> 97</w:t>
      </w:r>
      <w:r w:rsidR="00C23C33" w:rsidRPr="005A7732">
        <w:rPr>
          <w:noProof/>
          <w:szCs w:val="28"/>
          <w:lang w:val="en-US"/>
        </w:rPr>
        <w:t>,</w:t>
      </w:r>
      <w:r w:rsidR="006E08B4" w:rsidRPr="005A7732">
        <w:rPr>
          <w:noProof/>
          <w:szCs w:val="28"/>
          <w:lang w:val="en-US"/>
        </w:rPr>
        <w:t xml:space="preserve"> </w:t>
      </w:r>
      <w:r w:rsidR="00C23C33" w:rsidRPr="005A7732">
        <w:rPr>
          <w:noProof/>
          <w:szCs w:val="28"/>
          <w:lang w:val="en-US"/>
        </w:rPr>
        <w:t>Issue</w:t>
      </w:r>
      <w:r w:rsidR="006E08B4" w:rsidRPr="005A7732">
        <w:rPr>
          <w:noProof/>
          <w:szCs w:val="28"/>
          <w:lang w:val="en-US"/>
        </w:rPr>
        <w:t xml:space="preserve"> 1. – </w:t>
      </w:r>
      <w:r w:rsidR="00C23C33" w:rsidRPr="005A7732">
        <w:rPr>
          <w:noProof/>
          <w:szCs w:val="28"/>
          <w:lang w:val="en-US"/>
        </w:rPr>
        <w:t>P</w:t>
      </w:r>
      <w:r w:rsidR="006E08B4" w:rsidRPr="005A7732">
        <w:rPr>
          <w:noProof/>
          <w:szCs w:val="28"/>
          <w:lang w:val="en-US"/>
        </w:rPr>
        <w:t>. 113-119.</w:t>
      </w:r>
    </w:p>
    <w:p w14:paraId="14461399" w14:textId="4FED47C5" w:rsidR="000009B0" w:rsidRPr="005A7732" w:rsidRDefault="006030C6" w:rsidP="000C385F">
      <w:pPr>
        <w:pStyle w:val="af8"/>
        <w:ind w:firstLine="709"/>
        <w:jc w:val="both"/>
        <w:rPr>
          <w:rFonts w:eastAsiaTheme="minorHAnsi"/>
          <w:szCs w:val="28"/>
          <w:lang w:eastAsia="en-US"/>
        </w:rPr>
      </w:pPr>
      <w:r w:rsidRPr="005A7732">
        <w:rPr>
          <w:rFonts w:eastAsiaTheme="minorHAnsi"/>
          <w:szCs w:val="28"/>
          <w:lang w:eastAsia="en-US"/>
        </w:rPr>
        <w:t>6</w:t>
      </w:r>
      <w:r w:rsidR="00AB3B5E" w:rsidRPr="005A7732">
        <w:rPr>
          <w:rFonts w:eastAsiaTheme="minorHAnsi"/>
          <w:szCs w:val="28"/>
          <w:lang w:eastAsia="en-US"/>
        </w:rPr>
        <w:t>3</w:t>
      </w:r>
      <w:r w:rsidRPr="005A7732">
        <w:rPr>
          <w:rFonts w:eastAsiaTheme="minorHAnsi"/>
          <w:szCs w:val="28"/>
          <w:lang w:eastAsia="en-US"/>
        </w:rPr>
        <w:t xml:space="preserve"> </w:t>
      </w:r>
      <w:proofErr w:type="spellStart"/>
      <w:r w:rsidR="00C23C33" w:rsidRPr="005A7732">
        <w:rPr>
          <w:rFonts w:eastAsiaTheme="minorHAnsi"/>
          <w:szCs w:val="28"/>
          <w:lang w:eastAsia="en-US"/>
        </w:rPr>
        <w:t>Лапаев</w:t>
      </w:r>
      <w:proofErr w:type="spellEnd"/>
      <w:r w:rsidR="00C23C33" w:rsidRPr="005A7732">
        <w:rPr>
          <w:rFonts w:eastAsiaTheme="minorHAnsi"/>
          <w:szCs w:val="28"/>
          <w:lang w:eastAsia="en-US"/>
        </w:rPr>
        <w:t xml:space="preserve"> В.В., Горелик О.</w:t>
      </w:r>
      <w:r w:rsidR="00E8201D" w:rsidRPr="005A7732">
        <w:rPr>
          <w:rFonts w:eastAsiaTheme="minorHAnsi"/>
          <w:szCs w:val="28"/>
          <w:lang w:eastAsia="en-US"/>
        </w:rPr>
        <w:t>В. Продуктивное долголетие коров черно-пестрой породы, факторы на него влияющие //</w:t>
      </w:r>
      <w:r w:rsidR="00C23C33" w:rsidRPr="005A7732">
        <w:rPr>
          <w:rFonts w:eastAsiaTheme="minorHAnsi"/>
          <w:szCs w:val="28"/>
          <w:lang w:eastAsia="en-US"/>
        </w:rPr>
        <w:t xml:space="preserve"> </w:t>
      </w:r>
      <w:r w:rsidR="00E8201D" w:rsidRPr="005A7732">
        <w:rPr>
          <w:rFonts w:eastAsiaTheme="minorHAnsi"/>
          <w:szCs w:val="28"/>
          <w:lang w:eastAsia="en-US"/>
        </w:rPr>
        <w:t>Технологии современной ветеринарии</w:t>
      </w:r>
      <w:r w:rsidR="00C23C33" w:rsidRPr="005A7732">
        <w:rPr>
          <w:rFonts w:eastAsiaTheme="minorHAnsi"/>
          <w:szCs w:val="28"/>
          <w:lang w:eastAsia="en-US"/>
        </w:rPr>
        <w:t>: тез</w:t>
      </w:r>
      <w:r w:rsidR="00E8201D" w:rsidRPr="005A7732">
        <w:rPr>
          <w:rFonts w:eastAsiaTheme="minorHAnsi"/>
          <w:szCs w:val="28"/>
          <w:lang w:eastAsia="en-US"/>
        </w:rPr>
        <w:t xml:space="preserve">. </w:t>
      </w:r>
      <w:proofErr w:type="spellStart"/>
      <w:r w:rsidR="00C23C33" w:rsidRPr="005A7732">
        <w:rPr>
          <w:rFonts w:eastAsiaTheme="minorHAnsi"/>
          <w:szCs w:val="28"/>
          <w:lang w:eastAsia="en-US"/>
        </w:rPr>
        <w:t>докл</w:t>
      </w:r>
      <w:proofErr w:type="spellEnd"/>
      <w:r w:rsidR="00C23C33" w:rsidRPr="005A7732">
        <w:rPr>
          <w:rFonts w:eastAsiaTheme="minorHAnsi"/>
          <w:szCs w:val="28"/>
          <w:lang w:eastAsia="en-US"/>
        </w:rPr>
        <w:t xml:space="preserve">. </w:t>
      </w:r>
      <w:r w:rsidR="00E8201D" w:rsidRPr="005A7732">
        <w:rPr>
          <w:rFonts w:eastAsiaTheme="minorHAnsi"/>
          <w:szCs w:val="28"/>
          <w:lang w:eastAsia="en-US"/>
        </w:rPr>
        <w:t xml:space="preserve">– </w:t>
      </w:r>
      <w:r w:rsidR="00C23C33" w:rsidRPr="005A7732">
        <w:rPr>
          <w:rFonts w:eastAsiaTheme="minorHAnsi"/>
          <w:szCs w:val="28"/>
          <w:lang w:eastAsia="en-US"/>
        </w:rPr>
        <w:t xml:space="preserve">Екатеринбург, </w:t>
      </w:r>
      <w:r w:rsidR="00E8201D" w:rsidRPr="005A7732">
        <w:rPr>
          <w:rFonts w:eastAsiaTheme="minorHAnsi"/>
          <w:szCs w:val="28"/>
          <w:lang w:eastAsia="en-US"/>
        </w:rPr>
        <w:t>2020. – С. 8-9.</w:t>
      </w:r>
    </w:p>
    <w:p w14:paraId="15D9CF6E" w14:textId="60806BB2" w:rsidR="000009B0" w:rsidRPr="005A7732" w:rsidRDefault="006030C6" w:rsidP="000C385F">
      <w:pPr>
        <w:pStyle w:val="af8"/>
        <w:ind w:firstLine="709"/>
        <w:jc w:val="both"/>
        <w:rPr>
          <w:rFonts w:eastAsiaTheme="minorHAnsi"/>
          <w:noProof/>
          <w:szCs w:val="28"/>
        </w:rPr>
      </w:pPr>
      <w:r w:rsidRPr="005A7732">
        <w:rPr>
          <w:szCs w:val="28"/>
        </w:rPr>
        <w:t>6</w:t>
      </w:r>
      <w:r w:rsidR="00AB3B5E" w:rsidRPr="005A7732">
        <w:rPr>
          <w:szCs w:val="28"/>
        </w:rPr>
        <w:t>4</w:t>
      </w:r>
      <w:r w:rsidRPr="005A7732">
        <w:rPr>
          <w:szCs w:val="28"/>
        </w:rPr>
        <w:t xml:space="preserve"> </w:t>
      </w:r>
      <w:proofErr w:type="spellStart"/>
      <w:r w:rsidR="00C809A3" w:rsidRPr="005A7732">
        <w:rPr>
          <w:szCs w:val="28"/>
        </w:rPr>
        <w:t>Р</w:t>
      </w:r>
      <w:r w:rsidR="00C23C33" w:rsidRPr="005A7732">
        <w:rPr>
          <w:szCs w:val="28"/>
        </w:rPr>
        <w:t>ебезов</w:t>
      </w:r>
      <w:proofErr w:type="spellEnd"/>
      <w:r w:rsidR="00C23C33" w:rsidRPr="005A7732">
        <w:rPr>
          <w:szCs w:val="28"/>
        </w:rPr>
        <w:t xml:space="preserve"> М.</w:t>
      </w:r>
      <w:r w:rsidR="00C809A3" w:rsidRPr="005A7732">
        <w:rPr>
          <w:szCs w:val="28"/>
        </w:rPr>
        <w:t>Б. Изучение продуктивности коров под влиянием природных цеолитов //</w:t>
      </w:r>
      <w:r w:rsidR="00C23C33" w:rsidRPr="005A7732">
        <w:rPr>
          <w:szCs w:val="28"/>
        </w:rPr>
        <w:t xml:space="preserve"> </w:t>
      </w:r>
      <w:r w:rsidR="00C809A3" w:rsidRPr="005A7732">
        <w:rPr>
          <w:szCs w:val="28"/>
        </w:rPr>
        <w:t>Молочное и мясное скотоводство. – 2002. – №6. – С. 20-21.</w:t>
      </w:r>
    </w:p>
    <w:p w14:paraId="71E880DE" w14:textId="0979D127" w:rsidR="001A3E50" w:rsidRPr="005A7732" w:rsidRDefault="006030C6" w:rsidP="000C385F">
      <w:pPr>
        <w:pStyle w:val="af8"/>
        <w:ind w:firstLine="709"/>
        <w:jc w:val="both"/>
        <w:rPr>
          <w:szCs w:val="28"/>
          <w:lang w:val="en-US"/>
        </w:rPr>
      </w:pPr>
      <w:r w:rsidRPr="005A7732">
        <w:rPr>
          <w:szCs w:val="28"/>
          <w:lang w:val="en-US"/>
        </w:rPr>
        <w:t>6</w:t>
      </w:r>
      <w:r w:rsidR="00AB3B5E" w:rsidRPr="005A7732">
        <w:rPr>
          <w:szCs w:val="28"/>
          <w:lang w:val="en-US"/>
        </w:rPr>
        <w:t>5</w:t>
      </w:r>
      <w:r w:rsidRPr="005A7732">
        <w:rPr>
          <w:szCs w:val="28"/>
          <w:lang w:val="en-US"/>
        </w:rPr>
        <w:t xml:space="preserve"> </w:t>
      </w:r>
      <w:r w:rsidR="00F17141" w:rsidRPr="005A7732">
        <w:rPr>
          <w:szCs w:val="28"/>
          <w:lang w:val="en-US"/>
        </w:rPr>
        <w:t xml:space="preserve">Gunther K.D. </w:t>
      </w:r>
      <w:proofErr w:type="spellStart"/>
      <w:r w:rsidR="00F17141" w:rsidRPr="005A7732">
        <w:rPr>
          <w:szCs w:val="28"/>
          <w:lang w:val="en-US"/>
        </w:rPr>
        <w:t>Zum</w:t>
      </w:r>
      <w:proofErr w:type="spellEnd"/>
      <w:r w:rsidR="00F17141" w:rsidRPr="005A7732">
        <w:rPr>
          <w:szCs w:val="28"/>
          <w:lang w:val="en-US"/>
        </w:rPr>
        <w:t xml:space="preserve"> </w:t>
      </w:r>
      <w:proofErr w:type="spellStart"/>
      <w:r w:rsidR="00F17141" w:rsidRPr="005A7732">
        <w:rPr>
          <w:szCs w:val="28"/>
          <w:lang w:val="en-US"/>
        </w:rPr>
        <w:t>Einsatz</w:t>
      </w:r>
      <w:proofErr w:type="spellEnd"/>
      <w:r w:rsidR="00F17141" w:rsidRPr="005A7732">
        <w:rPr>
          <w:szCs w:val="28"/>
          <w:lang w:val="en-US"/>
        </w:rPr>
        <w:t xml:space="preserve"> von </w:t>
      </w:r>
      <w:proofErr w:type="spellStart"/>
      <w:r w:rsidR="00F17141" w:rsidRPr="005A7732">
        <w:rPr>
          <w:szCs w:val="28"/>
          <w:lang w:val="en-US"/>
        </w:rPr>
        <w:t>Zeolith-Mineralien</w:t>
      </w:r>
      <w:proofErr w:type="spellEnd"/>
      <w:r w:rsidR="00F17141" w:rsidRPr="005A7732">
        <w:rPr>
          <w:szCs w:val="28"/>
          <w:lang w:val="en-US"/>
        </w:rPr>
        <w:t xml:space="preserve"> in der </w:t>
      </w:r>
      <w:proofErr w:type="spellStart"/>
      <w:r w:rsidR="00F17141" w:rsidRPr="005A7732">
        <w:rPr>
          <w:szCs w:val="28"/>
          <w:lang w:val="en-US"/>
        </w:rPr>
        <w:t>Schweine</w:t>
      </w:r>
      <w:proofErr w:type="spellEnd"/>
      <w:r w:rsidR="00F17141" w:rsidRPr="005A7732">
        <w:rPr>
          <w:szCs w:val="28"/>
          <w:lang w:val="en-US"/>
        </w:rPr>
        <w:t xml:space="preserve"> u</w:t>
      </w:r>
      <w:r w:rsidR="00EC6DA6" w:rsidRPr="005A7732">
        <w:rPr>
          <w:szCs w:val="28"/>
          <w:lang w:val="en-US"/>
        </w:rPr>
        <w:t xml:space="preserve">nd </w:t>
      </w:r>
      <w:proofErr w:type="spellStart"/>
      <w:r w:rsidR="00EC6DA6" w:rsidRPr="005A7732">
        <w:rPr>
          <w:szCs w:val="28"/>
          <w:lang w:val="en-US"/>
        </w:rPr>
        <w:t>Geflugelernahrung</w:t>
      </w:r>
      <w:proofErr w:type="spellEnd"/>
      <w:r w:rsidR="00EC6DA6" w:rsidRPr="005A7732">
        <w:rPr>
          <w:szCs w:val="28"/>
          <w:lang w:val="en-US"/>
        </w:rPr>
        <w:t xml:space="preserve"> // </w:t>
      </w:r>
      <w:proofErr w:type="spellStart"/>
      <w:r w:rsidR="00EC6DA6" w:rsidRPr="005A7732">
        <w:rPr>
          <w:szCs w:val="28"/>
          <w:lang w:val="en-US"/>
        </w:rPr>
        <w:t>Schwien</w:t>
      </w:r>
      <w:proofErr w:type="spellEnd"/>
      <w:r w:rsidR="00EC6DA6" w:rsidRPr="005A7732">
        <w:rPr>
          <w:szCs w:val="28"/>
          <w:lang w:val="en-US"/>
        </w:rPr>
        <w:t xml:space="preserve"> </w:t>
      </w:r>
      <w:r w:rsidR="00F17141" w:rsidRPr="005A7732">
        <w:rPr>
          <w:szCs w:val="28"/>
          <w:lang w:val="en-US"/>
        </w:rPr>
        <w:t>welt. - 1990. - V</w:t>
      </w:r>
      <w:r w:rsidR="00EC6DA6" w:rsidRPr="005A7732">
        <w:rPr>
          <w:szCs w:val="28"/>
          <w:lang w:val="en-US"/>
        </w:rPr>
        <w:t>ol</w:t>
      </w:r>
      <w:r w:rsidR="00F17141" w:rsidRPr="005A7732">
        <w:rPr>
          <w:szCs w:val="28"/>
          <w:lang w:val="en-US"/>
        </w:rPr>
        <w:t>. 5</w:t>
      </w:r>
      <w:r w:rsidR="00EC6DA6" w:rsidRPr="005A7732">
        <w:rPr>
          <w:szCs w:val="28"/>
          <w:lang w:val="en-US"/>
        </w:rPr>
        <w:t>, Issue</w:t>
      </w:r>
      <w:r w:rsidR="00F17141" w:rsidRPr="005A7732">
        <w:rPr>
          <w:szCs w:val="28"/>
          <w:lang w:val="en-US"/>
        </w:rPr>
        <w:t xml:space="preserve"> 15. </w:t>
      </w:r>
      <w:r w:rsidR="00EC6DA6" w:rsidRPr="005A7732">
        <w:rPr>
          <w:szCs w:val="28"/>
          <w:lang w:val="en-US"/>
        </w:rPr>
        <w:t xml:space="preserve">– </w:t>
      </w:r>
      <w:r w:rsidR="00F17141" w:rsidRPr="005A7732">
        <w:rPr>
          <w:szCs w:val="28"/>
          <w:lang w:val="en-US"/>
        </w:rPr>
        <w:t>P</w:t>
      </w:r>
      <w:r w:rsidR="00EC6DA6" w:rsidRPr="005A7732">
        <w:rPr>
          <w:szCs w:val="28"/>
          <w:lang w:val="en-US"/>
        </w:rPr>
        <w:t>.</w:t>
      </w:r>
      <w:r w:rsidR="00F17141" w:rsidRPr="005A7732">
        <w:rPr>
          <w:szCs w:val="28"/>
          <w:lang w:val="en-US"/>
        </w:rPr>
        <w:t xml:space="preserve"> </w:t>
      </w:r>
      <w:r w:rsidR="00EC6DA6" w:rsidRPr="005A7732">
        <w:rPr>
          <w:szCs w:val="28"/>
          <w:lang w:val="en-US"/>
        </w:rPr>
        <w:t>15-</w:t>
      </w:r>
      <w:r w:rsidR="00F17141" w:rsidRPr="005A7732">
        <w:rPr>
          <w:szCs w:val="28"/>
          <w:lang w:val="en-US"/>
        </w:rPr>
        <w:t>19</w:t>
      </w:r>
      <w:r w:rsidR="00EC6DA6" w:rsidRPr="005A7732">
        <w:rPr>
          <w:szCs w:val="28"/>
          <w:lang w:val="en-US"/>
        </w:rPr>
        <w:t>.</w:t>
      </w:r>
    </w:p>
    <w:p w14:paraId="74D6010B" w14:textId="3114259B" w:rsidR="008E21BE" w:rsidRPr="005A7732" w:rsidRDefault="006030C6" w:rsidP="000C385F">
      <w:pPr>
        <w:pStyle w:val="af8"/>
        <w:ind w:firstLine="709"/>
        <w:jc w:val="both"/>
        <w:rPr>
          <w:rStyle w:val="ac"/>
          <w:color w:val="auto"/>
          <w:szCs w:val="28"/>
          <w:u w:val="none"/>
        </w:rPr>
      </w:pPr>
      <w:r w:rsidRPr="005A7732">
        <w:rPr>
          <w:szCs w:val="28"/>
          <w:lang w:val="en-US"/>
        </w:rPr>
        <w:t>6</w:t>
      </w:r>
      <w:r w:rsidR="00AB3B5E" w:rsidRPr="005A7732">
        <w:rPr>
          <w:szCs w:val="28"/>
          <w:lang w:val="en-US"/>
        </w:rPr>
        <w:t>6</w:t>
      </w:r>
      <w:r w:rsidRPr="005A7732">
        <w:rPr>
          <w:szCs w:val="28"/>
          <w:lang w:val="en-US"/>
        </w:rPr>
        <w:t xml:space="preserve"> </w:t>
      </w:r>
      <w:r w:rsidR="00F17141" w:rsidRPr="005A7732">
        <w:rPr>
          <w:szCs w:val="28"/>
          <w:lang w:val="en-US"/>
        </w:rPr>
        <w:t xml:space="preserve">Glaser </w:t>
      </w:r>
      <w:r w:rsidR="00F17141" w:rsidRPr="005A7732">
        <w:rPr>
          <w:szCs w:val="28"/>
        </w:rPr>
        <w:t>Т</w:t>
      </w:r>
      <w:r w:rsidR="00F17141" w:rsidRPr="005A7732">
        <w:rPr>
          <w:szCs w:val="28"/>
          <w:lang w:val="en-US"/>
        </w:rPr>
        <w:t xml:space="preserve">., Jaworski J., </w:t>
      </w:r>
      <w:proofErr w:type="spellStart"/>
      <w:r w:rsidR="00F17141" w:rsidRPr="005A7732">
        <w:rPr>
          <w:szCs w:val="28"/>
          <w:lang w:val="en-US"/>
        </w:rPr>
        <w:t>Janowski</w:t>
      </w:r>
      <w:proofErr w:type="spellEnd"/>
      <w:r w:rsidR="00F17141" w:rsidRPr="005A7732">
        <w:rPr>
          <w:szCs w:val="28"/>
          <w:lang w:val="en-US"/>
        </w:rPr>
        <w:t xml:space="preserve"> </w:t>
      </w:r>
      <w:r w:rsidR="00F17141" w:rsidRPr="005A7732">
        <w:rPr>
          <w:szCs w:val="28"/>
        </w:rPr>
        <w:t>Т</w:t>
      </w:r>
      <w:r w:rsidR="00F17141" w:rsidRPr="005A7732">
        <w:rPr>
          <w:szCs w:val="28"/>
          <w:lang w:val="en-US"/>
        </w:rPr>
        <w:t>.</w:t>
      </w:r>
      <w:r w:rsidR="00EC6DA6" w:rsidRPr="005A7732">
        <w:rPr>
          <w:szCs w:val="28"/>
          <w:lang w:val="en-US"/>
        </w:rPr>
        <w:t xml:space="preserve"> et al.</w:t>
      </w:r>
      <w:r w:rsidR="00F17141" w:rsidRPr="005A7732">
        <w:rPr>
          <w:szCs w:val="28"/>
          <w:lang w:val="en-US"/>
        </w:rPr>
        <w:t xml:space="preserve"> </w:t>
      </w:r>
      <w:proofErr w:type="spellStart"/>
      <w:r w:rsidR="00F17141" w:rsidRPr="005A7732">
        <w:rPr>
          <w:szCs w:val="28"/>
          <w:lang w:val="en-US"/>
        </w:rPr>
        <w:t>Zmiany</w:t>
      </w:r>
      <w:proofErr w:type="spellEnd"/>
      <w:r w:rsidR="00F17141" w:rsidRPr="005A7732">
        <w:rPr>
          <w:szCs w:val="28"/>
          <w:lang w:val="en-US"/>
        </w:rPr>
        <w:t xml:space="preserve"> </w:t>
      </w:r>
      <w:proofErr w:type="spellStart"/>
      <w:r w:rsidR="00F17141" w:rsidRPr="005A7732">
        <w:rPr>
          <w:szCs w:val="28"/>
          <w:lang w:val="en-US"/>
        </w:rPr>
        <w:t>ogolnego</w:t>
      </w:r>
      <w:proofErr w:type="spellEnd"/>
      <w:r w:rsidR="00F17141" w:rsidRPr="005A7732">
        <w:rPr>
          <w:szCs w:val="28"/>
          <w:lang w:val="en-US"/>
        </w:rPr>
        <w:t xml:space="preserve"> </w:t>
      </w:r>
      <w:proofErr w:type="spellStart"/>
      <w:r w:rsidR="00F17141" w:rsidRPr="005A7732">
        <w:rPr>
          <w:szCs w:val="28"/>
          <w:lang w:val="en-US"/>
        </w:rPr>
        <w:t>skladi</w:t>
      </w:r>
      <w:proofErr w:type="spellEnd"/>
      <w:r w:rsidR="00F17141" w:rsidRPr="005A7732">
        <w:rPr>
          <w:szCs w:val="28"/>
          <w:lang w:val="en-US"/>
        </w:rPr>
        <w:t xml:space="preserve"> chemic-</w:t>
      </w:r>
      <w:proofErr w:type="spellStart"/>
      <w:r w:rsidR="00F17141" w:rsidRPr="005A7732">
        <w:rPr>
          <w:szCs w:val="28"/>
          <w:lang w:val="en-US"/>
        </w:rPr>
        <w:t>znego</w:t>
      </w:r>
      <w:proofErr w:type="spellEnd"/>
      <w:r w:rsidR="00F17141" w:rsidRPr="005A7732">
        <w:rPr>
          <w:szCs w:val="28"/>
          <w:lang w:val="en-US"/>
        </w:rPr>
        <w:t xml:space="preserve"> </w:t>
      </w:r>
      <w:proofErr w:type="spellStart"/>
      <w:r w:rsidR="00F17141" w:rsidRPr="005A7732">
        <w:rPr>
          <w:szCs w:val="28"/>
          <w:lang w:val="en-US"/>
        </w:rPr>
        <w:t>mleka</w:t>
      </w:r>
      <w:proofErr w:type="spellEnd"/>
      <w:r w:rsidR="00F17141" w:rsidRPr="005A7732">
        <w:rPr>
          <w:szCs w:val="28"/>
          <w:lang w:val="en-US"/>
        </w:rPr>
        <w:t xml:space="preserve"> </w:t>
      </w:r>
      <w:proofErr w:type="spellStart"/>
      <w:r w:rsidR="00F17141" w:rsidRPr="005A7732">
        <w:rPr>
          <w:szCs w:val="28"/>
          <w:lang w:val="en-US"/>
        </w:rPr>
        <w:t>spowoclowane</w:t>
      </w:r>
      <w:proofErr w:type="spellEnd"/>
      <w:r w:rsidR="00F17141" w:rsidRPr="005A7732">
        <w:rPr>
          <w:szCs w:val="28"/>
          <w:lang w:val="en-US"/>
        </w:rPr>
        <w:t xml:space="preserve"> </w:t>
      </w:r>
      <w:proofErr w:type="spellStart"/>
      <w:r w:rsidR="00F17141" w:rsidRPr="005A7732">
        <w:rPr>
          <w:szCs w:val="28"/>
          <w:lang w:val="en-US"/>
        </w:rPr>
        <w:t>o</w:t>
      </w:r>
      <w:r w:rsidR="00EC6DA6" w:rsidRPr="005A7732">
        <w:rPr>
          <w:szCs w:val="28"/>
          <w:lang w:val="en-US"/>
        </w:rPr>
        <w:t>stra</w:t>
      </w:r>
      <w:proofErr w:type="spellEnd"/>
      <w:r w:rsidR="00EC6DA6" w:rsidRPr="005A7732">
        <w:rPr>
          <w:szCs w:val="28"/>
          <w:lang w:val="en-US"/>
        </w:rPr>
        <w:t xml:space="preserve"> </w:t>
      </w:r>
      <w:proofErr w:type="spellStart"/>
      <w:r w:rsidR="00EC6DA6" w:rsidRPr="005A7732">
        <w:rPr>
          <w:szCs w:val="28"/>
          <w:lang w:val="en-US"/>
        </w:rPr>
        <w:t>metabolicznf</w:t>
      </w:r>
      <w:proofErr w:type="spellEnd"/>
      <w:r w:rsidR="00EC6DA6" w:rsidRPr="005A7732">
        <w:rPr>
          <w:szCs w:val="28"/>
          <w:lang w:val="en-US"/>
        </w:rPr>
        <w:t xml:space="preserve"> </w:t>
      </w:r>
      <w:proofErr w:type="spellStart"/>
      <w:r w:rsidR="00EC6DA6" w:rsidRPr="005A7732">
        <w:rPr>
          <w:szCs w:val="28"/>
          <w:lang w:val="en-US"/>
        </w:rPr>
        <w:t>doswiadszalnf</w:t>
      </w:r>
      <w:proofErr w:type="spellEnd"/>
      <w:r w:rsidR="00EC6DA6" w:rsidRPr="005A7732">
        <w:rPr>
          <w:szCs w:val="28"/>
          <w:lang w:val="en-US"/>
        </w:rPr>
        <w:t xml:space="preserve"> </w:t>
      </w:r>
      <w:r w:rsidR="00F17141" w:rsidRPr="005A7732">
        <w:rPr>
          <w:szCs w:val="28"/>
          <w:lang w:val="en-US"/>
        </w:rPr>
        <w:t xml:space="preserve">// </w:t>
      </w:r>
      <w:proofErr w:type="spellStart"/>
      <w:r w:rsidR="00F17141" w:rsidRPr="005A7732">
        <w:rPr>
          <w:szCs w:val="28"/>
          <w:lang w:val="en-US"/>
        </w:rPr>
        <w:t>Veterinaria</w:t>
      </w:r>
      <w:proofErr w:type="spellEnd"/>
      <w:r w:rsidR="00F17141" w:rsidRPr="005A7732">
        <w:rPr>
          <w:szCs w:val="28"/>
          <w:lang w:val="en-US"/>
        </w:rPr>
        <w:t xml:space="preserve">. - 1992. </w:t>
      </w:r>
      <w:r w:rsidR="00EC6DA6" w:rsidRPr="005A7732">
        <w:rPr>
          <w:szCs w:val="28"/>
        </w:rPr>
        <w:t>№</w:t>
      </w:r>
      <w:r w:rsidR="00F17141" w:rsidRPr="005A7732">
        <w:rPr>
          <w:szCs w:val="28"/>
        </w:rPr>
        <w:t xml:space="preserve">20. - </w:t>
      </w:r>
      <w:r w:rsidR="00F17141" w:rsidRPr="005A7732">
        <w:rPr>
          <w:szCs w:val="28"/>
          <w:lang w:val="en-US"/>
        </w:rPr>
        <w:t>P</w:t>
      </w:r>
      <w:r w:rsidR="00F17141" w:rsidRPr="005A7732">
        <w:rPr>
          <w:szCs w:val="28"/>
        </w:rPr>
        <w:t>. 121-128</w:t>
      </w:r>
      <w:r w:rsidR="00EC6DA6" w:rsidRPr="005A7732">
        <w:rPr>
          <w:szCs w:val="28"/>
        </w:rPr>
        <w:t>.</w:t>
      </w:r>
    </w:p>
    <w:p w14:paraId="0C0A76D0" w14:textId="77799589" w:rsidR="008E21BE" w:rsidRPr="005A7732" w:rsidRDefault="006030C6" w:rsidP="000C385F">
      <w:pPr>
        <w:pStyle w:val="af8"/>
        <w:ind w:firstLine="709"/>
        <w:jc w:val="both"/>
        <w:rPr>
          <w:szCs w:val="28"/>
        </w:rPr>
      </w:pPr>
      <w:r w:rsidRPr="005A7732">
        <w:rPr>
          <w:szCs w:val="28"/>
        </w:rPr>
        <w:t>6</w:t>
      </w:r>
      <w:r w:rsidR="00AB3B5E" w:rsidRPr="005A7732">
        <w:rPr>
          <w:szCs w:val="28"/>
        </w:rPr>
        <w:t>7</w:t>
      </w:r>
      <w:r w:rsidRPr="005A7732">
        <w:rPr>
          <w:szCs w:val="28"/>
        </w:rPr>
        <w:t xml:space="preserve"> </w:t>
      </w:r>
      <w:r w:rsidR="00792C33" w:rsidRPr="005A7732">
        <w:rPr>
          <w:szCs w:val="28"/>
        </w:rPr>
        <w:t>Григорьев Н.Г. Биологическая полноценность кормов.</w:t>
      </w:r>
      <w:r w:rsidR="00EC6DA6" w:rsidRPr="005A7732">
        <w:rPr>
          <w:szCs w:val="28"/>
        </w:rPr>
        <w:t xml:space="preserve"> </w:t>
      </w:r>
      <w:r w:rsidR="00792C33" w:rsidRPr="005A7732">
        <w:rPr>
          <w:szCs w:val="28"/>
        </w:rPr>
        <w:t>- М.</w:t>
      </w:r>
      <w:r w:rsidR="00E9308C" w:rsidRPr="005A7732">
        <w:rPr>
          <w:szCs w:val="28"/>
        </w:rPr>
        <w:t>, 1989.</w:t>
      </w:r>
      <w:r w:rsidR="00EC6DA6" w:rsidRPr="005A7732">
        <w:rPr>
          <w:szCs w:val="28"/>
        </w:rPr>
        <w:t xml:space="preserve"> –</w:t>
      </w:r>
      <w:r w:rsidR="00E9308C" w:rsidRPr="005A7732">
        <w:rPr>
          <w:szCs w:val="28"/>
        </w:rPr>
        <w:t xml:space="preserve"> 190</w:t>
      </w:r>
      <w:r w:rsidR="00EC6DA6" w:rsidRPr="005A7732">
        <w:rPr>
          <w:szCs w:val="28"/>
        </w:rPr>
        <w:t> </w:t>
      </w:r>
      <w:r w:rsidR="00E9308C" w:rsidRPr="005A7732">
        <w:rPr>
          <w:szCs w:val="28"/>
          <w:lang w:val="en-US"/>
        </w:rPr>
        <w:t>c</w:t>
      </w:r>
      <w:r w:rsidR="00792C33" w:rsidRPr="005A7732">
        <w:rPr>
          <w:szCs w:val="28"/>
        </w:rPr>
        <w:t>.</w:t>
      </w:r>
    </w:p>
    <w:p w14:paraId="2DFE4BEA" w14:textId="7C42F72E" w:rsidR="008E21BE" w:rsidRPr="005A7732" w:rsidRDefault="006030C6" w:rsidP="000C385F">
      <w:pPr>
        <w:pStyle w:val="af8"/>
        <w:ind w:firstLine="709"/>
        <w:jc w:val="both"/>
        <w:rPr>
          <w:szCs w:val="28"/>
        </w:rPr>
      </w:pPr>
      <w:r w:rsidRPr="005A7732">
        <w:rPr>
          <w:szCs w:val="28"/>
        </w:rPr>
        <w:lastRenderedPageBreak/>
        <w:t>6</w:t>
      </w:r>
      <w:r w:rsidR="00AB3B5E" w:rsidRPr="005A7732">
        <w:rPr>
          <w:szCs w:val="28"/>
        </w:rPr>
        <w:t>8</w:t>
      </w:r>
      <w:r w:rsidRPr="005A7732">
        <w:rPr>
          <w:szCs w:val="28"/>
        </w:rPr>
        <w:t xml:space="preserve"> </w:t>
      </w:r>
      <w:r w:rsidR="00F33476" w:rsidRPr="005A7732">
        <w:rPr>
          <w:szCs w:val="28"/>
        </w:rPr>
        <w:t>Кузнецов С.Г. Использование природных цеолитов в животноводстве</w:t>
      </w:r>
      <w:r w:rsidR="00EC6DA6" w:rsidRPr="005A7732">
        <w:rPr>
          <w:szCs w:val="28"/>
        </w:rPr>
        <w:t xml:space="preserve">: обзор. </w:t>
      </w:r>
      <w:proofErr w:type="spellStart"/>
      <w:r w:rsidR="00EC6DA6" w:rsidRPr="005A7732">
        <w:rPr>
          <w:szCs w:val="28"/>
        </w:rPr>
        <w:t>информ</w:t>
      </w:r>
      <w:proofErr w:type="spellEnd"/>
      <w:r w:rsidR="00F33476" w:rsidRPr="005A7732">
        <w:rPr>
          <w:szCs w:val="28"/>
        </w:rPr>
        <w:t xml:space="preserve">. </w:t>
      </w:r>
      <w:r w:rsidR="00EC6DA6" w:rsidRPr="005A7732">
        <w:rPr>
          <w:szCs w:val="28"/>
        </w:rPr>
        <w:t>–</w:t>
      </w:r>
      <w:r w:rsidR="00F33476" w:rsidRPr="005A7732">
        <w:rPr>
          <w:szCs w:val="28"/>
        </w:rPr>
        <w:t xml:space="preserve"> М</w:t>
      </w:r>
      <w:r w:rsidR="00EC6DA6" w:rsidRPr="005A7732">
        <w:rPr>
          <w:szCs w:val="28"/>
        </w:rPr>
        <w:t>,</w:t>
      </w:r>
      <w:r w:rsidR="00F33476" w:rsidRPr="005A7732">
        <w:rPr>
          <w:szCs w:val="28"/>
        </w:rPr>
        <w:t xml:space="preserve"> 1994. </w:t>
      </w:r>
      <w:r w:rsidR="00E9308C" w:rsidRPr="005A7732">
        <w:rPr>
          <w:szCs w:val="28"/>
        </w:rPr>
        <w:t>–</w:t>
      </w:r>
      <w:r w:rsidR="00EC6DA6" w:rsidRPr="005A7732">
        <w:rPr>
          <w:szCs w:val="28"/>
        </w:rPr>
        <w:t xml:space="preserve"> 224 с</w:t>
      </w:r>
      <w:r w:rsidR="00F33476" w:rsidRPr="005A7732">
        <w:rPr>
          <w:szCs w:val="28"/>
        </w:rPr>
        <w:t>.</w:t>
      </w:r>
    </w:p>
    <w:p w14:paraId="7796A4CD" w14:textId="10C4A78F" w:rsidR="008E21BE" w:rsidRPr="005A7732" w:rsidRDefault="006030C6" w:rsidP="000C385F">
      <w:pPr>
        <w:pStyle w:val="af8"/>
        <w:ind w:firstLine="709"/>
        <w:jc w:val="both"/>
        <w:rPr>
          <w:szCs w:val="28"/>
        </w:rPr>
      </w:pPr>
      <w:r w:rsidRPr="005A7732">
        <w:rPr>
          <w:szCs w:val="28"/>
        </w:rPr>
        <w:t>6</w:t>
      </w:r>
      <w:r w:rsidR="00AB3B5E" w:rsidRPr="005A7732">
        <w:rPr>
          <w:szCs w:val="28"/>
        </w:rPr>
        <w:t>9</w:t>
      </w:r>
      <w:r w:rsidRPr="005A7732">
        <w:rPr>
          <w:szCs w:val="28"/>
        </w:rPr>
        <w:t xml:space="preserve"> </w:t>
      </w:r>
      <w:proofErr w:type="spellStart"/>
      <w:r w:rsidR="00EC6DA6" w:rsidRPr="005A7732">
        <w:rPr>
          <w:szCs w:val="28"/>
        </w:rPr>
        <w:t>Псхациева</w:t>
      </w:r>
      <w:proofErr w:type="spellEnd"/>
      <w:r w:rsidR="00EC6DA6" w:rsidRPr="005A7732">
        <w:rPr>
          <w:szCs w:val="28"/>
        </w:rPr>
        <w:t xml:space="preserve"> З.</w:t>
      </w:r>
      <w:r w:rsidR="00937DEC" w:rsidRPr="005A7732">
        <w:rPr>
          <w:szCs w:val="28"/>
        </w:rPr>
        <w:t>В. Минеральные вещества и пробиотики: современное применение // Международный научно</w:t>
      </w:r>
      <w:r w:rsidR="00EC6DA6" w:rsidRPr="005A7732">
        <w:rPr>
          <w:szCs w:val="28"/>
        </w:rPr>
        <w:t>-</w:t>
      </w:r>
      <w:r w:rsidR="00937DEC" w:rsidRPr="005A7732">
        <w:rPr>
          <w:szCs w:val="28"/>
        </w:rPr>
        <w:t xml:space="preserve">исследовательский журнал. </w:t>
      </w:r>
      <w:r w:rsidR="00EC6DA6" w:rsidRPr="005A7732">
        <w:rPr>
          <w:szCs w:val="28"/>
        </w:rPr>
        <w:t xml:space="preserve">- </w:t>
      </w:r>
      <w:r w:rsidR="00937DEC" w:rsidRPr="005A7732">
        <w:rPr>
          <w:szCs w:val="28"/>
        </w:rPr>
        <w:t xml:space="preserve">2014. </w:t>
      </w:r>
      <w:r w:rsidR="00EC6DA6" w:rsidRPr="005A7732">
        <w:rPr>
          <w:szCs w:val="28"/>
        </w:rPr>
        <w:t xml:space="preserve">- </w:t>
      </w:r>
      <w:r w:rsidR="00937DEC" w:rsidRPr="005A7732">
        <w:rPr>
          <w:szCs w:val="28"/>
        </w:rPr>
        <w:t xml:space="preserve">№4-1(23). </w:t>
      </w:r>
      <w:r w:rsidR="00EC6DA6" w:rsidRPr="005A7732">
        <w:rPr>
          <w:szCs w:val="28"/>
        </w:rPr>
        <w:t xml:space="preserve">- </w:t>
      </w:r>
      <w:r w:rsidR="00937DEC" w:rsidRPr="005A7732">
        <w:rPr>
          <w:szCs w:val="28"/>
        </w:rPr>
        <w:t>С. 94</w:t>
      </w:r>
      <w:r w:rsidR="00EC6DA6" w:rsidRPr="005A7732">
        <w:rPr>
          <w:szCs w:val="28"/>
        </w:rPr>
        <w:t>-</w:t>
      </w:r>
      <w:r w:rsidR="00937DEC" w:rsidRPr="005A7732">
        <w:rPr>
          <w:szCs w:val="28"/>
        </w:rPr>
        <w:t>96.</w:t>
      </w:r>
    </w:p>
    <w:p w14:paraId="4F33E298" w14:textId="1A61A3F0" w:rsidR="008E21BE" w:rsidRPr="005A7732" w:rsidRDefault="00AB3B5E" w:rsidP="000C385F">
      <w:pPr>
        <w:pStyle w:val="af8"/>
        <w:ind w:firstLine="709"/>
        <w:jc w:val="both"/>
        <w:rPr>
          <w:szCs w:val="28"/>
          <w:lang w:val="en-US"/>
        </w:rPr>
      </w:pPr>
      <w:r w:rsidRPr="005A7732">
        <w:rPr>
          <w:szCs w:val="28"/>
          <w:lang w:val="en-US"/>
        </w:rPr>
        <w:t>70</w:t>
      </w:r>
      <w:r w:rsidR="006030C6" w:rsidRPr="005A7732">
        <w:rPr>
          <w:szCs w:val="28"/>
          <w:lang w:val="en-US"/>
        </w:rPr>
        <w:t xml:space="preserve"> </w:t>
      </w:r>
      <w:r w:rsidR="001C50C3" w:rsidRPr="005A7732">
        <w:rPr>
          <w:szCs w:val="28"/>
          <w:lang w:val="en-US"/>
        </w:rPr>
        <w:t xml:space="preserve">Dawkins </w:t>
      </w:r>
      <w:r w:rsidR="001C50C3" w:rsidRPr="005A7732">
        <w:rPr>
          <w:szCs w:val="28"/>
        </w:rPr>
        <w:t>Т</w:t>
      </w:r>
      <w:r w:rsidR="001C50C3" w:rsidRPr="005A7732">
        <w:rPr>
          <w:szCs w:val="28"/>
          <w:lang w:val="en-US"/>
        </w:rPr>
        <w:t>.</w:t>
      </w:r>
      <w:r w:rsidR="001C50C3" w:rsidRPr="005A7732">
        <w:rPr>
          <w:szCs w:val="28"/>
        </w:rPr>
        <w:t>С</w:t>
      </w:r>
      <w:r w:rsidR="001C50C3" w:rsidRPr="005A7732">
        <w:rPr>
          <w:szCs w:val="28"/>
          <w:lang w:val="en-US"/>
        </w:rPr>
        <w:t>.</w:t>
      </w:r>
      <w:r w:rsidR="001C50C3" w:rsidRPr="005A7732">
        <w:rPr>
          <w:szCs w:val="28"/>
        </w:rPr>
        <w:t>К</w:t>
      </w:r>
      <w:r w:rsidR="001C50C3" w:rsidRPr="005A7732">
        <w:rPr>
          <w:szCs w:val="28"/>
          <w:lang w:val="en-US"/>
        </w:rPr>
        <w:t xml:space="preserve">. Wallace L. A natural mineral for the feed industry // Feed </w:t>
      </w:r>
      <w:proofErr w:type="spellStart"/>
      <w:r w:rsidR="001C50C3" w:rsidRPr="005A7732">
        <w:rPr>
          <w:szCs w:val="28"/>
          <w:lang w:val="en-US"/>
        </w:rPr>
        <w:t>conmounder</w:t>
      </w:r>
      <w:proofErr w:type="spellEnd"/>
      <w:r w:rsidR="00EC6DA6" w:rsidRPr="005A7732">
        <w:rPr>
          <w:szCs w:val="28"/>
          <w:lang w:val="en-US"/>
        </w:rPr>
        <w:t>.</w:t>
      </w:r>
      <w:r w:rsidR="001C50C3" w:rsidRPr="005A7732">
        <w:rPr>
          <w:szCs w:val="28"/>
          <w:lang w:val="en-US"/>
        </w:rPr>
        <w:t xml:space="preserve"> - 1990. </w:t>
      </w:r>
      <w:r w:rsidR="00EC6DA6" w:rsidRPr="005A7732">
        <w:rPr>
          <w:szCs w:val="28"/>
          <w:lang w:val="en-US"/>
        </w:rPr>
        <w:t>–</w:t>
      </w:r>
      <w:r w:rsidR="001C50C3" w:rsidRPr="005A7732">
        <w:rPr>
          <w:szCs w:val="28"/>
          <w:lang w:val="en-US"/>
        </w:rPr>
        <w:t xml:space="preserve"> Vol</w:t>
      </w:r>
      <w:r w:rsidR="00EC6DA6" w:rsidRPr="005A7732">
        <w:rPr>
          <w:szCs w:val="28"/>
          <w:lang w:val="en-US"/>
        </w:rPr>
        <w:t>.</w:t>
      </w:r>
      <w:r w:rsidR="001C50C3" w:rsidRPr="005A7732">
        <w:rPr>
          <w:szCs w:val="28"/>
          <w:lang w:val="en-US"/>
        </w:rPr>
        <w:t xml:space="preserve"> 10</w:t>
      </w:r>
      <w:r w:rsidR="00EC6DA6" w:rsidRPr="005A7732">
        <w:rPr>
          <w:szCs w:val="28"/>
          <w:lang w:val="en-US"/>
        </w:rPr>
        <w:t>, Issue</w:t>
      </w:r>
      <w:r w:rsidR="001C50C3" w:rsidRPr="005A7732">
        <w:rPr>
          <w:szCs w:val="28"/>
          <w:lang w:val="en-US"/>
        </w:rPr>
        <w:t xml:space="preserve"> 1.</w:t>
      </w:r>
      <w:r w:rsidR="00EC6DA6" w:rsidRPr="005A7732">
        <w:rPr>
          <w:szCs w:val="28"/>
          <w:lang w:val="en-US"/>
        </w:rPr>
        <w:t xml:space="preserve"> </w:t>
      </w:r>
      <w:r w:rsidR="001C50C3" w:rsidRPr="005A7732">
        <w:rPr>
          <w:szCs w:val="28"/>
          <w:lang w:val="en-US"/>
        </w:rPr>
        <w:t>-</w:t>
      </w:r>
      <w:r w:rsidR="00EC6DA6" w:rsidRPr="005A7732">
        <w:rPr>
          <w:szCs w:val="28"/>
          <w:lang w:val="en-US"/>
        </w:rPr>
        <w:t xml:space="preserve"> </w:t>
      </w:r>
      <w:r w:rsidR="001C50C3" w:rsidRPr="005A7732">
        <w:rPr>
          <w:szCs w:val="28"/>
          <w:lang w:val="en-US"/>
        </w:rPr>
        <w:t>P. 56-59.</w:t>
      </w:r>
    </w:p>
    <w:p w14:paraId="35698CFA" w14:textId="4829A0B4" w:rsidR="008E21BE" w:rsidRPr="005A7732" w:rsidRDefault="006030C6" w:rsidP="000C385F">
      <w:pPr>
        <w:pStyle w:val="af8"/>
        <w:ind w:firstLine="709"/>
        <w:jc w:val="both"/>
        <w:rPr>
          <w:szCs w:val="28"/>
          <w:lang w:val="en-US"/>
        </w:rPr>
      </w:pPr>
      <w:r w:rsidRPr="005A7732">
        <w:rPr>
          <w:szCs w:val="28"/>
        </w:rPr>
        <w:t>7</w:t>
      </w:r>
      <w:r w:rsidR="00AB3B5E" w:rsidRPr="005A7732">
        <w:rPr>
          <w:szCs w:val="28"/>
        </w:rPr>
        <w:t>1</w:t>
      </w:r>
      <w:r w:rsidRPr="005A7732">
        <w:rPr>
          <w:szCs w:val="28"/>
        </w:rPr>
        <w:t xml:space="preserve"> </w:t>
      </w:r>
      <w:proofErr w:type="spellStart"/>
      <w:r w:rsidR="0059513A" w:rsidRPr="005A7732">
        <w:rPr>
          <w:rFonts w:eastAsia="TimesNewRomanPS-ItalicMT"/>
          <w:iCs/>
          <w:szCs w:val="28"/>
        </w:rPr>
        <w:t>Ярован</w:t>
      </w:r>
      <w:proofErr w:type="spellEnd"/>
      <w:r w:rsidR="0059513A" w:rsidRPr="005A7732">
        <w:rPr>
          <w:rFonts w:eastAsia="TimesNewRomanPS-ItalicMT"/>
          <w:iCs/>
          <w:szCs w:val="28"/>
        </w:rPr>
        <w:t xml:space="preserve"> </w:t>
      </w:r>
      <w:r w:rsidR="00EC6DA6" w:rsidRPr="005A7732">
        <w:rPr>
          <w:rFonts w:eastAsia="TimesNewRomanPS-ItalicMT"/>
          <w:iCs/>
          <w:szCs w:val="28"/>
        </w:rPr>
        <w:t xml:space="preserve">Н.И. </w:t>
      </w:r>
      <w:r w:rsidR="0059513A" w:rsidRPr="005A7732">
        <w:rPr>
          <w:rFonts w:eastAsia="TimesNewRomanPSMT"/>
          <w:szCs w:val="28"/>
        </w:rPr>
        <w:t xml:space="preserve">Влияние цеолитов на процессы адаптации у коров // </w:t>
      </w:r>
      <w:proofErr w:type="spellStart"/>
      <w:r w:rsidR="0059513A" w:rsidRPr="005A7732">
        <w:rPr>
          <w:rFonts w:eastAsia="TimesNewRomanPSMT"/>
          <w:szCs w:val="28"/>
        </w:rPr>
        <w:t>Докл</w:t>
      </w:r>
      <w:proofErr w:type="spellEnd"/>
      <w:r w:rsidR="00EC6DA6" w:rsidRPr="005A7732">
        <w:rPr>
          <w:rFonts w:eastAsia="TimesNewRomanPSMT"/>
          <w:szCs w:val="28"/>
        </w:rPr>
        <w:t>.</w:t>
      </w:r>
      <w:r w:rsidR="0059513A" w:rsidRPr="005A7732">
        <w:rPr>
          <w:rFonts w:eastAsia="TimesNewRomanPSMT"/>
          <w:szCs w:val="28"/>
        </w:rPr>
        <w:t xml:space="preserve"> РАСХН</w:t>
      </w:r>
      <w:r w:rsidR="0059513A" w:rsidRPr="00250CF7">
        <w:rPr>
          <w:rFonts w:eastAsia="TimesNewRomanPSMT"/>
          <w:szCs w:val="28"/>
          <w:lang w:val="en-US"/>
        </w:rPr>
        <w:t xml:space="preserve">. – </w:t>
      </w:r>
      <w:r w:rsidR="00EC6DA6" w:rsidRPr="00250CF7">
        <w:rPr>
          <w:rFonts w:eastAsia="TimesNewRomanPSMT"/>
          <w:szCs w:val="28"/>
          <w:lang w:val="en-US"/>
        </w:rPr>
        <w:t>2</w:t>
      </w:r>
      <w:r w:rsidR="0059513A" w:rsidRPr="00250CF7">
        <w:rPr>
          <w:rFonts w:eastAsia="TimesNewRomanPSMT"/>
          <w:szCs w:val="28"/>
          <w:lang w:val="en-US"/>
        </w:rPr>
        <w:t>008.</w:t>
      </w:r>
      <w:r w:rsidR="00EC6DA6" w:rsidRPr="00250CF7">
        <w:rPr>
          <w:rFonts w:eastAsia="TimesNewRomanPSMT"/>
          <w:szCs w:val="28"/>
          <w:lang w:val="en-US"/>
        </w:rPr>
        <w:t xml:space="preserve"> </w:t>
      </w:r>
      <w:r w:rsidR="0059513A" w:rsidRPr="00250CF7">
        <w:rPr>
          <w:rFonts w:eastAsia="TimesNewRomanPSMT"/>
          <w:szCs w:val="28"/>
          <w:lang w:val="en-US"/>
        </w:rPr>
        <w:t>-</w:t>
      </w:r>
      <w:r w:rsidR="00EC6DA6" w:rsidRPr="00250CF7">
        <w:rPr>
          <w:rFonts w:eastAsia="TimesNewRomanPSMT"/>
          <w:szCs w:val="28"/>
          <w:lang w:val="en-US"/>
        </w:rPr>
        <w:t xml:space="preserve"> №2. - </w:t>
      </w:r>
      <w:r w:rsidR="00BB6EBF" w:rsidRPr="005A7732">
        <w:rPr>
          <w:rFonts w:eastAsia="TimesNewRomanPSMT"/>
          <w:szCs w:val="28"/>
        </w:rPr>
        <w:t>С</w:t>
      </w:r>
      <w:r w:rsidR="00BB6EBF" w:rsidRPr="00250CF7">
        <w:rPr>
          <w:rFonts w:eastAsia="TimesNewRomanPSMT"/>
          <w:szCs w:val="28"/>
          <w:lang w:val="en-US"/>
        </w:rPr>
        <w:t>.</w:t>
      </w:r>
      <w:r w:rsidR="0059513A" w:rsidRPr="00250CF7">
        <w:rPr>
          <w:rFonts w:eastAsia="TimesNewRomanPSMT"/>
          <w:szCs w:val="28"/>
          <w:lang w:val="en-US"/>
        </w:rPr>
        <w:t xml:space="preserve"> </w:t>
      </w:r>
      <w:r w:rsidR="0059513A" w:rsidRPr="005A7732">
        <w:rPr>
          <w:rFonts w:eastAsia="TimesNewRomanPSMT"/>
          <w:szCs w:val="28"/>
          <w:lang w:val="en-US"/>
        </w:rPr>
        <w:t>43-4</w:t>
      </w:r>
      <w:r w:rsidR="00EC6DA6" w:rsidRPr="00250CF7">
        <w:rPr>
          <w:rFonts w:eastAsia="TimesNewRomanPSMT"/>
          <w:szCs w:val="28"/>
          <w:lang w:val="en-US"/>
        </w:rPr>
        <w:t>4</w:t>
      </w:r>
      <w:r w:rsidR="0059513A" w:rsidRPr="005A7732">
        <w:rPr>
          <w:rFonts w:eastAsia="TimesNewRomanPSMT"/>
          <w:szCs w:val="28"/>
          <w:lang w:val="en-US"/>
        </w:rPr>
        <w:t>.</w:t>
      </w:r>
    </w:p>
    <w:p w14:paraId="56D29F71" w14:textId="2D5100F0" w:rsidR="008E21BE" w:rsidRPr="005A7732" w:rsidRDefault="006030C6" w:rsidP="000C385F">
      <w:pPr>
        <w:pStyle w:val="af8"/>
        <w:ind w:firstLine="709"/>
        <w:jc w:val="both"/>
        <w:rPr>
          <w:szCs w:val="28"/>
        </w:rPr>
      </w:pPr>
      <w:r w:rsidRPr="005A7732">
        <w:rPr>
          <w:szCs w:val="28"/>
          <w:lang w:val="en-US"/>
        </w:rPr>
        <w:t>7</w:t>
      </w:r>
      <w:r w:rsidR="00AB3B5E" w:rsidRPr="005A7732">
        <w:rPr>
          <w:szCs w:val="28"/>
          <w:lang w:val="en-US"/>
        </w:rPr>
        <w:t>2</w:t>
      </w:r>
      <w:r w:rsidRPr="005A7732">
        <w:rPr>
          <w:szCs w:val="28"/>
          <w:lang w:val="en-US"/>
        </w:rPr>
        <w:t xml:space="preserve"> </w:t>
      </w:r>
      <w:proofErr w:type="spellStart"/>
      <w:r w:rsidR="001C3F91" w:rsidRPr="005A7732">
        <w:rPr>
          <w:szCs w:val="28"/>
          <w:lang w:val="en-US"/>
        </w:rPr>
        <w:t>Vizgula</w:t>
      </w:r>
      <w:proofErr w:type="spellEnd"/>
      <w:r w:rsidR="001C3F91" w:rsidRPr="005A7732">
        <w:rPr>
          <w:szCs w:val="28"/>
          <w:lang w:val="en-US"/>
        </w:rPr>
        <w:t xml:space="preserve"> L. Natural zeolite (clinoptilolite) in the prevention and therapy </w:t>
      </w:r>
      <w:proofErr w:type="spellStart"/>
      <w:r w:rsidR="001C3F91" w:rsidRPr="005A7732">
        <w:rPr>
          <w:szCs w:val="28"/>
          <w:lang w:val="en-US"/>
        </w:rPr>
        <w:t>Raahola</w:t>
      </w:r>
      <w:proofErr w:type="spellEnd"/>
      <w:r w:rsidR="001C3F91" w:rsidRPr="005A7732">
        <w:rPr>
          <w:szCs w:val="28"/>
          <w:lang w:val="en-US"/>
        </w:rPr>
        <w:t xml:space="preserve"> of alimentary etiology new </w:t>
      </w:r>
      <w:proofErr w:type="spellStart"/>
      <w:r w:rsidR="001C3F91" w:rsidRPr="005A7732">
        <w:rPr>
          <w:szCs w:val="28"/>
          <w:lang w:val="en-US"/>
        </w:rPr>
        <w:t>Dekelop</w:t>
      </w:r>
      <w:proofErr w:type="spellEnd"/>
      <w:r w:rsidR="001C3F91" w:rsidRPr="005A7732">
        <w:rPr>
          <w:szCs w:val="28"/>
          <w:lang w:val="en-US"/>
        </w:rPr>
        <w:t xml:space="preserve"> zeolites // Sci. </w:t>
      </w:r>
      <w:proofErr w:type="spellStart"/>
      <w:r w:rsidR="001C3F91" w:rsidRPr="005A7732">
        <w:rPr>
          <w:szCs w:val="28"/>
          <w:lang w:val="en-US"/>
        </w:rPr>
        <w:t>Techn</w:t>
      </w:r>
      <w:r w:rsidR="00F33476" w:rsidRPr="005A7732">
        <w:rPr>
          <w:szCs w:val="28"/>
          <w:lang w:val="en-US"/>
        </w:rPr>
        <w:t>al</w:t>
      </w:r>
      <w:proofErr w:type="spellEnd"/>
      <w:r w:rsidR="00F33476" w:rsidRPr="005A7732">
        <w:rPr>
          <w:szCs w:val="28"/>
        </w:rPr>
        <w:t xml:space="preserve"> (</w:t>
      </w:r>
      <w:proofErr w:type="spellStart"/>
      <w:r w:rsidR="00F33476" w:rsidRPr="005A7732">
        <w:rPr>
          <w:szCs w:val="28"/>
          <w:lang w:val="en-US"/>
        </w:rPr>
        <w:t>Toija</w:t>
      </w:r>
      <w:proofErr w:type="spellEnd"/>
      <w:r w:rsidR="00402E57" w:rsidRPr="005A7732">
        <w:rPr>
          <w:szCs w:val="28"/>
        </w:rPr>
        <w:t xml:space="preserve">). - </w:t>
      </w:r>
      <w:r w:rsidR="00263777" w:rsidRPr="005A7732">
        <w:rPr>
          <w:szCs w:val="28"/>
        </w:rPr>
        <w:t>1986</w:t>
      </w:r>
      <w:r w:rsidR="00F33476" w:rsidRPr="005A7732">
        <w:rPr>
          <w:szCs w:val="28"/>
        </w:rPr>
        <w:t xml:space="preserve">. </w:t>
      </w:r>
      <w:r w:rsidR="00263777" w:rsidRPr="005A7732">
        <w:rPr>
          <w:szCs w:val="28"/>
        </w:rPr>
        <w:t xml:space="preserve">– </w:t>
      </w:r>
      <w:r w:rsidR="00263777" w:rsidRPr="005A7732">
        <w:rPr>
          <w:szCs w:val="28"/>
          <w:lang w:val="kk-KZ"/>
        </w:rPr>
        <w:t xml:space="preserve">№21. - </w:t>
      </w:r>
      <w:r w:rsidR="00F33476" w:rsidRPr="005A7732">
        <w:rPr>
          <w:szCs w:val="28"/>
          <w:lang w:val="en-US"/>
        </w:rPr>
        <w:t>P</w:t>
      </w:r>
      <w:r w:rsidR="00F33476" w:rsidRPr="005A7732">
        <w:rPr>
          <w:szCs w:val="28"/>
        </w:rPr>
        <w:t>. 365-366.</w:t>
      </w:r>
    </w:p>
    <w:p w14:paraId="13C6055B" w14:textId="24497EA0" w:rsidR="008E21BE" w:rsidRPr="005A7732" w:rsidRDefault="006030C6" w:rsidP="000C385F">
      <w:pPr>
        <w:pStyle w:val="af8"/>
        <w:ind w:firstLine="709"/>
        <w:jc w:val="both"/>
        <w:rPr>
          <w:szCs w:val="28"/>
        </w:rPr>
      </w:pPr>
      <w:r w:rsidRPr="005A7732">
        <w:rPr>
          <w:szCs w:val="28"/>
        </w:rPr>
        <w:t>7</w:t>
      </w:r>
      <w:r w:rsidR="00AB3B5E" w:rsidRPr="005A7732">
        <w:rPr>
          <w:szCs w:val="28"/>
        </w:rPr>
        <w:t>3</w:t>
      </w:r>
      <w:r w:rsidRPr="005A7732">
        <w:rPr>
          <w:szCs w:val="28"/>
        </w:rPr>
        <w:t xml:space="preserve"> </w:t>
      </w:r>
      <w:r w:rsidR="00263777" w:rsidRPr="005A7732">
        <w:rPr>
          <w:szCs w:val="28"/>
        </w:rPr>
        <w:t xml:space="preserve">Романов Г.А. </w:t>
      </w:r>
      <w:r w:rsidR="00F33476" w:rsidRPr="005A7732">
        <w:rPr>
          <w:szCs w:val="28"/>
        </w:rPr>
        <w:t>Цеолиты в АПК</w:t>
      </w:r>
      <w:r w:rsidR="00263777" w:rsidRPr="005A7732">
        <w:rPr>
          <w:szCs w:val="28"/>
          <w:lang w:val="kk-KZ"/>
        </w:rPr>
        <w:t xml:space="preserve"> // Использование природных цеолитов в народном хозяйстве: сб</w:t>
      </w:r>
      <w:r w:rsidR="00F33476" w:rsidRPr="005A7732">
        <w:rPr>
          <w:szCs w:val="28"/>
        </w:rPr>
        <w:t>.</w:t>
      </w:r>
      <w:r w:rsidR="00895263" w:rsidRPr="005A7732">
        <w:rPr>
          <w:szCs w:val="28"/>
        </w:rPr>
        <w:t xml:space="preserve"> </w:t>
      </w:r>
      <w:r w:rsidR="00F33476" w:rsidRPr="005A7732">
        <w:rPr>
          <w:szCs w:val="28"/>
        </w:rPr>
        <w:t>- Новосибирск, 1991</w:t>
      </w:r>
      <w:r w:rsidR="00263777" w:rsidRPr="005A7732">
        <w:rPr>
          <w:szCs w:val="28"/>
          <w:lang w:val="kk-KZ"/>
        </w:rPr>
        <w:t>.</w:t>
      </w:r>
      <w:r w:rsidR="00F33476" w:rsidRPr="005A7732">
        <w:rPr>
          <w:szCs w:val="28"/>
        </w:rPr>
        <w:t xml:space="preserve"> </w:t>
      </w:r>
      <w:r w:rsidR="00263777" w:rsidRPr="005A7732">
        <w:rPr>
          <w:szCs w:val="28"/>
          <w:lang w:val="kk-KZ"/>
        </w:rPr>
        <w:t xml:space="preserve">- </w:t>
      </w:r>
      <w:r w:rsidR="00F33476" w:rsidRPr="005A7732">
        <w:rPr>
          <w:szCs w:val="28"/>
        </w:rPr>
        <w:t>Т. 1.</w:t>
      </w:r>
      <w:r w:rsidR="00263777" w:rsidRPr="005A7732">
        <w:rPr>
          <w:szCs w:val="28"/>
          <w:lang w:val="kk-KZ"/>
        </w:rPr>
        <w:t xml:space="preserve"> </w:t>
      </w:r>
      <w:r w:rsidR="00F33476" w:rsidRPr="005A7732">
        <w:rPr>
          <w:szCs w:val="28"/>
        </w:rPr>
        <w:t>-</w:t>
      </w:r>
      <w:r w:rsidR="00263777" w:rsidRPr="005A7732">
        <w:rPr>
          <w:szCs w:val="28"/>
          <w:lang w:val="kk-KZ"/>
        </w:rPr>
        <w:t xml:space="preserve"> </w:t>
      </w:r>
      <w:r w:rsidR="00E9308C" w:rsidRPr="005A7732">
        <w:rPr>
          <w:szCs w:val="28"/>
          <w:lang w:val="en-US"/>
        </w:rPr>
        <w:t>C</w:t>
      </w:r>
      <w:r w:rsidR="00E9308C" w:rsidRPr="005A7732">
        <w:rPr>
          <w:szCs w:val="28"/>
        </w:rPr>
        <w:t xml:space="preserve">. </w:t>
      </w:r>
      <w:r w:rsidR="00F33476" w:rsidRPr="005A7732">
        <w:rPr>
          <w:szCs w:val="28"/>
        </w:rPr>
        <w:t>13-20</w:t>
      </w:r>
      <w:r w:rsidR="004A06FE" w:rsidRPr="005A7732">
        <w:rPr>
          <w:szCs w:val="28"/>
        </w:rPr>
        <w:t>.</w:t>
      </w:r>
    </w:p>
    <w:p w14:paraId="584DF960" w14:textId="14544044" w:rsidR="008E21BE" w:rsidRPr="005A7732" w:rsidRDefault="006030C6" w:rsidP="000C385F">
      <w:pPr>
        <w:pStyle w:val="af8"/>
        <w:ind w:firstLine="709"/>
        <w:jc w:val="both"/>
        <w:rPr>
          <w:szCs w:val="28"/>
        </w:rPr>
      </w:pPr>
      <w:r w:rsidRPr="005A7732">
        <w:rPr>
          <w:szCs w:val="28"/>
        </w:rPr>
        <w:t>7</w:t>
      </w:r>
      <w:r w:rsidR="00AB3B5E" w:rsidRPr="005A7732">
        <w:rPr>
          <w:szCs w:val="28"/>
        </w:rPr>
        <w:t>4</w:t>
      </w:r>
      <w:r w:rsidRPr="005A7732">
        <w:rPr>
          <w:szCs w:val="28"/>
        </w:rPr>
        <w:t xml:space="preserve"> </w:t>
      </w:r>
      <w:r w:rsidR="00224FFF" w:rsidRPr="005A7732">
        <w:rPr>
          <w:szCs w:val="28"/>
        </w:rPr>
        <w:t>Кубасов</w:t>
      </w:r>
      <w:r w:rsidR="00263777" w:rsidRPr="005A7732">
        <w:rPr>
          <w:szCs w:val="28"/>
        </w:rPr>
        <w:t xml:space="preserve"> А.А.</w:t>
      </w:r>
      <w:r w:rsidR="008E21BE" w:rsidRPr="005A7732">
        <w:rPr>
          <w:szCs w:val="28"/>
        </w:rPr>
        <w:t xml:space="preserve"> </w:t>
      </w:r>
      <w:r w:rsidR="00F33476" w:rsidRPr="005A7732">
        <w:rPr>
          <w:szCs w:val="28"/>
        </w:rPr>
        <w:t>Цеолиты – кипящие камни</w:t>
      </w:r>
      <w:r w:rsidR="00263777" w:rsidRPr="005A7732">
        <w:rPr>
          <w:szCs w:val="28"/>
          <w:lang w:val="kk-KZ"/>
        </w:rPr>
        <w:t xml:space="preserve"> // С</w:t>
      </w:r>
      <w:proofErr w:type="spellStart"/>
      <w:r w:rsidR="00BA2275" w:rsidRPr="005A7732">
        <w:rPr>
          <w:szCs w:val="28"/>
        </w:rPr>
        <w:t>оросовский</w:t>
      </w:r>
      <w:proofErr w:type="spellEnd"/>
      <w:r w:rsidR="00BA2275" w:rsidRPr="005A7732">
        <w:rPr>
          <w:szCs w:val="28"/>
        </w:rPr>
        <w:t xml:space="preserve"> образовательный журнал</w:t>
      </w:r>
      <w:r w:rsidR="00263777" w:rsidRPr="005A7732">
        <w:rPr>
          <w:szCs w:val="28"/>
          <w:lang w:val="kk-KZ"/>
        </w:rPr>
        <w:t>. – 1998. - №</w:t>
      </w:r>
      <w:r w:rsidR="00BA2275" w:rsidRPr="005A7732">
        <w:rPr>
          <w:szCs w:val="28"/>
        </w:rPr>
        <w:t xml:space="preserve">7. </w:t>
      </w:r>
      <w:r w:rsidR="00263777" w:rsidRPr="005A7732">
        <w:rPr>
          <w:szCs w:val="28"/>
          <w:lang w:val="kk-KZ"/>
        </w:rPr>
        <w:t xml:space="preserve">– </w:t>
      </w:r>
      <w:r w:rsidR="00BA2275" w:rsidRPr="005A7732">
        <w:rPr>
          <w:szCs w:val="28"/>
        </w:rPr>
        <w:t>С. 70-76.</w:t>
      </w:r>
    </w:p>
    <w:p w14:paraId="46472465" w14:textId="386C3EB6" w:rsidR="008E21BE" w:rsidRPr="005A7732" w:rsidRDefault="006030C6" w:rsidP="000C385F">
      <w:pPr>
        <w:pStyle w:val="af8"/>
        <w:ind w:firstLine="709"/>
        <w:jc w:val="both"/>
        <w:rPr>
          <w:szCs w:val="28"/>
        </w:rPr>
      </w:pPr>
      <w:r w:rsidRPr="005A7732">
        <w:rPr>
          <w:szCs w:val="28"/>
        </w:rPr>
        <w:t>7</w:t>
      </w:r>
      <w:r w:rsidR="00AB3B5E" w:rsidRPr="005A7732">
        <w:rPr>
          <w:szCs w:val="28"/>
        </w:rPr>
        <w:t>5</w:t>
      </w:r>
      <w:r w:rsidRPr="005A7732">
        <w:rPr>
          <w:szCs w:val="28"/>
        </w:rPr>
        <w:t xml:space="preserve"> </w:t>
      </w:r>
      <w:r w:rsidR="004A06FE" w:rsidRPr="005A7732">
        <w:rPr>
          <w:szCs w:val="28"/>
          <w:shd w:val="clear" w:color="auto" w:fill="FFFFFF"/>
        </w:rPr>
        <w:t xml:space="preserve">Цхакая Н.Ш., </w:t>
      </w:r>
      <w:proofErr w:type="spellStart"/>
      <w:r w:rsidR="004A06FE" w:rsidRPr="005A7732">
        <w:rPr>
          <w:szCs w:val="28"/>
          <w:shd w:val="clear" w:color="auto" w:fill="FFFFFF"/>
        </w:rPr>
        <w:t>Квашали</w:t>
      </w:r>
      <w:proofErr w:type="spellEnd"/>
      <w:r w:rsidR="004A06FE" w:rsidRPr="005A7732">
        <w:rPr>
          <w:szCs w:val="28"/>
          <w:shd w:val="clear" w:color="auto" w:fill="FFFFFF"/>
        </w:rPr>
        <w:t xml:space="preserve"> Н.Ф. Японский опыт по использованию природных цеолитов. </w:t>
      </w:r>
      <w:r w:rsidR="00263777" w:rsidRPr="005A7732">
        <w:rPr>
          <w:szCs w:val="28"/>
          <w:shd w:val="clear" w:color="auto" w:fill="FFFFFF"/>
          <w:lang w:val="kk-KZ"/>
        </w:rPr>
        <w:t xml:space="preserve">- </w:t>
      </w:r>
      <w:r w:rsidR="004A06FE" w:rsidRPr="005A7732">
        <w:rPr>
          <w:szCs w:val="28"/>
          <w:shd w:val="clear" w:color="auto" w:fill="FFFFFF"/>
        </w:rPr>
        <w:t>Тбилиси, 198</w:t>
      </w:r>
      <w:r w:rsidR="00263777" w:rsidRPr="005A7732">
        <w:rPr>
          <w:szCs w:val="28"/>
          <w:shd w:val="clear" w:color="auto" w:fill="FFFFFF"/>
          <w:lang w:val="kk-KZ"/>
        </w:rPr>
        <w:t>4</w:t>
      </w:r>
      <w:r w:rsidR="004A06FE" w:rsidRPr="005A7732">
        <w:rPr>
          <w:szCs w:val="28"/>
          <w:shd w:val="clear" w:color="auto" w:fill="FFFFFF"/>
        </w:rPr>
        <w:t xml:space="preserve">. </w:t>
      </w:r>
      <w:r w:rsidR="00263777" w:rsidRPr="005A7732">
        <w:rPr>
          <w:szCs w:val="28"/>
          <w:shd w:val="clear" w:color="auto" w:fill="FFFFFF"/>
        </w:rPr>
        <w:t>–</w:t>
      </w:r>
      <w:r w:rsidR="004A06FE" w:rsidRPr="005A7732">
        <w:rPr>
          <w:szCs w:val="28"/>
          <w:shd w:val="clear" w:color="auto" w:fill="FFFFFF"/>
        </w:rPr>
        <w:t xml:space="preserve"> </w:t>
      </w:r>
      <w:r w:rsidR="00263777" w:rsidRPr="005A7732">
        <w:rPr>
          <w:szCs w:val="28"/>
          <w:shd w:val="clear" w:color="auto" w:fill="FFFFFF"/>
          <w:lang w:val="kk-KZ"/>
        </w:rPr>
        <w:t>129 с</w:t>
      </w:r>
      <w:r w:rsidR="004A06FE" w:rsidRPr="005A7732">
        <w:rPr>
          <w:szCs w:val="28"/>
          <w:shd w:val="clear" w:color="auto" w:fill="FFFFFF"/>
        </w:rPr>
        <w:t>.</w:t>
      </w:r>
      <w:r w:rsidR="008E21BE" w:rsidRPr="005A7732">
        <w:rPr>
          <w:szCs w:val="28"/>
          <w:shd w:val="clear" w:color="auto" w:fill="FFFFFF"/>
        </w:rPr>
        <w:t xml:space="preserve"> </w:t>
      </w:r>
    </w:p>
    <w:p w14:paraId="202BEF12" w14:textId="431B33AD" w:rsidR="008E21BE" w:rsidRPr="005A7732" w:rsidRDefault="006030C6" w:rsidP="000C385F">
      <w:pPr>
        <w:pStyle w:val="af8"/>
        <w:ind w:firstLine="709"/>
        <w:jc w:val="both"/>
        <w:rPr>
          <w:szCs w:val="28"/>
        </w:rPr>
      </w:pPr>
      <w:r w:rsidRPr="005A7732">
        <w:rPr>
          <w:szCs w:val="28"/>
        </w:rPr>
        <w:t>7</w:t>
      </w:r>
      <w:r w:rsidR="00AB3B5E" w:rsidRPr="005A7732">
        <w:rPr>
          <w:szCs w:val="28"/>
        </w:rPr>
        <w:t>6</w:t>
      </w:r>
      <w:r w:rsidRPr="005A7732">
        <w:rPr>
          <w:szCs w:val="28"/>
        </w:rPr>
        <w:t xml:space="preserve"> </w:t>
      </w:r>
      <w:proofErr w:type="spellStart"/>
      <w:r w:rsidR="003513F0" w:rsidRPr="005A7732">
        <w:rPr>
          <w:szCs w:val="28"/>
        </w:rPr>
        <w:t>Бетин</w:t>
      </w:r>
      <w:proofErr w:type="spellEnd"/>
      <w:r w:rsidR="003513F0" w:rsidRPr="005A7732">
        <w:rPr>
          <w:szCs w:val="28"/>
        </w:rPr>
        <w:t xml:space="preserve"> А. Ферментный препарат в рационах </w:t>
      </w:r>
      <w:proofErr w:type="spellStart"/>
      <w:r w:rsidR="003513F0" w:rsidRPr="005A7732">
        <w:rPr>
          <w:szCs w:val="28"/>
        </w:rPr>
        <w:t>лактирующих</w:t>
      </w:r>
      <w:proofErr w:type="spellEnd"/>
      <w:r w:rsidR="003513F0" w:rsidRPr="005A7732">
        <w:rPr>
          <w:szCs w:val="28"/>
        </w:rPr>
        <w:t xml:space="preserve"> коров // Комбикорма. </w:t>
      </w:r>
      <w:r w:rsidR="00263777" w:rsidRPr="005A7732">
        <w:rPr>
          <w:szCs w:val="28"/>
          <w:lang w:val="kk-KZ"/>
        </w:rPr>
        <w:t xml:space="preserve">- </w:t>
      </w:r>
      <w:r w:rsidR="003513F0" w:rsidRPr="005A7732">
        <w:rPr>
          <w:szCs w:val="28"/>
        </w:rPr>
        <w:t xml:space="preserve">2017. </w:t>
      </w:r>
      <w:r w:rsidR="00263777" w:rsidRPr="005A7732">
        <w:rPr>
          <w:szCs w:val="28"/>
          <w:lang w:val="kk-KZ"/>
        </w:rPr>
        <w:t xml:space="preserve">- </w:t>
      </w:r>
      <w:r w:rsidR="003513F0" w:rsidRPr="005A7732">
        <w:rPr>
          <w:szCs w:val="28"/>
        </w:rPr>
        <w:t xml:space="preserve">№4. </w:t>
      </w:r>
      <w:r w:rsidR="00263777" w:rsidRPr="005A7732">
        <w:rPr>
          <w:szCs w:val="28"/>
          <w:lang w:val="kk-KZ"/>
        </w:rPr>
        <w:t xml:space="preserve">- </w:t>
      </w:r>
      <w:r w:rsidR="003513F0" w:rsidRPr="005A7732">
        <w:rPr>
          <w:szCs w:val="28"/>
        </w:rPr>
        <w:t>С. 50</w:t>
      </w:r>
      <w:r w:rsidR="00263777" w:rsidRPr="005A7732">
        <w:rPr>
          <w:szCs w:val="28"/>
          <w:lang w:val="kk-KZ"/>
        </w:rPr>
        <w:t>-</w:t>
      </w:r>
      <w:r w:rsidR="003513F0" w:rsidRPr="005A7732">
        <w:rPr>
          <w:szCs w:val="28"/>
        </w:rPr>
        <w:t>52.</w:t>
      </w:r>
    </w:p>
    <w:p w14:paraId="02F2421B" w14:textId="0FB31D5C" w:rsidR="008E21BE" w:rsidRPr="005A7732" w:rsidRDefault="006030C6" w:rsidP="000C385F">
      <w:pPr>
        <w:pStyle w:val="af8"/>
        <w:ind w:firstLine="709"/>
        <w:jc w:val="both"/>
        <w:rPr>
          <w:szCs w:val="28"/>
        </w:rPr>
      </w:pPr>
      <w:r w:rsidRPr="005A7732">
        <w:rPr>
          <w:szCs w:val="28"/>
        </w:rPr>
        <w:t>7</w:t>
      </w:r>
      <w:r w:rsidR="00AB3B5E" w:rsidRPr="005A7732">
        <w:rPr>
          <w:szCs w:val="28"/>
        </w:rPr>
        <w:t>7</w:t>
      </w:r>
      <w:r w:rsidRPr="005A7732">
        <w:rPr>
          <w:szCs w:val="28"/>
        </w:rPr>
        <w:t xml:space="preserve"> </w:t>
      </w:r>
      <w:proofErr w:type="spellStart"/>
      <w:r w:rsidR="00E61013" w:rsidRPr="005A7732">
        <w:rPr>
          <w:szCs w:val="28"/>
        </w:rPr>
        <w:t>Вяйзенен</w:t>
      </w:r>
      <w:proofErr w:type="spellEnd"/>
      <w:r w:rsidR="00E61013" w:rsidRPr="005A7732">
        <w:rPr>
          <w:szCs w:val="28"/>
        </w:rPr>
        <w:t xml:space="preserve"> Г.Н., Савин В.А.</w:t>
      </w:r>
      <w:r w:rsidR="00263777" w:rsidRPr="005A7732">
        <w:rPr>
          <w:szCs w:val="28"/>
        </w:rPr>
        <w:t xml:space="preserve"> Ускорение выведения тяжелых ме</w:t>
      </w:r>
      <w:r w:rsidR="00E61013" w:rsidRPr="005A7732">
        <w:rPr>
          <w:szCs w:val="28"/>
        </w:rPr>
        <w:t xml:space="preserve">таллов из организма коров // </w:t>
      </w:r>
      <w:r w:rsidR="00E9308C" w:rsidRPr="005A7732">
        <w:rPr>
          <w:szCs w:val="28"/>
        </w:rPr>
        <w:t>Зоотехния. - 1995. - №9.</w:t>
      </w:r>
      <w:r w:rsidR="00263777" w:rsidRPr="005A7732">
        <w:rPr>
          <w:szCs w:val="28"/>
          <w:lang w:val="kk-KZ"/>
        </w:rPr>
        <w:t xml:space="preserve"> </w:t>
      </w:r>
      <w:r w:rsidR="00E9308C" w:rsidRPr="005A7732">
        <w:rPr>
          <w:szCs w:val="28"/>
        </w:rPr>
        <w:t>-</w:t>
      </w:r>
      <w:r w:rsidR="00263777" w:rsidRPr="005A7732">
        <w:rPr>
          <w:szCs w:val="28"/>
          <w:lang w:val="kk-KZ"/>
        </w:rPr>
        <w:t xml:space="preserve"> </w:t>
      </w:r>
      <w:r w:rsidR="00E9308C" w:rsidRPr="005A7732">
        <w:rPr>
          <w:szCs w:val="28"/>
          <w:lang w:val="en-US"/>
        </w:rPr>
        <w:t>C</w:t>
      </w:r>
      <w:r w:rsidR="00E9308C" w:rsidRPr="005A7732">
        <w:rPr>
          <w:szCs w:val="28"/>
        </w:rPr>
        <w:t>. 9-11</w:t>
      </w:r>
      <w:r w:rsidR="00E61013" w:rsidRPr="005A7732">
        <w:rPr>
          <w:szCs w:val="28"/>
        </w:rPr>
        <w:t>.</w:t>
      </w:r>
    </w:p>
    <w:p w14:paraId="60AF0A24" w14:textId="3E9FE0C0" w:rsidR="008E21BE" w:rsidRPr="005A7732" w:rsidRDefault="006030C6" w:rsidP="000C385F">
      <w:pPr>
        <w:pStyle w:val="af8"/>
        <w:ind w:firstLine="709"/>
        <w:jc w:val="both"/>
        <w:rPr>
          <w:szCs w:val="28"/>
        </w:rPr>
      </w:pPr>
      <w:r w:rsidRPr="005A7732">
        <w:rPr>
          <w:szCs w:val="28"/>
        </w:rPr>
        <w:t>7</w:t>
      </w:r>
      <w:r w:rsidR="00AB3B5E" w:rsidRPr="005A7732">
        <w:rPr>
          <w:szCs w:val="28"/>
        </w:rPr>
        <w:t>8</w:t>
      </w:r>
      <w:r w:rsidRPr="005A7732">
        <w:rPr>
          <w:szCs w:val="28"/>
        </w:rPr>
        <w:t xml:space="preserve"> </w:t>
      </w:r>
      <w:proofErr w:type="spellStart"/>
      <w:r w:rsidR="00E61013" w:rsidRPr="005A7732">
        <w:rPr>
          <w:szCs w:val="28"/>
        </w:rPr>
        <w:t>Вяйзенен</w:t>
      </w:r>
      <w:proofErr w:type="spellEnd"/>
      <w:r w:rsidR="00E61013" w:rsidRPr="005A7732">
        <w:rPr>
          <w:szCs w:val="28"/>
        </w:rPr>
        <w:t xml:space="preserve"> Г.Н., </w:t>
      </w:r>
      <w:proofErr w:type="spellStart"/>
      <w:r w:rsidR="00E61013" w:rsidRPr="005A7732">
        <w:rPr>
          <w:szCs w:val="28"/>
        </w:rPr>
        <w:t>Удяну</w:t>
      </w:r>
      <w:proofErr w:type="spellEnd"/>
      <w:r w:rsidR="00E61013" w:rsidRPr="005A7732">
        <w:rPr>
          <w:szCs w:val="28"/>
        </w:rPr>
        <w:t xml:space="preserve"> И.В. Эффективность включения рапсового масла и цеолита в рационы коров // Зоотехния. - 1995. -</w:t>
      </w:r>
      <w:r w:rsidR="00263777" w:rsidRPr="005A7732">
        <w:rPr>
          <w:szCs w:val="28"/>
          <w:lang w:val="kk-KZ"/>
        </w:rPr>
        <w:t xml:space="preserve"> </w:t>
      </w:r>
      <w:r w:rsidR="00E61013" w:rsidRPr="005A7732">
        <w:rPr>
          <w:szCs w:val="28"/>
        </w:rPr>
        <w:t xml:space="preserve">№6. </w:t>
      </w:r>
      <w:r w:rsidR="00263777" w:rsidRPr="005A7732">
        <w:rPr>
          <w:szCs w:val="28"/>
        </w:rPr>
        <w:t>–</w:t>
      </w:r>
      <w:r w:rsidR="00E61013" w:rsidRPr="005A7732">
        <w:rPr>
          <w:szCs w:val="28"/>
        </w:rPr>
        <w:t xml:space="preserve"> </w:t>
      </w:r>
      <w:r w:rsidR="00263777" w:rsidRPr="005A7732">
        <w:rPr>
          <w:szCs w:val="28"/>
          <w:lang w:val="kk-KZ"/>
        </w:rPr>
        <w:t xml:space="preserve">С. </w:t>
      </w:r>
      <w:r w:rsidR="00E61013" w:rsidRPr="005A7732">
        <w:rPr>
          <w:szCs w:val="28"/>
        </w:rPr>
        <w:t>10-14.</w:t>
      </w:r>
    </w:p>
    <w:p w14:paraId="2E09CF0F" w14:textId="15819D7C" w:rsidR="008E21BE" w:rsidRPr="005A7732" w:rsidRDefault="006030C6" w:rsidP="000C385F">
      <w:pPr>
        <w:pStyle w:val="af8"/>
        <w:ind w:firstLine="709"/>
        <w:jc w:val="both"/>
        <w:rPr>
          <w:szCs w:val="28"/>
        </w:rPr>
      </w:pPr>
      <w:r w:rsidRPr="005A7732">
        <w:rPr>
          <w:szCs w:val="28"/>
        </w:rPr>
        <w:t>7</w:t>
      </w:r>
      <w:r w:rsidR="00AB3B5E" w:rsidRPr="005A7732">
        <w:rPr>
          <w:szCs w:val="28"/>
        </w:rPr>
        <w:t>9</w:t>
      </w:r>
      <w:r w:rsidRPr="005A7732">
        <w:rPr>
          <w:szCs w:val="28"/>
        </w:rPr>
        <w:t xml:space="preserve"> </w:t>
      </w:r>
      <w:proofErr w:type="spellStart"/>
      <w:r w:rsidR="001D6EC5" w:rsidRPr="005A7732">
        <w:rPr>
          <w:szCs w:val="28"/>
        </w:rPr>
        <w:t>Псхациева</w:t>
      </w:r>
      <w:proofErr w:type="spellEnd"/>
      <w:r w:rsidR="001D6EC5" w:rsidRPr="005A7732">
        <w:rPr>
          <w:szCs w:val="28"/>
        </w:rPr>
        <w:t xml:space="preserve"> З.</w:t>
      </w:r>
      <w:r w:rsidR="003513F0" w:rsidRPr="005A7732">
        <w:rPr>
          <w:szCs w:val="28"/>
        </w:rPr>
        <w:t xml:space="preserve">В. Минеральные вещества и пробиотики: современное применение // Международный научно-исследовательский журнал. </w:t>
      </w:r>
      <w:r w:rsidR="001D6EC5" w:rsidRPr="005A7732">
        <w:rPr>
          <w:szCs w:val="28"/>
          <w:lang w:val="kk-KZ"/>
        </w:rPr>
        <w:t xml:space="preserve">- </w:t>
      </w:r>
      <w:r w:rsidR="003513F0" w:rsidRPr="005A7732">
        <w:rPr>
          <w:szCs w:val="28"/>
        </w:rPr>
        <w:t xml:space="preserve">2014. </w:t>
      </w:r>
      <w:r w:rsidR="001D6EC5" w:rsidRPr="005A7732">
        <w:rPr>
          <w:szCs w:val="28"/>
          <w:lang w:val="kk-KZ"/>
        </w:rPr>
        <w:t xml:space="preserve">- </w:t>
      </w:r>
      <w:r w:rsidR="003513F0" w:rsidRPr="005A7732">
        <w:rPr>
          <w:szCs w:val="28"/>
        </w:rPr>
        <w:t xml:space="preserve">№4-1(23). </w:t>
      </w:r>
      <w:r w:rsidR="001D6EC5" w:rsidRPr="005A7732">
        <w:rPr>
          <w:szCs w:val="28"/>
          <w:lang w:val="kk-KZ"/>
        </w:rPr>
        <w:t xml:space="preserve">- </w:t>
      </w:r>
      <w:r w:rsidR="003513F0" w:rsidRPr="005A7732">
        <w:rPr>
          <w:szCs w:val="28"/>
        </w:rPr>
        <w:t>С. 94</w:t>
      </w:r>
      <w:r w:rsidR="001D6EC5" w:rsidRPr="005A7732">
        <w:rPr>
          <w:szCs w:val="28"/>
          <w:lang w:val="kk-KZ"/>
        </w:rPr>
        <w:t>-</w:t>
      </w:r>
      <w:r w:rsidR="003513F0" w:rsidRPr="005A7732">
        <w:rPr>
          <w:szCs w:val="28"/>
        </w:rPr>
        <w:t>96.</w:t>
      </w:r>
    </w:p>
    <w:p w14:paraId="6E76693C" w14:textId="48B86381" w:rsidR="008E21BE" w:rsidRPr="005A7732" w:rsidRDefault="00AB3B5E" w:rsidP="000C385F">
      <w:pPr>
        <w:pStyle w:val="af8"/>
        <w:ind w:firstLine="709"/>
        <w:jc w:val="both"/>
        <w:rPr>
          <w:szCs w:val="28"/>
        </w:rPr>
      </w:pPr>
      <w:r w:rsidRPr="005A7732">
        <w:rPr>
          <w:szCs w:val="28"/>
        </w:rPr>
        <w:t>80</w:t>
      </w:r>
      <w:r w:rsidR="006030C6" w:rsidRPr="005A7732">
        <w:rPr>
          <w:szCs w:val="28"/>
        </w:rPr>
        <w:t xml:space="preserve"> </w:t>
      </w:r>
      <w:r w:rsidR="001D6EC5" w:rsidRPr="005A7732">
        <w:rPr>
          <w:szCs w:val="28"/>
        </w:rPr>
        <w:t>Попов В.С., Самбуров Н.В., Воробьева Н.</w:t>
      </w:r>
      <w:r w:rsidR="003513F0" w:rsidRPr="005A7732">
        <w:rPr>
          <w:szCs w:val="28"/>
        </w:rPr>
        <w:t>В. Динамика метаболитов обмена веществ и их коррекция в сухостойный</w:t>
      </w:r>
      <w:r w:rsidR="00617049" w:rsidRPr="005A7732">
        <w:rPr>
          <w:szCs w:val="28"/>
        </w:rPr>
        <w:t xml:space="preserve"> </w:t>
      </w:r>
      <w:r w:rsidR="003513F0" w:rsidRPr="005A7732">
        <w:rPr>
          <w:szCs w:val="28"/>
        </w:rPr>
        <w:t xml:space="preserve">период у коров // Вестник Курской ГСХА. </w:t>
      </w:r>
      <w:r w:rsidR="001D6EC5" w:rsidRPr="005A7732">
        <w:rPr>
          <w:szCs w:val="28"/>
          <w:lang w:val="kk-KZ"/>
        </w:rPr>
        <w:t xml:space="preserve">- </w:t>
      </w:r>
      <w:r w:rsidR="003513F0" w:rsidRPr="005A7732">
        <w:rPr>
          <w:szCs w:val="28"/>
        </w:rPr>
        <w:t xml:space="preserve">2018. </w:t>
      </w:r>
      <w:r w:rsidR="001D6EC5" w:rsidRPr="005A7732">
        <w:rPr>
          <w:szCs w:val="28"/>
          <w:lang w:val="kk-KZ"/>
        </w:rPr>
        <w:t xml:space="preserve">- </w:t>
      </w:r>
      <w:r w:rsidR="001D6EC5" w:rsidRPr="005A7732">
        <w:rPr>
          <w:szCs w:val="28"/>
        </w:rPr>
        <w:t>№</w:t>
      </w:r>
      <w:r w:rsidR="003513F0" w:rsidRPr="005A7732">
        <w:rPr>
          <w:szCs w:val="28"/>
        </w:rPr>
        <w:t xml:space="preserve">2. </w:t>
      </w:r>
      <w:r w:rsidR="001D6EC5" w:rsidRPr="005A7732">
        <w:rPr>
          <w:szCs w:val="28"/>
          <w:lang w:val="kk-KZ"/>
        </w:rPr>
        <w:t xml:space="preserve">- </w:t>
      </w:r>
      <w:r w:rsidR="003513F0" w:rsidRPr="005A7732">
        <w:rPr>
          <w:szCs w:val="28"/>
        </w:rPr>
        <w:t>С. 38</w:t>
      </w:r>
      <w:r w:rsidR="001D6EC5" w:rsidRPr="005A7732">
        <w:rPr>
          <w:szCs w:val="28"/>
          <w:lang w:val="kk-KZ"/>
        </w:rPr>
        <w:t>-</w:t>
      </w:r>
      <w:r w:rsidR="003513F0" w:rsidRPr="005A7732">
        <w:rPr>
          <w:szCs w:val="28"/>
        </w:rPr>
        <w:t>43</w:t>
      </w:r>
      <w:r w:rsidR="00E9308C" w:rsidRPr="005A7732">
        <w:rPr>
          <w:szCs w:val="28"/>
        </w:rPr>
        <w:t>.</w:t>
      </w:r>
    </w:p>
    <w:p w14:paraId="782BB86A" w14:textId="139DA6DC" w:rsidR="008E21BE" w:rsidRPr="005A7732" w:rsidRDefault="006030C6" w:rsidP="000C385F">
      <w:pPr>
        <w:pStyle w:val="af8"/>
        <w:ind w:firstLine="709"/>
        <w:jc w:val="both"/>
        <w:rPr>
          <w:szCs w:val="28"/>
        </w:rPr>
      </w:pPr>
      <w:r w:rsidRPr="005A7732">
        <w:rPr>
          <w:iCs/>
          <w:szCs w:val="28"/>
        </w:rPr>
        <w:t>8</w:t>
      </w:r>
      <w:r w:rsidR="00AB3B5E" w:rsidRPr="005A7732">
        <w:rPr>
          <w:iCs/>
          <w:szCs w:val="28"/>
        </w:rPr>
        <w:t>1</w:t>
      </w:r>
      <w:r w:rsidRPr="005A7732">
        <w:rPr>
          <w:iCs/>
          <w:szCs w:val="28"/>
        </w:rPr>
        <w:t xml:space="preserve"> </w:t>
      </w:r>
      <w:r w:rsidR="00D5261A" w:rsidRPr="005A7732">
        <w:rPr>
          <w:szCs w:val="28"/>
        </w:rPr>
        <w:t>Садыков Ш.М. Цеолиты в комбикормах для коров. // Зоотехния. - 1993. - №10.</w:t>
      </w:r>
      <w:r w:rsidR="001D6EC5" w:rsidRPr="005A7732">
        <w:rPr>
          <w:szCs w:val="28"/>
          <w:lang w:val="kk-KZ"/>
        </w:rPr>
        <w:t xml:space="preserve"> </w:t>
      </w:r>
      <w:r w:rsidR="00D5261A" w:rsidRPr="005A7732">
        <w:rPr>
          <w:szCs w:val="28"/>
        </w:rPr>
        <w:t>-</w:t>
      </w:r>
      <w:r w:rsidR="001D6EC5" w:rsidRPr="005A7732">
        <w:rPr>
          <w:szCs w:val="28"/>
          <w:lang w:val="kk-KZ"/>
        </w:rPr>
        <w:t xml:space="preserve"> </w:t>
      </w:r>
      <w:r w:rsidR="00E9308C" w:rsidRPr="005A7732">
        <w:rPr>
          <w:szCs w:val="28"/>
          <w:lang w:val="en-US"/>
        </w:rPr>
        <w:t>C</w:t>
      </w:r>
      <w:r w:rsidR="00E9308C" w:rsidRPr="005A7732">
        <w:rPr>
          <w:szCs w:val="28"/>
        </w:rPr>
        <w:t xml:space="preserve">. </w:t>
      </w:r>
      <w:r w:rsidR="00D5261A" w:rsidRPr="005A7732">
        <w:rPr>
          <w:szCs w:val="28"/>
        </w:rPr>
        <w:t>12-14.</w:t>
      </w:r>
    </w:p>
    <w:p w14:paraId="07F6EB20" w14:textId="16DF240B" w:rsidR="008E21BE" w:rsidRPr="005A7732" w:rsidRDefault="006030C6" w:rsidP="000C385F">
      <w:pPr>
        <w:pStyle w:val="af8"/>
        <w:ind w:firstLine="709"/>
        <w:jc w:val="both"/>
        <w:rPr>
          <w:szCs w:val="28"/>
        </w:rPr>
      </w:pPr>
      <w:r w:rsidRPr="005A7732">
        <w:rPr>
          <w:szCs w:val="28"/>
        </w:rPr>
        <w:t>8</w:t>
      </w:r>
      <w:r w:rsidR="00AB3B5E" w:rsidRPr="005A7732">
        <w:rPr>
          <w:szCs w:val="28"/>
        </w:rPr>
        <w:t>2</w:t>
      </w:r>
      <w:r w:rsidRPr="005A7732">
        <w:rPr>
          <w:szCs w:val="28"/>
        </w:rPr>
        <w:t xml:space="preserve"> </w:t>
      </w:r>
      <w:proofErr w:type="spellStart"/>
      <w:r w:rsidR="00776314" w:rsidRPr="005A7732">
        <w:rPr>
          <w:szCs w:val="28"/>
        </w:rPr>
        <w:t>Мацерушка</w:t>
      </w:r>
      <w:proofErr w:type="spellEnd"/>
      <w:r w:rsidR="00776314" w:rsidRPr="005A7732">
        <w:rPr>
          <w:szCs w:val="28"/>
        </w:rPr>
        <w:t xml:space="preserve"> А.Р. Технология производства кормовых добавок из отходов животноводства и цеолитов</w:t>
      </w:r>
      <w:r w:rsidR="001D6EC5" w:rsidRPr="005A7732">
        <w:rPr>
          <w:szCs w:val="28"/>
          <w:lang w:val="kk-KZ"/>
        </w:rPr>
        <w:t xml:space="preserve"> //</w:t>
      </w:r>
      <w:r w:rsidR="00776314" w:rsidRPr="005A7732">
        <w:rPr>
          <w:szCs w:val="28"/>
        </w:rPr>
        <w:t xml:space="preserve"> Аграрная Россия</w:t>
      </w:r>
      <w:r w:rsidR="001D6EC5" w:rsidRPr="005A7732">
        <w:rPr>
          <w:szCs w:val="28"/>
          <w:lang w:val="kk-KZ"/>
        </w:rPr>
        <w:t xml:space="preserve">. - </w:t>
      </w:r>
      <w:r w:rsidR="00776314" w:rsidRPr="005A7732">
        <w:rPr>
          <w:szCs w:val="28"/>
        </w:rPr>
        <w:t>2000.</w:t>
      </w:r>
      <w:r w:rsidR="001D6EC5" w:rsidRPr="005A7732">
        <w:rPr>
          <w:szCs w:val="28"/>
          <w:lang w:val="kk-KZ"/>
        </w:rPr>
        <w:t xml:space="preserve"> </w:t>
      </w:r>
      <w:r w:rsidR="00776314" w:rsidRPr="005A7732">
        <w:rPr>
          <w:szCs w:val="28"/>
        </w:rPr>
        <w:t>- №5.</w:t>
      </w:r>
      <w:r w:rsidR="001D6EC5" w:rsidRPr="005A7732">
        <w:rPr>
          <w:szCs w:val="28"/>
          <w:lang w:val="kk-KZ"/>
        </w:rPr>
        <w:t xml:space="preserve"> -</w:t>
      </w:r>
      <w:r w:rsidR="00B94260" w:rsidRPr="005A7732">
        <w:rPr>
          <w:szCs w:val="28"/>
        </w:rPr>
        <w:t xml:space="preserve"> </w:t>
      </w:r>
      <w:r w:rsidR="00312B4F" w:rsidRPr="005A7732">
        <w:rPr>
          <w:szCs w:val="28"/>
        </w:rPr>
        <w:t xml:space="preserve">С. </w:t>
      </w:r>
      <w:r w:rsidR="00776314" w:rsidRPr="005A7732">
        <w:rPr>
          <w:szCs w:val="28"/>
        </w:rPr>
        <w:t>60-63</w:t>
      </w:r>
      <w:r w:rsidR="000528D2" w:rsidRPr="005A7732">
        <w:rPr>
          <w:szCs w:val="28"/>
        </w:rPr>
        <w:t>.</w:t>
      </w:r>
    </w:p>
    <w:p w14:paraId="7E5B69ED" w14:textId="574008E5" w:rsidR="008E21BE" w:rsidRPr="005A7732" w:rsidRDefault="006030C6" w:rsidP="000C385F">
      <w:pPr>
        <w:pStyle w:val="af8"/>
        <w:ind w:firstLine="709"/>
        <w:jc w:val="both"/>
        <w:rPr>
          <w:szCs w:val="28"/>
        </w:rPr>
      </w:pPr>
      <w:r w:rsidRPr="005A7732">
        <w:rPr>
          <w:szCs w:val="28"/>
        </w:rPr>
        <w:t>8</w:t>
      </w:r>
      <w:r w:rsidR="00AB3B5E" w:rsidRPr="005A7732">
        <w:rPr>
          <w:szCs w:val="28"/>
        </w:rPr>
        <w:t>3</w:t>
      </w:r>
      <w:r w:rsidRPr="005A7732">
        <w:rPr>
          <w:szCs w:val="28"/>
        </w:rPr>
        <w:t xml:space="preserve"> </w:t>
      </w:r>
      <w:r w:rsidR="005932B7" w:rsidRPr="005A7732">
        <w:rPr>
          <w:szCs w:val="28"/>
        </w:rPr>
        <w:t>Коваленко В.И.</w:t>
      </w:r>
      <w:r w:rsidR="001D6EC5" w:rsidRPr="005A7732">
        <w:rPr>
          <w:szCs w:val="28"/>
          <w:lang w:val="kk-KZ"/>
        </w:rPr>
        <w:t xml:space="preserve">, </w:t>
      </w:r>
      <w:r w:rsidR="001D6EC5" w:rsidRPr="005A7732">
        <w:rPr>
          <w:szCs w:val="28"/>
        </w:rPr>
        <w:t>Прокопьев С</w:t>
      </w:r>
      <w:r w:rsidR="001D6EC5" w:rsidRPr="005A7732">
        <w:rPr>
          <w:szCs w:val="28"/>
          <w:lang w:val="kk-KZ"/>
        </w:rPr>
        <w:t>.</w:t>
      </w:r>
      <w:r w:rsidR="001D6EC5" w:rsidRPr="005A7732">
        <w:rPr>
          <w:szCs w:val="28"/>
        </w:rPr>
        <w:t>Ш.</w:t>
      </w:r>
      <w:r w:rsidR="005932B7" w:rsidRPr="005A7732">
        <w:rPr>
          <w:szCs w:val="28"/>
        </w:rPr>
        <w:t xml:space="preserve"> Радиационно-гигиеническая оценка использования природных цеолитов в качестве кормовых добавок крупному рогатому скоту // </w:t>
      </w:r>
      <w:r w:rsidR="001D6EC5" w:rsidRPr="005A7732">
        <w:rPr>
          <w:szCs w:val="28"/>
          <w:lang w:val="kk-KZ"/>
        </w:rPr>
        <w:t xml:space="preserve">Природные цеолиты России: </w:t>
      </w:r>
      <w:r w:rsidR="001D6EC5" w:rsidRPr="005A7732">
        <w:rPr>
          <w:szCs w:val="28"/>
        </w:rPr>
        <w:t>мат</w:t>
      </w:r>
      <w:r w:rsidR="001D6EC5" w:rsidRPr="005A7732">
        <w:rPr>
          <w:szCs w:val="28"/>
          <w:lang w:val="kk-KZ"/>
        </w:rPr>
        <w:t>ер.</w:t>
      </w:r>
      <w:r w:rsidR="001D6EC5" w:rsidRPr="005A7732">
        <w:rPr>
          <w:szCs w:val="28"/>
        </w:rPr>
        <w:t xml:space="preserve"> </w:t>
      </w:r>
      <w:proofErr w:type="spellStart"/>
      <w:r w:rsidR="005932B7" w:rsidRPr="005A7732">
        <w:rPr>
          <w:szCs w:val="28"/>
        </w:rPr>
        <w:t>респ</w:t>
      </w:r>
      <w:proofErr w:type="spellEnd"/>
      <w:r w:rsidR="001D6EC5" w:rsidRPr="005A7732">
        <w:rPr>
          <w:szCs w:val="28"/>
          <w:lang w:val="kk-KZ"/>
        </w:rPr>
        <w:t>убл.</w:t>
      </w:r>
      <w:r w:rsidR="005932B7" w:rsidRPr="005A7732">
        <w:rPr>
          <w:szCs w:val="28"/>
        </w:rPr>
        <w:t xml:space="preserve"> </w:t>
      </w:r>
      <w:proofErr w:type="spellStart"/>
      <w:r w:rsidR="005932B7" w:rsidRPr="005A7732">
        <w:rPr>
          <w:szCs w:val="28"/>
        </w:rPr>
        <w:t>совещ</w:t>
      </w:r>
      <w:proofErr w:type="spellEnd"/>
      <w:r w:rsidR="005932B7" w:rsidRPr="005A7732">
        <w:rPr>
          <w:szCs w:val="28"/>
        </w:rPr>
        <w:t xml:space="preserve">. </w:t>
      </w:r>
      <w:r w:rsidR="001D6EC5" w:rsidRPr="005A7732">
        <w:rPr>
          <w:szCs w:val="28"/>
          <w:lang w:val="kk-KZ"/>
        </w:rPr>
        <w:t>-</w:t>
      </w:r>
      <w:r w:rsidR="005932B7" w:rsidRPr="005A7732">
        <w:rPr>
          <w:szCs w:val="28"/>
        </w:rPr>
        <w:t xml:space="preserve"> Новосибирск, 1992. </w:t>
      </w:r>
      <w:r w:rsidR="001D6EC5" w:rsidRPr="005A7732">
        <w:rPr>
          <w:szCs w:val="28"/>
          <w:lang w:val="kk-KZ"/>
        </w:rPr>
        <w:t xml:space="preserve">- </w:t>
      </w:r>
      <w:r w:rsidR="005932B7" w:rsidRPr="005A7732">
        <w:rPr>
          <w:szCs w:val="28"/>
        </w:rPr>
        <w:t>С. 5-8.</w:t>
      </w:r>
    </w:p>
    <w:p w14:paraId="1702F79F" w14:textId="1B557E3D" w:rsidR="008E21BE" w:rsidRPr="005A7732" w:rsidRDefault="006030C6" w:rsidP="000C385F">
      <w:pPr>
        <w:pStyle w:val="af8"/>
        <w:ind w:firstLine="709"/>
        <w:jc w:val="both"/>
        <w:rPr>
          <w:szCs w:val="28"/>
        </w:rPr>
      </w:pPr>
      <w:r w:rsidRPr="005A7732">
        <w:rPr>
          <w:szCs w:val="28"/>
        </w:rPr>
        <w:t>8</w:t>
      </w:r>
      <w:r w:rsidR="00AB3B5E" w:rsidRPr="005A7732">
        <w:rPr>
          <w:szCs w:val="28"/>
        </w:rPr>
        <w:t>5</w:t>
      </w:r>
      <w:r w:rsidRPr="005A7732">
        <w:rPr>
          <w:szCs w:val="28"/>
        </w:rPr>
        <w:t xml:space="preserve"> </w:t>
      </w:r>
      <w:proofErr w:type="spellStart"/>
      <w:r w:rsidR="000D568C" w:rsidRPr="005A7732">
        <w:rPr>
          <w:rFonts w:eastAsiaTheme="minorHAnsi"/>
          <w:szCs w:val="28"/>
          <w:lang w:eastAsia="en-US"/>
        </w:rPr>
        <w:t>Исмайлова</w:t>
      </w:r>
      <w:proofErr w:type="spellEnd"/>
      <w:r w:rsidR="001D6EC5" w:rsidRPr="005A7732">
        <w:rPr>
          <w:rFonts w:eastAsiaTheme="minorHAnsi"/>
          <w:szCs w:val="28"/>
          <w:lang w:eastAsia="en-US"/>
        </w:rPr>
        <w:t xml:space="preserve"> А.Ж.</w:t>
      </w:r>
      <w:r w:rsidR="000D568C" w:rsidRPr="005A7732">
        <w:rPr>
          <w:rFonts w:eastAsiaTheme="minorHAnsi"/>
          <w:szCs w:val="28"/>
          <w:lang w:eastAsia="en-US"/>
        </w:rPr>
        <w:t xml:space="preserve">, </w:t>
      </w:r>
      <w:proofErr w:type="spellStart"/>
      <w:r w:rsidR="000D568C" w:rsidRPr="005A7732">
        <w:rPr>
          <w:rFonts w:eastAsiaTheme="minorHAnsi"/>
          <w:szCs w:val="28"/>
          <w:lang w:eastAsia="en-US"/>
        </w:rPr>
        <w:t>Нусупов</w:t>
      </w:r>
      <w:proofErr w:type="spellEnd"/>
      <w:r w:rsidR="001D6EC5" w:rsidRPr="005A7732">
        <w:rPr>
          <w:rFonts w:eastAsiaTheme="minorHAnsi"/>
          <w:szCs w:val="28"/>
          <w:lang w:eastAsia="en-US"/>
        </w:rPr>
        <w:t xml:space="preserve"> А.М.</w:t>
      </w:r>
      <w:r w:rsidR="000D568C" w:rsidRPr="005A7732">
        <w:rPr>
          <w:rFonts w:eastAsiaTheme="minorHAnsi"/>
          <w:szCs w:val="28"/>
          <w:lang w:eastAsia="en-US"/>
        </w:rPr>
        <w:t xml:space="preserve">, </w:t>
      </w:r>
      <w:proofErr w:type="spellStart"/>
      <w:r w:rsidR="000D568C" w:rsidRPr="005A7732">
        <w:rPr>
          <w:rFonts w:eastAsiaTheme="minorHAnsi"/>
          <w:szCs w:val="28"/>
          <w:lang w:eastAsia="en-US"/>
        </w:rPr>
        <w:t>Көжебаев</w:t>
      </w:r>
      <w:proofErr w:type="spellEnd"/>
      <w:r w:rsidR="001D6EC5" w:rsidRPr="005A7732">
        <w:rPr>
          <w:rFonts w:eastAsiaTheme="minorHAnsi"/>
          <w:szCs w:val="28"/>
          <w:lang w:eastAsia="en-US"/>
        </w:rPr>
        <w:t xml:space="preserve"> Б.Ж.</w:t>
      </w:r>
      <w:r w:rsidR="001D6EC5" w:rsidRPr="005A7732">
        <w:rPr>
          <w:rFonts w:eastAsiaTheme="minorHAnsi"/>
          <w:szCs w:val="28"/>
          <w:lang w:val="kk-KZ" w:eastAsia="en-US"/>
        </w:rPr>
        <w:t xml:space="preserve"> және т.б.</w:t>
      </w:r>
      <w:r w:rsidR="000D568C" w:rsidRPr="005A7732">
        <w:rPr>
          <w:rFonts w:eastAsiaTheme="minorHAnsi"/>
          <w:szCs w:val="28"/>
          <w:lang w:eastAsia="en-US"/>
        </w:rPr>
        <w:t xml:space="preserve"> </w:t>
      </w:r>
      <w:proofErr w:type="spellStart"/>
      <w:r w:rsidR="000D568C" w:rsidRPr="005A7732">
        <w:rPr>
          <w:rFonts w:eastAsiaTheme="minorHAnsi"/>
          <w:szCs w:val="28"/>
          <w:lang w:eastAsia="en-US"/>
        </w:rPr>
        <w:t>Цеолитті</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хлореллалы</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премикстің</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сауын</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сиыр</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азығының</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конверсиялануына</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әсері</w:t>
      </w:r>
      <w:proofErr w:type="spellEnd"/>
      <w:r w:rsidR="00317AA6" w:rsidRPr="005A7732">
        <w:rPr>
          <w:rFonts w:eastAsiaTheme="minorHAnsi"/>
          <w:szCs w:val="28"/>
          <w:lang w:eastAsia="en-US"/>
        </w:rPr>
        <w:t xml:space="preserve"> </w:t>
      </w:r>
      <w:r w:rsidR="001D6EC5" w:rsidRPr="005A7732">
        <w:rPr>
          <w:rFonts w:eastAsiaTheme="minorHAnsi"/>
          <w:szCs w:val="28"/>
          <w:lang w:val="kk-KZ" w:eastAsia="en-US"/>
        </w:rPr>
        <w:t>/</w:t>
      </w:r>
      <w:r w:rsidR="000D568C" w:rsidRPr="005A7732">
        <w:rPr>
          <w:rFonts w:eastAsiaTheme="minorHAnsi"/>
          <w:szCs w:val="28"/>
          <w:lang w:eastAsia="en-US"/>
        </w:rPr>
        <w:t>/</w:t>
      </w:r>
      <w:r w:rsidR="001D6EC5" w:rsidRPr="005A7732">
        <w:rPr>
          <w:rFonts w:eastAsiaTheme="minorHAnsi"/>
          <w:szCs w:val="28"/>
          <w:lang w:val="kk-KZ" w:eastAsia="en-US"/>
        </w:rPr>
        <w:t xml:space="preserve"> </w:t>
      </w:r>
      <w:r w:rsidR="000D568C" w:rsidRPr="005A7732">
        <w:rPr>
          <w:rFonts w:eastAsiaTheme="minorHAnsi"/>
          <w:szCs w:val="28"/>
          <w:lang w:eastAsia="en-US"/>
        </w:rPr>
        <w:t>С.</w:t>
      </w:r>
      <w:r w:rsidR="001D6EC5" w:rsidRPr="005A7732">
        <w:rPr>
          <w:rFonts w:eastAsiaTheme="minorHAnsi"/>
          <w:szCs w:val="28"/>
          <w:lang w:val="kk-KZ" w:eastAsia="en-US"/>
        </w:rPr>
        <w:t> </w:t>
      </w:r>
      <w:r w:rsidR="000D568C" w:rsidRPr="005A7732">
        <w:rPr>
          <w:rFonts w:eastAsiaTheme="minorHAnsi"/>
          <w:szCs w:val="28"/>
          <w:lang w:eastAsia="en-US"/>
        </w:rPr>
        <w:t xml:space="preserve">Сейфуллин </w:t>
      </w:r>
      <w:proofErr w:type="spellStart"/>
      <w:r w:rsidR="000D568C" w:rsidRPr="005A7732">
        <w:rPr>
          <w:rFonts w:eastAsiaTheme="minorHAnsi"/>
          <w:szCs w:val="28"/>
          <w:lang w:eastAsia="en-US"/>
        </w:rPr>
        <w:t>атындағы</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Қазақ</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агротехникалық</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университетінің</w:t>
      </w:r>
      <w:proofErr w:type="spellEnd"/>
      <w:r w:rsidR="000D568C" w:rsidRPr="005A7732">
        <w:rPr>
          <w:rFonts w:eastAsiaTheme="minorHAnsi"/>
          <w:szCs w:val="28"/>
          <w:lang w:eastAsia="en-US"/>
        </w:rPr>
        <w:t xml:space="preserve"> «</w:t>
      </w:r>
      <w:proofErr w:type="spellStart"/>
      <w:r w:rsidR="000D568C" w:rsidRPr="005A7732">
        <w:rPr>
          <w:rFonts w:eastAsiaTheme="minorHAnsi"/>
          <w:szCs w:val="28"/>
          <w:lang w:eastAsia="en-US"/>
        </w:rPr>
        <w:t>Жаршы</w:t>
      </w:r>
      <w:proofErr w:type="spellEnd"/>
      <w:r w:rsidR="000D568C" w:rsidRPr="005A7732">
        <w:rPr>
          <w:rFonts w:eastAsiaTheme="minorHAnsi"/>
          <w:szCs w:val="28"/>
          <w:lang w:eastAsia="en-US"/>
        </w:rPr>
        <w:t>»</w:t>
      </w:r>
      <w:r w:rsidR="001D6EC5" w:rsidRPr="005A7732">
        <w:rPr>
          <w:rFonts w:eastAsiaTheme="minorHAnsi"/>
          <w:szCs w:val="28"/>
          <w:lang w:val="kk-KZ" w:eastAsia="en-US"/>
        </w:rPr>
        <w:t>. – 2022. - №</w:t>
      </w:r>
      <w:r w:rsidR="000D568C" w:rsidRPr="005A7732">
        <w:rPr>
          <w:rFonts w:eastAsiaTheme="minorHAnsi"/>
          <w:szCs w:val="28"/>
          <w:lang w:eastAsia="en-US"/>
        </w:rPr>
        <w:t>2(213)</w:t>
      </w:r>
      <w:r w:rsidR="001D6EC5" w:rsidRPr="005A7732">
        <w:rPr>
          <w:rFonts w:eastAsiaTheme="minorHAnsi"/>
          <w:szCs w:val="28"/>
          <w:lang w:val="kk-KZ" w:eastAsia="en-US"/>
        </w:rPr>
        <w:t xml:space="preserve">. – Б. </w:t>
      </w:r>
      <w:r w:rsidR="000D568C" w:rsidRPr="005A7732">
        <w:rPr>
          <w:rFonts w:eastAsiaTheme="minorHAnsi"/>
          <w:szCs w:val="28"/>
          <w:lang w:eastAsia="en-US"/>
        </w:rPr>
        <w:t xml:space="preserve">116-124. </w:t>
      </w:r>
    </w:p>
    <w:p w14:paraId="547B0C18" w14:textId="197D4AD2" w:rsidR="00100BBA" w:rsidRPr="005A7732" w:rsidRDefault="00AB3B5E" w:rsidP="000C385F">
      <w:pPr>
        <w:pStyle w:val="af8"/>
        <w:ind w:firstLine="709"/>
        <w:jc w:val="both"/>
        <w:rPr>
          <w:szCs w:val="28"/>
        </w:rPr>
      </w:pPr>
      <w:r w:rsidRPr="005A7732">
        <w:rPr>
          <w:szCs w:val="28"/>
        </w:rPr>
        <w:lastRenderedPageBreak/>
        <w:t>85</w:t>
      </w:r>
      <w:r w:rsidR="00100BBA" w:rsidRPr="005A7732">
        <w:rPr>
          <w:szCs w:val="28"/>
        </w:rPr>
        <w:t xml:space="preserve"> </w:t>
      </w:r>
      <w:proofErr w:type="spellStart"/>
      <w:r w:rsidR="00792C33" w:rsidRPr="005A7732">
        <w:rPr>
          <w:szCs w:val="28"/>
        </w:rPr>
        <w:t>Сарсембаева</w:t>
      </w:r>
      <w:proofErr w:type="spellEnd"/>
      <w:r w:rsidR="00792C33" w:rsidRPr="005A7732">
        <w:rPr>
          <w:szCs w:val="28"/>
        </w:rPr>
        <w:t xml:space="preserve"> Н.Б., </w:t>
      </w:r>
      <w:proofErr w:type="spellStart"/>
      <w:r w:rsidR="00792C33" w:rsidRPr="005A7732">
        <w:rPr>
          <w:szCs w:val="28"/>
        </w:rPr>
        <w:t>Уразбекова</w:t>
      </w:r>
      <w:proofErr w:type="spellEnd"/>
      <w:r w:rsidR="00792C33" w:rsidRPr="005A7732">
        <w:rPr>
          <w:szCs w:val="28"/>
        </w:rPr>
        <w:t xml:space="preserve"> Д.С., </w:t>
      </w:r>
      <w:proofErr w:type="spellStart"/>
      <w:r w:rsidR="00792C33" w:rsidRPr="005A7732">
        <w:rPr>
          <w:szCs w:val="28"/>
        </w:rPr>
        <w:t>Джусупбекова</w:t>
      </w:r>
      <w:proofErr w:type="spellEnd"/>
      <w:r w:rsidR="00792C33" w:rsidRPr="005A7732">
        <w:rPr>
          <w:szCs w:val="28"/>
        </w:rPr>
        <w:t xml:space="preserve"> Н.М.</w:t>
      </w:r>
      <w:r w:rsidR="001D6EC5" w:rsidRPr="005A7732">
        <w:rPr>
          <w:szCs w:val="28"/>
          <w:lang w:val="kk-KZ"/>
        </w:rPr>
        <w:t xml:space="preserve"> и др. </w:t>
      </w:r>
      <w:r w:rsidR="00792C33" w:rsidRPr="005A7732">
        <w:rPr>
          <w:szCs w:val="28"/>
        </w:rPr>
        <w:t>Физико-химические свойства НКД «</w:t>
      </w:r>
      <w:proofErr w:type="spellStart"/>
      <w:r w:rsidR="00792C33" w:rsidRPr="005A7732">
        <w:rPr>
          <w:szCs w:val="28"/>
        </w:rPr>
        <w:t>Цеос</w:t>
      </w:r>
      <w:proofErr w:type="spellEnd"/>
      <w:r w:rsidR="00792C33" w:rsidRPr="005A7732">
        <w:rPr>
          <w:szCs w:val="28"/>
        </w:rPr>
        <w:t>», «</w:t>
      </w:r>
      <w:proofErr w:type="spellStart"/>
      <w:r w:rsidR="00792C33" w:rsidRPr="005A7732">
        <w:rPr>
          <w:szCs w:val="28"/>
        </w:rPr>
        <w:t>Шунгистим</w:t>
      </w:r>
      <w:proofErr w:type="spellEnd"/>
      <w:r w:rsidR="00792C33" w:rsidRPr="005A7732">
        <w:rPr>
          <w:szCs w:val="28"/>
        </w:rPr>
        <w:t>», «Бентос», «</w:t>
      </w:r>
      <w:proofErr w:type="spellStart"/>
      <w:r w:rsidR="00792C33" w:rsidRPr="005A7732">
        <w:rPr>
          <w:szCs w:val="28"/>
        </w:rPr>
        <w:t>Кудюр</w:t>
      </w:r>
      <w:proofErr w:type="spellEnd"/>
      <w:r w:rsidR="00792C33" w:rsidRPr="005A7732">
        <w:rPr>
          <w:szCs w:val="28"/>
        </w:rPr>
        <w:t>-Ю», «</w:t>
      </w:r>
      <w:proofErr w:type="spellStart"/>
      <w:r w:rsidR="00792C33" w:rsidRPr="005A7732">
        <w:rPr>
          <w:szCs w:val="28"/>
        </w:rPr>
        <w:t>Кудюр</w:t>
      </w:r>
      <w:proofErr w:type="spellEnd"/>
      <w:r w:rsidR="00792C33" w:rsidRPr="005A7732">
        <w:rPr>
          <w:szCs w:val="28"/>
        </w:rPr>
        <w:t>-Б» // Исследования, ре</w:t>
      </w:r>
      <w:r w:rsidR="00E9308C" w:rsidRPr="005A7732">
        <w:rPr>
          <w:szCs w:val="28"/>
        </w:rPr>
        <w:t>зультаты.</w:t>
      </w:r>
      <w:r w:rsidR="001D6EC5" w:rsidRPr="005A7732">
        <w:rPr>
          <w:szCs w:val="28"/>
          <w:lang w:val="kk-KZ"/>
        </w:rPr>
        <w:t xml:space="preserve"> </w:t>
      </w:r>
      <w:r w:rsidR="00E9308C" w:rsidRPr="005A7732">
        <w:rPr>
          <w:szCs w:val="28"/>
        </w:rPr>
        <w:t xml:space="preserve">- 2008. - №2. – </w:t>
      </w:r>
      <w:r w:rsidR="00E9308C" w:rsidRPr="005A7732">
        <w:rPr>
          <w:szCs w:val="28"/>
          <w:lang w:val="en-US"/>
        </w:rPr>
        <w:t>C</w:t>
      </w:r>
      <w:r w:rsidR="00E9308C" w:rsidRPr="005A7732">
        <w:rPr>
          <w:szCs w:val="28"/>
        </w:rPr>
        <w:t>. 97-99</w:t>
      </w:r>
      <w:r w:rsidR="00792C33" w:rsidRPr="005A7732">
        <w:rPr>
          <w:szCs w:val="28"/>
        </w:rPr>
        <w:t>.</w:t>
      </w:r>
    </w:p>
    <w:p w14:paraId="0E5B9CF2" w14:textId="023A08EA" w:rsidR="00100BBA" w:rsidRPr="005A7732" w:rsidRDefault="00617049" w:rsidP="000C385F">
      <w:pPr>
        <w:pStyle w:val="af8"/>
        <w:ind w:firstLine="709"/>
        <w:jc w:val="both"/>
        <w:rPr>
          <w:szCs w:val="28"/>
          <w:lang w:val="en-US"/>
        </w:rPr>
      </w:pPr>
      <w:r w:rsidRPr="005A7732">
        <w:rPr>
          <w:rFonts w:eastAsia="TimesNewRomanPSMT"/>
          <w:szCs w:val="28"/>
          <w:lang w:val="en-US"/>
        </w:rPr>
        <w:t xml:space="preserve">86 </w:t>
      </w:r>
      <w:r w:rsidR="008B58A8" w:rsidRPr="005A7732">
        <w:rPr>
          <w:szCs w:val="28"/>
          <w:lang w:val="en-US"/>
        </w:rPr>
        <w:t>Connor E.E., Hutchison</w:t>
      </w:r>
      <w:r w:rsidR="001D6EC5" w:rsidRPr="005A7732">
        <w:rPr>
          <w:szCs w:val="28"/>
          <w:lang w:val="en-US"/>
        </w:rPr>
        <w:t xml:space="preserve"> J.L.</w:t>
      </w:r>
      <w:r w:rsidR="008B58A8" w:rsidRPr="005A7732">
        <w:rPr>
          <w:szCs w:val="28"/>
          <w:lang w:val="en-US"/>
        </w:rPr>
        <w:t xml:space="preserve">, </w:t>
      </w:r>
      <w:r w:rsidR="001D6EC5" w:rsidRPr="005A7732">
        <w:rPr>
          <w:szCs w:val="28"/>
          <w:lang w:val="en-US"/>
        </w:rPr>
        <w:t>v</w:t>
      </w:r>
      <w:r w:rsidR="008B58A8" w:rsidRPr="005A7732">
        <w:rPr>
          <w:szCs w:val="28"/>
          <w:lang w:val="en-US"/>
        </w:rPr>
        <w:t xml:space="preserve">an </w:t>
      </w:r>
      <w:proofErr w:type="spellStart"/>
      <w:r w:rsidR="008B58A8" w:rsidRPr="005A7732">
        <w:rPr>
          <w:szCs w:val="28"/>
          <w:lang w:val="en-US"/>
        </w:rPr>
        <w:t>Tassell</w:t>
      </w:r>
      <w:proofErr w:type="spellEnd"/>
      <w:r w:rsidR="001D6EC5" w:rsidRPr="005A7732">
        <w:rPr>
          <w:szCs w:val="28"/>
          <w:lang w:val="en-US"/>
        </w:rPr>
        <w:t xml:space="preserve"> C.P. et al. </w:t>
      </w:r>
      <w:r w:rsidR="008B58A8" w:rsidRPr="005A7732">
        <w:rPr>
          <w:szCs w:val="28"/>
          <w:lang w:val="en-US"/>
        </w:rPr>
        <w:t>Defining the optimal period length and stage of growth or lactation to estimate residual feed intake in dairy cows</w:t>
      </w:r>
      <w:r w:rsidR="001D6EC5" w:rsidRPr="005A7732">
        <w:rPr>
          <w:szCs w:val="28"/>
          <w:lang w:val="en-US"/>
        </w:rPr>
        <w:t xml:space="preserve"> //</w:t>
      </w:r>
      <w:r w:rsidR="008B58A8" w:rsidRPr="005A7732">
        <w:rPr>
          <w:szCs w:val="28"/>
          <w:lang w:val="en-US"/>
        </w:rPr>
        <w:t xml:space="preserve"> J. </w:t>
      </w:r>
      <w:proofErr w:type="spellStart"/>
      <w:r w:rsidR="008B58A8" w:rsidRPr="005A7732">
        <w:rPr>
          <w:szCs w:val="28"/>
          <w:lang w:val="en-US"/>
        </w:rPr>
        <w:t>DairySci</w:t>
      </w:r>
      <w:proofErr w:type="spellEnd"/>
      <w:r w:rsidR="008B58A8" w:rsidRPr="005A7732">
        <w:rPr>
          <w:szCs w:val="28"/>
          <w:lang w:val="en-US"/>
        </w:rPr>
        <w:t xml:space="preserve">. </w:t>
      </w:r>
      <w:r w:rsidR="001D6EC5" w:rsidRPr="005A7732">
        <w:rPr>
          <w:szCs w:val="28"/>
          <w:lang w:val="en-US"/>
        </w:rPr>
        <w:t xml:space="preserve">– 2019. – Vol. </w:t>
      </w:r>
      <w:r w:rsidR="008B58A8" w:rsidRPr="005A7732">
        <w:rPr>
          <w:szCs w:val="28"/>
          <w:lang w:val="en-US"/>
        </w:rPr>
        <w:t>102</w:t>
      </w:r>
      <w:r w:rsidR="001D6EC5" w:rsidRPr="005A7732">
        <w:rPr>
          <w:szCs w:val="28"/>
          <w:lang w:val="en-US"/>
        </w:rPr>
        <w:t xml:space="preserve">. – P. </w:t>
      </w:r>
      <w:r w:rsidR="008B58A8" w:rsidRPr="005A7732">
        <w:rPr>
          <w:szCs w:val="28"/>
          <w:lang w:val="en-US"/>
        </w:rPr>
        <w:t>6131-6143.</w:t>
      </w:r>
    </w:p>
    <w:p w14:paraId="1EFD94EA" w14:textId="5880039B" w:rsidR="00100BBA" w:rsidRPr="005A7732" w:rsidRDefault="00617049" w:rsidP="000C385F">
      <w:pPr>
        <w:pStyle w:val="af8"/>
        <w:ind w:firstLine="709"/>
        <w:jc w:val="both"/>
        <w:rPr>
          <w:szCs w:val="28"/>
        </w:rPr>
      </w:pPr>
      <w:r w:rsidRPr="005A7732">
        <w:rPr>
          <w:rFonts w:eastAsia="TimesNewRomanPSMT"/>
          <w:szCs w:val="28"/>
        </w:rPr>
        <w:t xml:space="preserve">87 </w:t>
      </w:r>
      <w:r w:rsidR="00996007" w:rsidRPr="005A7732">
        <w:rPr>
          <w:rFonts w:eastAsia="TimesNewRomanPS-ItalicMT"/>
          <w:iCs/>
          <w:szCs w:val="28"/>
        </w:rPr>
        <w:t xml:space="preserve">Шадрин А.М, Синицын В.А., Белоусов Н.М. </w:t>
      </w:r>
      <w:r w:rsidR="00996007" w:rsidRPr="005A7732">
        <w:rPr>
          <w:rFonts w:eastAsia="TimesNewRomanPSMT"/>
          <w:szCs w:val="28"/>
        </w:rPr>
        <w:t>Роль природных и модифицированных цеолитов в профилактике кормовых и экологических стрессов у животных и птиц // Сибирский вестник с/</w:t>
      </w:r>
      <w:r w:rsidR="00E9308C" w:rsidRPr="005A7732">
        <w:rPr>
          <w:rFonts w:eastAsia="TimesNewRomanPSMT"/>
          <w:szCs w:val="28"/>
        </w:rPr>
        <w:t>х науки. - 2006. - №6.</w:t>
      </w:r>
      <w:r w:rsidR="00100BBA" w:rsidRPr="005A7732">
        <w:rPr>
          <w:rFonts w:eastAsia="TimesNewRomanPSMT"/>
          <w:szCs w:val="28"/>
        </w:rPr>
        <w:t xml:space="preserve"> </w:t>
      </w:r>
      <w:r w:rsidR="00E9308C" w:rsidRPr="005A7732">
        <w:rPr>
          <w:rFonts w:eastAsia="TimesNewRomanPSMT"/>
          <w:szCs w:val="28"/>
        </w:rPr>
        <w:t>-</w:t>
      </w:r>
      <w:r w:rsidR="00100BBA" w:rsidRPr="005A7732">
        <w:rPr>
          <w:rFonts w:eastAsia="TimesNewRomanPSMT"/>
          <w:szCs w:val="28"/>
        </w:rPr>
        <w:t xml:space="preserve"> </w:t>
      </w:r>
      <w:r w:rsidR="00E9308C" w:rsidRPr="005A7732">
        <w:rPr>
          <w:rFonts w:eastAsia="TimesNewRomanPSMT"/>
          <w:szCs w:val="28"/>
          <w:lang w:val="en-US"/>
        </w:rPr>
        <w:t>C</w:t>
      </w:r>
      <w:r w:rsidR="00E9308C" w:rsidRPr="005A7732">
        <w:rPr>
          <w:rFonts w:eastAsia="TimesNewRomanPSMT"/>
          <w:szCs w:val="28"/>
        </w:rPr>
        <w:t>.</w:t>
      </w:r>
      <w:r w:rsidR="001D6EC5" w:rsidRPr="005A7732">
        <w:rPr>
          <w:rFonts w:eastAsia="TimesNewRomanPSMT"/>
          <w:szCs w:val="28"/>
        </w:rPr>
        <w:t> </w:t>
      </w:r>
      <w:r w:rsidR="00E9308C" w:rsidRPr="005A7732">
        <w:rPr>
          <w:rFonts w:eastAsia="TimesNewRomanPSMT"/>
          <w:szCs w:val="28"/>
        </w:rPr>
        <w:t>43-49</w:t>
      </w:r>
      <w:r w:rsidR="001D6EC5" w:rsidRPr="005A7732">
        <w:rPr>
          <w:rFonts w:eastAsia="TimesNewRomanPSMT"/>
          <w:szCs w:val="28"/>
        </w:rPr>
        <w:t>.</w:t>
      </w:r>
      <w:r w:rsidR="00E9308C" w:rsidRPr="005A7732">
        <w:rPr>
          <w:rFonts w:eastAsia="TimesNewRomanPSMT"/>
          <w:szCs w:val="28"/>
        </w:rPr>
        <w:t xml:space="preserve"> </w:t>
      </w:r>
    </w:p>
    <w:p w14:paraId="54125762" w14:textId="405E94F7" w:rsidR="00100BBA" w:rsidRPr="005A7732" w:rsidRDefault="00617049" w:rsidP="000C385F">
      <w:pPr>
        <w:pStyle w:val="af8"/>
        <w:ind w:firstLine="709"/>
        <w:jc w:val="both"/>
        <w:rPr>
          <w:szCs w:val="28"/>
        </w:rPr>
      </w:pPr>
      <w:r w:rsidRPr="005A7732">
        <w:rPr>
          <w:rFonts w:eastAsia="TimesNewRomanPSMT"/>
          <w:szCs w:val="28"/>
        </w:rPr>
        <w:t xml:space="preserve">88 </w:t>
      </w:r>
      <w:r w:rsidR="0029120B" w:rsidRPr="005A7732">
        <w:rPr>
          <w:szCs w:val="28"/>
          <w:shd w:val="clear" w:color="auto" w:fill="FFFFFF"/>
        </w:rPr>
        <w:t xml:space="preserve">Кокорев В.А., Федин A.C., Матюшин В.П. Биологическое обоснование потребности молодняка в кремнии // Сельскохозяйственная биология. </w:t>
      </w:r>
      <w:r w:rsidR="001D6EC5" w:rsidRPr="005A7732">
        <w:rPr>
          <w:szCs w:val="28"/>
          <w:shd w:val="clear" w:color="auto" w:fill="FFFFFF"/>
        </w:rPr>
        <w:t xml:space="preserve">– 1993. - </w:t>
      </w:r>
      <w:r w:rsidR="0029120B" w:rsidRPr="005A7732">
        <w:rPr>
          <w:szCs w:val="28"/>
          <w:shd w:val="clear" w:color="auto" w:fill="FFFFFF"/>
        </w:rPr>
        <w:t xml:space="preserve">№6. </w:t>
      </w:r>
      <w:r w:rsidR="001D6EC5" w:rsidRPr="005A7732">
        <w:rPr>
          <w:szCs w:val="28"/>
          <w:shd w:val="clear" w:color="auto" w:fill="FFFFFF"/>
        </w:rPr>
        <w:t xml:space="preserve">- </w:t>
      </w:r>
      <w:r w:rsidR="0029120B" w:rsidRPr="005A7732">
        <w:rPr>
          <w:szCs w:val="28"/>
          <w:shd w:val="clear" w:color="auto" w:fill="FFFFFF"/>
        </w:rPr>
        <w:t>С. 84-88.</w:t>
      </w:r>
    </w:p>
    <w:p w14:paraId="5F259996" w14:textId="61DBE810" w:rsidR="00996007" w:rsidRPr="005A7732" w:rsidRDefault="00617049" w:rsidP="000C385F">
      <w:pPr>
        <w:pStyle w:val="af8"/>
        <w:ind w:firstLine="709"/>
        <w:jc w:val="both"/>
        <w:rPr>
          <w:szCs w:val="28"/>
        </w:rPr>
      </w:pPr>
      <w:r w:rsidRPr="005A7732">
        <w:rPr>
          <w:rFonts w:eastAsia="TimesNewRomanPSMT"/>
          <w:szCs w:val="28"/>
        </w:rPr>
        <w:t xml:space="preserve">89 </w:t>
      </w:r>
      <w:proofErr w:type="spellStart"/>
      <w:r w:rsidR="00996007" w:rsidRPr="005A7732">
        <w:rPr>
          <w:rFonts w:eastAsia="TimesNewRomanPS-ItalicMT"/>
          <w:iCs/>
          <w:szCs w:val="28"/>
        </w:rPr>
        <w:t>Рачиков</w:t>
      </w:r>
      <w:proofErr w:type="spellEnd"/>
      <w:r w:rsidR="00996007" w:rsidRPr="005A7732">
        <w:rPr>
          <w:rFonts w:eastAsia="TimesNewRomanPS-ItalicMT"/>
          <w:iCs/>
          <w:szCs w:val="28"/>
        </w:rPr>
        <w:t xml:space="preserve"> С.В. </w:t>
      </w:r>
      <w:r w:rsidR="00996007" w:rsidRPr="005A7732">
        <w:rPr>
          <w:rFonts w:eastAsia="TimesNewRomanPSMT"/>
          <w:szCs w:val="28"/>
        </w:rPr>
        <w:t xml:space="preserve">Изменение содержания микроэлементов и выведение радионуклидов из органов и тканей молодняка скота при скармливании добавок цеолита: </w:t>
      </w:r>
      <w:proofErr w:type="spellStart"/>
      <w:r w:rsidR="001D6EC5" w:rsidRPr="005A7732">
        <w:rPr>
          <w:rFonts w:eastAsia="TimesNewRomanPSMT"/>
          <w:szCs w:val="28"/>
        </w:rPr>
        <w:t>дис</w:t>
      </w:r>
      <w:proofErr w:type="spellEnd"/>
      <w:r w:rsidR="00744FCC" w:rsidRPr="005A7732">
        <w:rPr>
          <w:rFonts w:eastAsia="TimesNewRomanPSMT"/>
          <w:szCs w:val="28"/>
        </w:rPr>
        <w:t xml:space="preserve">. </w:t>
      </w:r>
      <w:r w:rsidR="00E9308C" w:rsidRPr="005A7732">
        <w:rPr>
          <w:rFonts w:eastAsia="TimesNewRomanPSMT"/>
          <w:szCs w:val="28"/>
        </w:rPr>
        <w:t>… к</w:t>
      </w:r>
      <w:r w:rsidR="00744FCC" w:rsidRPr="005A7732">
        <w:rPr>
          <w:rFonts w:eastAsia="TimesNewRomanPSMT"/>
          <w:szCs w:val="28"/>
        </w:rPr>
        <w:t>анд</w:t>
      </w:r>
      <w:r w:rsidR="00E9308C" w:rsidRPr="005A7732">
        <w:rPr>
          <w:rFonts w:eastAsia="TimesNewRomanPSMT"/>
          <w:szCs w:val="28"/>
        </w:rPr>
        <w:t>. б</w:t>
      </w:r>
      <w:r w:rsidR="00744FCC" w:rsidRPr="005A7732">
        <w:rPr>
          <w:rFonts w:eastAsia="TimesNewRomanPSMT"/>
          <w:szCs w:val="28"/>
        </w:rPr>
        <w:t>иол</w:t>
      </w:r>
      <w:r w:rsidR="00E9308C" w:rsidRPr="005A7732">
        <w:rPr>
          <w:rFonts w:eastAsia="TimesNewRomanPSMT"/>
          <w:szCs w:val="28"/>
        </w:rPr>
        <w:t>. н</w:t>
      </w:r>
      <w:r w:rsidR="00744FCC" w:rsidRPr="005A7732">
        <w:rPr>
          <w:rFonts w:eastAsia="TimesNewRomanPSMT"/>
          <w:szCs w:val="28"/>
        </w:rPr>
        <w:t>аук: 06.02.02</w:t>
      </w:r>
      <w:r w:rsidR="00E9308C" w:rsidRPr="005A7732">
        <w:rPr>
          <w:rFonts w:eastAsia="TimesNewRomanPSMT"/>
          <w:szCs w:val="28"/>
        </w:rPr>
        <w:t>. - Брянск, 1999.</w:t>
      </w:r>
      <w:r w:rsidR="00855526" w:rsidRPr="005A7732">
        <w:rPr>
          <w:rFonts w:eastAsia="TimesNewRomanPSMT"/>
          <w:szCs w:val="28"/>
        </w:rPr>
        <w:t xml:space="preserve"> </w:t>
      </w:r>
      <w:r w:rsidR="00744FCC" w:rsidRPr="005A7732">
        <w:rPr>
          <w:rFonts w:eastAsia="TimesNewRomanPSMT"/>
          <w:szCs w:val="28"/>
        </w:rPr>
        <w:t>–</w:t>
      </w:r>
      <w:r w:rsidR="00855526" w:rsidRPr="005A7732">
        <w:rPr>
          <w:rFonts w:eastAsia="TimesNewRomanPSMT"/>
          <w:szCs w:val="28"/>
        </w:rPr>
        <w:t xml:space="preserve"> </w:t>
      </w:r>
      <w:r w:rsidR="00744FCC" w:rsidRPr="005A7732">
        <w:rPr>
          <w:rFonts w:eastAsia="TimesNewRomanPSMT"/>
          <w:szCs w:val="28"/>
        </w:rPr>
        <w:t>140 с.</w:t>
      </w:r>
    </w:p>
    <w:p w14:paraId="408200A2" w14:textId="486D58C5" w:rsidR="00996007" w:rsidRPr="005A7732" w:rsidRDefault="00617049" w:rsidP="00744FCC">
      <w:pPr>
        <w:pStyle w:val="af8"/>
        <w:ind w:firstLine="709"/>
        <w:jc w:val="both"/>
        <w:rPr>
          <w:b/>
          <w:szCs w:val="28"/>
          <w:lang w:val="kk-KZ"/>
        </w:rPr>
      </w:pPr>
      <w:r w:rsidRPr="005A7732">
        <w:rPr>
          <w:szCs w:val="28"/>
          <w:lang w:val="kk-KZ"/>
        </w:rPr>
        <w:t xml:space="preserve">90 </w:t>
      </w:r>
      <w:r w:rsidR="0029120B" w:rsidRPr="005A7732">
        <w:rPr>
          <w:szCs w:val="28"/>
          <w:lang w:val="kk-KZ"/>
        </w:rPr>
        <w:t>Омарқожаұлы Н., Кожебаев Б., Нусупов А.</w:t>
      </w:r>
      <w:r w:rsidR="00744FCC" w:rsidRPr="005A7732">
        <w:rPr>
          <w:szCs w:val="28"/>
          <w:lang w:val="kk-KZ"/>
        </w:rPr>
        <w:t xml:space="preserve"> және т.б.</w:t>
      </w:r>
      <w:r w:rsidR="0029120B" w:rsidRPr="005A7732">
        <w:rPr>
          <w:szCs w:val="28"/>
          <w:lang w:val="kk-KZ"/>
        </w:rPr>
        <w:t xml:space="preserve"> Месқарын метаболизмнің азықтың сүтке конверсиялануына әсері /</w:t>
      </w:r>
      <w:r w:rsidR="00744FCC" w:rsidRPr="005A7732">
        <w:rPr>
          <w:szCs w:val="28"/>
          <w:lang w:val="kk-KZ"/>
        </w:rPr>
        <w:t>/</w:t>
      </w:r>
      <w:r w:rsidR="0029120B" w:rsidRPr="005A7732">
        <w:rPr>
          <w:szCs w:val="28"/>
          <w:lang w:val="kk-KZ"/>
        </w:rPr>
        <w:t xml:space="preserve"> </w:t>
      </w:r>
      <w:r w:rsidR="00744FCC" w:rsidRPr="005A7732">
        <w:rPr>
          <w:szCs w:val="28"/>
          <w:lang w:val="kk-KZ"/>
        </w:rPr>
        <w:t xml:space="preserve">Қазақстан Республикасында ветеринария және мал шаруашылығының жағдайы және даму болашағы: </w:t>
      </w:r>
      <w:r w:rsidR="00E9308C" w:rsidRPr="005A7732">
        <w:rPr>
          <w:szCs w:val="28"/>
          <w:lang w:val="kk-KZ"/>
        </w:rPr>
        <w:t>халық</w:t>
      </w:r>
      <w:r w:rsidR="00744FCC" w:rsidRPr="005A7732">
        <w:rPr>
          <w:szCs w:val="28"/>
          <w:lang w:val="kk-KZ"/>
        </w:rPr>
        <w:t>.</w:t>
      </w:r>
      <w:r w:rsidR="0029120B" w:rsidRPr="005A7732">
        <w:rPr>
          <w:szCs w:val="28"/>
          <w:lang w:val="kk-KZ"/>
        </w:rPr>
        <w:t xml:space="preserve"> ғыл</w:t>
      </w:r>
      <w:r w:rsidR="00744FCC" w:rsidRPr="005A7732">
        <w:rPr>
          <w:szCs w:val="28"/>
          <w:lang w:val="kk-KZ"/>
        </w:rPr>
        <w:t xml:space="preserve">. </w:t>
      </w:r>
      <w:r w:rsidR="0029120B" w:rsidRPr="005A7732">
        <w:rPr>
          <w:szCs w:val="28"/>
          <w:lang w:val="kk-KZ"/>
        </w:rPr>
        <w:t>практ</w:t>
      </w:r>
      <w:r w:rsidR="00744FCC" w:rsidRPr="005A7732">
        <w:rPr>
          <w:szCs w:val="28"/>
          <w:lang w:val="kk-KZ"/>
        </w:rPr>
        <w:t>.</w:t>
      </w:r>
      <w:r w:rsidR="0029120B" w:rsidRPr="005A7732">
        <w:rPr>
          <w:szCs w:val="28"/>
          <w:lang w:val="kk-KZ"/>
        </w:rPr>
        <w:t xml:space="preserve"> конф. матер</w:t>
      </w:r>
      <w:r w:rsidR="00744FCC" w:rsidRPr="005A7732">
        <w:rPr>
          <w:szCs w:val="28"/>
          <w:lang w:val="kk-KZ"/>
        </w:rPr>
        <w:t>.</w:t>
      </w:r>
      <w:r w:rsidR="0029120B" w:rsidRPr="005A7732">
        <w:rPr>
          <w:szCs w:val="28"/>
          <w:lang w:val="kk-KZ"/>
        </w:rPr>
        <w:t xml:space="preserve"> - Алматы, 202</w:t>
      </w:r>
      <w:r w:rsidR="0029120B" w:rsidRPr="005A7732">
        <w:rPr>
          <w:bCs/>
          <w:szCs w:val="28"/>
          <w:lang w:val="kk-KZ"/>
        </w:rPr>
        <w:t>3</w:t>
      </w:r>
      <w:r w:rsidR="00744FCC" w:rsidRPr="005A7732">
        <w:rPr>
          <w:bCs/>
          <w:szCs w:val="28"/>
          <w:lang w:val="kk-KZ"/>
        </w:rPr>
        <w:t>.</w:t>
      </w:r>
      <w:r w:rsidR="0029120B" w:rsidRPr="005A7732">
        <w:rPr>
          <w:bCs/>
          <w:szCs w:val="28"/>
          <w:lang w:val="kk-KZ"/>
        </w:rPr>
        <w:t xml:space="preserve"> </w:t>
      </w:r>
      <w:r w:rsidR="00744FCC" w:rsidRPr="005A7732">
        <w:rPr>
          <w:bCs/>
          <w:szCs w:val="28"/>
          <w:lang w:val="kk-KZ"/>
        </w:rPr>
        <w:t xml:space="preserve">– Б. </w:t>
      </w:r>
      <w:r w:rsidR="0029120B" w:rsidRPr="005A7732">
        <w:rPr>
          <w:bCs/>
          <w:szCs w:val="28"/>
          <w:lang w:val="kk-KZ"/>
        </w:rPr>
        <w:t>7</w:t>
      </w:r>
      <w:r w:rsidR="00744FCC" w:rsidRPr="005A7732">
        <w:rPr>
          <w:bCs/>
          <w:szCs w:val="28"/>
          <w:lang w:val="kk-KZ"/>
        </w:rPr>
        <w:t>53-757</w:t>
      </w:r>
      <w:r w:rsidR="0029120B" w:rsidRPr="005A7732">
        <w:rPr>
          <w:bCs/>
          <w:szCs w:val="28"/>
          <w:lang w:val="kk-KZ"/>
        </w:rPr>
        <w:t>.</w:t>
      </w:r>
    </w:p>
    <w:p w14:paraId="565F2B54" w14:textId="762B4250" w:rsidR="00A25531" w:rsidRPr="005A7732" w:rsidRDefault="00617049" w:rsidP="000C385F">
      <w:pPr>
        <w:pStyle w:val="af8"/>
        <w:ind w:firstLine="709"/>
        <w:jc w:val="both"/>
        <w:rPr>
          <w:szCs w:val="28"/>
        </w:rPr>
      </w:pPr>
      <w:r w:rsidRPr="005A7732">
        <w:rPr>
          <w:szCs w:val="28"/>
        </w:rPr>
        <w:t xml:space="preserve">91 </w:t>
      </w:r>
      <w:r w:rsidR="00A25531" w:rsidRPr="005A7732">
        <w:rPr>
          <w:szCs w:val="28"/>
        </w:rPr>
        <w:t>Николаев В.Н. Медико-биологические и гигиенические проблемы и</w:t>
      </w:r>
      <w:r w:rsidR="00744FCC" w:rsidRPr="005A7732">
        <w:rPr>
          <w:szCs w:val="28"/>
        </w:rPr>
        <w:t>спользования природных цеолитов</w:t>
      </w:r>
      <w:r w:rsidR="00A25531" w:rsidRPr="005A7732">
        <w:rPr>
          <w:szCs w:val="28"/>
        </w:rPr>
        <w:t xml:space="preserve"> // </w:t>
      </w:r>
      <w:r w:rsidR="00744FCC" w:rsidRPr="005A7732">
        <w:rPr>
          <w:szCs w:val="28"/>
          <w:lang w:val="kk-KZ"/>
        </w:rPr>
        <w:t xml:space="preserve">Природные цеолиты в социальной сфере и охране окружающей среды: </w:t>
      </w:r>
      <w:r w:rsidR="00744FCC" w:rsidRPr="005A7732">
        <w:rPr>
          <w:szCs w:val="28"/>
        </w:rPr>
        <w:t>м</w:t>
      </w:r>
      <w:r w:rsidR="00A25531" w:rsidRPr="005A7732">
        <w:rPr>
          <w:szCs w:val="28"/>
        </w:rPr>
        <w:t>ат</w:t>
      </w:r>
      <w:r w:rsidR="00744FCC" w:rsidRPr="005A7732">
        <w:rPr>
          <w:szCs w:val="28"/>
          <w:lang w:val="kk-KZ"/>
        </w:rPr>
        <w:t>ер.</w:t>
      </w:r>
      <w:r w:rsidR="00A25531" w:rsidRPr="005A7732">
        <w:rPr>
          <w:szCs w:val="28"/>
        </w:rPr>
        <w:t xml:space="preserve"> </w:t>
      </w:r>
      <w:proofErr w:type="spellStart"/>
      <w:r w:rsidR="00A25531" w:rsidRPr="005A7732">
        <w:rPr>
          <w:szCs w:val="28"/>
        </w:rPr>
        <w:t>конф</w:t>
      </w:r>
      <w:proofErr w:type="spellEnd"/>
      <w:r w:rsidR="00744FCC" w:rsidRPr="005A7732">
        <w:rPr>
          <w:szCs w:val="28"/>
          <w:lang w:val="kk-KZ"/>
        </w:rPr>
        <w:t>.</w:t>
      </w:r>
      <w:r w:rsidR="00A25531" w:rsidRPr="005A7732">
        <w:rPr>
          <w:szCs w:val="28"/>
        </w:rPr>
        <w:t xml:space="preserve"> - Новосибирск, 1990.</w:t>
      </w:r>
      <w:r w:rsidR="00744FCC" w:rsidRPr="005A7732">
        <w:rPr>
          <w:szCs w:val="28"/>
          <w:lang w:val="kk-KZ"/>
        </w:rPr>
        <w:t xml:space="preserve"> </w:t>
      </w:r>
      <w:r w:rsidR="00A25531" w:rsidRPr="005A7732">
        <w:rPr>
          <w:szCs w:val="28"/>
        </w:rPr>
        <w:t xml:space="preserve">- </w:t>
      </w:r>
      <w:r w:rsidR="00E9308C" w:rsidRPr="005A7732">
        <w:rPr>
          <w:szCs w:val="28"/>
        </w:rPr>
        <w:t xml:space="preserve">С. </w:t>
      </w:r>
      <w:r w:rsidR="00A25531" w:rsidRPr="005A7732">
        <w:rPr>
          <w:szCs w:val="28"/>
        </w:rPr>
        <w:t>4-14</w:t>
      </w:r>
      <w:r w:rsidR="00D5261A" w:rsidRPr="005A7732">
        <w:rPr>
          <w:szCs w:val="28"/>
        </w:rPr>
        <w:t>.</w:t>
      </w:r>
    </w:p>
    <w:p w14:paraId="1C0E259C" w14:textId="2EE18030" w:rsidR="00A25531" w:rsidRPr="005A7732" w:rsidRDefault="00617049" w:rsidP="000C385F">
      <w:pPr>
        <w:pStyle w:val="af8"/>
        <w:ind w:firstLine="709"/>
        <w:jc w:val="both"/>
        <w:rPr>
          <w:szCs w:val="28"/>
        </w:rPr>
      </w:pPr>
      <w:r w:rsidRPr="005A7732">
        <w:rPr>
          <w:szCs w:val="28"/>
        </w:rPr>
        <w:t xml:space="preserve">92 </w:t>
      </w:r>
      <w:proofErr w:type="spellStart"/>
      <w:r w:rsidR="00A25531" w:rsidRPr="005A7732">
        <w:rPr>
          <w:szCs w:val="28"/>
        </w:rPr>
        <w:t>Калачнюк</w:t>
      </w:r>
      <w:proofErr w:type="spellEnd"/>
      <w:r w:rsidR="00A25531" w:rsidRPr="005A7732">
        <w:rPr>
          <w:szCs w:val="28"/>
        </w:rPr>
        <w:t xml:space="preserve"> Г.И. Биологические и практические основы скармливания цеолитов // Применение природных цеолитов в народном хозяйстве</w:t>
      </w:r>
      <w:r w:rsidR="00744FCC" w:rsidRPr="005A7732">
        <w:rPr>
          <w:szCs w:val="28"/>
          <w:lang w:val="kk-KZ"/>
        </w:rPr>
        <w:t>:</w:t>
      </w:r>
      <w:r w:rsidR="00A25531" w:rsidRPr="005A7732">
        <w:rPr>
          <w:szCs w:val="28"/>
        </w:rPr>
        <w:t xml:space="preserve"> </w:t>
      </w:r>
      <w:r w:rsidR="00744FCC" w:rsidRPr="005A7732">
        <w:rPr>
          <w:szCs w:val="28"/>
        </w:rPr>
        <w:t>мат</w:t>
      </w:r>
      <w:r w:rsidR="00744FCC" w:rsidRPr="005A7732">
        <w:rPr>
          <w:szCs w:val="28"/>
          <w:lang w:val="kk-KZ"/>
        </w:rPr>
        <w:t>ер.</w:t>
      </w:r>
      <w:r w:rsidR="00744FCC" w:rsidRPr="005A7732">
        <w:rPr>
          <w:szCs w:val="28"/>
        </w:rPr>
        <w:t xml:space="preserve"> </w:t>
      </w:r>
      <w:proofErr w:type="spellStart"/>
      <w:r w:rsidR="007B4F38" w:rsidRPr="005A7732">
        <w:rPr>
          <w:szCs w:val="28"/>
        </w:rPr>
        <w:t>конф</w:t>
      </w:r>
      <w:proofErr w:type="spellEnd"/>
      <w:r w:rsidR="007B4F38" w:rsidRPr="005A7732">
        <w:rPr>
          <w:szCs w:val="28"/>
        </w:rPr>
        <w:t>. - М., 2014</w:t>
      </w:r>
      <w:r w:rsidR="00A25531" w:rsidRPr="005A7732">
        <w:rPr>
          <w:szCs w:val="28"/>
        </w:rPr>
        <w:t>.</w:t>
      </w:r>
      <w:r w:rsidR="00E9308C" w:rsidRPr="005A7732">
        <w:rPr>
          <w:szCs w:val="28"/>
        </w:rPr>
        <w:t xml:space="preserve"> – С. 110-1</w:t>
      </w:r>
      <w:r w:rsidR="007B4F38" w:rsidRPr="005A7732">
        <w:rPr>
          <w:szCs w:val="28"/>
        </w:rPr>
        <w:t>1</w:t>
      </w:r>
      <w:r w:rsidR="00A25531" w:rsidRPr="005A7732">
        <w:rPr>
          <w:szCs w:val="28"/>
        </w:rPr>
        <w:t>5.</w:t>
      </w:r>
    </w:p>
    <w:p w14:paraId="2ABB4194" w14:textId="643C0BB0" w:rsidR="007F1149" w:rsidRPr="005A7732" w:rsidRDefault="00617049" w:rsidP="000C385F">
      <w:pPr>
        <w:pStyle w:val="af8"/>
        <w:ind w:firstLine="709"/>
        <w:jc w:val="both"/>
        <w:rPr>
          <w:szCs w:val="28"/>
          <w:lang w:val="en-US"/>
        </w:rPr>
      </w:pPr>
      <w:r w:rsidRPr="005A7732">
        <w:rPr>
          <w:szCs w:val="28"/>
          <w:lang w:val="en-US"/>
        </w:rPr>
        <w:t xml:space="preserve">93 </w:t>
      </w:r>
      <w:r w:rsidR="007F1149" w:rsidRPr="005A7732">
        <w:rPr>
          <w:szCs w:val="28"/>
          <w:lang w:val="en-US"/>
        </w:rPr>
        <w:t xml:space="preserve">Fernando R.S., Spahr S.L., </w:t>
      </w:r>
      <w:proofErr w:type="spellStart"/>
      <w:r w:rsidR="007F1149" w:rsidRPr="005A7732">
        <w:rPr>
          <w:szCs w:val="28"/>
          <w:lang w:val="en-US"/>
        </w:rPr>
        <w:t>Jaster</w:t>
      </w:r>
      <w:proofErr w:type="spellEnd"/>
      <w:r w:rsidR="007F1149" w:rsidRPr="005A7732">
        <w:rPr>
          <w:szCs w:val="28"/>
          <w:lang w:val="en-US"/>
        </w:rPr>
        <w:t xml:space="preserve"> E.H. Comparison of electrical conductivity of milk with other </w:t>
      </w:r>
      <w:proofErr w:type="spellStart"/>
      <w:r w:rsidR="007F1149" w:rsidRPr="005A7732">
        <w:rPr>
          <w:szCs w:val="28"/>
          <w:lang w:val="en-US"/>
        </w:rPr>
        <w:t>indirectmetnods</w:t>
      </w:r>
      <w:proofErr w:type="spellEnd"/>
      <w:r w:rsidR="007F1149" w:rsidRPr="005A7732">
        <w:rPr>
          <w:szCs w:val="28"/>
          <w:lang w:val="en-US"/>
        </w:rPr>
        <w:t xml:space="preserve"> for </w:t>
      </w:r>
      <w:proofErr w:type="spellStart"/>
      <w:r w:rsidR="007F1149" w:rsidRPr="005A7732">
        <w:rPr>
          <w:szCs w:val="28"/>
          <w:lang w:val="en-US"/>
        </w:rPr>
        <w:t>delection</w:t>
      </w:r>
      <w:proofErr w:type="spellEnd"/>
      <w:r w:rsidR="007F1149" w:rsidRPr="005A7732">
        <w:rPr>
          <w:szCs w:val="28"/>
          <w:lang w:val="en-US"/>
        </w:rPr>
        <w:t xml:space="preserve"> of subclinical mastitis</w:t>
      </w:r>
      <w:r w:rsidR="005063EB" w:rsidRPr="005A7732">
        <w:rPr>
          <w:szCs w:val="28"/>
          <w:lang w:val="en-US"/>
        </w:rPr>
        <w:t xml:space="preserve"> //</w:t>
      </w:r>
      <w:r w:rsidR="007F1149" w:rsidRPr="005A7732">
        <w:rPr>
          <w:szCs w:val="28"/>
          <w:lang w:val="en-US"/>
        </w:rPr>
        <w:t xml:space="preserve"> J. Dairy Sc. </w:t>
      </w:r>
      <w:r w:rsidR="005063EB" w:rsidRPr="005A7732">
        <w:rPr>
          <w:szCs w:val="28"/>
          <w:lang w:val="en-US"/>
        </w:rPr>
        <w:t xml:space="preserve">- </w:t>
      </w:r>
      <w:r w:rsidR="007F1149" w:rsidRPr="005A7732">
        <w:rPr>
          <w:szCs w:val="28"/>
          <w:lang w:val="en-US"/>
        </w:rPr>
        <w:t xml:space="preserve">1985. </w:t>
      </w:r>
      <w:r w:rsidR="005063EB" w:rsidRPr="005A7732">
        <w:rPr>
          <w:szCs w:val="28"/>
          <w:lang w:val="en-US"/>
        </w:rPr>
        <w:t xml:space="preserve">– Vol. </w:t>
      </w:r>
      <w:r w:rsidR="007F1149" w:rsidRPr="005A7732">
        <w:rPr>
          <w:szCs w:val="28"/>
          <w:lang w:val="en-US"/>
        </w:rPr>
        <w:t xml:space="preserve">68. </w:t>
      </w:r>
      <w:r w:rsidR="005063EB" w:rsidRPr="005A7732">
        <w:rPr>
          <w:szCs w:val="28"/>
          <w:lang w:val="en-US"/>
        </w:rPr>
        <w:t xml:space="preserve">- </w:t>
      </w:r>
      <w:r w:rsidR="007F1149" w:rsidRPr="005A7732">
        <w:rPr>
          <w:szCs w:val="28"/>
          <w:lang w:val="en-US"/>
        </w:rPr>
        <w:t>P. 449-456.</w:t>
      </w:r>
    </w:p>
    <w:p w14:paraId="69CAA3D9" w14:textId="135DE884" w:rsidR="005A41D7" w:rsidRPr="005A7732" w:rsidRDefault="00617049" w:rsidP="000C385F">
      <w:pPr>
        <w:pStyle w:val="af8"/>
        <w:ind w:firstLine="709"/>
        <w:jc w:val="both"/>
        <w:rPr>
          <w:szCs w:val="28"/>
          <w:lang w:val="en-US"/>
        </w:rPr>
      </w:pPr>
      <w:r w:rsidRPr="005A7732">
        <w:rPr>
          <w:szCs w:val="28"/>
          <w:lang w:val="en-US"/>
        </w:rPr>
        <w:t xml:space="preserve">94 </w:t>
      </w:r>
      <w:r w:rsidR="005A41D7" w:rsidRPr="005A7732">
        <w:rPr>
          <w:szCs w:val="28"/>
          <w:lang w:val="en-US"/>
        </w:rPr>
        <w:t>Monnier</w:t>
      </w:r>
      <w:r w:rsidR="007C6A59" w:rsidRPr="005A7732">
        <w:rPr>
          <w:szCs w:val="28"/>
          <w:lang w:val="en-US"/>
        </w:rPr>
        <w:t xml:space="preserve"> J.-B</w:t>
      </w:r>
      <w:r w:rsidR="005A41D7" w:rsidRPr="005A7732">
        <w:rPr>
          <w:szCs w:val="28"/>
          <w:lang w:val="en-US"/>
        </w:rPr>
        <w:t>.</w:t>
      </w:r>
      <w:r w:rsidR="007C6A59" w:rsidRPr="005A7732">
        <w:rPr>
          <w:szCs w:val="28"/>
          <w:lang w:val="en-US"/>
        </w:rPr>
        <w:t xml:space="preserve"> et al. </w:t>
      </w:r>
      <w:r w:rsidR="005A41D7" w:rsidRPr="005A7732">
        <w:rPr>
          <w:szCs w:val="28"/>
          <w:lang w:val="en-US"/>
        </w:rPr>
        <w:t xml:space="preserve">Zeolite-water close cycle solar refrigeration; numerical </w:t>
      </w:r>
      <w:proofErr w:type="spellStart"/>
      <w:r w:rsidR="005A41D7" w:rsidRPr="005A7732">
        <w:rPr>
          <w:szCs w:val="28"/>
          <w:lang w:val="en-US"/>
        </w:rPr>
        <w:t>optimisation</w:t>
      </w:r>
      <w:proofErr w:type="spellEnd"/>
      <w:r w:rsidR="005A41D7" w:rsidRPr="005A7732">
        <w:rPr>
          <w:szCs w:val="28"/>
          <w:lang w:val="en-US"/>
        </w:rPr>
        <w:t xml:space="preserve"> and field-testing</w:t>
      </w:r>
      <w:r w:rsidR="007C6A59" w:rsidRPr="005A7732">
        <w:rPr>
          <w:szCs w:val="28"/>
          <w:lang w:val="en-US"/>
        </w:rPr>
        <w:t xml:space="preserve"> // </w:t>
      </w:r>
      <w:r w:rsidR="005A41D7" w:rsidRPr="005A7732">
        <w:rPr>
          <w:szCs w:val="28"/>
          <w:lang w:val="en-US"/>
        </w:rPr>
        <w:t>Proc</w:t>
      </w:r>
      <w:r w:rsidR="007C6A59" w:rsidRPr="005A7732">
        <w:rPr>
          <w:szCs w:val="28"/>
          <w:lang w:val="en-US"/>
        </w:rPr>
        <w:t>ced</w:t>
      </w:r>
      <w:r w:rsidR="005A41D7" w:rsidRPr="005A7732">
        <w:rPr>
          <w:szCs w:val="28"/>
          <w:lang w:val="en-US"/>
        </w:rPr>
        <w:t xml:space="preserve">. </w:t>
      </w:r>
      <w:proofErr w:type="spellStart"/>
      <w:r w:rsidR="001C65A4" w:rsidRPr="005A7732">
        <w:rPr>
          <w:szCs w:val="28"/>
          <w:lang w:val="en-US"/>
        </w:rPr>
        <w:t>annu</w:t>
      </w:r>
      <w:proofErr w:type="spellEnd"/>
      <w:r w:rsidR="001C65A4" w:rsidRPr="005A7732">
        <w:rPr>
          <w:szCs w:val="28"/>
          <w:lang w:val="en-US"/>
        </w:rPr>
        <w:t xml:space="preserve">. meet.-am. sect. int. sol. energy soc. </w:t>
      </w:r>
      <w:proofErr w:type="spellStart"/>
      <w:r w:rsidR="001C65A4" w:rsidRPr="005A7732">
        <w:rPr>
          <w:szCs w:val="28"/>
          <w:lang w:val="en-US"/>
        </w:rPr>
        <w:t>american</w:t>
      </w:r>
      <w:proofErr w:type="spellEnd"/>
      <w:r w:rsidR="001C65A4" w:rsidRPr="005A7732">
        <w:rPr>
          <w:szCs w:val="28"/>
          <w:lang w:val="en-US"/>
        </w:rPr>
        <w:t xml:space="preserve"> solar energy society </w:t>
      </w:r>
      <w:r w:rsidR="005A41D7" w:rsidRPr="005A7732">
        <w:rPr>
          <w:szCs w:val="28"/>
          <w:lang w:val="en-US"/>
        </w:rPr>
        <w:t>meeting</w:t>
      </w:r>
      <w:r w:rsidR="007C6A59" w:rsidRPr="005A7732">
        <w:rPr>
          <w:szCs w:val="28"/>
          <w:lang w:val="en-US"/>
        </w:rPr>
        <w:t>.</w:t>
      </w:r>
      <w:r w:rsidR="005A41D7" w:rsidRPr="005A7732">
        <w:rPr>
          <w:szCs w:val="28"/>
          <w:lang w:val="en-US"/>
        </w:rPr>
        <w:t xml:space="preserve"> </w:t>
      </w:r>
      <w:r w:rsidR="007C6A59" w:rsidRPr="005A7732">
        <w:rPr>
          <w:szCs w:val="28"/>
          <w:lang w:val="en-US"/>
        </w:rPr>
        <w:t xml:space="preserve">- </w:t>
      </w:r>
      <w:r w:rsidR="005A41D7" w:rsidRPr="005A7732">
        <w:rPr>
          <w:szCs w:val="28"/>
          <w:lang w:val="en-US"/>
        </w:rPr>
        <w:t xml:space="preserve">Minneapolis, </w:t>
      </w:r>
      <w:r w:rsidR="007C6A59" w:rsidRPr="005A7732">
        <w:rPr>
          <w:szCs w:val="28"/>
          <w:lang w:val="en-US"/>
        </w:rPr>
        <w:t xml:space="preserve">1983. - </w:t>
      </w:r>
      <w:r w:rsidR="005A41D7" w:rsidRPr="005A7732">
        <w:rPr>
          <w:szCs w:val="28"/>
          <w:lang w:val="en-US"/>
        </w:rPr>
        <w:t>P. 181-185</w:t>
      </w:r>
      <w:r w:rsidR="007B4F38" w:rsidRPr="005A7732">
        <w:rPr>
          <w:szCs w:val="28"/>
          <w:lang w:val="en-US"/>
        </w:rPr>
        <w:t>.</w:t>
      </w:r>
    </w:p>
    <w:p w14:paraId="53B89880" w14:textId="7830E479" w:rsidR="00EA4602" w:rsidRPr="005A7732" w:rsidRDefault="00617049" w:rsidP="000C385F">
      <w:pPr>
        <w:pStyle w:val="af8"/>
        <w:ind w:firstLine="709"/>
        <w:jc w:val="both"/>
        <w:rPr>
          <w:szCs w:val="28"/>
          <w:lang w:val="en-US"/>
        </w:rPr>
      </w:pPr>
      <w:r w:rsidRPr="005A7732">
        <w:rPr>
          <w:szCs w:val="28"/>
          <w:lang w:val="en-US"/>
        </w:rPr>
        <w:t xml:space="preserve">95 </w:t>
      </w:r>
      <w:proofErr w:type="spellStart"/>
      <w:r w:rsidR="001C50C3" w:rsidRPr="005A7732">
        <w:rPr>
          <w:szCs w:val="28"/>
        </w:rPr>
        <w:t>Омарқожаұлы</w:t>
      </w:r>
      <w:proofErr w:type="spellEnd"/>
      <w:r w:rsidR="001C50C3" w:rsidRPr="005A7732">
        <w:rPr>
          <w:szCs w:val="28"/>
          <w:lang w:val="en-US"/>
        </w:rPr>
        <w:t xml:space="preserve"> </w:t>
      </w:r>
      <w:r w:rsidR="001C50C3" w:rsidRPr="005A7732">
        <w:rPr>
          <w:szCs w:val="28"/>
        </w:rPr>
        <w:t>Н</w:t>
      </w:r>
      <w:r w:rsidR="001C50C3" w:rsidRPr="005A7732">
        <w:rPr>
          <w:szCs w:val="28"/>
          <w:lang w:val="en-US"/>
        </w:rPr>
        <w:t>.</w:t>
      </w:r>
      <w:r w:rsidR="007C6A59" w:rsidRPr="005A7732">
        <w:rPr>
          <w:szCs w:val="28"/>
          <w:lang w:val="en-US"/>
        </w:rPr>
        <w:t>,</w:t>
      </w:r>
      <w:r w:rsidR="001C50C3" w:rsidRPr="005A7732">
        <w:rPr>
          <w:szCs w:val="28"/>
          <w:lang w:val="en-US"/>
        </w:rPr>
        <w:t xml:space="preserve"> </w:t>
      </w:r>
      <w:proofErr w:type="spellStart"/>
      <w:r w:rsidR="007C6A59" w:rsidRPr="005A7732">
        <w:rPr>
          <w:szCs w:val="28"/>
        </w:rPr>
        <w:t>Аймырзаева</w:t>
      </w:r>
      <w:proofErr w:type="spellEnd"/>
      <w:r w:rsidR="007C6A59" w:rsidRPr="005A7732">
        <w:rPr>
          <w:szCs w:val="28"/>
          <w:lang w:val="en-US"/>
        </w:rPr>
        <w:t xml:space="preserve"> </w:t>
      </w:r>
      <w:r w:rsidR="007C6A59" w:rsidRPr="005A7732">
        <w:rPr>
          <w:szCs w:val="28"/>
        </w:rPr>
        <w:t>А</w:t>
      </w:r>
      <w:r w:rsidR="007C6A59" w:rsidRPr="005A7732">
        <w:rPr>
          <w:szCs w:val="28"/>
          <w:lang w:val="en-US"/>
        </w:rPr>
        <w:t xml:space="preserve">. </w:t>
      </w:r>
      <w:r w:rsidR="001C50C3" w:rsidRPr="005A7732">
        <w:rPr>
          <w:szCs w:val="28"/>
        </w:rPr>
        <w:t>Мал</w:t>
      </w:r>
      <w:r w:rsidR="001C50C3" w:rsidRPr="005A7732">
        <w:rPr>
          <w:szCs w:val="28"/>
          <w:lang w:val="en-US"/>
        </w:rPr>
        <w:t xml:space="preserve"> </w:t>
      </w:r>
      <w:proofErr w:type="spellStart"/>
      <w:r w:rsidR="001C50C3" w:rsidRPr="005A7732">
        <w:rPr>
          <w:szCs w:val="28"/>
        </w:rPr>
        <w:t>азығының</w:t>
      </w:r>
      <w:proofErr w:type="spellEnd"/>
      <w:r w:rsidR="001C50C3" w:rsidRPr="005A7732">
        <w:rPr>
          <w:szCs w:val="28"/>
          <w:lang w:val="en-US"/>
        </w:rPr>
        <w:t xml:space="preserve"> </w:t>
      </w:r>
      <w:proofErr w:type="spellStart"/>
      <w:r w:rsidR="001C50C3" w:rsidRPr="005A7732">
        <w:rPr>
          <w:szCs w:val="28"/>
        </w:rPr>
        <w:t>конверсиялануын</w:t>
      </w:r>
      <w:proofErr w:type="spellEnd"/>
      <w:r w:rsidR="001C50C3" w:rsidRPr="005A7732">
        <w:rPr>
          <w:szCs w:val="28"/>
          <w:lang w:val="en-US"/>
        </w:rPr>
        <w:t xml:space="preserve"> </w:t>
      </w:r>
      <w:proofErr w:type="spellStart"/>
      <w:r w:rsidR="001C50C3" w:rsidRPr="005A7732">
        <w:rPr>
          <w:szCs w:val="28"/>
        </w:rPr>
        <w:t>өсіру</w:t>
      </w:r>
      <w:proofErr w:type="spellEnd"/>
      <w:r w:rsidR="001C50C3" w:rsidRPr="005A7732">
        <w:rPr>
          <w:szCs w:val="28"/>
          <w:lang w:val="en-US"/>
        </w:rPr>
        <w:t xml:space="preserve"> </w:t>
      </w:r>
      <w:proofErr w:type="spellStart"/>
      <w:r w:rsidR="001C50C3" w:rsidRPr="005A7732">
        <w:rPr>
          <w:szCs w:val="28"/>
        </w:rPr>
        <w:t>жолдары</w:t>
      </w:r>
      <w:proofErr w:type="spellEnd"/>
      <w:r w:rsidR="007C6A59" w:rsidRPr="005A7732">
        <w:rPr>
          <w:szCs w:val="28"/>
          <w:lang w:val="en-US"/>
        </w:rPr>
        <w:t xml:space="preserve"> </w:t>
      </w:r>
      <w:r w:rsidR="001C50C3" w:rsidRPr="005A7732">
        <w:rPr>
          <w:szCs w:val="28"/>
          <w:lang w:val="en-US"/>
        </w:rPr>
        <w:t xml:space="preserve">// </w:t>
      </w:r>
      <w:proofErr w:type="spellStart"/>
      <w:r w:rsidR="001C50C3" w:rsidRPr="005A7732">
        <w:rPr>
          <w:szCs w:val="28"/>
        </w:rPr>
        <w:t>Асыл</w:t>
      </w:r>
      <w:proofErr w:type="spellEnd"/>
      <w:r w:rsidR="001C50C3" w:rsidRPr="005A7732">
        <w:rPr>
          <w:szCs w:val="28"/>
          <w:lang w:val="en-US"/>
        </w:rPr>
        <w:t xml:space="preserve"> </w:t>
      </w:r>
      <w:proofErr w:type="spellStart"/>
      <w:r w:rsidR="001C50C3" w:rsidRPr="005A7732">
        <w:rPr>
          <w:szCs w:val="28"/>
        </w:rPr>
        <w:t>тұқымды</w:t>
      </w:r>
      <w:proofErr w:type="spellEnd"/>
      <w:r w:rsidR="001C50C3" w:rsidRPr="005A7732">
        <w:rPr>
          <w:szCs w:val="28"/>
          <w:lang w:val="en-US"/>
        </w:rPr>
        <w:t xml:space="preserve"> </w:t>
      </w:r>
      <w:r w:rsidR="001C50C3" w:rsidRPr="005A7732">
        <w:rPr>
          <w:szCs w:val="28"/>
        </w:rPr>
        <w:t>мал</w:t>
      </w:r>
      <w:r w:rsidR="001C50C3" w:rsidRPr="005A7732">
        <w:rPr>
          <w:szCs w:val="28"/>
          <w:lang w:val="en-US"/>
        </w:rPr>
        <w:t xml:space="preserve"> </w:t>
      </w:r>
      <w:proofErr w:type="spellStart"/>
      <w:r w:rsidR="001C50C3" w:rsidRPr="005A7732">
        <w:rPr>
          <w:szCs w:val="28"/>
        </w:rPr>
        <w:t>шаруашылығын</w:t>
      </w:r>
      <w:proofErr w:type="spellEnd"/>
      <w:r w:rsidR="001C50C3" w:rsidRPr="005A7732">
        <w:rPr>
          <w:szCs w:val="28"/>
          <w:lang w:val="en-US"/>
        </w:rPr>
        <w:t xml:space="preserve"> </w:t>
      </w:r>
      <w:proofErr w:type="spellStart"/>
      <w:r w:rsidR="001C50C3" w:rsidRPr="005A7732">
        <w:rPr>
          <w:szCs w:val="28"/>
        </w:rPr>
        <w:t>дамыту</w:t>
      </w:r>
      <w:proofErr w:type="spellEnd"/>
      <w:r w:rsidR="001C50C3" w:rsidRPr="005A7732">
        <w:rPr>
          <w:szCs w:val="28"/>
          <w:lang w:val="en-US"/>
        </w:rPr>
        <w:t xml:space="preserve"> </w:t>
      </w:r>
      <w:proofErr w:type="spellStart"/>
      <w:r w:rsidR="001C50C3" w:rsidRPr="005A7732">
        <w:rPr>
          <w:szCs w:val="28"/>
        </w:rPr>
        <w:t>мәселелері</w:t>
      </w:r>
      <w:proofErr w:type="spellEnd"/>
      <w:r w:rsidR="007C6A59" w:rsidRPr="005A7732">
        <w:rPr>
          <w:szCs w:val="28"/>
          <w:lang w:val="en-US"/>
        </w:rPr>
        <w:t>:</w:t>
      </w:r>
      <w:r w:rsidR="001C50C3" w:rsidRPr="005A7732">
        <w:rPr>
          <w:szCs w:val="28"/>
          <w:lang w:val="en-US"/>
        </w:rPr>
        <w:t xml:space="preserve"> </w:t>
      </w:r>
      <w:proofErr w:type="spellStart"/>
      <w:r w:rsidR="001C50C3" w:rsidRPr="005A7732">
        <w:rPr>
          <w:szCs w:val="28"/>
        </w:rPr>
        <w:t>халық</w:t>
      </w:r>
      <w:proofErr w:type="spellEnd"/>
      <w:r w:rsidR="007C6A59" w:rsidRPr="005A7732">
        <w:rPr>
          <w:szCs w:val="28"/>
          <w:lang w:val="en-US"/>
        </w:rPr>
        <w:t>.</w:t>
      </w:r>
      <w:r w:rsidR="001C50C3" w:rsidRPr="005A7732">
        <w:rPr>
          <w:szCs w:val="28"/>
          <w:lang w:val="en-US"/>
        </w:rPr>
        <w:t xml:space="preserve"> </w:t>
      </w:r>
      <w:proofErr w:type="spellStart"/>
      <w:r w:rsidR="007C6A59" w:rsidRPr="005A7732">
        <w:rPr>
          <w:szCs w:val="28"/>
        </w:rPr>
        <w:t>ғыл</w:t>
      </w:r>
      <w:proofErr w:type="spellEnd"/>
      <w:r w:rsidR="007C6A59" w:rsidRPr="005A7732">
        <w:rPr>
          <w:szCs w:val="28"/>
          <w:lang w:val="en-US"/>
        </w:rPr>
        <w:t>.</w:t>
      </w:r>
      <w:r w:rsidR="001C50C3" w:rsidRPr="005A7732">
        <w:rPr>
          <w:szCs w:val="28"/>
          <w:lang w:val="en-US"/>
        </w:rPr>
        <w:t>-</w:t>
      </w:r>
      <w:proofErr w:type="spellStart"/>
      <w:r w:rsidR="001C50C3" w:rsidRPr="005A7732">
        <w:rPr>
          <w:szCs w:val="28"/>
        </w:rPr>
        <w:t>өнд</w:t>
      </w:r>
      <w:proofErr w:type="spellEnd"/>
      <w:r w:rsidR="001C50C3" w:rsidRPr="005A7732">
        <w:rPr>
          <w:szCs w:val="28"/>
          <w:lang w:val="en-US"/>
        </w:rPr>
        <w:t>.</w:t>
      </w:r>
      <w:r w:rsidR="007C6A59" w:rsidRPr="005A7732">
        <w:rPr>
          <w:szCs w:val="28"/>
          <w:lang w:val="en-US"/>
        </w:rPr>
        <w:t xml:space="preserve"> </w:t>
      </w:r>
      <w:proofErr w:type="spellStart"/>
      <w:r w:rsidR="001C50C3" w:rsidRPr="005A7732">
        <w:rPr>
          <w:szCs w:val="28"/>
        </w:rPr>
        <w:t>конф</w:t>
      </w:r>
      <w:proofErr w:type="spellEnd"/>
      <w:r w:rsidR="001C50C3" w:rsidRPr="005A7732">
        <w:rPr>
          <w:szCs w:val="28"/>
          <w:lang w:val="en-US"/>
        </w:rPr>
        <w:t xml:space="preserve">. </w:t>
      </w:r>
      <w:r w:rsidR="001C50C3" w:rsidRPr="005A7732">
        <w:rPr>
          <w:szCs w:val="28"/>
        </w:rPr>
        <w:t>мат</w:t>
      </w:r>
      <w:r w:rsidR="007C6A59" w:rsidRPr="005A7732">
        <w:rPr>
          <w:szCs w:val="28"/>
        </w:rPr>
        <w:t>ер</w:t>
      </w:r>
      <w:r w:rsidR="001C50C3" w:rsidRPr="005A7732">
        <w:rPr>
          <w:szCs w:val="28"/>
          <w:lang w:val="en-US"/>
        </w:rPr>
        <w:t xml:space="preserve">. </w:t>
      </w:r>
      <w:r w:rsidR="008D272E" w:rsidRPr="005A7732">
        <w:rPr>
          <w:szCs w:val="28"/>
          <w:lang w:val="en-US"/>
        </w:rPr>
        <w:t xml:space="preserve">- </w:t>
      </w:r>
      <w:proofErr w:type="spellStart"/>
      <w:r w:rsidR="008D272E" w:rsidRPr="005A7732">
        <w:rPr>
          <w:szCs w:val="28"/>
        </w:rPr>
        <w:t>Қостанай</w:t>
      </w:r>
      <w:proofErr w:type="spellEnd"/>
      <w:r w:rsidR="008D272E" w:rsidRPr="005A7732">
        <w:rPr>
          <w:szCs w:val="28"/>
          <w:lang w:val="en-US"/>
        </w:rPr>
        <w:t xml:space="preserve">, 2020. </w:t>
      </w:r>
      <w:r w:rsidR="007C6A59" w:rsidRPr="005A7732">
        <w:rPr>
          <w:szCs w:val="28"/>
          <w:lang w:val="en-US"/>
        </w:rPr>
        <w:t xml:space="preserve">– </w:t>
      </w:r>
      <w:r w:rsidR="007C6A59" w:rsidRPr="005A7732">
        <w:rPr>
          <w:szCs w:val="28"/>
        </w:rPr>
        <w:t>Б</w:t>
      </w:r>
      <w:r w:rsidR="007C6A59" w:rsidRPr="005A7732">
        <w:rPr>
          <w:szCs w:val="28"/>
          <w:lang w:val="en-US"/>
        </w:rPr>
        <w:t xml:space="preserve">. </w:t>
      </w:r>
      <w:r w:rsidR="008D272E" w:rsidRPr="005A7732">
        <w:rPr>
          <w:szCs w:val="28"/>
          <w:lang w:val="en-US"/>
        </w:rPr>
        <w:t>123-127.</w:t>
      </w:r>
    </w:p>
    <w:p w14:paraId="01765196" w14:textId="11AFC362" w:rsidR="005A41D7" w:rsidRPr="005A7732" w:rsidRDefault="00617049" w:rsidP="000C385F">
      <w:pPr>
        <w:pStyle w:val="af8"/>
        <w:ind w:firstLine="709"/>
        <w:jc w:val="both"/>
        <w:rPr>
          <w:szCs w:val="28"/>
          <w:lang w:val="en-US"/>
        </w:rPr>
      </w:pPr>
      <w:r w:rsidRPr="005A7732">
        <w:rPr>
          <w:szCs w:val="28"/>
          <w:lang w:val="en-US"/>
        </w:rPr>
        <w:t xml:space="preserve">96 </w:t>
      </w:r>
      <w:r w:rsidR="005A41D7" w:rsidRPr="005A7732">
        <w:rPr>
          <w:szCs w:val="28"/>
          <w:lang w:val="en-US"/>
        </w:rPr>
        <w:t>Schenkel F.S., Miller S.P., Wilton J.W. Genetic parameters and breed differences for feed efficiency, growth, and body composition traits of young beef bulls</w:t>
      </w:r>
      <w:r w:rsidR="007C6A59" w:rsidRPr="005A7732">
        <w:rPr>
          <w:szCs w:val="28"/>
          <w:lang w:val="en-US"/>
        </w:rPr>
        <w:t xml:space="preserve"> //</w:t>
      </w:r>
      <w:r w:rsidR="005A41D7" w:rsidRPr="005A7732">
        <w:rPr>
          <w:szCs w:val="28"/>
          <w:lang w:val="en-US"/>
        </w:rPr>
        <w:t xml:space="preserve"> Can. J. Anim. S. </w:t>
      </w:r>
      <w:r w:rsidR="007C6A59" w:rsidRPr="005A7732">
        <w:rPr>
          <w:szCs w:val="28"/>
          <w:lang w:val="en-US"/>
        </w:rPr>
        <w:t xml:space="preserve">– 2004. – Vol. </w:t>
      </w:r>
      <w:r w:rsidR="005A41D7" w:rsidRPr="005A7732">
        <w:rPr>
          <w:szCs w:val="28"/>
          <w:lang w:val="en-US"/>
        </w:rPr>
        <w:t>84</w:t>
      </w:r>
      <w:r w:rsidR="007C6A59" w:rsidRPr="005A7732">
        <w:rPr>
          <w:szCs w:val="28"/>
          <w:lang w:val="en-US"/>
        </w:rPr>
        <w:t>, Issue 2. – P.</w:t>
      </w:r>
      <w:r w:rsidR="005A41D7" w:rsidRPr="005A7732">
        <w:rPr>
          <w:szCs w:val="28"/>
          <w:lang w:val="en-US"/>
        </w:rPr>
        <w:t xml:space="preserve"> 177-18</w:t>
      </w:r>
      <w:r w:rsidR="007C6A59" w:rsidRPr="005A7732">
        <w:rPr>
          <w:szCs w:val="28"/>
          <w:lang w:val="en-US"/>
        </w:rPr>
        <w:t>5</w:t>
      </w:r>
      <w:r w:rsidR="005A41D7" w:rsidRPr="005A7732">
        <w:rPr>
          <w:szCs w:val="28"/>
          <w:lang w:val="en-US"/>
        </w:rPr>
        <w:t>.</w:t>
      </w:r>
    </w:p>
    <w:p w14:paraId="33249F77" w14:textId="15BC613E" w:rsidR="0027478C" w:rsidRPr="005A7732" w:rsidRDefault="00617049" w:rsidP="000C385F">
      <w:pPr>
        <w:pStyle w:val="af8"/>
        <w:ind w:firstLine="709"/>
        <w:jc w:val="both"/>
        <w:rPr>
          <w:szCs w:val="28"/>
        </w:rPr>
      </w:pPr>
      <w:r w:rsidRPr="005A7732">
        <w:rPr>
          <w:szCs w:val="28"/>
        </w:rPr>
        <w:t xml:space="preserve">97 </w:t>
      </w:r>
      <w:r w:rsidR="0027478C" w:rsidRPr="005A7732">
        <w:rPr>
          <w:szCs w:val="28"/>
        </w:rPr>
        <w:t>Макаренко Л.Л.</w:t>
      </w:r>
      <w:r w:rsidR="007C6A59" w:rsidRPr="005A7732">
        <w:rPr>
          <w:szCs w:val="28"/>
        </w:rPr>
        <w:t>,</w:t>
      </w:r>
      <w:r w:rsidR="0027478C" w:rsidRPr="005A7732">
        <w:rPr>
          <w:szCs w:val="28"/>
        </w:rPr>
        <w:t xml:space="preserve"> </w:t>
      </w:r>
      <w:r w:rsidR="007C6A59" w:rsidRPr="005A7732">
        <w:rPr>
          <w:szCs w:val="28"/>
        </w:rPr>
        <w:t xml:space="preserve">Макаренко Г.В., </w:t>
      </w:r>
      <w:proofErr w:type="spellStart"/>
      <w:r w:rsidR="007C6A59" w:rsidRPr="005A7732">
        <w:rPr>
          <w:szCs w:val="28"/>
        </w:rPr>
        <w:t>Еранов</w:t>
      </w:r>
      <w:proofErr w:type="spellEnd"/>
      <w:r w:rsidR="007C6A59" w:rsidRPr="005A7732">
        <w:rPr>
          <w:szCs w:val="28"/>
        </w:rPr>
        <w:t xml:space="preserve"> </w:t>
      </w:r>
      <w:r w:rsidR="007C6A59" w:rsidRPr="005A7732">
        <w:rPr>
          <w:szCs w:val="28"/>
          <w:lang w:val="en-US"/>
        </w:rPr>
        <w:t>A</w:t>
      </w:r>
      <w:r w:rsidR="007C6A59" w:rsidRPr="005A7732">
        <w:rPr>
          <w:szCs w:val="28"/>
        </w:rPr>
        <w:t>.</w:t>
      </w:r>
      <w:r w:rsidR="007C6A59" w:rsidRPr="005A7732">
        <w:rPr>
          <w:szCs w:val="28"/>
          <w:lang w:val="en-US"/>
        </w:rPr>
        <w:t>M</w:t>
      </w:r>
      <w:r w:rsidR="007C6A59" w:rsidRPr="005A7732">
        <w:rPr>
          <w:szCs w:val="28"/>
        </w:rPr>
        <w:t xml:space="preserve">. </w:t>
      </w:r>
      <w:r w:rsidR="0027478C" w:rsidRPr="005A7732">
        <w:rPr>
          <w:szCs w:val="28"/>
        </w:rPr>
        <w:t xml:space="preserve">Метаболические процессы в рубце </w:t>
      </w:r>
      <w:proofErr w:type="spellStart"/>
      <w:r w:rsidR="0027478C" w:rsidRPr="005A7732">
        <w:rPr>
          <w:szCs w:val="28"/>
        </w:rPr>
        <w:t>лактирующих</w:t>
      </w:r>
      <w:proofErr w:type="spellEnd"/>
      <w:r w:rsidR="0027478C" w:rsidRPr="005A7732">
        <w:rPr>
          <w:szCs w:val="28"/>
        </w:rPr>
        <w:t xml:space="preserve"> коров при скармливании цеолита в составе рационов</w:t>
      </w:r>
      <w:r w:rsidR="007C6A59" w:rsidRPr="005A7732">
        <w:rPr>
          <w:szCs w:val="28"/>
        </w:rPr>
        <w:t xml:space="preserve"> </w:t>
      </w:r>
      <w:r w:rsidR="0027478C" w:rsidRPr="005A7732">
        <w:rPr>
          <w:szCs w:val="28"/>
        </w:rPr>
        <w:t xml:space="preserve">// </w:t>
      </w:r>
      <w:r w:rsidR="007C6A59" w:rsidRPr="005A7732">
        <w:rPr>
          <w:szCs w:val="28"/>
        </w:rPr>
        <w:t>Интенсификация животноводства в Кемеровской области: сб. - Новосибирск, 1990. - С. 60-65</w:t>
      </w:r>
      <w:r w:rsidR="0027478C" w:rsidRPr="005A7732">
        <w:rPr>
          <w:szCs w:val="28"/>
        </w:rPr>
        <w:t>.</w:t>
      </w:r>
    </w:p>
    <w:p w14:paraId="1F066602" w14:textId="56674C2E" w:rsidR="007D0940" w:rsidRPr="005A7732" w:rsidRDefault="00617049" w:rsidP="000C385F">
      <w:pPr>
        <w:pStyle w:val="af8"/>
        <w:ind w:firstLine="709"/>
        <w:jc w:val="both"/>
        <w:rPr>
          <w:szCs w:val="28"/>
          <w:lang w:val="kk-KZ"/>
        </w:rPr>
      </w:pPr>
      <w:r w:rsidRPr="005A7732">
        <w:rPr>
          <w:szCs w:val="28"/>
        </w:rPr>
        <w:t xml:space="preserve">98 </w:t>
      </w:r>
      <w:r w:rsidR="007D0940" w:rsidRPr="005A7732">
        <w:rPr>
          <w:szCs w:val="28"/>
          <w:lang w:val="kk-KZ"/>
        </w:rPr>
        <w:t>Гамидов M. Цеолиты - эффективная кормовая добавка // Молочное и мясное ско</w:t>
      </w:r>
      <w:r w:rsidR="007C6A59" w:rsidRPr="005A7732">
        <w:rPr>
          <w:szCs w:val="28"/>
          <w:lang w:val="kk-KZ"/>
        </w:rPr>
        <w:t>товодство.</w:t>
      </w:r>
      <w:r w:rsidR="007B4F38" w:rsidRPr="005A7732">
        <w:rPr>
          <w:szCs w:val="28"/>
          <w:lang w:val="kk-KZ"/>
        </w:rPr>
        <w:t xml:space="preserve"> </w:t>
      </w:r>
      <w:r w:rsidR="007C6A59" w:rsidRPr="005A7732">
        <w:rPr>
          <w:szCs w:val="28"/>
          <w:lang w:val="kk-KZ"/>
        </w:rPr>
        <w:t xml:space="preserve">- </w:t>
      </w:r>
      <w:r w:rsidR="007B4F38" w:rsidRPr="005A7732">
        <w:rPr>
          <w:szCs w:val="28"/>
          <w:lang w:val="kk-KZ"/>
        </w:rPr>
        <w:t>2002.</w:t>
      </w:r>
      <w:r w:rsidR="007C6A59" w:rsidRPr="005A7732">
        <w:rPr>
          <w:szCs w:val="28"/>
          <w:lang w:val="kk-KZ"/>
        </w:rPr>
        <w:t xml:space="preserve"> </w:t>
      </w:r>
      <w:r w:rsidR="007B4F38" w:rsidRPr="005A7732">
        <w:rPr>
          <w:szCs w:val="28"/>
          <w:lang w:val="kk-KZ"/>
        </w:rPr>
        <w:t>- №6. - С. 18-19</w:t>
      </w:r>
      <w:r w:rsidR="007D0940" w:rsidRPr="005A7732">
        <w:rPr>
          <w:szCs w:val="28"/>
          <w:lang w:val="kk-KZ"/>
        </w:rPr>
        <w:t>.</w:t>
      </w:r>
    </w:p>
    <w:p w14:paraId="53842E88" w14:textId="2EBDD9D0" w:rsidR="0027478C" w:rsidRPr="005A7732" w:rsidRDefault="00617049" w:rsidP="000C385F">
      <w:pPr>
        <w:pStyle w:val="af8"/>
        <w:ind w:firstLine="709"/>
        <w:jc w:val="both"/>
        <w:rPr>
          <w:szCs w:val="28"/>
        </w:rPr>
      </w:pPr>
      <w:r w:rsidRPr="00250CF7">
        <w:rPr>
          <w:szCs w:val="28"/>
        </w:rPr>
        <w:lastRenderedPageBreak/>
        <w:t xml:space="preserve">99 </w:t>
      </w:r>
      <w:proofErr w:type="spellStart"/>
      <w:r w:rsidR="007C6A59" w:rsidRPr="005A7732">
        <w:rPr>
          <w:szCs w:val="28"/>
        </w:rPr>
        <w:t>Бектасова</w:t>
      </w:r>
      <w:proofErr w:type="spellEnd"/>
      <w:r w:rsidR="007C6A59" w:rsidRPr="005A7732">
        <w:rPr>
          <w:szCs w:val="28"/>
        </w:rPr>
        <w:t xml:space="preserve"> Л</w:t>
      </w:r>
      <w:r w:rsidR="0027478C" w:rsidRPr="005A7732">
        <w:rPr>
          <w:szCs w:val="28"/>
        </w:rPr>
        <w:t>С. Конверсия корма и продуктивность австрийских симменталов в период их адаптации</w:t>
      </w:r>
      <w:r w:rsidR="007C6A59" w:rsidRPr="005A7732">
        <w:rPr>
          <w:szCs w:val="28"/>
        </w:rPr>
        <w:t>:</w:t>
      </w:r>
      <w:r w:rsidR="0027478C" w:rsidRPr="005A7732">
        <w:rPr>
          <w:szCs w:val="28"/>
        </w:rPr>
        <w:t xml:space="preserve"> </w:t>
      </w:r>
      <w:proofErr w:type="spellStart"/>
      <w:r w:rsidR="007C6A59" w:rsidRPr="005A7732">
        <w:rPr>
          <w:szCs w:val="28"/>
        </w:rPr>
        <w:t>дис</w:t>
      </w:r>
      <w:proofErr w:type="spellEnd"/>
      <w:r w:rsidR="007C6A59" w:rsidRPr="005A7732">
        <w:rPr>
          <w:szCs w:val="28"/>
        </w:rPr>
        <w:t>. … канд</w:t>
      </w:r>
      <w:r w:rsidR="0027478C" w:rsidRPr="005A7732">
        <w:rPr>
          <w:szCs w:val="28"/>
        </w:rPr>
        <w:t xml:space="preserve">. </w:t>
      </w:r>
      <w:r w:rsidR="001E12BC" w:rsidRPr="005A7732">
        <w:rPr>
          <w:szCs w:val="28"/>
        </w:rPr>
        <w:t>с</w:t>
      </w:r>
      <w:r w:rsidRPr="005A7732">
        <w:rPr>
          <w:szCs w:val="28"/>
        </w:rPr>
        <w:t>/</w:t>
      </w:r>
      <w:r w:rsidR="001E12BC" w:rsidRPr="005A7732">
        <w:rPr>
          <w:szCs w:val="28"/>
        </w:rPr>
        <w:t>х</w:t>
      </w:r>
      <w:r w:rsidRPr="005A7732">
        <w:rPr>
          <w:szCs w:val="28"/>
        </w:rPr>
        <w:t>.</w:t>
      </w:r>
      <w:r w:rsidR="001E12BC" w:rsidRPr="005A7732">
        <w:rPr>
          <w:szCs w:val="28"/>
        </w:rPr>
        <w:t xml:space="preserve"> наук: 06.02.08. </w:t>
      </w:r>
      <w:r w:rsidR="0027478C" w:rsidRPr="005A7732">
        <w:rPr>
          <w:szCs w:val="28"/>
        </w:rPr>
        <w:t>– Курск, 2012.</w:t>
      </w:r>
      <w:r w:rsidR="001E12BC" w:rsidRPr="005A7732">
        <w:rPr>
          <w:szCs w:val="28"/>
        </w:rPr>
        <w:t xml:space="preserve"> –</w:t>
      </w:r>
      <w:r w:rsidR="0027478C" w:rsidRPr="005A7732">
        <w:rPr>
          <w:szCs w:val="28"/>
        </w:rPr>
        <w:t xml:space="preserve"> 1</w:t>
      </w:r>
      <w:r w:rsidR="001E12BC" w:rsidRPr="005A7732">
        <w:rPr>
          <w:szCs w:val="28"/>
        </w:rPr>
        <w:t>9 с</w:t>
      </w:r>
      <w:r w:rsidR="0027478C" w:rsidRPr="005A7732">
        <w:rPr>
          <w:szCs w:val="28"/>
        </w:rPr>
        <w:t>.</w:t>
      </w:r>
    </w:p>
    <w:p w14:paraId="10FA0AC3" w14:textId="520D9249" w:rsidR="00B10420" w:rsidRPr="005A7732" w:rsidRDefault="00617049" w:rsidP="000C385F">
      <w:pPr>
        <w:pStyle w:val="af8"/>
        <w:ind w:firstLine="709"/>
        <w:jc w:val="both"/>
        <w:rPr>
          <w:szCs w:val="28"/>
        </w:rPr>
      </w:pPr>
      <w:r w:rsidRPr="005A7732">
        <w:rPr>
          <w:szCs w:val="28"/>
        </w:rPr>
        <w:t xml:space="preserve">100 </w:t>
      </w:r>
      <w:proofErr w:type="spellStart"/>
      <w:r w:rsidR="00B10420" w:rsidRPr="005A7732">
        <w:rPr>
          <w:szCs w:val="28"/>
        </w:rPr>
        <w:t>Хенниг</w:t>
      </w:r>
      <w:proofErr w:type="spellEnd"/>
      <w:r w:rsidR="00B10420" w:rsidRPr="005A7732">
        <w:rPr>
          <w:szCs w:val="28"/>
        </w:rPr>
        <w:t xml:space="preserve"> А. Минеральные вещества, витамины</w:t>
      </w:r>
      <w:r w:rsidR="001E12BC" w:rsidRPr="005A7732">
        <w:rPr>
          <w:szCs w:val="28"/>
        </w:rPr>
        <w:t>,</w:t>
      </w:r>
      <w:r w:rsidR="00B10420" w:rsidRPr="005A7732">
        <w:rPr>
          <w:szCs w:val="28"/>
        </w:rPr>
        <w:t xml:space="preserve"> биостимуляторы в кормлении сельскохозяйственных животных</w:t>
      </w:r>
      <w:r w:rsidR="001E12BC" w:rsidRPr="005A7732">
        <w:rPr>
          <w:szCs w:val="28"/>
        </w:rPr>
        <w:t xml:space="preserve"> / пер. с нем.</w:t>
      </w:r>
      <w:r w:rsidR="00B10420" w:rsidRPr="005A7732">
        <w:rPr>
          <w:szCs w:val="28"/>
        </w:rPr>
        <w:t xml:space="preserve"> - М.: Колос, 1976</w:t>
      </w:r>
      <w:r w:rsidR="001E12BC" w:rsidRPr="005A7732">
        <w:rPr>
          <w:szCs w:val="28"/>
        </w:rPr>
        <w:t>.</w:t>
      </w:r>
      <w:r w:rsidR="00B10420" w:rsidRPr="005A7732">
        <w:rPr>
          <w:szCs w:val="28"/>
        </w:rPr>
        <w:t xml:space="preserve"> </w:t>
      </w:r>
      <w:r w:rsidR="001E12BC" w:rsidRPr="005A7732">
        <w:rPr>
          <w:szCs w:val="28"/>
        </w:rPr>
        <w:t>–</w:t>
      </w:r>
      <w:r w:rsidR="00B10420" w:rsidRPr="005A7732">
        <w:rPr>
          <w:szCs w:val="28"/>
        </w:rPr>
        <w:t xml:space="preserve"> 55</w:t>
      </w:r>
      <w:r w:rsidR="001E12BC" w:rsidRPr="005A7732">
        <w:rPr>
          <w:szCs w:val="28"/>
        </w:rPr>
        <w:t>9 с.</w:t>
      </w:r>
    </w:p>
    <w:p w14:paraId="637B937C" w14:textId="038B3684" w:rsidR="00B10420" w:rsidRPr="005A7732" w:rsidRDefault="00617049" w:rsidP="000C385F">
      <w:pPr>
        <w:pStyle w:val="af8"/>
        <w:ind w:firstLine="709"/>
        <w:jc w:val="both"/>
        <w:rPr>
          <w:szCs w:val="28"/>
        </w:rPr>
      </w:pPr>
      <w:r w:rsidRPr="00250CF7">
        <w:rPr>
          <w:szCs w:val="28"/>
        </w:rPr>
        <w:t xml:space="preserve">101 </w:t>
      </w:r>
      <w:r w:rsidR="00B10420" w:rsidRPr="005A7732">
        <w:rPr>
          <w:szCs w:val="28"/>
        </w:rPr>
        <w:t xml:space="preserve">Кирилов МП. </w:t>
      </w:r>
      <w:r w:rsidR="001E12BC" w:rsidRPr="005A7732">
        <w:rPr>
          <w:szCs w:val="28"/>
        </w:rPr>
        <w:t xml:space="preserve">И др. </w:t>
      </w:r>
      <w:r w:rsidR="00B10420" w:rsidRPr="005A7732">
        <w:rPr>
          <w:szCs w:val="28"/>
        </w:rPr>
        <w:t xml:space="preserve">Балансирующие добавки для </w:t>
      </w:r>
      <w:proofErr w:type="spellStart"/>
      <w:r w:rsidR="00B10420" w:rsidRPr="005A7732">
        <w:rPr>
          <w:szCs w:val="28"/>
        </w:rPr>
        <w:t>лактирующих</w:t>
      </w:r>
      <w:proofErr w:type="spellEnd"/>
      <w:r w:rsidR="00B10420" w:rsidRPr="005A7732">
        <w:rPr>
          <w:szCs w:val="28"/>
        </w:rPr>
        <w:t xml:space="preserve"> коров</w:t>
      </w:r>
      <w:r w:rsidR="001E12BC" w:rsidRPr="005A7732">
        <w:rPr>
          <w:szCs w:val="28"/>
        </w:rPr>
        <w:t xml:space="preserve"> // </w:t>
      </w:r>
      <w:r w:rsidR="00B10420" w:rsidRPr="005A7732">
        <w:rPr>
          <w:szCs w:val="28"/>
        </w:rPr>
        <w:t>Зоотехния</w:t>
      </w:r>
      <w:r w:rsidR="001E12BC" w:rsidRPr="005A7732">
        <w:rPr>
          <w:szCs w:val="28"/>
        </w:rPr>
        <w:t>.</w:t>
      </w:r>
      <w:r w:rsidR="00B10420" w:rsidRPr="005A7732">
        <w:rPr>
          <w:szCs w:val="28"/>
        </w:rPr>
        <w:t xml:space="preserve"> </w:t>
      </w:r>
      <w:r w:rsidR="001E12BC" w:rsidRPr="005A7732">
        <w:rPr>
          <w:szCs w:val="28"/>
        </w:rPr>
        <w:t xml:space="preserve">- </w:t>
      </w:r>
      <w:r w:rsidR="00B10420" w:rsidRPr="005A7732">
        <w:rPr>
          <w:szCs w:val="28"/>
        </w:rPr>
        <w:t>1999.</w:t>
      </w:r>
      <w:r w:rsidR="001E12BC" w:rsidRPr="005A7732">
        <w:rPr>
          <w:szCs w:val="28"/>
        </w:rPr>
        <w:t xml:space="preserve"> </w:t>
      </w:r>
      <w:r w:rsidR="00B10420" w:rsidRPr="005A7732">
        <w:rPr>
          <w:szCs w:val="28"/>
        </w:rPr>
        <w:t>-</w:t>
      </w:r>
      <w:r w:rsidR="001E12BC" w:rsidRPr="005A7732">
        <w:rPr>
          <w:szCs w:val="28"/>
        </w:rPr>
        <w:t xml:space="preserve"> </w:t>
      </w:r>
      <w:r w:rsidR="00B10420" w:rsidRPr="005A7732">
        <w:rPr>
          <w:szCs w:val="28"/>
        </w:rPr>
        <w:t>№5.</w:t>
      </w:r>
      <w:r w:rsidR="007B4F38" w:rsidRPr="005A7732">
        <w:rPr>
          <w:szCs w:val="28"/>
        </w:rPr>
        <w:t xml:space="preserve"> –</w:t>
      </w:r>
      <w:r w:rsidR="001E12BC" w:rsidRPr="005A7732">
        <w:rPr>
          <w:szCs w:val="28"/>
        </w:rPr>
        <w:t xml:space="preserve"> </w:t>
      </w:r>
      <w:r w:rsidR="007B4F38" w:rsidRPr="005A7732">
        <w:rPr>
          <w:szCs w:val="28"/>
        </w:rPr>
        <w:t xml:space="preserve">С. </w:t>
      </w:r>
      <w:r w:rsidR="00B10420" w:rsidRPr="005A7732">
        <w:rPr>
          <w:szCs w:val="28"/>
        </w:rPr>
        <w:t>16-18.</w:t>
      </w:r>
    </w:p>
    <w:p w14:paraId="6D97A61C" w14:textId="05E6BE38" w:rsidR="00F17141" w:rsidRPr="005A7732" w:rsidRDefault="00617049" w:rsidP="000C385F">
      <w:pPr>
        <w:pStyle w:val="af8"/>
        <w:ind w:firstLine="709"/>
        <w:jc w:val="both"/>
        <w:rPr>
          <w:szCs w:val="28"/>
          <w:lang w:val="en-US"/>
        </w:rPr>
      </w:pPr>
      <w:r w:rsidRPr="005A7732">
        <w:rPr>
          <w:iCs/>
          <w:szCs w:val="28"/>
          <w:lang w:val="en-US"/>
        </w:rPr>
        <w:t xml:space="preserve">102 </w:t>
      </w:r>
      <w:proofErr w:type="spellStart"/>
      <w:r w:rsidR="00F17141" w:rsidRPr="005A7732">
        <w:rPr>
          <w:iCs/>
          <w:szCs w:val="28"/>
          <w:lang w:val="en-US"/>
        </w:rPr>
        <w:t>Kr</w:t>
      </w:r>
      <w:r w:rsidR="00F17141" w:rsidRPr="00250CF7">
        <w:rPr>
          <w:iCs/>
          <w:szCs w:val="28"/>
          <w:lang w:val="en-US"/>
        </w:rPr>
        <w:t>ä</w:t>
      </w:r>
      <w:r w:rsidR="00F17141" w:rsidRPr="005A7732">
        <w:rPr>
          <w:iCs/>
          <w:szCs w:val="28"/>
          <w:lang w:val="en-US"/>
        </w:rPr>
        <w:t>mer</w:t>
      </w:r>
      <w:proofErr w:type="spellEnd"/>
      <w:r w:rsidR="00F17141" w:rsidRPr="00250CF7">
        <w:rPr>
          <w:iCs/>
          <w:szCs w:val="28"/>
          <w:lang w:val="en-US"/>
        </w:rPr>
        <w:t xml:space="preserve"> </w:t>
      </w:r>
      <w:r w:rsidR="00F17141" w:rsidRPr="005A7732">
        <w:rPr>
          <w:iCs/>
          <w:szCs w:val="28"/>
          <w:lang w:val="en-US"/>
        </w:rPr>
        <w:t>M</w:t>
      </w:r>
      <w:r w:rsidR="00F17141" w:rsidRPr="00250CF7">
        <w:rPr>
          <w:iCs/>
          <w:szCs w:val="28"/>
          <w:lang w:val="en-US"/>
        </w:rPr>
        <w:t xml:space="preserve">. </w:t>
      </w:r>
      <w:r w:rsidR="00F17141" w:rsidRPr="005A7732">
        <w:rPr>
          <w:iCs/>
          <w:szCs w:val="28"/>
          <w:lang w:val="en-US"/>
        </w:rPr>
        <w:t>et</w:t>
      </w:r>
      <w:r w:rsidR="00F17141" w:rsidRPr="00250CF7">
        <w:rPr>
          <w:iCs/>
          <w:szCs w:val="28"/>
          <w:lang w:val="en-US"/>
        </w:rPr>
        <w:t xml:space="preserve"> </w:t>
      </w:r>
      <w:r w:rsidR="00F17141" w:rsidRPr="005A7732">
        <w:rPr>
          <w:iCs/>
          <w:szCs w:val="28"/>
          <w:lang w:val="en-US"/>
        </w:rPr>
        <w:t>al</w:t>
      </w:r>
      <w:r w:rsidR="00F17141" w:rsidRPr="00250CF7">
        <w:rPr>
          <w:iCs/>
          <w:szCs w:val="28"/>
          <w:lang w:val="en-US"/>
        </w:rPr>
        <w:t xml:space="preserve">. </w:t>
      </w:r>
      <w:r w:rsidR="00F17141" w:rsidRPr="005A7732">
        <w:rPr>
          <w:iCs/>
          <w:szCs w:val="28"/>
          <w:lang w:val="en-US"/>
        </w:rPr>
        <w:t>Metabolic engineering for microbial production of shikimic acid //</w:t>
      </w:r>
      <w:r w:rsidR="001E12BC" w:rsidRPr="005A7732">
        <w:rPr>
          <w:iCs/>
          <w:szCs w:val="28"/>
          <w:lang w:val="en-US"/>
        </w:rPr>
        <w:t xml:space="preserve"> </w:t>
      </w:r>
      <w:r w:rsidR="00F17141" w:rsidRPr="005A7732">
        <w:rPr>
          <w:iCs/>
          <w:szCs w:val="28"/>
          <w:lang w:val="en-US"/>
        </w:rPr>
        <w:t xml:space="preserve">Metabolic engineering. – 2003. – </w:t>
      </w:r>
      <w:r w:rsidR="001E12BC" w:rsidRPr="005A7732">
        <w:rPr>
          <w:iCs/>
          <w:szCs w:val="28"/>
          <w:lang w:val="en-US"/>
        </w:rPr>
        <w:t>Vol</w:t>
      </w:r>
      <w:r w:rsidR="00F17141" w:rsidRPr="005A7732">
        <w:rPr>
          <w:iCs/>
          <w:szCs w:val="28"/>
          <w:lang w:val="en-US"/>
        </w:rPr>
        <w:t>. 5</w:t>
      </w:r>
      <w:r w:rsidR="001E12BC" w:rsidRPr="005A7732">
        <w:rPr>
          <w:iCs/>
          <w:szCs w:val="28"/>
          <w:lang w:val="en-US"/>
        </w:rPr>
        <w:t>, Issue</w:t>
      </w:r>
      <w:r w:rsidR="00F17141" w:rsidRPr="005A7732">
        <w:rPr>
          <w:iCs/>
          <w:szCs w:val="28"/>
          <w:lang w:val="en-US"/>
        </w:rPr>
        <w:t xml:space="preserve"> 4. – </w:t>
      </w:r>
      <w:r w:rsidR="001E12BC" w:rsidRPr="005A7732">
        <w:rPr>
          <w:iCs/>
          <w:szCs w:val="28"/>
          <w:lang w:val="en-US"/>
        </w:rPr>
        <w:t>P</w:t>
      </w:r>
      <w:r w:rsidR="00F17141" w:rsidRPr="005A7732">
        <w:rPr>
          <w:iCs/>
          <w:szCs w:val="28"/>
          <w:lang w:val="en-US"/>
        </w:rPr>
        <w:t>. 277-283.</w:t>
      </w:r>
    </w:p>
    <w:p w14:paraId="2652A1EE" w14:textId="0AAF1C70" w:rsidR="00657E91" w:rsidRPr="005A7732" w:rsidRDefault="00617049" w:rsidP="000C385F">
      <w:pPr>
        <w:pStyle w:val="af8"/>
        <w:ind w:firstLine="709"/>
        <w:jc w:val="both"/>
        <w:rPr>
          <w:szCs w:val="28"/>
        </w:rPr>
      </w:pPr>
      <w:r w:rsidRPr="005A7732">
        <w:rPr>
          <w:szCs w:val="28"/>
        </w:rPr>
        <w:t xml:space="preserve">103 </w:t>
      </w:r>
      <w:r w:rsidR="005B3D9D" w:rsidRPr="005A7732">
        <w:rPr>
          <w:szCs w:val="28"/>
        </w:rPr>
        <w:t xml:space="preserve">Лебедев Н.И. Использование микродобавок для повышения продуктивности у жвачных животных. - Л.: </w:t>
      </w:r>
      <w:proofErr w:type="spellStart"/>
      <w:r w:rsidR="005B3D9D" w:rsidRPr="005A7732">
        <w:rPr>
          <w:szCs w:val="28"/>
        </w:rPr>
        <w:t>Агропромиздат</w:t>
      </w:r>
      <w:proofErr w:type="spellEnd"/>
      <w:r w:rsidR="005B3D9D" w:rsidRPr="005A7732">
        <w:rPr>
          <w:szCs w:val="28"/>
        </w:rPr>
        <w:t>, 1990</w:t>
      </w:r>
      <w:r w:rsidR="001E12BC" w:rsidRPr="005A7732">
        <w:rPr>
          <w:szCs w:val="28"/>
        </w:rPr>
        <w:t>. –</w:t>
      </w:r>
      <w:r w:rsidR="007B4F38" w:rsidRPr="005A7732">
        <w:rPr>
          <w:szCs w:val="28"/>
        </w:rPr>
        <w:t xml:space="preserve"> </w:t>
      </w:r>
      <w:r w:rsidR="001E12BC" w:rsidRPr="005A7732">
        <w:rPr>
          <w:szCs w:val="28"/>
        </w:rPr>
        <w:t>94 с</w:t>
      </w:r>
      <w:r w:rsidR="005B3D9D" w:rsidRPr="005A7732">
        <w:rPr>
          <w:szCs w:val="28"/>
        </w:rPr>
        <w:t>.</w:t>
      </w:r>
    </w:p>
    <w:p w14:paraId="4B1AE92C" w14:textId="1371CF8F" w:rsidR="00657E91" w:rsidRPr="005A7732" w:rsidRDefault="00617049" w:rsidP="00C51831">
      <w:pPr>
        <w:pStyle w:val="af8"/>
        <w:ind w:firstLine="709"/>
        <w:jc w:val="both"/>
        <w:rPr>
          <w:szCs w:val="28"/>
          <w:lang w:val="en-US"/>
        </w:rPr>
      </w:pPr>
      <w:r w:rsidRPr="005A7732">
        <w:rPr>
          <w:szCs w:val="28"/>
          <w:lang w:val="en-US"/>
        </w:rPr>
        <w:t xml:space="preserve">104 </w:t>
      </w:r>
      <w:proofErr w:type="spellStart"/>
      <w:r w:rsidR="00C51831" w:rsidRPr="005A7732">
        <w:rPr>
          <w:szCs w:val="28"/>
          <w:lang w:val="en-US"/>
        </w:rPr>
        <w:t>Shobel</w:t>
      </w:r>
      <w:proofErr w:type="spellEnd"/>
      <w:r w:rsidR="00C51831" w:rsidRPr="005A7732">
        <w:rPr>
          <w:szCs w:val="28"/>
          <w:lang w:val="en-US"/>
        </w:rPr>
        <w:t xml:space="preserve"> P. Innovative ingredients in feeding dairy cattle // Procced. conf. Animal husbandry of Kazakhstan from the Tradition of Ancestors to Modern Technologies. – Almaty, 2021. – P. 36-39.</w:t>
      </w:r>
    </w:p>
    <w:p w14:paraId="62702249" w14:textId="25F4B8B3" w:rsidR="00657E91" w:rsidRPr="005A7732" w:rsidRDefault="00617049" w:rsidP="000C385F">
      <w:pPr>
        <w:pStyle w:val="af8"/>
        <w:ind w:firstLine="709"/>
        <w:jc w:val="both"/>
        <w:rPr>
          <w:szCs w:val="28"/>
        </w:rPr>
      </w:pPr>
      <w:r w:rsidRPr="005A7732">
        <w:rPr>
          <w:szCs w:val="28"/>
        </w:rPr>
        <w:t xml:space="preserve">105 </w:t>
      </w:r>
      <w:r w:rsidR="008C73FC" w:rsidRPr="005A7732">
        <w:rPr>
          <w:szCs w:val="28"/>
        </w:rPr>
        <w:t>Бабич С</w:t>
      </w:r>
      <w:r w:rsidR="001E12BC" w:rsidRPr="005A7732">
        <w:rPr>
          <w:szCs w:val="28"/>
        </w:rPr>
        <w:t>.</w:t>
      </w:r>
      <w:r w:rsidR="008C73FC" w:rsidRPr="005A7732">
        <w:rPr>
          <w:szCs w:val="28"/>
        </w:rPr>
        <w:t>В</w:t>
      </w:r>
      <w:r w:rsidR="001E12BC" w:rsidRPr="005A7732">
        <w:rPr>
          <w:szCs w:val="28"/>
        </w:rPr>
        <w:t>.</w:t>
      </w:r>
      <w:r w:rsidR="008C73FC" w:rsidRPr="005A7732">
        <w:rPr>
          <w:szCs w:val="28"/>
        </w:rPr>
        <w:t xml:space="preserve"> Молочная продуктивность, состав и свойства молока коров при использовании природных цеолитов в зоне </w:t>
      </w:r>
      <w:proofErr w:type="spellStart"/>
      <w:r w:rsidR="008C73FC" w:rsidRPr="005A7732">
        <w:rPr>
          <w:szCs w:val="28"/>
        </w:rPr>
        <w:t>пром</w:t>
      </w:r>
      <w:proofErr w:type="spellEnd"/>
      <w:r w:rsidR="008C73FC" w:rsidRPr="005A7732">
        <w:rPr>
          <w:szCs w:val="28"/>
        </w:rPr>
        <w:t xml:space="preserve"> выбросов</w:t>
      </w:r>
      <w:r w:rsidR="001E12BC" w:rsidRPr="005A7732">
        <w:rPr>
          <w:szCs w:val="28"/>
        </w:rPr>
        <w:t xml:space="preserve"> Южного Урала:</w:t>
      </w:r>
      <w:r w:rsidR="008C73FC" w:rsidRPr="005A7732">
        <w:rPr>
          <w:szCs w:val="28"/>
        </w:rPr>
        <w:t xml:space="preserve"> </w:t>
      </w:r>
      <w:proofErr w:type="spellStart"/>
      <w:r w:rsidR="001E12BC" w:rsidRPr="005A7732">
        <w:rPr>
          <w:szCs w:val="28"/>
        </w:rPr>
        <w:t>автореф</w:t>
      </w:r>
      <w:proofErr w:type="spellEnd"/>
      <w:r w:rsidR="001E12BC" w:rsidRPr="005A7732">
        <w:rPr>
          <w:bCs/>
          <w:szCs w:val="28"/>
        </w:rPr>
        <w:t xml:space="preserve">. </w:t>
      </w:r>
      <w:r w:rsidR="008C73FC" w:rsidRPr="005A7732">
        <w:rPr>
          <w:bCs/>
          <w:szCs w:val="28"/>
        </w:rPr>
        <w:t xml:space="preserve">… </w:t>
      </w:r>
      <w:r w:rsidR="008C73FC" w:rsidRPr="005A7732">
        <w:rPr>
          <w:szCs w:val="28"/>
        </w:rPr>
        <w:t>к</w:t>
      </w:r>
      <w:r w:rsidR="001E12BC" w:rsidRPr="005A7732">
        <w:rPr>
          <w:szCs w:val="28"/>
        </w:rPr>
        <w:t>анд</w:t>
      </w:r>
      <w:r w:rsidR="008161E3" w:rsidRPr="005A7732">
        <w:rPr>
          <w:szCs w:val="28"/>
        </w:rPr>
        <w:t>.</w:t>
      </w:r>
      <w:r w:rsidR="008C73FC" w:rsidRPr="005A7732">
        <w:rPr>
          <w:szCs w:val="28"/>
        </w:rPr>
        <w:t xml:space="preserve"> </w:t>
      </w:r>
      <w:r w:rsidR="008161E3" w:rsidRPr="005A7732">
        <w:rPr>
          <w:szCs w:val="28"/>
        </w:rPr>
        <w:t>с</w:t>
      </w:r>
      <w:r w:rsidR="00C51831" w:rsidRPr="005A7732">
        <w:rPr>
          <w:szCs w:val="28"/>
        </w:rPr>
        <w:t>/</w:t>
      </w:r>
      <w:r w:rsidR="001E12BC" w:rsidRPr="005A7732">
        <w:rPr>
          <w:szCs w:val="28"/>
        </w:rPr>
        <w:t>х</w:t>
      </w:r>
      <w:r w:rsidR="00C51831" w:rsidRPr="005A7732">
        <w:rPr>
          <w:szCs w:val="28"/>
        </w:rPr>
        <w:t xml:space="preserve">. </w:t>
      </w:r>
      <w:r w:rsidR="001E12BC" w:rsidRPr="005A7732">
        <w:rPr>
          <w:szCs w:val="28"/>
        </w:rPr>
        <w:t>наук: 06.02.04.</w:t>
      </w:r>
      <w:r w:rsidR="008C73FC" w:rsidRPr="005A7732">
        <w:rPr>
          <w:szCs w:val="28"/>
        </w:rPr>
        <w:t xml:space="preserve"> -</w:t>
      </w:r>
      <w:r w:rsidR="001E12BC" w:rsidRPr="005A7732">
        <w:rPr>
          <w:szCs w:val="28"/>
        </w:rPr>
        <w:t xml:space="preserve"> </w:t>
      </w:r>
      <w:r w:rsidR="008C73FC" w:rsidRPr="005A7732">
        <w:rPr>
          <w:szCs w:val="28"/>
        </w:rPr>
        <w:t>Троицк, 2003.</w:t>
      </w:r>
      <w:r w:rsidR="007B4F38" w:rsidRPr="005A7732">
        <w:rPr>
          <w:szCs w:val="28"/>
        </w:rPr>
        <w:t xml:space="preserve"> – 19</w:t>
      </w:r>
      <w:r w:rsidR="001E12BC" w:rsidRPr="005A7732">
        <w:rPr>
          <w:szCs w:val="28"/>
        </w:rPr>
        <w:t xml:space="preserve"> с</w:t>
      </w:r>
      <w:r w:rsidR="008D272E" w:rsidRPr="005A7732">
        <w:rPr>
          <w:szCs w:val="28"/>
        </w:rPr>
        <w:t>.</w:t>
      </w:r>
    </w:p>
    <w:p w14:paraId="6F3288D0" w14:textId="5EA3FFCE" w:rsidR="00657E91" w:rsidRPr="005A7732" w:rsidRDefault="00617049" w:rsidP="000C385F">
      <w:pPr>
        <w:pStyle w:val="af8"/>
        <w:ind w:firstLine="709"/>
        <w:jc w:val="both"/>
        <w:rPr>
          <w:noProof/>
          <w:szCs w:val="28"/>
          <w:lang w:val="en-US"/>
        </w:rPr>
      </w:pPr>
      <w:r w:rsidRPr="005A7732">
        <w:rPr>
          <w:szCs w:val="28"/>
          <w:lang w:val="en-US"/>
        </w:rPr>
        <w:t xml:space="preserve">106 </w:t>
      </w:r>
      <w:r w:rsidR="008C73FC" w:rsidRPr="005A7732">
        <w:rPr>
          <w:szCs w:val="28"/>
          <w:lang w:val="en-US"/>
        </w:rPr>
        <w:t>Bines J.A., Hart I.C. Metabolic limits to milk production, especially roles of growth hormone and insulin</w:t>
      </w:r>
      <w:r w:rsidR="005063EB" w:rsidRPr="005A7732">
        <w:rPr>
          <w:szCs w:val="28"/>
          <w:lang w:val="en-US"/>
        </w:rPr>
        <w:t xml:space="preserve"> //</w:t>
      </w:r>
      <w:r w:rsidR="008C73FC" w:rsidRPr="005A7732">
        <w:rPr>
          <w:szCs w:val="28"/>
          <w:lang w:val="en-US"/>
        </w:rPr>
        <w:t xml:space="preserve"> Journal</w:t>
      </w:r>
      <w:r w:rsidR="005063EB" w:rsidRPr="005A7732">
        <w:rPr>
          <w:szCs w:val="28"/>
          <w:lang w:val="en-US"/>
        </w:rPr>
        <w:t xml:space="preserve"> </w:t>
      </w:r>
      <w:r w:rsidR="008C73FC" w:rsidRPr="005A7732">
        <w:rPr>
          <w:szCs w:val="28"/>
          <w:lang w:val="en-US"/>
        </w:rPr>
        <w:t>of</w:t>
      </w:r>
      <w:r w:rsidR="005063EB" w:rsidRPr="005A7732">
        <w:rPr>
          <w:szCs w:val="28"/>
          <w:lang w:val="en-US"/>
        </w:rPr>
        <w:t xml:space="preserve"> </w:t>
      </w:r>
      <w:r w:rsidR="008C73FC" w:rsidRPr="005A7732">
        <w:rPr>
          <w:szCs w:val="28"/>
          <w:lang w:val="en-US"/>
        </w:rPr>
        <w:t>Dairy</w:t>
      </w:r>
      <w:r w:rsidR="005063EB" w:rsidRPr="005A7732">
        <w:rPr>
          <w:szCs w:val="28"/>
          <w:lang w:val="en-US"/>
        </w:rPr>
        <w:t>. – 1982. – Vol.</w:t>
      </w:r>
      <w:r w:rsidR="008C73FC" w:rsidRPr="005A7732">
        <w:rPr>
          <w:szCs w:val="28"/>
          <w:lang w:val="en-US"/>
        </w:rPr>
        <w:t xml:space="preserve"> </w:t>
      </w:r>
      <w:r w:rsidR="005063EB" w:rsidRPr="005A7732">
        <w:rPr>
          <w:szCs w:val="28"/>
          <w:lang w:val="en-US"/>
        </w:rPr>
        <w:t>65, Issue 8. – P. </w:t>
      </w:r>
      <w:r w:rsidR="008C73FC" w:rsidRPr="005A7732">
        <w:rPr>
          <w:szCs w:val="28"/>
          <w:lang w:val="en-US"/>
        </w:rPr>
        <w:t>1375-1389</w:t>
      </w:r>
      <w:r w:rsidR="005063EB" w:rsidRPr="005A7732">
        <w:rPr>
          <w:szCs w:val="28"/>
          <w:lang w:val="en-US"/>
        </w:rPr>
        <w:t>.</w:t>
      </w:r>
    </w:p>
    <w:p w14:paraId="00B774C0" w14:textId="1D1E9F75" w:rsidR="001B142E" w:rsidRPr="005A7732" w:rsidRDefault="00617049" w:rsidP="000C385F">
      <w:pPr>
        <w:pStyle w:val="af8"/>
        <w:ind w:firstLine="709"/>
        <w:jc w:val="both"/>
        <w:rPr>
          <w:szCs w:val="28"/>
        </w:rPr>
      </w:pPr>
      <w:r w:rsidRPr="005A7732">
        <w:rPr>
          <w:szCs w:val="28"/>
        </w:rPr>
        <w:t xml:space="preserve">107 </w:t>
      </w:r>
      <w:r w:rsidR="001B142E" w:rsidRPr="005A7732">
        <w:rPr>
          <w:szCs w:val="28"/>
        </w:rPr>
        <w:t xml:space="preserve">Логинова Л., </w:t>
      </w:r>
      <w:proofErr w:type="spellStart"/>
      <w:r w:rsidR="001B142E" w:rsidRPr="005A7732">
        <w:rPr>
          <w:szCs w:val="28"/>
        </w:rPr>
        <w:t>Мунгин</w:t>
      </w:r>
      <w:proofErr w:type="spellEnd"/>
      <w:r w:rsidR="001B142E" w:rsidRPr="005A7732">
        <w:rPr>
          <w:szCs w:val="28"/>
        </w:rPr>
        <w:t xml:space="preserve"> В. Анализ физиологического статуса стельных сухостойных коров при разных типах кормления // </w:t>
      </w:r>
      <w:proofErr w:type="spellStart"/>
      <w:r w:rsidR="001B142E" w:rsidRPr="005A7732">
        <w:rPr>
          <w:szCs w:val="28"/>
        </w:rPr>
        <w:t>ЧувашМ</w:t>
      </w:r>
      <w:r w:rsidR="007B4F38" w:rsidRPr="005A7732">
        <w:rPr>
          <w:szCs w:val="28"/>
        </w:rPr>
        <w:t>У</w:t>
      </w:r>
      <w:proofErr w:type="spellEnd"/>
      <w:r w:rsidR="007B4F38" w:rsidRPr="005A7732">
        <w:rPr>
          <w:szCs w:val="28"/>
        </w:rPr>
        <w:t xml:space="preserve"> </w:t>
      </w:r>
      <w:proofErr w:type="spellStart"/>
      <w:r w:rsidR="007B4F38" w:rsidRPr="005A7732">
        <w:rPr>
          <w:szCs w:val="28"/>
        </w:rPr>
        <w:t>хабаршысы</w:t>
      </w:r>
      <w:proofErr w:type="spellEnd"/>
      <w:r w:rsidR="005063EB" w:rsidRPr="005A7732">
        <w:rPr>
          <w:szCs w:val="28"/>
          <w:lang w:val="kk-KZ"/>
        </w:rPr>
        <w:t xml:space="preserve">. </w:t>
      </w:r>
      <w:r w:rsidR="005063EB" w:rsidRPr="005A7732">
        <w:rPr>
          <w:szCs w:val="28"/>
        </w:rPr>
        <w:t>–</w:t>
      </w:r>
      <w:r w:rsidR="007B4F38" w:rsidRPr="005A7732">
        <w:rPr>
          <w:szCs w:val="28"/>
        </w:rPr>
        <w:t xml:space="preserve"> 2011</w:t>
      </w:r>
      <w:r w:rsidR="005063EB" w:rsidRPr="005A7732">
        <w:rPr>
          <w:szCs w:val="28"/>
          <w:lang w:val="kk-KZ"/>
        </w:rPr>
        <w:t xml:space="preserve">. - </w:t>
      </w:r>
      <w:r w:rsidR="007B4F38" w:rsidRPr="005A7732">
        <w:rPr>
          <w:szCs w:val="28"/>
        </w:rPr>
        <w:t>№4.</w:t>
      </w:r>
      <w:r w:rsidR="005063EB" w:rsidRPr="005A7732">
        <w:rPr>
          <w:szCs w:val="28"/>
          <w:lang w:val="kk-KZ"/>
        </w:rPr>
        <w:t xml:space="preserve"> </w:t>
      </w:r>
      <w:r w:rsidR="007B4F38" w:rsidRPr="005A7732">
        <w:rPr>
          <w:szCs w:val="28"/>
        </w:rPr>
        <w:t>– С. 39-42</w:t>
      </w:r>
      <w:r w:rsidR="001B142E" w:rsidRPr="005A7732">
        <w:rPr>
          <w:szCs w:val="28"/>
        </w:rPr>
        <w:t>.</w:t>
      </w:r>
    </w:p>
    <w:p w14:paraId="41B7A631" w14:textId="343FE6D6" w:rsidR="008F244A" w:rsidRPr="005A7732" w:rsidRDefault="00617049" w:rsidP="000C385F">
      <w:pPr>
        <w:pStyle w:val="af8"/>
        <w:ind w:firstLine="709"/>
        <w:jc w:val="both"/>
        <w:rPr>
          <w:szCs w:val="28"/>
        </w:rPr>
      </w:pPr>
      <w:r w:rsidRPr="005A7732">
        <w:rPr>
          <w:szCs w:val="28"/>
        </w:rPr>
        <w:t xml:space="preserve">108 </w:t>
      </w:r>
      <w:r w:rsidR="00FD6E48" w:rsidRPr="005A7732">
        <w:rPr>
          <w:szCs w:val="28"/>
        </w:rPr>
        <w:t>Сазонов Н.Н</w:t>
      </w:r>
      <w:r w:rsidR="00BF3406" w:rsidRPr="005A7732">
        <w:rPr>
          <w:szCs w:val="28"/>
          <w:lang w:val="kk-KZ"/>
        </w:rPr>
        <w:t>.,</w:t>
      </w:r>
      <w:r w:rsidR="00BF3406" w:rsidRPr="005A7732">
        <w:rPr>
          <w:szCs w:val="28"/>
        </w:rPr>
        <w:t xml:space="preserve"> Третьяков Т.А.</w:t>
      </w:r>
      <w:r w:rsidR="00BF3406" w:rsidRPr="005A7732">
        <w:rPr>
          <w:szCs w:val="28"/>
          <w:lang w:val="kk-KZ"/>
        </w:rPr>
        <w:t xml:space="preserve"> и др</w:t>
      </w:r>
      <w:r w:rsidR="00FD6E48" w:rsidRPr="005A7732">
        <w:rPr>
          <w:szCs w:val="28"/>
        </w:rPr>
        <w:t xml:space="preserve">. </w:t>
      </w:r>
      <w:r w:rsidR="008F244A" w:rsidRPr="005A7732">
        <w:rPr>
          <w:szCs w:val="28"/>
        </w:rPr>
        <w:t xml:space="preserve">Иммунобиологическая реактивность и </w:t>
      </w:r>
      <w:r w:rsidR="00BF3406" w:rsidRPr="005A7732">
        <w:rPr>
          <w:szCs w:val="28"/>
          <w:lang w:val="kk-KZ"/>
        </w:rPr>
        <w:t xml:space="preserve">биохимические </w:t>
      </w:r>
      <w:r w:rsidR="008F244A" w:rsidRPr="005A7732">
        <w:rPr>
          <w:szCs w:val="28"/>
        </w:rPr>
        <w:t>показатели крови и молока коров при подкормке цеолитами</w:t>
      </w:r>
      <w:r w:rsidR="00BF3406" w:rsidRPr="005A7732">
        <w:rPr>
          <w:szCs w:val="28"/>
          <w:lang w:val="kk-KZ"/>
        </w:rPr>
        <w:t xml:space="preserve"> // </w:t>
      </w:r>
      <w:r w:rsidR="005063EB" w:rsidRPr="005A7732">
        <w:rPr>
          <w:szCs w:val="28"/>
          <w:lang w:val="kk-KZ"/>
        </w:rPr>
        <w:t>Тез. докл. симпоз. по применению природных цеолитов в животноводстве и растениеводстве</w:t>
      </w:r>
      <w:r w:rsidR="008F244A" w:rsidRPr="005A7732">
        <w:rPr>
          <w:szCs w:val="28"/>
        </w:rPr>
        <w:t>. -</w:t>
      </w:r>
      <w:r w:rsidR="005063EB" w:rsidRPr="005A7732">
        <w:rPr>
          <w:szCs w:val="28"/>
          <w:lang w:val="kk-KZ"/>
        </w:rPr>
        <w:t xml:space="preserve"> </w:t>
      </w:r>
      <w:r w:rsidR="008F244A" w:rsidRPr="005A7732">
        <w:rPr>
          <w:szCs w:val="28"/>
        </w:rPr>
        <w:t xml:space="preserve">Тбилиси, 1989. - </w:t>
      </w:r>
      <w:r w:rsidR="008F244A" w:rsidRPr="005A7732">
        <w:rPr>
          <w:szCs w:val="28"/>
          <w:lang w:val="en-US"/>
        </w:rPr>
        <w:t>C</w:t>
      </w:r>
      <w:r w:rsidR="008F244A" w:rsidRPr="005A7732">
        <w:rPr>
          <w:szCs w:val="28"/>
        </w:rPr>
        <w:t>. 145-148.</w:t>
      </w:r>
    </w:p>
    <w:p w14:paraId="2EDE7F54" w14:textId="35309BD8" w:rsidR="00657E91" w:rsidRPr="005A7732" w:rsidRDefault="00617049" w:rsidP="000C385F">
      <w:pPr>
        <w:pStyle w:val="af8"/>
        <w:ind w:firstLine="709"/>
        <w:jc w:val="both"/>
        <w:rPr>
          <w:szCs w:val="28"/>
        </w:rPr>
      </w:pPr>
      <w:r w:rsidRPr="005A7732">
        <w:rPr>
          <w:noProof/>
          <w:szCs w:val="28"/>
        </w:rPr>
        <w:t xml:space="preserve">109 </w:t>
      </w:r>
      <w:r w:rsidR="00FF647D" w:rsidRPr="005A7732">
        <w:rPr>
          <w:noProof/>
          <w:szCs w:val="28"/>
        </w:rPr>
        <w:t>Шарабрин И.Г. Определение минеральной недостаточности в питании высокопродуктивных кор</w:t>
      </w:r>
      <w:r w:rsidR="007B4F38" w:rsidRPr="005A7732">
        <w:rPr>
          <w:noProof/>
          <w:szCs w:val="28"/>
        </w:rPr>
        <w:t xml:space="preserve">ов. </w:t>
      </w:r>
      <w:r w:rsidR="0000427C" w:rsidRPr="005A7732">
        <w:rPr>
          <w:noProof/>
          <w:szCs w:val="28"/>
          <w:lang w:val="kk-KZ"/>
        </w:rPr>
        <w:t xml:space="preserve">- </w:t>
      </w:r>
      <w:r w:rsidR="007B4F38" w:rsidRPr="005A7732">
        <w:rPr>
          <w:noProof/>
          <w:szCs w:val="28"/>
        </w:rPr>
        <w:t>М.</w:t>
      </w:r>
      <w:r w:rsidR="0000427C" w:rsidRPr="005A7732">
        <w:rPr>
          <w:noProof/>
          <w:szCs w:val="28"/>
          <w:lang w:val="kk-KZ"/>
        </w:rPr>
        <w:t>,</w:t>
      </w:r>
      <w:r w:rsidR="007B4F38" w:rsidRPr="005A7732">
        <w:rPr>
          <w:noProof/>
          <w:szCs w:val="28"/>
        </w:rPr>
        <w:t xml:space="preserve"> </w:t>
      </w:r>
      <w:r w:rsidR="0000427C" w:rsidRPr="005A7732">
        <w:rPr>
          <w:noProof/>
          <w:szCs w:val="28"/>
          <w:lang w:val="kk-KZ"/>
        </w:rPr>
        <w:t>1953</w:t>
      </w:r>
      <w:r w:rsidR="007B4F38" w:rsidRPr="005A7732">
        <w:rPr>
          <w:noProof/>
          <w:szCs w:val="28"/>
        </w:rPr>
        <w:t>.</w:t>
      </w:r>
      <w:r w:rsidR="0000427C" w:rsidRPr="005A7732">
        <w:rPr>
          <w:noProof/>
          <w:szCs w:val="28"/>
          <w:lang w:val="kk-KZ"/>
        </w:rPr>
        <w:t xml:space="preserve"> </w:t>
      </w:r>
      <w:r w:rsidR="0000427C" w:rsidRPr="005A7732">
        <w:rPr>
          <w:noProof/>
          <w:szCs w:val="28"/>
        </w:rPr>
        <w:t>–</w:t>
      </w:r>
      <w:r w:rsidR="007B4F38" w:rsidRPr="005A7732">
        <w:rPr>
          <w:noProof/>
          <w:szCs w:val="28"/>
        </w:rPr>
        <w:t xml:space="preserve"> </w:t>
      </w:r>
      <w:r w:rsidR="0000427C" w:rsidRPr="005A7732">
        <w:rPr>
          <w:noProof/>
          <w:szCs w:val="28"/>
          <w:lang w:val="kk-KZ"/>
        </w:rPr>
        <w:t>120 с</w:t>
      </w:r>
      <w:r w:rsidR="00FF647D" w:rsidRPr="005A7732">
        <w:rPr>
          <w:noProof/>
          <w:szCs w:val="28"/>
        </w:rPr>
        <w:t>.</w:t>
      </w:r>
    </w:p>
    <w:p w14:paraId="28C7926B" w14:textId="63B29411" w:rsidR="00657E91" w:rsidRPr="005A7732" w:rsidRDefault="00617049" w:rsidP="000C385F">
      <w:pPr>
        <w:pStyle w:val="af8"/>
        <w:ind w:firstLine="709"/>
        <w:jc w:val="both"/>
        <w:rPr>
          <w:szCs w:val="28"/>
        </w:rPr>
      </w:pPr>
      <w:r w:rsidRPr="005A7732">
        <w:rPr>
          <w:szCs w:val="28"/>
        </w:rPr>
        <w:t xml:space="preserve">110 </w:t>
      </w:r>
      <w:proofErr w:type="spellStart"/>
      <w:r w:rsidR="00F250CF" w:rsidRPr="005A7732">
        <w:rPr>
          <w:szCs w:val="28"/>
        </w:rPr>
        <w:t>Врзгула</w:t>
      </w:r>
      <w:proofErr w:type="spellEnd"/>
      <w:r w:rsidR="00F250CF" w:rsidRPr="005A7732">
        <w:rPr>
          <w:szCs w:val="28"/>
        </w:rPr>
        <w:t xml:space="preserve"> Л.</w:t>
      </w:r>
      <w:r w:rsidR="0000427C" w:rsidRPr="005A7732">
        <w:rPr>
          <w:szCs w:val="28"/>
          <w:lang w:val="kk-KZ"/>
        </w:rPr>
        <w:t>, Бартко Р., Козач И</w:t>
      </w:r>
      <w:r w:rsidR="00F250CF" w:rsidRPr="005A7732">
        <w:rPr>
          <w:szCs w:val="28"/>
        </w:rPr>
        <w:t xml:space="preserve"> Использование цеолитов в животноводстве</w:t>
      </w:r>
      <w:r w:rsidR="0000427C" w:rsidRPr="005A7732">
        <w:rPr>
          <w:szCs w:val="28"/>
          <w:lang w:val="kk-KZ"/>
        </w:rPr>
        <w:t xml:space="preserve"> //</w:t>
      </w:r>
      <w:r w:rsidR="00F250CF" w:rsidRPr="005A7732">
        <w:rPr>
          <w:szCs w:val="28"/>
        </w:rPr>
        <w:t xml:space="preserve"> Международный с</w:t>
      </w:r>
      <w:r w:rsidR="0000427C" w:rsidRPr="005A7732">
        <w:rPr>
          <w:szCs w:val="28"/>
          <w:lang w:val="kk-KZ"/>
        </w:rPr>
        <w:t>/</w:t>
      </w:r>
      <w:r w:rsidR="00F250CF" w:rsidRPr="005A7732">
        <w:rPr>
          <w:szCs w:val="28"/>
        </w:rPr>
        <w:t xml:space="preserve">х журнал. </w:t>
      </w:r>
      <w:r w:rsidR="0000427C" w:rsidRPr="005A7732">
        <w:rPr>
          <w:szCs w:val="28"/>
          <w:lang w:val="kk-KZ"/>
        </w:rPr>
        <w:t xml:space="preserve">- </w:t>
      </w:r>
      <w:r w:rsidR="00F250CF" w:rsidRPr="005A7732">
        <w:rPr>
          <w:szCs w:val="28"/>
        </w:rPr>
        <w:t>1982.</w:t>
      </w:r>
      <w:r w:rsidR="0000427C" w:rsidRPr="005A7732">
        <w:rPr>
          <w:szCs w:val="28"/>
          <w:lang w:val="kk-KZ"/>
        </w:rPr>
        <w:t xml:space="preserve"> </w:t>
      </w:r>
      <w:r w:rsidR="00F250CF" w:rsidRPr="005A7732">
        <w:rPr>
          <w:szCs w:val="28"/>
        </w:rPr>
        <w:t>-</w:t>
      </w:r>
      <w:r w:rsidR="00AF0076" w:rsidRPr="005A7732">
        <w:rPr>
          <w:szCs w:val="28"/>
        </w:rPr>
        <w:t xml:space="preserve"> </w:t>
      </w:r>
      <w:r w:rsidR="00F250CF" w:rsidRPr="005A7732">
        <w:rPr>
          <w:szCs w:val="28"/>
        </w:rPr>
        <w:t>№6.</w:t>
      </w:r>
      <w:r w:rsidR="0000427C" w:rsidRPr="005A7732">
        <w:rPr>
          <w:szCs w:val="28"/>
          <w:lang w:val="kk-KZ"/>
        </w:rPr>
        <w:t xml:space="preserve"> </w:t>
      </w:r>
      <w:r w:rsidR="0000427C" w:rsidRPr="005A7732">
        <w:rPr>
          <w:szCs w:val="28"/>
        </w:rPr>
        <w:t>–</w:t>
      </w:r>
      <w:r w:rsidR="00F250CF" w:rsidRPr="005A7732">
        <w:rPr>
          <w:szCs w:val="28"/>
        </w:rPr>
        <w:t xml:space="preserve"> </w:t>
      </w:r>
      <w:r w:rsidR="0000427C" w:rsidRPr="005A7732">
        <w:rPr>
          <w:szCs w:val="28"/>
          <w:lang w:val="kk-KZ"/>
        </w:rPr>
        <w:t xml:space="preserve">С. </w:t>
      </w:r>
      <w:r w:rsidR="00F250CF" w:rsidRPr="005A7732">
        <w:rPr>
          <w:szCs w:val="28"/>
        </w:rPr>
        <w:t>76-78.</w:t>
      </w:r>
    </w:p>
    <w:p w14:paraId="07C642B2" w14:textId="29CFC880" w:rsidR="00657E91" w:rsidRPr="005A7732" w:rsidRDefault="00617049" w:rsidP="000C385F">
      <w:pPr>
        <w:pStyle w:val="af8"/>
        <w:ind w:firstLine="709"/>
        <w:jc w:val="both"/>
        <w:rPr>
          <w:szCs w:val="28"/>
        </w:rPr>
      </w:pPr>
      <w:r w:rsidRPr="005A7732">
        <w:rPr>
          <w:szCs w:val="28"/>
        </w:rPr>
        <w:t xml:space="preserve">111 </w:t>
      </w:r>
      <w:proofErr w:type="spellStart"/>
      <w:r w:rsidR="00FF2F9B" w:rsidRPr="005A7732">
        <w:rPr>
          <w:szCs w:val="28"/>
        </w:rPr>
        <w:t>Папуниди</w:t>
      </w:r>
      <w:proofErr w:type="spellEnd"/>
      <w:r w:rsidR="0000427C" w:rsidRPr="005A7732">
        <w:rPr>
          <w:szCs w:val="28"/>
        </w:rPr>
        <w:t xml:space="preserve"> К.</w:t>
      </w:r>
      <w:r w:rsidR="00FF2F9B" w:rsidRPr="005A7732">
        <w:rPr>
          <w:szCs w:val="28"/>
        </w:rPr>
        <w:t>Х.</w:t>
      </w:r>
      <w:r w:rsidR="0000427C" w:rsidRPr="005A7732">
        <w:rPr>
          <w:szCs w:val="28"/>
          <w:lang w:val="kk-KZ"/>
        </w:rPr>
        <w:t>, Семенов Э.И., Кадиков И.Р. и др.</w:t>
      </w:r>
      <w:r w:rsidR="00FF2F9B" w:rsidRPr="005A7732">
        <w:rPr>
          <w:szCs w:val="28"/>
        </w:rPr>
        <w:t xml:space="preserve"> Применение</w:t>
      </w:r>
      <w:r w:rsidR="00855526" w:rsidRPr="005A7732">
        <w:rPr>
          <w:szCs w:val="28"/>
        </w:rPr>
        <w:t xml:space="preserve"> </w:t>
      </w:r>
      <w:r w:rsidR="00FF2F9B" w:rsidRPr="005A7732">
        <w:rPr>
          <w:szCs w:val="28"/>
        </w:rPr>
        <w:t>сорбентов для профилактики нарушения</w:t>
      </w:r>
      <w:r w:rsidR="00100BBA" w:rsidRPr="005A7732">
        <w:rPr>
          <w:szCs w:val="28"/>
        </w:rPr>
        <w:t xml:space="preserve"> </w:t>
      </w:r>
      <w:r w:rsidR="00FF2F9B" w:rsidRPr="005A7732">
        <w:rPr>
          <w:szCs w:val="28"/>
        </w:rPr>
        <w:t>обмена веществ и токсикозов животных:</w:t>
      </w:r>
      <w:r w:rsidR="00EA4602" w:rsidRPr="005A7732">
        <w:rPr>
          <w:szCs w:val="28"/>
        </w:rPr>
        <w:t xml:space="preserve"> </w:t>
      </w:r>
      <w:r w:rsidR="00FF2F9B" w:rsidRPr="005A7732">
        <w:rPr>
          <w:szCs w:val="28"/>
        </w:rPr>
        <w:t>монография. – Казань</w:t>
      </w:r>
      <w:r w:rsidR="0000427C" w:rsidRPr="005A7732">
        <w:rPr>
          <w:szCs w:val="28"/>
          <w:lang w:val="kk-KZ"/>
        </w:rPr>
        <w:t xml:space="preserve">, </w:t>
      </w:r>
      <w:r w:rsidR="00FF2F9B" w:rsidRPr="005A7732">
        <w:rPr>
          <w:szCs w:val="28"/>
        </w:rPr>
        <w:t>2018. – 224 с.</w:t>
      </w:r>
    </w:p>
    <w:p w14:paraId="5BF949D7" w14:textId="7E761C5B" w:rsidR="00657E91" w:rsidRPr="005A7732" w:rsidRDefault="00617049" w:rsidP="000C385F">
      <w:pPr>
        <w:pStyle w:val="af8"/>
        <w:ind w:firstLine="709"/>
        <w:jc w:val="both"/>
        <w:rPr>
          <w:szCs w:val="28"/>
        </w:rPr>
      </w:pPr>
      <w:r w:rsidRPr="005A7732">
        <w:rPr>
          <w:szCs w:val="28"/>
        </w:rPr>
        <w:t xml:space="preserve">112 </w:t>
      </w:r>
      <w:proofErr w:type="spellStart"/>
      <w:r w:rsidR="00753CDF" w:rsidRPr="005A7732">
        <w:rPr>
          <w:szCs w:val="28"/>
        </w:rPr>
        <w:t>Ребезов</w:t>
      </w:r>
      <w:proofErr w:type="spellEnd"/>
      <w:r w:rsidR="00753CDF" w:rsidRPr="005A7732">
        <w:rPr>
          <w:szCs w:val="28"/>
        </w:rPr>
        <w:t xml:space="preserve"> М</w:t>
      </w:r>
      <w:r w:rsidR="0000427C" w:rsidRPr="005A7732">
        <w:rPr>
          <w:szCs w:val="28"/>
          <w:lang w:val="kk-KZ"/>
        </w:rPr>
        <w:t>.</w:t>
      </w:r>
      <w:r w:rsidR="00753CDF" w:rsidRPr="005A7732">
        <w:rPr>
          <w:szCs w:val="28"/>
        </w:rPr>
        <w:t xml:space="preserve"> Изучение продуктивности коров под влиянием природных цеолитов</w:t>
      </w:r>
      <w:r w:rsidR="0000427C" w:rsidRPr="005A7732">
        <w:rPr>
          <w:szCs w:val="28"/>
          <w:lang w:val="kk-KZ"/>
        </w:rPr>
        <w:t xml:space="preserve"> //</w:t>
      </w:r>
      <w:r w:rsidR="00753CDF" w:rsidRPr="005A7732">
        <w:rPr>
          <w:szCs w:val="28"/>
        </w:rPr>
        <w:t xml:space="preserve"> Молочное и мясное скотоводство</w:t>
      </w:r>
      <w:r w:rsidR="0000427C" w:rsidRPr="005A7732">
        <w:rPr>
          <w:szCs w:val="28"/>
          <w:lang w:val="kk-KZ"/>
        </w:rPr>
        <w:t>.</w:t>
      </w:r>
      <w:r w:rsidR="00753CDF" w:rsidRPr="005A7732">
        <w:rPr>
          <w:szCs w:val="28"/>
        </w:rPr>
        <w:t xml:space="preserve"> </w:t>
      </w:r>
      <w:r w:rsidR="0000427C" w:rsidRPr="005A7732">
        <w:rPr>
          <w:szCs w:val="28"/>
          <w:lang w:val="kk-KZ"/>
        </w:rPr>
        <w:t xml:space="preserve">- </w:t>
      </w:r>
      <w:r w:rsidR="00753CDF" w:rsidRPr="005A7732">
        <w:rPr>
          <w:szCs w:val="28"/>
        </w:rPr>
        <w:t>2002.</w:t>
      </w:r>
      <w:r w:rsidR="0000427C" w:rsidRPr="005A7732">
        <w:rPr>
          <w:szCs w:val="28"/>
          <w:lang w:val="kk-KZ"/>
        </w:rPr>
        <w:t xml:space="preserve"> </w:t>
      </w:r>
      <w:r w:rsidR="00753CDF" w:rsidRPr="005A7732">
        <w:rPr>
          <w:szCs w:val="28"/>
        </w:rPr>
        <w:t>- №6.</w:t>
      </w:r>
      <w:r w:rsidR="0000427C" w:rsidRPr="005A7732">
        <w:rPr>
          <w:szCs w:val="28"/>
          <w:lang w:val="kk-KZ"/>
        </w:rPr>
        <w:t xml:space="preserve"> </w:t>
      </w:r>
      <w:r w:rsidR="0000427C" w:rsidRPr="005A7732">
        <w:rPr>
          <w:szCs w:val="28"/>
        </w:rPr>
        <w:t>–</w:t>
      </w:r>
      <w:r w:rsidR="0000427C" w:rsidRPr="005A7732">
        <w:rPr>
          <w:szCs w:val="28"/>
          <w:lang w:val="kk-KZ"/>
        </w:rPr>
        <w:t xml:space="preserve"> С. </w:t>
      </w:r>
      <w:r w:rsidR="00753CDF" w:rsidRPr="005A7732">
        <w:rPr>
          <w:szCs w:val="28"/>
        </w:rPr>
        <w:t>20-22</w:t>
      </w:r>
      <w:r w:rsidR="008D272E" w:rsidRPr="005A7732">
        <w:rPr>
          <w:szCs w:val="28"/>
        </w:rPr>
        <w:t>.</w:t>
      </w:r>
    </w:p>
    <w:p w14:paraId="0592B4E2" w14:textId="24886801" w:rsidR="00657E91" w:rsidRPr="005A7732" w:rsidRDefault="00617049" w:rsidP="000C385F">
      <w:pPr>
        <w:pStyle w:val="af8"/>
        <w:ind w:firstLine="709"/>
        <w:jc w:val="both"/>
        <w:rPr>
          <w:szCs w:val="28"/>
        </w:rPr>
      </w:pPr>
      <w:r w:rsidRPr="005A7732">
        <w:rPr>
          <w:szCs w:val="28"/>
        </w:rPr>
        <w:t xml:space="preserve">113 </w:t>
      </w:r>
      <w:r w:rsidR="00312B10" w:rsidRPr="005A7732">
        <w:rPr>
          <w:szCs w:val="28"/>
        </w:rPr>
        <w:t>Фаритов Т</w:t>
      </w:r>
      <w:r w:rsidR="0000427C" w:rsidRPr="005A7732">
        <w:rPr>
          <w:szCs w:val="28"/>
          <w:lang w:val="kk-KZ"/>
        </w:rPr>
        <w:t xml:space="preserve">.А. </w:t>
      </w:r>
      <w:r w:rsidR="00312B10" w:rsidRPr="005A7732">
        <w:rPr>
          <w:szCs w:val="28"/>
        </w:rPr>
        <w:t>Корма и кормовые добавки для живот</w:t>
      </w:r>
      <w:r w:rsidR="008D272E" w:rsidRPr="005A7732">
        <w:rPr>
          <w:szCs w:val="28"/>
        </w:rPr>
        <w:t xml:space="preserve">ных. </w:t>
      </w:r>
      <w:r w:rsidR="0000427C" w:rsidRPr="005A7732">
        <w:rPr>
          <w:szCs w:val="28"/>
        </w:rPr>
        <w:t xml:space="preserve">– </w:t>
      </w:r>
      <w:r w:rsidR="008D272E" w:rsidRPr="005A7732">
        <w:rPr>
          <w:szCs w:val="28"/>
        </w:rPr>
        <w:t>СПб., 202</w:t>
      </w:r>
      <w:r w:rsidR="0000427C" w:rsidRPr="005A7732">
        <w:rPr>
          <w:szCs w:val="28"/>
          <w:lang w:val="kk-KZ"/>
        </w:rPr>
        <w:t>4</w:t>
      </w:r>
      <w:r w:rsidR="008D272E" w:rsidRPr="005A7732">
        <w:rPr>
          <w:szCs w:val="28"/>
        </w:rPr>
        <w:t>.</w:t>
      </w:r>
      <w:r w:rsidR="0000427C" w:rsidRPr="005A7732">
        <w:rPr>
          <w:szCs w:val="28"/>
          <w:lang w:val="kk-KZ"/>
        </w:rPr>
        <w:t xml:space="preserve"> </w:t>
      </w:r>
      <w:r w:rsidR="008D272E" w:rsidRPr="005A7732">
        <w:rPr>
          <w:szCs w:val="28"/>
        </w:rPr>
        <w:t>- 30</w:t>
      </w:r>
      <w:r w:rsidR="0000427C" w:rsidRPr="005A7732">
        <w:rPr>
          <w:szCs w:val="28"/>
          <w:lang w:val="kk-KZ"/>
        </w:rPr>
        <w:t>8</w:t>
      </w:r>
      <w:r w:rsidR="008D272E" w:rsidRPr="005A7732">
        <w:rPr>
          <w:szCs w:val="28"/>
        </w:rPr>
        <w:t xml:space="preserve"> </w:t>
      </w:r>
      <w:r w:rsidR="0000427C" w:rsidRPr="005A7732">
        <w:rPr>
          <w:szCs w:val="28"/>
          <w:lang w:val="kk-KZ"/>
        </w:rPr>
        <w:t>с.</w:t>
      </w:r>
    </w:p>
    <w:p w14:paraId="77A34083" w14:textId="27D1D31B" w:rsidR="00C04C96" w:rsidRPr="005A7732" w:rsidRDefault="00617049" w:rsidP="0000427C">
      <w:pPr>
        <w:pStyle w:val="af8"/>
        <w:ind w:firstLine="709"/>
        <w:jc w:val="both"/>
        <w:rPr>
          <w:rStyle w:val="citation"/>
          <w:noProof/>
          <w:szCs w:val="28"/>
          <w:lang w:val="en-US"/>
        </w:rPr>
      </w:pPr>
      <w:r w:rsidRPr="005A7732">
        <w:rPr>
          <w:rStyle w:val="citation"/>
          <w:iCs/>
          <w:szCs w:val="28"/>
          <w:lang w:val="en-US"/>
        </w:rPr>
        <w:t xml:space="preserve">114 </w:t>
      </w:r>
      <w:r w:rsidR="003F1A5C" w:rsidRPr="005A7732">
        <w:rPr>
          <w:rStyle w:val="citation"/>
          <w:iCs/>
          <w:szCs w:val="28"/>
          <w:lang w:val="en-US"/>
        </w:rPr>
        <w:t>Clifton R.</w:t>
      </w:r>
      <w:r w:rsidR="00410CE4" w:rsidRPr="005A7732">
        <w:rPr>
          <w:rStyle w:val="citation"/>
          <w:iCs/>
          <w:szCs w:val="28"/>
          <w:lang w:val="en-US"/>
        </w:rPr>
        <w:t xml:space="preserve">A. Natural and synthetic zeolites. – </w:t>
      </w:r>
      <w:r w:rsidR="0000427C" w:rsidRPr="005A7732">
        <w:rPr>
          <w:rStyle w:val="citation"/>
          <w:iCs/>
          <w:szCs w:val="28"/>
          <w:lang w:val="en-US"/>
        </w:rPr>
        <w:t>Pittsburgh, Pa.</w:t>
      </w:r>
      <w:r w:rsidR="00410CE4" w:rsidRPr="005A7732">
        <w:rPr>
          <w:rStyle w:val="citation"/>
          <w:iCs/>
          <w:szCs w:val="28"/>
          <w:lang w:val="en-US"/>
        </w:rPr>
        <w:t>, 1987. – 40</w:t>
      </w:r>
      <w:r w:rsidR="0000427C" w:rsidRPr="005A7732">
        <w:rPr>
          <w:rStyle w:val="citation"/>
          <w:iCs/>
          <w:szCs w:val="28"/>
          <w:lang w:val="en-US"/>
        </w:rPr>
        <w:t xml:space="preserve"> </w:t>
      </w:r>
      <w:r w:rsidR="0000427C" w:rsidRPr="005A7732">
        <w:rPr>
          <w:rStyle w:val="citation"/>
          <w:iCs/>
          <w:szCs w:val="28"/>
        </w:rPr>
        <w:t>р</w:t>
      </w:r>
      <w:r w:rsidR="00410CE4" w:rsidRPr="005A7732">
        <w:rPr>
          <w:rStyle w:val="citation"/>
          <w:iCs/>
          <w:szCs w:val="28"/>
          <w:lang w:val="en-US"/>
        </w:rPr>
        <w:t>.</w:t>
      </w:r>
    </w:p>
    <w:p w14:paraId="61987479" w14:textId="5DFD1A95" w:rsidR="006E08B4" w:rsidRPr="005A7732" w:rsidRDefault="00617049" w:rsidP="000C385F">
      <w:pPr>
        <w:pStyle w:val="af8"/>
        <w:ind w:firstLine="709"/>
        <w:jc w:val="both"/>
        <w:rPr>
          <w:szCs w:val="28"/>
        </w:rPr>
      </w:pPr>
      <w:r w:rsidRPr="005A7732">
        <w:rPr>
          <w:szCs w:val="28"/>
        </w:rPr>
        <w:t xml:space="preserve">115 </w:t>
      </w:r>
      <w:proofErr w:type="spellStart"/>
      <w:r w:rsidR="006E08B4" w:rsidRPr="005A7732">
        <w:rPr>
          <w:szCs w:val="28"/>
        </w:rPr>
        <w:t>Кожебаев</w:t>
      </w:r>
      <w:proofErr w:type="spellEnd"/>
      <w:r w:rsidR="006E08B4" w:rsidRPr="005A7732">
        <w:rPr>
          <w:szCs w:val="28"/>
        </w:rPr>
        <w:t xml:space="preserve"> Б.Ж. Научно-практическое обоснование применения цеолитов в кормлении к</w:t>
      </w:r>
      <w:r w:rsidR="003F1A5C" w:rsidRPr="005A7732">
        <w:rPr>
          <w:szCs w:val="28"/>
        </w:rPr>
        <w:t xml:space="preserve">рупного </w:t>
      </w:r>
      <w:r w:rsidR="006E08B4" w:rsidRPr="005A7732">
        <w:rPr>
          <w:szCs w:val="28"/>
        </w:rPr>
        <w:t>р</w:t>
      </w:r>
      <w:r w:rsidR="003F1A5C" w:rsidRPr="005A7732">
        <w:rPr>
          <w:szCs w:val="28"/>
        </w:rPr>
        <w:t>огатого</w:t>
      </w:r>
      <w:r w:rsidR="006E08B4" w:rsidRPr="005A7732">
        <w:rPr>
          <w:szCs w:val="28"/>
        </w:rPr>
        <w:t xml:space="preserve"> скота и маралов</w:t>
      </w:r>
      <w:r w:rsidR="006A2F35" w:rsidRPr="005A7732">
        <w:rPr>
          <w:szCs w:val="28"/>
        </w:rPr>
        <w:t>:</w:t>
      </w:r>
      <w:r w:rsidR="006E08B4" w:rsidRPr="005A7732">
        <w:rPr>
          <w:szCs w:val="28"/>
        </w:rPr>
        <w:t xml:space="preserve"> </w:t>
      </w:r>
      <w:proofErr w:type="spellStart"/>
      <w:r w:rsidR="003F1A5C" w:rsidRPr="005A7732">
        <w:rPr>
          <w:szCs w:val="28"/>
        </w:rPr>
        <w:t>автореф</w:t>
      </w:r>
      <w:proofErr w:type="spellEnd"/>
      <w:r w:rsidR="006A2F35" w:rsidRPr="005A7732">
        <w:rPr>
          <w:szCs w:val="28"/>
        </w:rPr>
        <w:t xml:space="preserve">. </w:t>
      </w:r>
      <w:r w:rsidR="006E08B4" w:rsidRPr="005A7732">
        <w:rPr>
          <w:szCs w:val="28"/>
        </w:rPr>
        <w:t>... д</w:t>
      </w:r>
      <w:r w:rsidR="006A2F35" w:rsidRPr="005A7732">
        <w:rPr>
          <w:szCs w:val="28"/>
        </w:rPr>
        <w:t>ок</w:t>
      </w:r>
      <w:r w:rsidR="006E08B4" w:rsidRPr="005A7732">
        <w:rPr>
          <w:szCs w:val="28"/>
        </w:rPr>
        <w:t>. с</w:t>
      </w:r>
      <w:r w:rsidR="00C51831" w:rsidRPr="005A7732">
        <w:rPr>
          <w:szCs w:val="28"/>
        </w:rPr>
        <w:t>/</w:t>
      </w:r>
      <w:r w:rsidR="006E08B4" w:rsidRPr="005A7732">
        <w:rPr>
          <w:szCs w:val="28"/>
        </w:rPr>
        <w:t>х</w:t>
      </w:r>
      <w:r w:rsidR="00C51831" w:rsidRPr="005A7732">
        <w:rPr>
          <w:szCs w:val="28"/>
        </w:rPr>
        <w:t>.</w:t>
      </w:r>
      <w:r w:rsidR="006E08B4" w:rsidRPr="005A7732">
        <w:rPr>
          <w:szCs w:val="28"/>
        </w:rPr>
        <w:t xml:space="preserve"> н</w:t>
      </w:r>
      <w:r w:rsidR="003F1A5C" w:rsidRPr="005A7732">
        <w:rPr>
          <w:szCs w:val="28"/>
        </w:rPr>
        <w:t>аук: 06.02.02</w:t>
      </w:r>
      <w:r w:rsidR="006E08B4" w:rsidRPr="005A7732">
        <w:rPr>
          <w:szCs w:val="28"/>
        </w:rPr>
        <w:t>.</w:t>
      </w:r>
      <w:r w:rsidR="003F1A5C" w:rsidRPr="005A7732">
        <w:rPr>
          <w:szCs w:val="28"/>
        </w:rPr>
        <w:t xml:space="preserve"> </w:t>
      </w:r>
      <w:r w:rsidR="006E08B4" w:rsidRPr="005A7732">
        <w:rPr>
          <w:szCs w:val="28"/>
        </w:rPr>
        <w:t>- Алматы, 2010. -</w:t>
      </w:r>
      <w:r w:rsidR="003F1A5C" w:rsidRPr="005A7732">
        <w:rPr>
          <w:szCs w:val="28"/>
        </w:rPr>
        <w:t xml:space="preserve"> 39</w:t>
      </w:r>
      <w:r w:rsidR="006E08B4" w:rsidRPr="005A7732">
        <w:rPr>
          <w:szCs w:val="28"/>
        </w:rPr>
        <w:t xml:space="preserve"> </w:t>
      </w:r>
      <w:r w:rsidR="003F1A5C" w:rsidRPr="005A7732">
        <w:rPr>
          <w:szCs w:val="28"/>
          <w:lang w:val="en-US"/>
        </w:rPr>
        <w:t>c</w:t>
      </w:r>
      <w:r w:rsidR="006E08B4" w:rsidRPr="005A7732">
        <w:rPr>
          <w:szCs w:val="28"/>
        </w:rPr>
        <w:t>.</w:t>
      </w:r>
    </w:p>
    <w:p w14:paraId="2193C5BD" w14:textId="599C2D53" w:rsidR="00410CE4" w:rsidRPr="005A7732" w:rsidRDefault="00617049" w:rsidP="000C385F">
      <w:pPr>
        <w:pStyle w:val="af8"/>
        <w:ind w:firstLine="709"/>
        <w:jc w:val="both"/>
        <w:rPr>
          <w:szCs w:val="28"/>
        </w:rPr>
      </w:pPr>
      <w:r w:rsidRPr="005A7732">
        <w:rPr>
          <w:szCs w:val="28"/>
        </w:rPr>
        <w:lastRenderedPageBreak/>
        <w:t xml:space="preserve">116 </w:t>
      </w:r>
      <w:r w:rsidR="006A2F35" w:rsidRPr="005A7732">
        <w:rPr>
          <w:szCs w:val="28"/>
        </w:rPr>
        <w:t>Буряков Н.</w:t>
      </w:r>
      <w:r w:rsidR="00410CE4" w:rsidRPr="005A7732">
        <w:rPr>
          <w:szCs w:val="28"/>
        </w:rPr>
        <w:t>П. Кормление стельных сухостойных и дойных коров //</w:t>
      </w:r>
      <w:r w:rsidR="006A2F35" w:rsidRPr="005A7732">
        <w:rPr>
          <w:szCs w:val="28"/>
        </w:rPr>
        <w:t xml:space="preserve"> </w:t>
      </w:r>
      <w:r w:rsidR="00410CE4" w:rsidRPr="005A7732">
        <w:rPr>
          <w:szCs w:val="28"/>
        </w:rPr>
        <w:t>Молочная промышленность. – 2008. – №4. – С. 37-39.</w:t>
      </w:r>
    </w:p>
    <w:p w14:paraId="3E1ACA21" w14:textId="782FFFE8" w:rsidR="00410CE4" w:rsidRPr="005A7732" w:rsidRDefault="00617049" w:rsidP="000C385F">
      <w:pPr>
        <w:pStyle w:val="af8"/>
        <w:ind w:firstLine="709"/>
        <w:jc w:val="both"/>
        <w:rPr>
          <w:szCs w:val="28"/>
          <w:lang w:val="en-US"/>
        </w:rPr>
      </w:pPr>
      <w:r w:rsidRPr="005A7732">
        <w:rPr>
          <w:szCs w:val="28"/>
          <w:lang w:val="en-US"/>
        </w:rPr>
        <w:t xml:space="preserve">117 </w:t>
      </w:r>
      <w:r w:rsidR="006A2F35" w:rsidRPr="005A7732">
        <w:rPr>
          <w:szCs w:val="28"/>
          <w:lang w:val="en-US"/>
        </w:rPr>
        <w:t>Cohen R.D.</w:t>
      </w:r>
      <w:r w:rsidR="00410CE4" w:rsidRPr="005A7732">
        <w:rPr>
          <w:szCs w:val="28"/>
          <w:lang w:val="en-US"/>
        </w:rPr>
        <w:t>H. Phosphorus in rangeland ruminant nutrition: a review //</w:t>
      </w:r>
      <w:r w:rsidR="006A2F35" w:rsidRPr="005A7732">
        <w:rPr>
          <w:szCs w:val="28"/>
          <w:lang w:val="en-US"/>
        </w:rPr>
        <w:t xml:space="preserve"> </w:t>
      </w:r>
      <w:r w:rsidR="00410CE4" w:rsidRPr="005A7732">
        <w:rPr>
          <w:szCs w:val="28"/>
          <w:lang w:val="en-US"/>
        </w:rPr>
        <w:t>Livestock Production Science. – 1980. – Т. 7</w:t>
      </w:r>
      <w:r w:rsidR="006A2F35" w:rsidRPr="005A7732">
        <w:rPr>
          <w:szCs w:val="28"/>
          <w:lang w:val="en-US"/>
        </w:rPr>
        <w:t>,</w:t>
      </w:r>
      <w:r w:rsidR="00410CE4" w:rsidRPr="005A7732">
        <w:rPr>
          <w:szCs w:val="28"/>
          <w:lang w:val="en-US"/>
        </w:rPr>
        <w:t xml:space="preserve"> №1. – </w:t>
      </w:r>
      <w:r w:rsidR="00410CE4" w:rsidRPr="005A7732">
        <w:rPr>
          <w:szCs w:val="28"/>
        </w:rPr>
        <w:t>С</w:t>
      </w:r>
      <w:r w:rsidR="00410CE4" w:rsidRPr="005A7732">
        <w:rPr>
          <w:szCs w:val="28"/>
          <w:lang w:val="en-US"/>
        </w:rPr>
        <w:t>. 25-37.</w:t>
      </w:r>
    </w:p>
    <w:p w14:paraId="0AE65EA3" w14:textId="2F10C09F" w:rsidR="00EB3BA3" w:rsidRPr="005A7732" w:rsidRDefault="00617049" w:rsidP="000C385F">
      <w:pPr>
        <w:pStyle w:val="af8"/>
        <w:ind w:firstLine="709"/>
        <w:jc w:val="both"/>
        <w:rPr>
          <w:szCs w:val="28"/>
        </w:rPr>
      </w:pPr>
      <w:r w:rsidRPr="005A7732">
        <w:rPr>
          <w:szCs w:val="28"/>
        </w:rPr>
        <w:t xml:space="preserve">118 </w:t>
      </w:r>
      <w:r w:rsidR="00D2783D" w:rsidRPr="005A7732">
        <w:rPr>
          <w:szCs w:val="28"/>
        </w:rPr>
        <w:t>Шадрин</w:t>
      </w:r>
      <w:r w:rsidR="006A2F35" w:rsidRPr="005A7732">
        <w:rPr>
          <w:szCs w:val="28"/>
        </w:rPr>
        <w:t xml:space="preserve"> А.</w:t>
      </w:r>
      <w:r w:rsidR="00D2783D" w:rsidRPr="005A7732">
        <w:rPr>
          <w:szCs w:val="28"/>
        </w:rPr>
        <w:t>М. Природные</w:t>
      </w:r>
      <w:r w:rsidR="002B6DC7" w:rsidRPr="005A7732">
        <w:rPr>
          <w:szCs w:val="28"/>
        </w:rPr>
        <w:t xml:space="preserve"> </w:t>
      </w:r>
      <w:r w:rsidR="00D2783D" w:rsidRPr="005A7732">
        <w:rPr>
          <w:szCs w:val="28"/>
        </w:rPr>
        <w:t>це</w:t>
      </w:r>
      <w:r w:rsidR="00FF2F9B" w:rsidRPr="005A7732">
        <w:rPr>
          <w:szCs w:val="28"/>
        </w:rPr>
        <w:t>олиты в профилактике кормовых и</w:t>
      </w:r>
      <w:r w:rsidR="002B6DC7" w:rsidRPr="005A7732">
        <w:rPr>
          <w:szCs w:val="28"/>
        </w:rPr>
        <w:t xml:space="preserve"> </w:t>
      </w:r>
      <w:r w:rsidR="00D2783D" w:rsidRPr="005A7732">
        <w:rPr>
          <w:szCs w:val="28"/>
        </w:rPr>
        <w:t>экологических стрессов у животных и птиц</w:t>
      </w:r>
      <w:r w:rsidR="006A2F35" w:rsidRPr="005A7732">
        <w:rPr>
          <w:szCs w:val="28"/>
        </w:rPr>
        <w:t xml:space="preserve"> </w:t>
      </w:r>
      <w:r w:rsidR="00D2783D" w:rsidRPr="005A7732">
        <w:rPr>
          <w:szCs w:val="28"/>
        </w:rPr>
        <w:t>// Аграрная Россия. – 2001.</w:t>
      </w:r>
      <w:r w:rsidR="006A2F35" w:rsidRPr="005A7732">
        <w:rPr>
          <w:szCs w:val="28"/>
        </w:rPr>
        <w:t xml:space="preserve"> </w:t>
      </w:r>
      <w:r w:rsidR="00D2783D" w:rsidRPr="005A7732">
        <w:rPr>
          <w:szCs w:val="28"/>
        </w:rPr>
        <w:t>– №3. – С. 68-70</w:t>
      </w:r>
      <w:r w:rsidR="006A2F35" w:rsidRPr="005A7732">
        <w:rPr>
          <w:szCs w:val="28"/>
        </w:rPr>
        <w:t>.</w:t>
      </w:r>
    </w:p>
    <w:p w14:paraId="3872A83B" w14:textId="0F7421C4" w:rsidR="00410CE4" w:rsidRPr="005A7732" w:rsidRDefault="00617049" w:rsidP="000C385F">
      <w:pPr>
        <w:pStyle w:val="af8"/>
        <w:ind w:firstLine="709"/>
        <w:jc w:val="both"/>
        <w:rPr>
          <w:szCs w:val="28"/>
        </w:rPr>
      </w:pPr>
      <w:r w:rsidRPr="005A7732">
        <w:rPr>
          <w:szCs w:val="28"/>
        </w:rPr>
        <w:t xml:space="preserve">119 </w:t>
      </w:r>
      <w:r w:rsidR="006A2F35" w:rsidRPr="005A7732">
        <w:rPr>
          <w:szCs w:val="28"/>
        </w:rPr>
        <w:t>Кашаева А.</w:t>
      </w:r>
      <w:r w:rsidR="00410CE4" w:rsidRPr="005A7732">
        <w:rPr>
          <w:szCs w:val="28"/>
        </w:rPr>
        <w:t xml:space="preserve">Р. и др. </w:t>
      </w:r>
      <w:r w:rsidR="002A72B4" w:rsidRPr="005A7732">
        <w:rPr>
          <w:szCs w:val="28"/>
        </w:rPr>
        <w:t>Экономическое обоснование использования экспериментального э</w:t>
      </w:r>
      <w:r w:rsidR="006A2F35" w:rsidRPr="005A7732">
        <w:rPr>
          <w:szCs w:val="28"/>
        </w:rPr>
        <w:t>нергетического концентрата «</w:t>
      </w:r>
      <w:proofErr w:type="spellStart"/>
      <w:r w:rsidR="002A72B4" w:rsidRPr="005A7732">
        <w:rPr>
          <w:szCs w:val="28"/>
        </w:rPr>
        <w:t>Цеолфат</w:t>
      </w:r>
      <w:proofErr w:type="spellEnd"/>
      <w:r w:rsidR="002A72B4" w:rsidRPr="005A7732">
        <w:rPr>
          <w:szCs w:val="28"/>
        </w:rPr>
        <w:t xml:space="preserve">» в рационах </w:t>
      </w:r>
      <w:proofErr w:type="spellStart"/>
      <w:r w:rsidR="002A72B4" w:rsidRPr="005A7732">
        <w:rPr>
          <w:szCs w:val="28"/>
        </w:rPr>
        <w:t>лактирующих</w:t>
      </w:r>
      <w:proofErr w:type="spellEnd"/>
      <w:r w:rsidR="002A72B4" w:rsidRPr="005A7732">
        <w:rPr>
          <w:szCs w:val="28"/>
        </w:rPr>
        <w:t xml:space="preserve"> коров </w:t>
      </w:r>
      <w:r w:rsidR="00410CE4" w:rsidRPr="005A7732">
        <w:rPr>
          <w:szCs w:val="28"/>
        </w:rPr>
        <w:t>//</w:t>
      </w:r>
      <w:r w:rsidR="002A72B4" w:rsidRPr="005A7732">
        <w:rPr>
          <w:szCs w:val="28"/>
        </w:rPr>
        <w:t xml:space="preserve"> </w:t>
      </w:r>
      <w:r w:rsidR="00410CE4" w:rsidRPr="005A7732">
        <w:rPr>
          <w:szCs w:val="28"/>
        </w:rPr>
        <w:t>Ученые записки Казанской государственной академии ветеринарной медицины им. НЭ Баумана. – 2020. – Т. 241</w:t>
      </w:r>
      <w:r w:rsidR="006A2F35" w:rsidRPr="005A7732">
        <w:rPr>
          <w:szCs w:val="28"/>
        </w:rPr>
        <w:t>,</w:t>
      </w:r>
      <w:r w:rsidR="00410CE4" w:rsidRPr="005A7732">
        <w:rPr>
          <w:szCs w:val="28"/>
        </w:rPr>
        <w:t xml:space="preserve"> №1. – С. 104-107.</w:t>
      </w:r>
    </w:p>
    <w:p w14:paraId="5F0B9A44" w14:textId="6A638B5C" w:rsidR="00410CE4" w:rsidRPr="005A7732" w:rsidRDefault="00617049" w:rsidP="000C385F">
      <w:pPr>
        <w:pStyle w:val="af8"/>
        <w:ind w:firstLine="709"/>
        <w:jc w:val="both"/>
        <w:rPr>
          <w:szCs w:val="28"/>
        </w:rPr>
      </w:pPr>
      <w:r w:rsidRPr="005A7732">
        <w:rPr>
          <w:szCs w:val="28"/>
        </w:rPr>
        <w:t xml:space="preserve">120 </w:t>
      </w:r>
      <w:r w:rsidR="00410CE4" w:rsidRPr="005A7732">
        <w:rPr>
          <w:szCs w:val="28"/>
        </w:rPr>
        <w:t>Ха</w:t>
      </w:r>
      <w:r w:rsidR="006A2F35" w:rsidRPr="005A7732">
        <w:rPr>
          <w:szCs w:val="28"/>
        </w:rPr>
        <w:t>ритонов Е.Л., Агафонов В.И., Харитонов Л.</w:t>
      </w:r>
      <w:r w:rsidR="00410CE4" w:rsidRPr="005A7732">
        <w:rPr>
          <w:szCs w:val="28"/>
        </w:rPr>
        <w:t>В. Организация научно-обоснованного кормления высокопродуктивного молочного скота</w:t>
      </w:r>
      <w:r w:rsidR="006A2F35" w:rsidRPr="005A7732">
        <w:rPr>
          <w:szCs w:val="28"/>
        </w:rPr>
        <w:t xml:space="preserve">: </w:t>
      </w:r>
      <w:proofErr w:type="spellStart"/>
      <w:r w:rsidR="006A2F35" w:rsidRPr="005A7732">
        <w:rPr>
          <w:szCs w:val="28"/>
        </w:rPr>
        <w:t>практ</w:t>
      </w:r>
      <w:proofErr w:type="spellEnd"/>
      <w:r w:rsidR="006A2F35" w:rsidRPr="005A7732">
        <w:rPr>
          <w:szCs w:val="28"/>
        </w:rPr>
        <w:t xml:space="preserve">. </w:t>
      </w:r>
      <w:proofErr w:type="spellStart"/>
      <w:r w:rsidR="006A2F35" w:rsidRPr="005A7732">
        <w:rPr>
          <w:szCs w:val="28"/>
        </w:rPr>
        <w:t>реком</w:t>
      </w:r>
      <w:proofErr w:type="spellEnd"/>
      <w:r w:rsidR="006A2F35" w:rsidRPr="005A7732">
        <w:rPr>
          <w:szCs w:val="28"/>
        </w:rPr>
        <w:t>.</w:t>
      </w:r>
      <w:r w:rsidR="00410CE4" w:rsidRPr="005A7732">
        <w:rPr>
          <w:szCs w:val="28"/>
        </w:rPr>
        <w:t xml:space="preserve"> – </w:t>
      </w:r>
      <w:r w:rsidR="006A2F35" w:rsidRPr="005A7732">
        <w:rPr>
          <w:szCs w:val="28"/>
        </w:rPr>
        <w:t xml:space="preserve">Боровск, </w:t>
      </w:r>
      <w:r w:rsidR="00410CE4" w:rsidRPr="005A7732">
        <w:rPr>
          <w:szCs w:val="28"/>
        </w:rPr>
        <w:t>2008.</w:t>
      </w:r>
      <w:r w:rsidR="006A2F35" w:rsidRPr="005A7732">
        <w:rPr>
          <w:szCs w:val="28"/>
        </w:rPr>
        <w:t xml:space="preserve"> – 105 с.</w:t>
      </w:r>
    </w:p>
    <w:p w14:paraId="171901C5" w14:textId="6F3599BF" w:rsidR="00855526" w:rsidRPr="005A7732" w:rsidRDefault="00617049" w:rsidP="000C385F">
      <w:pPr>
        <w:pStyle w:val="af8"/>
        <w:ind w:firstLine="709"/>
        <w:jc w:val="both"/>
        <w:rPr>
          <w:szCs w:val="28"/>
        </w:rPr>
      </w:pPr>
      <w:r w:rsidRPr="005A7732">
        <w:rPr>
          <w:szCs w:val="28"/>
        </w:rPr>
        <w:t xml:space="preserve">121 </w:t>
      </w:r>
      <w:r w:rsidR="0000260E" w:rsidRPr="005A7732">
        <w:rPr>
          <w:szCs w:val="28"/>
        </w:rPr>
        <w:t xml:space="preserve">Михайлова </w:t>
      </w:r>
      <w:r w:rsidR="006A2F35" w:rsidRPr="005A7732">
        <w:rPr>
          <w:szCs w:val="28"/>
        </w:rPr>
        <w:t xml:space="preserve">Л.Р., </w:t>
      </w:r>
      <w:proofErr w:type="spellStart"/>
      <w:r w:rsidR="0000260E" w:rsidRPr="005A7732">
        <w:rPr>
          <w:szCs w:val="28"/>
        </w:rPr>
        <w:t>Жестянова</w:t>
      </w:r>
      <w:proofErr w:type="spellEnd"/>
      <w:r w:rsidR="006A2F35" w:rsidRPr="005A7732">
        <w:rPr>
          <w:szCs w:val="28"/>
        </w:rPr>
        <w:t xml:space="preserve"> Л.В</w:t>
      </w:r>
      <w:r w:rsidR="0000260E" w:rsidRPr="005A7732">
        <w:rPr>
          <w:szCs w:val="28"/>
        </w:rPr>
        <w:t>. Эффективность применения природных цеолитов в кормлении молодняка свиней</w:t>
      </w:r>
      <w:r w:rsidR="006A2F35" w:rsidRPr="005A7732">
        <w:rPr>
          <w:szCs w:val="28"/>
        </w:rPr>
        <w:t xml:space="preserve"> /</w:t>
      </w:r>
      <w:r w:rsidR="0000260E" w:rsidRPr="005A7732">
        <w:rPr>
          <w:szCs w:val="28"/>
        </w:rPr>
        <w:t>/</w:t>
      </w:r>
      <w:r w:rsidR="006A2F35" w:rsidRPr="005A7732">
        <w:rPr>
          <w:szCs w:val="28"/>
        </w:rPr>
        <w:t xml:space="preserve"> </w:t>
      </w:r>
      <w:r w:rsidR="0000260E" w:rsidRPr="005A7732">
        <w:rPr>
          <w:szCs w:val="28"/>
        </w:rPr>
        <w:t xml:space="preserve">Нива Поволжья. </w:t>
      </w:r>
      <w:r w:rsidR="006A2F35" w:rsidRPr="005A7732">
        <w:rPr>
          <w:szCs w:val="28"/>
        </w:rPr>
        <w:t xml:space="preserve">– 2021. - </w:t>
      </w:r>
      <w:r w:rsidR="0000260E" w:rsidRPr="005A7732">
        <w:rPr>
          <w:szCs w:val="28"/>
        </w:rPr>
        <w:t xml:space="preserve">№1(58). </w:t>
      </w:r>
      <w:r w:rsidR="006A2F35" w:rsidRPr="005A7732">
        <w:rPr>
          <w:szCs w:val="28"/>
        </w:rPr>
        <w:t xml:space="preserve">- </w:t>
      </w:r>
      <w:r w:rsidR="0000260E" w:rsidRPr="005A7732">
        <w:rPr>
          <w:szCs w:val="28"/>
        </w:rPr>
        <w:t>С. 75-79.</w:t>
      </w:r>
    </w:p>
    <w:p w14:paraId="513A5550" w14:textId="2A9B9137" w:rsidR="0000260E" w:rsidRPr="005A7732" w:rsidRDefault="00617049" w:rsidP="000C385F">
      <w:pPr>
        <w:pStyle w:val="af8"/>
        <w:ind w:firstLine="709"/>
        <w:jc w:val="both"/>
        <w:rPr>
          <w:szCs w:val="28"/>
        </w:rPr>
      </w:pPr>
      <w:r w:rsidRPr="005A7732">
        <w:rPr>
          <w:szCs w:val="28"/>
        </w:rPr>
        <w:t xml:space="preserve">122 </w:t>
      </w:r>
      <w:proofErr w:type="spellStart"/>
      <w:r w:rsidR="00ED0C14" w:rsidRPr="005A7732">
        <w:rPr>
          <w:szCs w:val="28"/>
        </w:rPr>
        <w:t>Лумбунов</w:t>
      </w:r>
      <w:proofErr w:type="spellEnd"/>
      <w:r w:rsidR="00ED0C14" w:rsidRPr="005A7732">
        <w:rPr>
          <w:szCs w:val="28"/>
        </w:rPr>
        <w:t xml:space="preserve"> С.</w:t>
      </w:r>
      <w:r w:rsidR="006A2F35" w:rsidRPr="005A7732">
        <w:rPr>
          <w:szCs w:val="28"/>
        </w:rPr>
        <w:t>,</w:t>
      </w:r>
      <w:r w:rsidR="00ED0C14" w:rsidRPr="005A7732">
        <w:rPr>
          <w:szCs w:val="28"/>
        </w:rPr>
        <w:t xml:space="preserve"> </w:t>
      </w:r>
      <w:r w:rsidR="006A2F35" w:rsidRPr="005A7732">
        <w:rPr>
          <w:szCs w:val="28"/>
        </w:rPr>
        <w:t xml:space="preserve">Игнатьев Р., </w:t>
      </w:r>
      <w:proofErr w:type="spellStart"/>
      <w:r w:rsidR="006A2F35" w:rsidRPr="005A7732">
        <w:rPr>
          <w:szCs w:val="28"/>
        </w:rPr>
        <w:t>Струганов</w:t>
      </w:r>
      <w:proofErr w:type="spellEnd"/>
      <w:r w:rsidR="006A2F35" w:rsidRPr="005A7732">
        <w:rPr>
          <w:szCs w:val="28"/>
        </w:rPr>
        <w:t xml:space="preserve"> В. </w:t>
      </w:r>
      <w:r w:rsidR="00ED0C14" w:rsidRPr="005A7732">
        <w:rPr>
          <w:szCs w:val="28"/>
        </w:rPr>
        <w:t>Природные минералы для животноводства</w:t>
      </w:r>
      <w:r w:rsidR="006A2F35" w:rsidRPr="005A7732">
        <w:rPr>
          <w:szCs w:val="28"/>
        </w:rPr>
        <w:t xml:space="preserve"> //</w:t>
      </w:r>
      <w:r w:rsidR="00ED0C14" w:rsidRPr="005A7732">
        <w:rPr>
          <w:szCs w:val="28"/>
        </w:rPr>
        <w:t xml:space="preserve"> Молочное и мясное скотоводство</w:t>
      </w:r>
      <w:r w:rsidR="006A2F35" w:rsidRPr="005A7732">
        <w:rPr>
          <w:szCs w:val="28"/>
        </w:rPr>
        <w:t>.</w:t>
      </w:r>
      <w:r w:rsidR="00ED0C14" w:rsidRPr="005A7732">
        <w:rPr>
          <w:szCs w:val="28"/>
        </w:rPr>
        <w:t xml:space="preserve"> </w:t>
      </w:r>
      <w:r w:rsidR="006A2F35" w:rsidRPr="005A7732">
        <w:rPr>
          <w:szCs w:val="28"/>
        </w:rPr>
        <w:t xml:space="preserve">- </w:t>
      </w:r>
      <w:r w:rsidR="00ED0C14" w:rsidRPr="005A7732">
        <w:rPr>
          <w:szCs w:val="28"/>
        </w:rPr>
        <w:t>1998.</w:t>
      </w:r>
      <w:r w:rsidR="00895263" w:rsidRPr="005A7732">
        <w:rPr>
          <w:szCs w:val="28"/>
        </w:rPr>
        <w:t xml:space="preserve"> </w:t>
      </w:r>
      <w:r w:rsidR="00ED0C14" w:rsidRPr="005A7732">
        <w:rPr>
          <w:szCs w:val="28"/>
        </w:rPr>
        <w:t>-</w:t>
      </w:r>
      <w:r w:rsidR="006A2F35" w:rsidRPr="005A7732">
        <w:rPr>
          <w:szCs w:val="28"/>
        </w:rPr>
        <w:t xml:space="preserve"> </w:t>
      </w:r>
      <w:r w:rsidR="00ED0C14" w:rsidRPr="005A7732">
        <w:rPr>
          <w:szCs w:val="28"/>
        </w:rPr>
        <w:t>№4.</w:t>
      </w:r>
      <w:r w:rsidR="00895263" w:rsidRPr="005A7732">
        <w:rPr>
          <w:szCs w:val="28"/>
        </w:rPr>
        <w:t xml:space="preserve"> </w:t>
      </w:r>
      <w:r w:rsidR="006A2F35" w:rsidRPr="005A7732">
        <w:rPr>
          <w:szCs w:val="28"/>
        </w:rPr>
        <w:t>–</w:t>
      </w:r>
      <w:r w:rsidR="00ED0C14" w:rsidRPr="005A7732">
        <w:rPr>
          <w:szCs w:val="28"/>
        </w:rPr>
        <w:t xml:space="preserve"> </w:t>
      </w:r>
      <w:r w:rsidR="006A2F35" w:rsidRPr="005A7732">
        <w:rPr>
          <w:szCs w:val="28"/>
        </w:rPr>
        <w:t xml:space="preserve">С. </w:t>
      </w:r>
      <w:r w:rsidR="00ED0C14" w:rsidRPr="005A7732">
        <w:rPr>
          <w:szCs w:val="28"/>
        </w:rPr>
        <w:t>6-8.</w:t>
      </w:r>
    </w:p>
    <w:p w14:paraId="0366D301" w14:textId="6064DDAA" w:rsidR="00855526" w:rsidRPr="005A7732" w:rsidRDefault="00617049" w:rsidP="000C385F">
      <w:pPr>
        <w:pStyle w:val="af8"/>
        <w:ind w:firstLine="709"/>
        <w:jc w:val="both"/>
        <w:rPr>
          <w:szCs w:val="28"/>
        </w:rPr>
      </w:pPr>
      <w:r w:rsidRPr="005A7732">
        <w:rPr>
          <w:szCs w:val="28"/>
          <w:lang w:val="en-US"/>
        </w:rPr>
        <w:t xml:space="preserve">123 </w:t>
      </w:r>
      <w:r w:rsidR="006431C8" w:rsidRPr="005A7732">
        <w:rPr>
          <w:szCs w:val="28"/>
          <w:lang w:val="en-US"/>
        </w:rPr>
        <w:t xml:space="preserve">Frederick A. </w:t>
      </w:r>
      <w:proofErr w:type="spellStart"/>
      <w:r w:rsidR="006431C8" w:rsidRPr="005A7732">
        <w:rPr>
          <w:szCs w:val="28"/>
          <w:lang w:val="en-US"/>
        </w:rPr>
        <w:t>Mumpton</w:t>
      </w:r>
      <w:proofErr w:type="spellEnd"/>
      <w:r w:rsidR="006431C8" w:rsidRPr="005A7732">
        <w:rPr>
          <w:szCs w:val="28"/>
          <w:lang w:val="en-US"/>
        </w:rPr>
        <w:t xml:space="preserve">. </w:t>
      </w:r>
      <w:r w:rsidR="00312B4F" w:rsidRPr="005A7732">
        <w:rPr>
          <w:szCs w:val="28"/>
          <w:lang w:val="en-US"/>
        </w:rPr>
        <w:t xml:space="preserve">La </w:t>
      </w:r>
      <w:proofErr w:type="spellStart"/>
      <w:r w:rsidR="00312B4F" w:rsidRPr="005A7732">
        <w:rPr>
          <w:szCs w:val="28"/>
          <w:lang w:val="en-US"/>
        </w:rPr>
        <w:t>roca</w:t>
      </w:r>
      <w:proofErr w:type="spellEnd"/>
      <w:r w:rsidR="00312B4F" w:rsidRPr="005A7732">
        <w:rPr>
          <w:szCs w:val="28"/>
          <w:lang w:val="en-US"/>
        </w:rPr>
        <w:t xml:space="preserve"> </w:t>
      </w:r>
      <w:proofErr w:type="spellStart"/>
      <w:r w:rsidR="00312B4F" w:rsidRPr="005A7732">
        <w:rPr>
          <w:szCs w:val="28"/>
          <w:lang w:val="en-US"/>
        </w:rPr>
        <w:t>magica</w:t>
      </w:r>
      <w:proofErr w:type="spellEnd"/>
      <w:r w:rsidR="00312B4F" w:rsidRPr="005A7732">
        <w:rPr>
          <w:szCs w:val="28"/>
          <w:lang w:val="en-US"/>
        </w:rPr>
        <w:t>: Uses of natural zeolites in</w:t>
      </w:r>
      <w:r w:rsidR="006431C8" w:rsidRPr="005A7732">
        <w:rPr>
          <w:szCs w:val="28"/>
          <w:lang w:val="en-US"/>
        </w:rPr>
        <w:t xml:space="preserve"> agriculture and </w:t>
      </w:r>
      <w:r w:rsidR="00312B4F" w:rsidRPr="005A7732">
        <w:rPr>
          <w:szCs w:val="28"/>
          <w:lang w:val="en-US"/>
        </w:rPr>
        <w:t>industry</w:t>
      </w:r>
      <w:r w:rsidR="006A2F35" w:rsidRPr="005A7732">
        <w:rPr>
          <w:szCs w:val="28"/>
          <w:lang w:val="en-US"/>
        </w:rPr>
        <w:t xml:space="preserve"> //</w:t>
      </w:r>
      <w:r w:rsidR="006431C8" w:rsidRPr="005A7732">
        <w:rPr>
          <w:szCs w:val="28"/>
          <w:lang w:val="en-US"/>
        </w:rPr>
        <w:t xml:space="preserve"> Proc. Natl</w:t>
      </w:r>
      <w:r w:rsidR="006431C8" w:rsidRPr="00250CF7">
        <w:rPr>
          <w:szCs w:val="28"/>
        </w:rPr>
        <w:t xml:space="preserve">. </w:t>
      </w:r>
      <w:proofErr w:type="spellStart"/>
      <w:r w:rsidR="006431C8" w:rsidRPr="005A7732">
        <w:rPr>
          <w:szCs w:val="28"/>
          <w:lang w:val="en-US"/>
        </w:rPr>
        <w:t>Acad</w:t>
      </w:r>
      <w:proofErr w:type="spellEnd"/>
      <w:r w:rsidR="006431C8" w:rsidRPr="005A7732">
        <w:rPr>
          <w:szCs w:val="28"/>
        </w:rPr>
        <w:t xml:space="preserve">. </w:t>
      </w:r>
      <w:r w:rsidR="006431C8" w:rsidRPr="005A7732">
        <w:rPr>
          <w:szCs w:val="28"/>
          <w:lang w:val="en-US"/>
        </w:rPr>
        <w:t>Sci</w:t>
      </w:r>
      <w:r w:rsidR="006431C8" w:rsidRPr="005A7732">
        <w:rPr>
          <w:szCs w:val="28"/>
        </w:rPr>
        <w:t xml:space="preserve">. </w:t>
      </w:r>
      <w:r w:rsidR="006A2F35" w:rsidRPr="005A7732">
        <w:rPr>
          <w:szCs w:val="28"/>
        </w:rPr>
        <w:t xml:space="preserve">– 1999. - </w:t>
      </w:r>
      <w:r w:rsidR="006431C8" w:rsidRPr="005A7732">
        <w:rPr>
          <w:szCs w:val="28"/>
          <w:lang w:val="en-US"/>
        </w:rPr>
        <w:t>Vol</w:t>
      </w:r>
      <w:r w:rsidR="006431C8" w:rsidRPr="005A7732">
        <w:rPr>
          <w:szCs w:val="28"/>
        </w:rPr>
        <w:t>. 96</w:t>
      </w:r>
      <w:r w:rsidR="006A2F35" w:rsidRPr="005A7732">
        <w:rPr>
          <w:szCs w:val="28"/>
        </w:rPr>
        <w:t xml:space="preserve">. – </w:t>
      </w:r>
      <w:r w:rsidR="006A2F35" w:rsidRPr="005A7732">
        <w:rPr>
          <w:szCs w:val="28"/>
          <w:lang w:val="en-US"/>
        </w:rPr>
        <w:t>P</w:t>
      </w:r>
      <w:r w:rsidR="006A2F35" w:rsidRPr="005A7732">
        <w:rPr>
          <w:szCs w:val="28"/>
        </w:rPr>
        <w:t>.</w:t>
      </w:r>
      <w:r w:rsidR="006431C8" w:rsidRPr="005A7732">
        <w:rPr>
          <w:szCs w:val="28"/>
        </w:rPr>
        <w:t xml:space="preserve"> 3463</w:t>
      </w:r>
      <w:r w:rsidR="006A2F35" w:rsidRPr="005A7732">
        <w:rPr>
          <w:szCs w:val="28"/>
        </w:rPr>
        <w:t>-</w:t>
      </w:r>
      <w:r w:rsidR="006431C8" w:rsidRPr="005A7732">
        <w:rPr>
          <w:szCs w:val="28"/>
        </w:rPr>
        <w:t>3470</w:t>
      </w:r>
      <w:r w:rsidR="006A2F35" w:rsidRPr="005A7732">
        <w:rPr>
          <w:szCs w:val="28"/>
        </w:rPr>
        <w:t>.</w:t>
      </w:r>
    </w:p>
    <w:p w14:paraId="674A3649" w14:textId="58ACBB1F" w:rsidR="00ED0C14" w:rsidRPr="005A7732" w:rsidRDefault="00617049" w:rsidP="000C385F">
      <w:pPr>
        <w:pStyle w:val="af8"/>
        <w:ind w:firstLine="709"/>
        <w:jc w:val="both"/>
        <w:rPr>
          <w:szCs w:val="28"/>
        </w:rPr>
      </w:pPr>
      <w:r w:rsidRPr="005A7732">
        <w:rPr>
          <w:szCs w:val="28"/>
        </w:rPr>
        <w:t>124</w:t>
      </w:r>
      <w:r w:rsidR="00AB3B5E" w:rsidRPr="005A7732">
        <w:rPr>
          <w:szCs w:val="28"/>
        </w:rPr>
        <w:t xml:space="preserve"> </w:t>
      </w:r>
      <w:r w:rsidR="00ED0C14" w:rsidRPr="005A7732">
        <w:rPr>
          <w:szCs w:val="28"/>
        </w:rPr>
        <w:t>Мурзин</w:t>
      </w:r>
      <w:r w:rsidR="00EB3BA3" w:rsidRPr="005A7732">
        <w:rPr>
          <w:szCs w:val="28"/>
        </w:rPr>
        <w:t xml:space="preserve"> </w:t>
      </w:r>
      <w:r w:rsidR="00ED0C14" w:rsidRPr="005A7732">
        <w:rPr>
          <w:szCs w:val="28"/>
        </w:rPr>
        <w:t>Ю</w:t>
      </w:r>
      <w:r w:rsidR="008D272E" w:rsidRPr="005A7732">
        <w:rPr>
          <w:szCs w:val="28"/>
        </w:rPr>
        <w:t>.</w:t>
      </w:r>
      <w:r w:rsidR="00ED0C14" w:rsidRPr="005A7732">
        <w:rPr>
          <w:szCs w:val="28"/>
        </w:rPr>
        <w:t>Л</w:t>
      </w:r>
      <w:r w:rsidR="006A2F35" w:rsidRPr="005A7732">
        <w:rPr>
          <w:szCs w:val="28"/>
        </w:rPr>
        <w:t xml:space="preserve">., Пешкова И.Г. </w:t>
      </w:r>
      <w:r w:rsidR="00ED0C14" w:rsidRPr="005A7732">
        <w:rPr>
          <w:szCs w:val="28"/>
        </w:rPr>
        <w:t>Эффективность</w:t>
      </w:r>
      <w:r w:rsidR="00855526" w:rsidRPr="005A7732">
        <w:rPr>
          <w:szCs w:val="28"/>
        </w:rPr>
        <w:t xml:space="preserve"> </w:t>
      </w:r>
      <w:r w:rsidR="00ED0C14" w:rsidRPr="005A7732">
        <w:rPr>
          <w:szCs w:val="28"/>
        </w:rPr>
        <w:t>совместного</w:t>
      </w:r>
      <w:r w:rsidR="00855526" w:rsidRPr="005A7732">
        <w:rPr>
          <w:szCs w:val="28"/>
        </w:rPr>
        <w:t xml:space="preserve"> </w:t>
      </w:r>
      <w:r w:rsidR="00ED0C14" w:rsidRPr="005A7732">
        <w:rPr>
          <w:szCs w:val="28"/>
        </w:rPr>
        <w:t>использования</w:t>
      </w:r>
      <w:r w:rsidR="00855526" w:rsidRPr="005A7732">
        <w:rPr>
          <w:szCs w:val="28"/>
        </w:rPr>
        <w:t xml:space="preserve"> </w:t>
      </w:r>
      <w:r w:rsidR="00ED0C14" w:rsidRPr="005A7732">
        <w:rPr>
          <w:szCs w:val="28"/>
        </w:rPr>
        <w:t>мочевины</w:t>
      </w:r>
      <w:r w:rsidR="00855526" w:rsidRPr="005A7732">
        <w:rPr>
          <w:szCs w:val="28"/>
        </w:rPr>
        <w:t xml:space="preserve"> </w:t>
      </w:r>
      <w:r w:rsidR="00ED0C14" w:rsidRPr="005A7732">
        <w:rPr>
          <w:szCs w:val="28"/>
        </w:rPr>
        <w:t>и</w:t>
      </w:r>
      <w:r w:rsidR="00855526" w:rsidRPr="005A7732">
        <w:rPr>
          <w:szCs w:val="28"/>
        </w:rPr>
        <w:t xml:space="preserve"> </w:t>
      </w:r>
      <w:r w:rsidR="00ED0C14" w:rsidRPr="005A7732">
        <w:rPr>
          <w:szCs w:val="28"/>
        </w:rPr>
        <w:t>цеолитов</w:t>
      </w:r>
      <w:r w:rsidR="00855526" w:rsidRPr="005A7732">
        <w:rPr>
          <w:szCs w:val="28"/>
        </w:rPr>
        <w:t xml:space="preserve"> </w:t>
      </w:r>
      <w:r w:rsidR="00ED0C14" w:rsidRPr="005A7732">
        <w:rPr>
          <w:szCs w:val="28"/>
        </w:rPr>
        <w:t>в</w:t>
      </w:r>
      <w:r w:rsidR="00855526" w:rsidRPr="005A7732">
        <w:rPr>
          <w:szCs w:val="28"/>
        </w:rPr>
        <w:t xml:space="preserve"> </w:t>
      </w:r>
      <w:r w:rsidR="00ED0C14" w:rsidRPr="005A7732">
        <w:rPr>
          <w:szCs w:val="28"/>
        </w:rPr>
        <w:t>рационах</w:t>
      </w:r>
      <w:r w:rsidR="00855526" w:rsidRPr="005A7732">
        <w:rPr>
          <w:szCs w:val="28"/>
        </w:rPr>
        <w:t xml:space="preserve"> </w:t>
      </w:r>
      <w:r w:rsidR="00ED0C14" w:rsidRPr="005A7732">
        <w:rPr>
          <w:szCs w:val="28"/>
        </w:rPr>
        <w:t>бычков /</w:t>
      </w:r>
      <w:r w:rsidR="006A2F35" w:rsidRPr="005A7732">
        <w:rPr>
          <w:szCs w:val="28"/>
        </w:rPr>
        <w:t>/</w:t>
      </w:r>
      <w:r w:rsidR="00ED0C14" w:rsidRPr="005A7732">
        <w:rPr>
          <w:szCs w:val="28"/>
        </w:rPr>
        <w:t xml:space="preserve"> </w:t>
      </w:r>
      <w:r w:rsidR="006A2F35" w:rsidRPr="005A7732">
        <w:rPr>
          <w:szCs w:val="28"/>
        </w:rPr>
        <w:t>Перспективы применения цеолитсодержащих туфов Забайкалья: сб</w:t>
      </w:r>
      <w:r w:rsidR="00ED0C14" w:rsidRPr="005A7732">
        <w:rPr>
          <w:szCs w:val="28"/>
        </w:rPr>
        <w:t>. науч. тр. - Чита, 1990.</w:t>
      </w:r>
      <w:r w:rsidR="00855526" w:rsidRPr="005A7732">
        <w:rPr>
          <w:szCs w:val="28"/>
        </w:rPr>
        <w:t xml:space="preserve"> </w:t>
      </w:r>
      <w:r w:rsidR="0000260E" w:rsidRPr="005A7732">
        <w:rPr>
          <w:szCs w:val="28"/>
        </w:rPr>
        <w:t>С.</w:t>
      </w:r>
      <w:r w:rsidR="006A2F35" w:rsidRPr="005A7732">
        <w:rPr>
          <w:szCs w:val="28"/>
        </w:rPr>
        <w:t> </w:t>
      </w:r>
      <w:r w:rsidR="00ED0C14" w:rsidRPr="005A7732">
        <w:rPr>
          <w:szCs w:val="28"/>
        </w:rPr>
        <w:t>114-117</w:t>
      </w:r>
      <w:r w:rsidR="0000260E" w:rsidRPr="005A7732">
        <w:rPr>
          <w:szCs w:val="28"/>
        </w:rPr>
        <w:t>.</w:t>
      </w:r>
    </w:p>
    <w:p w14:paraId="25116D15" w14:textId="3EB3D886" w:rsidR="00ED0C14" w:rsidRPr="005A7732" w:rsidRDefault="00617049" w:rsidP="000C385F">
      <w:pPr>
        <w:pStyle w:val="af8"/>
        <w:ind w:firstLine="709"/>
        <w:jc w:val="both"/>
        <w:rPr>
          <w:szCs w:val="28"/>
        </w:rPr>
      </w:pPr>
      <w:r w:rsidRPr="005A7732">
        <w:rPr>
          <w:szCs w:val="28"/>
        </w:rPr>
        <w:t xml:space="preserve">125 </w:t>
      </w:r>
      <w:proofErr w:type="spellStart"/>
      <w:r w:rsidR="00584F0B" w:rsidRPr="005A7732">
        <w:rPr>
          <w:szCs w:val="28"/>
        </w:rPr>
        <w:t>Лычёва</w:t>
      </w:r>
      <w:proofErr w:type="spellEnd"/>
      <w:r w:rsidR="00584F0B" w:rsidRPr="005A7732">
        <w:rPr>
          <w:szCs w:val="28"/>
        </w:rPr>
        <w:t xml:space="preserve"> Т.В.</w:t>
      </w:r>
      <w:r w:rsidR="00ED0C14" w:rsidRPr="005A7732">
        <w:rPr>
          <w:szCs w:val="28"/>
        </w:rPr>
        <w:t xml:space="preserve"> Эффективность использования цеолита </w:t>
      </w:r>
      <w:proofErr w:type="spellStart"/>
      <w:r w:rsidR="00584F0B" w:rsidRPr="005A7732">
        <w:rPr>
          <w:szCs w:val="28"/>
        </w:rPr>
        <w:t>Пегасского</w:t>
      </w:r>
      <w:proofErr w:type="spellEnd"/>
      <w:r w:rsidR="00584F0B" w:rsidRPr="005A7732">
        <w:rPr>
          <w:szCs w:val="28"/>
        </w:rPr>
        <w:t xml:space="preserve"> месторождения в</w:t>
      </w:r>
      <w:r w:rsidR="00ED0C14" w:rsidRPr="005A7732">
        <w:rPr>
          <w:szCs w:val="28"/>
        </w:rPr>
        <w:t xml:space="preserve"> рационах высокопродуктивных коров и ремонтных телок</w:t>
      </w:r>
      <w:r w:rsidR="006A2F35" w:rsidRPr="005A7732">
        <w:rPr>
          <w:szCs w:val="28"/>
        </w:rPr>
        <w:t>:</w:t>
      </w:r>
      <w:r w:rsidR="00ED0C14" w:rsidRPr="005A7732">
        <w:rPr>
          <w:szCs w:val="28"/>
        </w:rPr>
        <w:t xml:space="preserve"> </w:t>
      </w:r>
      <w:proofErr w:type="spellStart"/>
      <w:r w:rsidR="006A2F35" w:rsidRPr="005A7732">
        <w:rPr>
          <w:szCs w:val="28"/>
        </w:rPr>
        <w:t>дис</w:t>
      </w:r>
      <w:proofErr w:type="spellEnd"/>
      <w:r w:rsidR="00ED0C14" w:rsidRPr="005A7732">
        <w:rPr>
          <w:szCs w:val="28"/>
        </w:rPr>
        <w:t xml:space="preserve">. </w:t>
      </w:r>
      <w:r w:rsidR="006A2F35" w:rsidRPr="005A7732">
        <w:rPr>
          <w:szCs w:val="28"/>
        </w:rPr>
        <w:t xml:space="preserve">… </w:t>
      </w:r>
      <w:r w:rsidR="00ED0C14" w:rsidRPr="005A7732">
        <w:rPr>
          <w:szCs w:val="28"/>
        </w:rPr>
        <w:t>канд</w:t>
      </w:r>
      <w:r w:rsidR="006A2F35" w:rsidRPr="005A7732">
        <w:rPr>
          <w:szCs w:val="28"/>
        </w:rPr>
        <w:t>.</w:t>
      </w:r>
      <w:r w:rsidR="00ED0C14" w:rsidRPr="005A7732">
        <w:rPr>
          <w:szCs w:val="28"/>
        </w:rPr>
        <w:t xml:space="preserve"> с</w:t>
      </w:r>
      <w:r w:rsidR="00C51831" w:rsidRPr="005A7732">
        <w:rPr>
          <w:szCs w:val="28"/>
        </w:rPr>
        <w:t>/</w:t>
      </w:r>
      <w:r w:rsidR="006A2F35" w:rsidRPr="005A7732">
        <w:rPr>
          <w:szCs w:val="28"/>
        </w:rPr>
        <w:t>х</w:t>
      </w:r>
      <w:r w:rsidR="00C51831" w:rsidRPr="005A7732">
        <w:rPr>
          <w:szCs w:val="28"/>
        </w:rPr>
        <w:t>.</w:t>
      </w:r>
      <w:r w:rsidR="0000260E" w:rsidRPr="005A7732">
        <w:rPr>
          <w:szCs w:val="28"/>
        </w:rPr>
        <w:t xml:space="preserve"> наук</w:t>
      </w:r>
      <w:r w:rsidR="006A2F35" w:rsidRPr="005A7732">
        <w:rPr>
          <w:szCs w:val="28"/>
        </w:rPr>
        <w:t>: 06.02.02</w:t>
      </w:r>
      <w:r w:rsidR="0000260E" w:rsidRPr="005A7732">
        <w:rPr>
          <w:szCs w:val="28"/>
        </w:rPr>
        <w:t>.</w:t>
      </w:r>
      <w:r w:rsidR="006A2F35" w:rsidRPr="005A7732">
        <w:rPr>
          <w:szCs w:val="28"/>
        </w:rPr>
        <w:t xml:space="preserve"> </w:t>
      </w:r>
      <w:r w:rsidR="0000260E" w:rsidRPr="005A7732">
        <w:rPr>
          <w:szCs w:val="28"/>
        </w:rPr>
        <w:t>- Кемерово, 1996.</w:t>
      </w:r>
      <w:r w:rsidR="00ED0C14" w:rsidRPr="005A7732">
        <w:rPr>
          <w:szCs w:val="28"/>
        </w:rPr>
        <w:t xml:space="preserve"> </w:t>
      </w:r>
      <w:r w:rsidR="006A2F35" w:rsidRPr="005A7732">
        <w:rPr>
          <w:szCs w:val="28"/>
        </w:rPr>
        <w:t>– 148 с</w:t>
      </w:r>
      <w:r w:rsidR="0000260E" w:rsidRPr="005A7732">
        <w:rPr>
          <w:szCs w:val="28"/>
        </w:rPr>
        <w:t xml:space="preserve">. </w:t>
      </w:r>
    </w:p>
    <w:p w14:paraId="08E863F5" w14:textId="5CE132C3" w:rsidR="00C24839" w:rsidRPr="005A7732" w:rsidRDefault="00617049" w:rsidP="000C385F">
      <w:pPr>
        <w:pStyle w:val="af8"/>
        <w:ind w:firstLine="709"/>
        <w:jc w:val="both"/>
        <w:rPr>
          <w:szCs w:val="28"/>
          <w:lang w:val="en-US"/>
        </w:rPr>
      </w:pPr>
      <w:r w:rsidRPr="005A7732">
        <w:rPr>
          <w:szCs w:val="28"/>
          <w:lang w:val="en-US"/>
        </w:rPr>
        <w:t xml:space="preserve">126 </w:t>
      </w:r>
      <w:proofErr w:type="spellStart"/>
      <w:r w:rsidR="00584F0B" w:rsidRPr="005A7732">
        <w:rPr>
          <w:szCs w:val="28"/>
          <w:lang w:val="en-US"/>
        </w:rPr>
        <w:t>Duricic</w:t>
      </w:r>
      <w:proofErr w:type="spellEnd"/>
      <w:r w:rsidR="00584F0B" w:rsidRPr="005A7732">
        <w:rPr>
          <w:szCs w:val="28"/>
          <w:lang w:val="en-US"/>
        </w:rPr>
        <w:t xml:space="preserve"> D., Vince S., </w:t>
      </w:r>
      <w:proofErr w:type="spellStart"/>
      <w:r w:rsidR="00584F0B" w:rsidRPr="005A7732">
        <w:rPr>
          <w:szCs w:val="28"/>
          <w:lang w:val="en-US"/>
        </w:rPr>
        <w:t>Lojkic</w:t>
      </w:r>
      <w:proofErr w:type="spellEnd"/>
      <w:r w:rsidR="00584F0B" w:rsidRPr="005A7732">
        <w:rPr>
          <w:szCs w:val="28"/>
          <w:lang w:val="en-US"/>
        </w:rPr>
        <w:t xml:space="preserve"> M. et al. </w:t>
      </w:r>
      <w:r w:rsidR="00C24839" w:rsidRPr="005A7732">
        <w:rPr>
          <w:szCs w:val="28"/>
          <w:lang w:val="en-US"/>
        </w:rPr>
        <w:t>Effects</w:t>
      </w:r>
      <w:r w:rsidR="00C24839" w:rsidRPr="00250CF7">
        <w:rPr>
          <w:szCs w:val="28"/>
          <w:lang w:val="en-US"/>
        </w:rPr>
        <w:t xml:space="preserve"> </w:t>
      </w:r>
      <w:r w:rsidR="00C24839" w:rsidRPr="005A7732">
        <w:rPr>
          <w:szCs w:val="28"/>
          <w:lang w:val="en-US"/>
        </w:rPr>
        <w:t>of</w:t>
      </w:r>
      <w:r w:rsidR="00C24839" w:rsidRPr="00250CF7">
        <w:rPr>
          <w:szCs w:val="28"/>
          <w:lang w:val="en-US"/>
        </w:rPr>
        <w:t xml:space="preserve"> </w:t>
      </w:r>
      <w:r w:rsidR="00C24839" w:rsidRPr="005A7732">
        <w:rPr>
          <w:szCs w:val="28"/>
          <w:lang w:val="en-US"/>
        </w:rPr>
        <w:t>dietary</w:t>
      </w:r>
      <w:r w:rsidR="00C24839" w:rsidRPr="00250CF7">
        <w:rPr>
          <w:szCs w:val="28"/>
          <w:lang w:val="en-US"/>
        </w:rPr>
        <w:t xml:space="preserve"> </w:t>
      </w:r>
      <w:r w:rsidR="00C24839" w:rsidRPr="005A7732">
        <w:rPr>
          <w:szCs w:val="28"/>
          <w:lang w:val="en-US"/>
        </w:rPr>
        <w:t>clinoptilolite</w:t>
      </w:r>
      <w:r w:rsidR="00C24839" w:rsidRPr="00250CF7">
        <w:rPr>
          <w:szCs w:val="28"/>
          <w:lang w:val="en-US"/>
        </w:rPr>
        <w:t xml:space="preserve"> </w:t>
      </w:r>
      <w:r w:rsidR="00C24839" w:rsidRPr="005A7732">
        <w:rPr>
          <w:szCs w:val="28"/>
          <w:lang w:val="en-US"/>
        </w:rPr>
        <w:t>on</w:t>
      </w:r>
      <w:r w:rsidR="00C24839" w:rsidRPr="00250CF7">
        <w:rPr>
          <w:szCs w:val="28"/>
          <w:lang w:val="en-US"/>
        </w:rPr>
        <w:t xml:space="preserve"> </w:t>
      </w:r>
      <w:r w:rsidR="00C24839" w:rsidRPr="005A7732">
        <w:rPr>
          <w:szCs w:val="28"/>
          <w:lang w:val="en-US"/>
        </w:rPr>
        <w:t>reproductive</w:t>
      </w:r>
      <w:r w:rsidR="00C24839" w:rsidRPr="00250CF7">
        <w:rPr>
          <w:szCs w:val="28"/>
          <w:lang w:val="en-US"/>
        </w:rPr>
        <w:t xml:space="preserve"> </w:t>
      </w:r>
      <w:r w:rsidR="00C24839" w:rsidRPr="005A7732">
        <w:rPr>
          <w:szCs w:val="28"/>
          <w:lang w:val="en-US"/>
        </w:rPr>
        <w:t>performance</w:t>
      </w:r>
      <w:r w:rsidR="00C24839" w:rsidRPr="00250CF7">
        <w:rPr>
          <w:szCs w:val="28"/>
          <w:lang w:val="en-US"/>
        </w:rPr>
        <w:t xml:space="preserve">, </w:t>
      </w:r>
      <w:r w:rsidR="00C24839" w:rsidRPr="005A7732">
        <w:rPr>
          <w:szCs w:val="28"/>
          <w:lang w:val="en-US"/>
        </w:rPr>
        <w:t>serum</w:t>
      </w:r>
      <w:r w:rsidR="00C24839" w:rsidRPr="00250CF7">
        <w:rPr>
          <w:szCs w:val="28"/>
          <w:lang w:val="en-US"/>
        </w:rPr>
        <w:t xml:space="preserve"> </w:t>
      </w:r>
      <w:r w:rsidR="00C24839" w:rsidRPr="005A7732">
        <w:rPr>
          <w:szCs w:val="28"/>
          <w:lang w:val="en-US"/>
        </w:rPr>
        <w:t>progesterone and insulin-like growth factor-1 concentrations in dairy cows d</w:t>
      </w:r>
      <w:r w:rsidR="00584F0B" w:rsidRPr="005A7732">
        <w:rPr>
          <w:szCs w:val="28"/>
          <w:lang w:val="en-US"/>
        </w:rPr>
        <w:t xml:space="preserve">uring pregnancy and lactation </w:t>
      </w:r>
      <w:r w:rsidR="00C24839" w:rsidRPr="005A7732">
        <w:rPr>
          <w:szCs w:val="28"/>
          <w:lang w:val="en-US"/>
        </w:rPr>
        <w:t>// Polish Journal of Veterinary Sciences. – 2020. – Vol. 23</w:t>
      </w:r>
      <w:r w:rsidR="00584F0B" w:rsidRPr="005A7732">
        <w:rPr>
          <w:szCs w:val="28"/>
          <w:lang w:val="en-US"/>
        </w:rPr>
        <w:t>, Issue</w:t>
      </w:r>
      <w:r w:rsidR="00C24839" w:rsidRPr="005A7732">
        <w:rPr>
          <w:szCs w:val="28"/>
          <w:lang w:val="en-US"/>
        </w:rPr>
        <w:t xml:space="preserve"> 1. – </w:t>
      </w:r>
      <w:r w:rsidR="00584F0B" w:rsidRPr="005A7732">
        <w:rPr>
          <w:szCs w:val="28"/>
          <w:lang w:val="en-US"/>
        </w:rPr>
        <w:t>P</w:t>
      </w:r>
      <w:r w:rsidR="00C24839" w:rsidRPr="005A7732">
        <w:rPr>
          <w:szCs w:val="28"/>
          <w:lang w:val="en-US"/>
        </w:rPr>
        <w:t>. 69</w:t>
      </w:r>
      <w:r w:rsidR="00584F0B" w:rsidRPr="005A7732">
        <w:rPr>
          <w:szCs w:val="28"/>
          <w:lang w:val="en-US"/>
        </w:rPr>
        <w:t>-</w:t>
      </w:r>
      <w:r w:rsidR="00C24839" w:rsidRPr="005A7732">
        <w:rPr>
          <w:szCs w:val="28"/>
          <w:lang w:val="en-US"/>
        </w:rPr>
        <w:t xml:space="preserve">75. </w:t>
      </w:r>
    </w:p>
    <w:p w14:paraId="16837839" w14:textId="4F59B82E" w:rsidR="00ED0C14" w:rsidRPr="005A7732" w:rsidRDefault="00617049" w:rsidP="000C385F">
      <w:pPr>
        <w:pStyle w:val="af8"/>
        <w:ind w:firstLine="709"/>
        <w:jc w:val="both"/>
        <w:rPr>
          <w:szCs w:val="28"/>
          <w:lang w:val="en-US"/>
        </w:rPr>
      </w:pPr>
      <w:r w:rsidRPr="005A7732">
        <w:rPr>
          <w:szCs w:val="28"/>
          <w:lang w:val="en-US"/>
        </w:rPr>
        <w:t xml:space="preserve">127 </w:t>
      </w:r>
      <w:proofErr w:type="spellStart"/>
      <w:r w:rsidR="00ED0C14" w:rsidRPr="005A7732">
        <w:rPr>
          <w:szCs w:val="28"/>
          <w:lang w:val="en-US"/>
        </w:rPr>
        <w:t>Garsia-lopez</w:t>
      </w:r>
      <w:proofErr w:type="spellEnd"/>
      <w:r w:rsidR="00ED0C14" w:rsidRPr="005A7732">
        <w:rPr>
          <w:szCs w:val="28"/>
          <w:lang w:val="en-US"/>
        </w:rPr>
        <w:t xml:space="preserve"> R</w:t>
      </w:r>
      <w:r w:rsidR="00584F0B" w:rsidRPr="005A7732">
        <w:rPr>
          <w:szCs w:val="28"/>
          <w:lang w:val="en-US"/>
        </w:rPr>
        <w:t>.</w:t>
      </w:r>
      <w:r w:rsidR="00ED0C14" w:rsidRPr="005A7732">
        <w:rPr>
          <w:szCs w:val="28"/>
          <w:lang w:val="en-US"/>
        </w:rPr>
        <w:t xml:space="preserve">, </w:t>
      </w:r>
      <w:proofErr w:type="spellStart"/>
      <w:r w:rsidR="00ED0C14" w:rsidRPr="005A7732">
        <w:rPr>
          <w:szCs w:val="28"/>
          <w:lang w:val="en-US"/>
        </w:rPr>
        <w:t>Etias</w:t>
      </w:r>
      <w:proofErr w:type="spellEnd"/>
      <w:r w:rsidR="00ED0C14" w:rsidRPr="005A7732">
        <w:rPr>
          <w:szCs w:val="28"/>
          <w:lang w:val="en-US"/>
        </w:rPr>
        <w:t xml:space="preserve"> A</w:t>
      </w:r>
      <w:r w:rsidR="00584F0B" w:rsidRPr="005A7732">
        <w:rPr>
          <w:szCs w:val="28"/>
          <w:lang w:val="en-US"/>
        </w:rPr>
        <w:t>. et al.</w:t>
      </w:r>
      <w:r w:rsidR="00ED0C14" w:rsidRPr="005A7732">
        <w:rPr>
          <w:szCs w:val="28"/>
          <w:lang w:val="en-US"/>
        </w:rPr>
        <w:t xml:space="preserve"> The utilization of zeolite by dairy cows. </w:t>
      </w:r>
      <w:r w:rsidR="00584F0B" w:rsidRPr="005A7732">
        <w:rPr>
          <w:szCs w:val="28"/>
          <w:lang w:val="en-US"/>
        </w:rPr>
        <w:t xml:space="preserve">1. </w:t>
      </w:r>
      <w:r w:rsidR="00ED0C14" w:rsidRPr="005A7732">
        <w:rPr>
          <w:szCs w:val="28"/>
          <w:lang w:val="en-US"/>
        </w:rPr>
        <w:t>The</w:t>
      </w:r>
      <w:r w:rsidR="00EB3BA3" w:rsidRPr="005A7732">
        <w:rPr>
          <w:szCs w:val="28"/>
          <w:lang w:val="en-US"/>
        </w:rPr>
        <w:t xml:space="preserve"> </w:t>
      </w:r>
      <w:r w:rsidR="00ED0C14" w:rsidRPr="005A7732">
        <w:rPr>
          <w:szCs w:val="28"/>
          <w:lang w:val="en-US"/>
        </w:rPr>
        <w:t>effect</w:t>
      </w:r>
      <w:r w:rsidR="00EB3BA3" w:rsidRPr="005A7732">
        <w:rPr>
          <w:szCs w:val="28"/>
          <w:lang w:val="en-US"/>
        </w:rPr>
        <w:t xml:space="preserve"> </w:t>
      </w:r>
      <w:r w:rsidR="00ED0C14" w:rsidRPr="005A7732">
        <w:rPr>
          <w:szCs w:val="28"/>
          <w:lang w:val="en-US"/>
        </w:rPr>
        <w:t>on</w:t>
      </w:r>
      <w:r w:rsidR="00EB3BA3" w:rsidRPr="005A7732">
        <w:rPr>
          <w:szCs w:val="28"/>
          <w:lang w:val="en-US"/>
        </w:rPr>
        <w:t xml:space="preserve"> </w:t>
      </w:r>
      <w:r w:rsidR="00ED0C14" w:rsidRPr="005A7732">
        <w:rPr>
          <w:szCs w:val="28"/>
          <w:lang w:val="en-US"/>
        </w:rPr>
        <w:t>milk</w:t>
      </w:r>
      <w:r w:rsidR="00EB3BA3" w:rsidRPr="005A7732">
        <w:rPr>
          <w:szCs w:val="28"/>
          <w:lang w:val="en-US"/>
        </w:rPr>
        <w:t xml:space="preserve"> </w:t>
      </w:r>
      <w:r w:rsidR="00ED0C14" w:rsidRPr="005A7732">
        <w:rPr>
          <w:szCs w:val="28"/>
          <w:lang w:val="en-US"/>
        </w:rPr>
        <w:t>composition</w:t>
      </w:r>
      <w:r w:rsidR="00584F0B" w:rsidRPr="005A7732">
        <w:rPr>
          <w:szCs w:val="28"/>
          <w:lang w:val="en-US"/>
        </w:rPr>
        <w:t xml:space="preserve"> //</w:t>
      </w:r>
      <w:r w:rsidR="00ED0C14" w:rsidRPr="005A7732">
        <w:rPr>
          <w:szCs w:val="28"/>
          <w:lang w:val="en-US"/>
        </w:rPr>
        <w:t xml:space="preserve"> Cub</w:t>
      </w:r>
      <w:r w:rsidR="00584F0B" w:rsidRPr="005A7732">
        <w:rPr>
          <w:szCs w:val="28"/>
          <w:lang w:val="en-US"/>
        </w:rPr>
        <w:t>an</w:t>
      </w:r>
      <w:r w:rsidR="00ED0C14" w:rsidRPr="005A7732">
        <w:rPr>
          <w:szCs w:val="28"/>
          <w:lang w:val="en-US"/>
        </w:rPr>
        <w:t xml:space="preserve"> </w:t>
      </w:r>
      <w:r w:rsidR="00584F0B" w:rsidRPr="005A7732">
        <w:rPr>
          <w:szCs w:val="28"/>
          <w:lang w:val="en-US"/>
        </w:rPr>
        <w:t>J</w:t>
      </w:r>
      <w:r w:rsidR="00ED0C14" w:rsidRPr="005A7732">
        <w:rPr>
          <w:szCs w:val="28"/>
          <w:lang w:val="en-US"/>
        </w:rPr>
        <w:t xml:space="preserve"> </w:t>
      </w:r>
      <w:proofErr w:type="spellStart"/>
      <w:r w:rsidR="00ED0C14" w:rsidRPr="005A7732">
        <w:rPr>
          <w:szCs w:val="28"/>
          <w:lang w:val="en-US"/>
        </w:rPr>
        <w:t>Agr</w:t>
      </w:r>
      <w:proofErr w:type="spellEnd"/>
      <w:r w:rsidR="00ED0C14" w:rsidRPr="005A7732">
        <w:rPr>
          <w:szCs w:val="28"/>
          <w:lang w:val="en-US"/>
        </w:rPr>
        <w:t>. Sc</w:t>
      </w:r>
      <w:r w:rsidR="00584F0B" w:rsidRPr="005A7732">
        <w:rPr>
          <w:szCs w:val="28"/>
          <w:lang w:val="en-US"/>
        </w:rPr>
        <w:t>.</w:t>
      </w:r>
      <w:r w:rsidR="00ED0C14" w:rsidRPr="005A7732">
        <w:rPr>
          <w:szCs w:val="28"/>
          <w:lang w:val="en-US"/>
        </w:rPr>
        <w:t xml:space="preserve"> </w:t>
      </w:r>
      <w:r w:rsidR="00584F0B" w:rsidRPr="005A7732">
        <w:rPr>
          <w:szCs w:val="28"/>
          <w:lang w:val="en-US"/>
        </w:rPr>
        <w:t xml:space="preserve">– </w:t>
      </w:r>
      <w:r w:rsidR="00ED0C14" w:rsidRPr="005A7732">
        <w:rPr>
          <w:szCs w:val="28"/>
          <w:lang w:val="en-US"/>
        </w:rPr>
        <w:t>1988</w:t>
      </w:r>
      <w:r w:rsidR="00584F0B" w:rsidRPr="005A7732">
        <w:rPr>
          <w:szCs w:val="28"/>
          <w:lang w:val="en-US"/>
        </w:rPr>
        <w:t>. – Vol. 22, Issue 1. – P. </w:t>
      </w:r>
      <w:r w:rsidR="00ED0C14" w:rsidRPr="005A7732">
        <w:rPr>
          <w:szCs w:val="28"/>
          <w:lang w:val="en-US"/>
        </w:rPr>
        <w:t>33-38.</w:t>
      </w:r>
    </w:p>
    <w:p w14:paraId="4CA7E22C" w14:textId="21F2C1AF" w:rsidR="00ED0C14" w:rsidRPr="005A7732" w:rsidRDefault="00617049" w:rsidP="000C385F">
      <w:pPr>
        <w:pStyle w:val="af8"/>
        <w:ind w:firstLine="709"/>
        <w:jc w:val="both"/>
        <w:rPr>
          <w:szCs w:val="28"/>
          <w:lang w:val="en-US"/>
        </w:rPr>
      </w:pPr>
      <w:r w:rsidRPr="005A7732">
        <w:rPr>
          <w:szCs w:val="28"/>
        </w:rPr>
        <w:t xml:space="preserve">128 </w:t>
      </w:r>
      <w:proofErr w:type="spellStart"/>
      <w:r w:rsidR="00ED0C14" w:rsidRPr="005A7732">
        <w:rPr>
          <w:szCs w:val="28"/>
        </w:rPr>
        <w:t>Караджян</w:t>
      </w:r>
      <w:proofErr w:type="spellEnd"/>
      <w:r w:rsidR="00ED0C14" w:rsidRPr="005A7732">
        <w:rPr>
          <w:szCs w:val="28"/>
        </w:rPr>
        <w:t xml:space="preserve"> А.М. </w:t>
      </w:r>
      <w:r w:rsidR="00584F0B" w:rsidRPr="005A7732">
        <w:rPr>
          <w:szCs w:val="28"/>
        </w:rPr>
        <w:t xml:space="preserve">и др. </w:t>
      </w:r>
      <w:r w:rsidR="00ED0C14" w:rsidRPr="005A7732">
        <w:rPr>
          <w:szCs w:val="28"/>
        </w:rPr>
        <w:t xml:space="preserve">Влияние природного цеолита на использование питательных веществ молодняком </w:t>
      </w:r>
      <w:r w:rsidR="00584F0B" w:rsidRPr="005A7732">
        <w:rPr>
          <w:szCs w:val="28"/>
        </w:rPr>
        <w:t xml:space="preserve">КРС </w:t>
      </w:r>
      <w:r w:rsidR="00ED0C14" w:rsidRPr="005A7732">
        <w:rPr>
          <w:szCs w:val="28"/>
        </w:rPr>
        <w:t>/</w:t>
      </w:r>
      <w:r w:rsidR="00584F0B" w:rsidRPr="005A7732">
        <w:rPr>
          <w:szCs w:val="28"/>
        </w:rPr>
        <w:t>/</w:t>
      </w:r>
      <w:r w:rsidR="00ED0C14" w:rsidRPr="005A7732">
        <w:rPr>
          <w:szCs w:val="28"/>
        </w:rPr>
        <w:t xml:space="preserve"> Тр. Ереванского</w:t>
      </w:r>
      <w:r w:rsidR="00ED0C14" w:rsidRPr="00250CF7">
        <w:rPr>
          <w:szCs w:val="28"/>
          <w:lang w:val="en-US"/>
        </w:rPr>
        <w:t xml:space="preserve"> </w:t>
      </w:r>
      <w:r w:rsidR="00ED0C14" w:rsidRPr="005A7732">
        <w:rPr>
          <w:szCs w:val="28"/>
        </w:rPr>
        <w:t>ЗВИ</w:t>
      </w:r>
      <w:r w:rsidR="00ED0C14" w:rsidRPr="00250CF7">
        <w:rPr>
          <w:szCs w:val="28"/>
          <w:lang w:val="en-US"/>
        </w:rPr>
        <w:t>.</w:t>
      </w:r>
      <w:r w:rsidR="00584F0B" w:rsidRPr="00250CF7">
        <w:rPr>
          <w:szCs w:val="28"/>
          <w:lang w:val="en-US"/>
        </w:rPr>
        <w:t xml:space="preserve"> </w:t>
      </w:r>
      <w:r w:rsidR="00584F0B" w:rsidRPr="005A7732">
        <w:rPr>
          <w:szCs w:val="28"/>
          <w:lang w:val="en-US"/>
        </w:rPr>
        <w:t>–</w:t>
      </w:r>
      <w:r w:rsidR="00ED0C14" w:rsidRPr="005A7732">
        <w:rPr>
          <w:szCs w:val="28"/>
          <w:lang w:val="en-US"/>
        </w:rPr>
        <w:t xml:space="preserve"> 1985</w:t>
      </w:r>
      <w:r w:rsidR="00584F0B" w:rsidRPr="005A7732">
        <w:rPr>
          <w:szCs w:val="28"/>
          <w:lang w:val="en-US"/>
        </w:rPr>
        <w:t xml:space="preserve">. – </w:t>
      </w:r>
      <w:proofErr w:type="spellStart"/>
      <w:r w:rsidR="00584F0B" w:rsidRPr="005A7732">
        <w:rPr>
          <w:szCs w:val="28"/>
        </w:rPr>
        <w:t>Вып</w:t>
      </w:r>
      <w:proofErr w:type="spellEnd"/>
      <w:r w:rsidR="00584F0B" w:rsidRPr="005A7732">
        <w:rPr>
          <w:szCs w:val="28"/>
          <w:lang w:val="en-US"/>
        </w:rPr>
        <w:t>. </w:t>
      </w:r>
      <w:r w:rsidR="00ED0C14" w:rsidRPr="005A7732">
        <w:rPr>
          <w:szCs w:val="28"/>
          <w:lang w:val="en-US"/>
        </w:rPr>
        <w:t>57.</w:t>
      </w:r>
      <w:r w:rsidR="00584F0B" w:rsidRPr="005A7732">
        <w:rPr>
          <w:szCs w:val="28"/>
          <w:lang w:val="en-US"/>
        </w:rPr>
        <w:t xml:space="preserve"> –</w:t>
      </w:r>
      <w:r w:rsidR="00ED0C14" w:rsidRPr="005A7732">
        <w:rPr>
          <w:szCs w:val="28"/>
          <w:lang w:val="en-US"/>
        </w:rPr>
        <w:t xml:space="preserve"> </w:t>
      </w:r>
      <w:r w:rsidR="00584F0B" w:rsidRPr="005A7732">
        <w:rPr>
          <w:szCs w:val="28"/>
        </w:rPr>
        <w:t>С</w:t>
      </w:r>
      <w:r w:rsidR="00584F0B" w:rsidRPr="005A7732">
        <w:rPr>
          <w:szCs w:val="28"/>
          <w:lang w:val="en-US"/>
        </w:rPr>
        <w:t xml:space="preserve">. </w:t>
      </w:r>
      <w:r w:rsidR="00ED0C14" w:rsidRPr="005A7732">
        <w:rPr>
          <w:szCs w:val="28"/>
          <w:lang w:val="en-US"/>
        </w:rPr>
        <w:t>42-45.</w:t>
      </w:r>
    </w:p>
    <w:p w14:paraId="2ED94AC5" w14:textId="751367FD" w:rsidR="00C24839" w:rsidRPr="005A7732" w:rsidRDefault="00617049" w:rsidP="000C385F">
      <w:pPr>
        <w:pStyle w:val="af8"/>
        <w:ind w:firstLine="709"/>
        <w:jc w:val="both"/>
        <w:rPr>
          <w:szCs w:val="28"/>
        </w:rPr>
      </w:pPr>
      <w:r w:rsidRPr="005A7732">
        <w:rPr>
          <w:szCs w:val="28"/>
          <w:lang w:val="en-US"/>
        </w:rPr>
        <w:t xml:space="preserve">129 </w:t>
      </w:r>
      <w:proofErr w:type="spellStart"/>
      <w:r w:rsidR="00584F0B" w:rsidRPr="005A7732">
        <w:rPr>
          <w:szCs w:val="28"/>
          <w:lang w:val="en-US"/>
        </w:rPr>
        <w:t>Damato</w:t>
      </w:r>
      <w:proofErr w:type="spellEnd"/>
      <w:r w:rsidR="00584F0B" w:rsidRPr="005A7732">
        <w:rPr>
          <w:szCs w:val="28"/>
          <w:lang w:val="en-US"/>
        </w:rPr>
        <w:t xml:space="preserve"> A., </w:t>
      </w:r>
      <w:proofErr w:type="spellStart"/>
      <w:r w:rsidR="00584F0B" w:rsidRPr="005A7732">
        <w:rPr>
          <w:szCs w:val="28"/>
          <w:lang w:val="en-US"/>
        </w:rPr>
        <w:t>Vianello</w:t>
      </w:r>
      <w:proofErr w:type="spellEnd"/>
      <w:r w:rsidR="00584F0B" w:rsidRPr="005A7732">
        <w:rPr>
          <w:szCs w:val="28"/>
          <w:lang w:val="en-US"/>
        </w:rPr>
        <w:t xml:space="preserve"> F., </w:t>
      </w:r>
      <w:proofErr w:type="spellStart"/>
      <w:r w:rsidR="00584F0B" w:rsidRPr="005A7732">
        <w:rPr>
          <w:szCs w:val="28"/>
          <w:lang w:val="en-US"/>
        </w:rPr>
        <w:t>Novelli</w:t>
      </w:r>
      <w:proofErr w:type="spellEnd"/>
      <w:r w:rsidR="00584F0B" w:rsidRPr="005A7732">
        <w:rPr>
          <w:szCs w:val="28"/>
          <w:lang w:val="en-US"/>
        </w:rPr>
        <w:t xml:space="preserve"> E. et al. </w:t>
      </w:r>
      <w:r w:rsidR="00C24839" w:rsidRPr="005A7732">
        <w:rPr>
          <w:szCs w:val="28"/>
          <w:lang w:val="en-US"/>
        </w:rPr>
        <w:t>Comprehensive review on the interactions of clay minerals with animal physiology and production / // Front. Vet</w:t>
      </w:r>
      <w:r w:rsidR="00C24839" w:rsidRPr="00250CF7">
        <w:rPr>
          <w:szCs w:val="28"/>
        </w:rPr>
        <w:t xml:space="preserve">. </w:t>
      </w:r>
      <w:r w:rsidR="00C24839" w:rsidRPr="005A7732">
        <w:rPr>
          <w:szCs w:val="28"/>
          <w:lang w:val="en-US"/>
        </w:rPr>
        <w:t>Sci</w:t>
      </w:r>
      <w:r w:rsidR="00C24839" w:rsidRPr="00250CF7">
        <w:rPr>
          <w:szCs w:val="28"/>
        </w:rPr>
        <w:t xml:space="preserve">. – 2022. </w:t>
      </w:r>
      <w:r w:rsidR="00C24839" w:rsidRPr="005A7732">
        <w:rPr>
          <w:szCs w:val="28"/>
        </w:rPr>
        <w:t>– V</w:t>
      </w:r>
      <w:proofErr w:type="spellStart"/>
      <w:r w:rsidR="00584F0B" w:rsidRPr="005A7732">
        <w:rPr>
          <w:szCs w:val="28"/>
          <w:lang w:val="en-US"/>
        </w:rPr>
        <w:t>ol</w:t>
      </w:r>
      <w:proofErr w:type="spellEnd"/>
      <w:r w:rsidR="00C24839" w:rsidRPr="005A7732">
        <w:rPr>
          <w:szCs w:val="28"/>
        </w:rPr>
        <w:t xml:space="preserve">. 9. – </w:t>
      </w:r>
      <w:r w:rsidR="00584F0B" w:rsidRPr="005A7732">
        <w:rPr>
          <w:szCs w:val="28"/>
          <w:lang w:val="en-US"/>
        </w:rPr>
        <w:t>P</w:t>
      </w:r>
      <w:r w:rsidR="00584F0B" w:rsidRPr="005A7732">
        <w:rPr>
          <w:szCs w:val="28"/>
        </w:rPr>
        <w:t xml:space="preserve">. </w:t>
      </w:r>
      <w:r w:rsidR="00C24839" w:rsidRPr="005A7732">
        <w:rPr>
          <w:szCs w:val="28"/>
        </w:rPr>
        <w:t>889612</w:t>
      </w:r>
      <w:r w:rsidR="00584F0B" w:rsidRPr="005A7732">
        <w:rPr>
          <w:szCs w:val="28"/>
        </w:rPr>
        <w:t>-1-889612-21</w:t>
      </w:r>
      <w:r w:rsidR="00C24839" w:rsidRPr="005A7732">
        <w:rPr>
          <w:szCs w:val="28"/>
        </w:rPr>
        <w:t xml:space="preserve">. </w:t>
      </w:r>
    </w:p>
    <w:p w14:paraId="413842F6" w14:textId="3C51D846" w:rsidR="00ED0C14" w:rsidRPr="005A7732" w:rsidRDefault="00617049" w:rsidP="000C385F">
      <w:pPr>
        <w:pStyle w:val="af8"/>
        <w:ind w:firstLine="709"/>
        <w:jc w:val="both"/>
        <w:rPr>
          <w:szCs w:val="28"/>
        </w:rPr>
      </w:pPr>
      <w:r w:rsidRPr="005A7732">
        <w:rPr>
          <w:szCs w:val="28"/>
        </w:rPr>
        <w:t xml:space="preserve">130 </w:t>
      </w:r>
      <w:r w:rsidR="00ED0C14" w:rsidRPr="005A7732">
        <w:rPr>
          <w:szCs w:val="28"/>
        </w:rPr>
        <w:t>Макаренко Л</w:t>
      </w:r>
      <w:r w:rsidR="00EB3BA3" w:rsidRPr="005A7732">
        <w:rPr>
          <w:szCs w:val="28"/>
        </w:rPr>
        <w:t>.</w:t>
      </w:r>
      <w:r w:rsidR="00ED0C14" w:rsidRPr="005A7732">
        <w:rPr>
          <w:szCs w:val="28"/>
        </w:rPr>
        <w:t>Я. Применение цеолита в кормлени</w:t>
      </w:r>
      <w:r w:rsidR="0000260E" w:rsidRPr="005A7732">
        <w:rPr>
          <w:szCs w:val="28"/>
        </w:rPr>
        <w:t>и скота</w:t>
      </w:r>
      <w:r w:rsidR="00584F0B" w:rsidRPr="005A7732">
        <w:rPr>
          <w:szCs w:val="28"/>
        </w:rPr>
        <w:t xml:space="preserve"> //</w:t>
      </w:r>
      <w:r w:rsidR="0000260E" w:rsidRPr="005A7732">
        <w:rPr>
          <w:szCs w:val="28"/>
        </w:rPr>
        <w:t xml:space="preserve"> Зоотехния</w:t>
      </w:r>
      <w:r w:rsidR="00584F0B" w:rsidRPr="005A7732">
        <w:rPr>
          <w:szCs w:val="28"/>
        </w:rPr>
        <w:t>.</w:t>
      </w:r>
      <w:r w:rsidR="0000260E" w:rsidRPr="005A7732">
        <w:rPr>
          <w:szCs w:val="28"/>
        </w:rPr>
        <w:t xml:space="preserve"> </w:t>
      </w:r>
      <w:r w:rsidR="00584F0B" w:rsidRPr="005A7732">
        <w:rPr>
          <w:szCs w:val="28"/>
        </w:rPr>
        <w:t xml:space="preserve">- </w:t>
      </w:r>
      <w:r w:rsidR="0000260E" w:rsidRPr="005A7732">
        <w:rPr>
          <w:szCs w:val="28"/>
        </w:rPr>
        <w:t>2000.</w:t>
      </w:r>
      <w:r w:rsidR="00584F0B" w:rsidRPr="005A7732">
        <w:rPr>
          <w:szCs w:val="28"/>
        </w:rPr>
        <w:t xml:space="preserve"> </w:t>
      </w:r>
      <w:r w:rsidR="0000260E" w:rsidRPr="005A7732">
        <w:rPr>
          <w:szCs w:val="28"/>
        </w:rPr>
        <w:t>-</w:t>
      </w:r>
      <w:r w:rsidR="00584F0B" w:rsidRPr="005A7732">
        <w:rPr>
          <w:szCs w:val="28"/>
        </w:rPr>
        <w:t xml:space="preserve"> №</w:t>
      </w:r>
      <w:r w:rsidR="0000260E" w:rsidRPr="005A7732">
        <w:rPr>
          <w:szCs w:val="28"/>
        </w:rPr>
        <w:t xml:space="preserve">6. </w:t>
      </w:r>
      <w:r w:rsidR="00584F0B" w:rsidRPr="005A7732">
        <w:rPr>
          <w:szCs w:val="28"/>
        </w:rPr>
        <w:t xml:space="preserve">- </w:t>
      </w:r>
      <w:r w:rsidR="0000260E" w:rsidRPr="005A7732">
        <w:rPr>
          <w:szCs w:val="28"/>
        </w:rPr>
        <w:t>С.</w:t>
      </w:r>
      <w:r w:rsidR="00584F0B" w:rsidRPr="005A7732">
        <w:rPr>
          <w:szCs w:val="28"/>
        </w:rPr>
        <w:t xml:space="preserve"> </w:t>
      </w:r>
      <w:r w:rsidR="00ED0C14" w:rsidRPr="005A7732">
        <w:rPr>
          <w:szCs w:val="28"/>
        </w:rPr>
        <w:t>17-19.</w:t>
      </w:r>
    </w:p>
    <w:p w14:paraId="4631A481" w14:textId="0EB739AF" w:rsidR="005932B7" w:rsidRPr="005A7732" w:rsidRDefault="00617049" w:rsidP="000C385F">
      <w:pPr>
        <w:pStyle w:val="af8"/>
        <w:ind w:firstLine="709"/>
        <w:jc w:val="both"/>
        <w:rPr>
          <w:szCs w:val="28"/>
        </w:rPr>
      </w:pPr>
      <w:r w:rsidRPr="00250CF7">
        <w:rPr>
          <w:szCs w:val="28"/>
        </w:rPr>
        <w:lastRenderedPageBreak/>
        <w:t xml:space="preserve">131 </w:t>
      </w:r>
      <w:r w:rsidR="0029586D" w:rsidRPr="005A7732">
        <w:rPr>
          <w:szCs w:val="28"/>
        </w:rPr>
        <w:t>Пат. 041496 Е</w:t>
      </w:r>
      <w:r w:rsidR="00584F0B" w:rsidRPr="005A7732">
        <w:rPr>
          <w:szCs w:val="28"/>
        </w:rPr>
        <w:t>вразия</w:t>
      </w:r>
      <w:r w:rsidR="0029586D" w:rsidRPr="005A7732">
        <w:rPr>
          <w:szCs w:val="28"/>
        </w:rPr>
        <w:t xml:space="preserve">. </w:t>
      </w:r>
      <w:r w:rsidR="00584F0B" w:rsidRPr="005A7732">
        <w:rPr>
          <w:szCs w:val="28"/>
        </w:rPr>
        <w:t xml:space="preserve">Премикс для </w:t>
      </w:r>
      <w:proofErr w:type="spellStart"/>
      <w:r w:rsidR="00584F0B" w:rsidRPr="005A7732">
        <w:rPr>
          <w:szCs w:val="28"/>
        </w:rPr>
        <w:t>лактирующих</w:t>
      </w:r>
      <w:proofErr w:type="spellEnd"/>
      <w:r w:rsidR="00584F0B" w:rsidRPr="005A7732">
        <w:rPr>
          <w:szCs w:val="28"/>
        </w:rPr>
        <w:t xml:space="preserve"> коров / </w:t>
      </w:r>
      <w:proofErr w:type="spellStart"/>
      <w:r w:rsidR="005932B7" w:rsidRPr="005A7732">
        <w:rPr>
          <w:szCs w:val="28"/>
        </w:rPr>
        <w:t>Кожебаев</w:t>
      </w:r>
      <w:proofErr w:type="spellEnd"/>
      <w:r w:rsidR="00584F0B" w:rsidRPr="005A7732">
        <w:rPr>
          <w:szCs w:val="28"/>
        </w:rPr>
        <w:t> </w:t>
      </w:r>
      <w:r w:rsidR="005932B7" w:rsidRPr="005A7732">
        <w:rPr>
          <w:szCs w:val="28"/>
        </w:rPr>
        <w:t xml:space="preserve">Б.Ж., </w:t>
      </w:r>
      <w:proofErr w:type="spellStart"/>
      <w:r w:rsidR="005932B7" w:rsidRPr="005A7732">
        <w:rPr>
          <w:szCs w:val="28"/>
        </w:rPr>
        <w:t>Омаркожаулы</w:t>
      </w:r>
      <w:proofErr w:type="spellEnd"/>
      <w:r w:rsidR="005932B7" w:rsidRPr="005A7732">
        <w:rPr>
          <w:szCs w:val="28"/>
        </w:rPr>
        <w:t xml:space="preserve"> Н., </w:t>
      </w:r>
      <w:proofErr w:type="spellStart"/>
      <w:r w:rsidR="005932B7" w:rsidRPr="005A7732">
        <w:rPr>
          <w:szCs w:val="28"/>
        </w:rPr>
        <w:t>Шайкенова</w:t>
      </w:r>
      <w:proofErr w:type="spellEnd"/>
      <w:r w:rsidR="005932B7" w:rsidRPr="005A7732">
        <w:rPr>
          <w:szCs w:val="28"/>
        </w:rPr>
        <w:t xml:space="preserve"> К.Х.</w:t>
      </w:r>
      <w:r w:rsidR="00584F0B" w:rsidRPr="005A7732">
        <w:rPr>
          <w:szCs w:val="28"/>
        </w:rPr>
        <w:t xml:space="preserve"> и др.; </w:t>
      </w:r>
      <w:proofErr w:type="spellStart"/>
      <w:r w:rsidR="00584F0B" w:rsidRPr="005A7732">
        <w:rPr>
          <w:szCs w:val="28"/>
        </w:rPr>
        <w:t>опубл</w:t>
      </w:r>
      <w:proofErr w:type="spellEnd"/>
      <w:r w:rsidR="00584F0B" w:rsidRPr="005A7732">
        <w:rPr>
          <w:szCs w:val="28"/>
        </w:rPr>
        <w:t>.</w:t>
      </w:r>
      <w:r w:rsidR="005932B7" w:rsidRPr="005A7732">
        <w:rPr>
          <w:szCs w:val="28"/>
        </w:rPr>
        <w:t xml:space="preserve"> 31.10.22.</w:t>
      </w:r>
    </w:p>
    <w:p w14:paraId="58E3938C" w14:textId="1EF1E561" w:rsidR="00ED0C14" w:rsidRPr="005A7732" w:rsidRDefault="00617049" w:rsidP="000C385F">
      <w:pPr>
        <w:pStyle w:val="af8"/>
        <w:ind w:firstLine="709"/>
        <w:jc w:val="both"/>
        <w:rPr>
          <w:szCs w:val="28"/>
        </w:rPr>
      </w:pPr>
      <w:r w:rsidRPr="005A7732">
        <w:rPr>
          <w:szCs w:val="28"/>
        </w:rPr>
        <w:t xml:space="preserve">132 </w:t>
      </w:r>
      <w:proofErr w:type="spellStart"/>
      <w:r w:rsidR="0077540E" w:rsidRPr="005A7732">
        <w:rPr>
          <w:szCs w:val="28"/>
        </w:rPr>
        <w:t>Блекстер</w:t>
      </w:r>
      <w:proofErr w:type="spellEnd"/>
      <w:r w:rsidR="0077540E" w:rsidRPr="005A7732">
        <w:rPr>
          <w:szCs w:val="28"/>
        </w:rPr>
        <w:t xml:space="preserve"> К. Энергетический метаболизм у жвачных животных. -Лондон, 1962. - 211 с</w:t>
      </w:r>
      <w:r w:rsidR="00ED0C14" w:rsidRPr="005A7732">
        <w:rPr>
          <w:szCs w:val="28"/>
        </w:rPr>
        <w:t>.</w:t>
      </w:r>
    </w:p>
    <w:p w14:paraId="3E81C901" w14:textId="6035D68D" w:rsidR="00E86420" w:rsidRPr="005A7732" w:rsidRDefault="00617049" w:rsidP="000C385F">
      <w:pPr>
        <w:pStyle w:val="af8"/>
        <w:ind w:firstLine="709"/>
        <w:jc w:val="both"/>
        <w:rPr>
          <w:szCs w:val="28"/>
        </w:rPr>
      </w:pPr>
      <w:r w:rsidRPr="005A7732">
        <w:rPr>
          <w:szCs w:val="28"/>
        </w:rPr>
        <w:t xml:space="preserve">133 </w:t>
      </w:r>
      <w:r w:rsidR="0077540E" w:rsidRPr="005A7732">
        <w:rPr>
          <w:szCs w:val="28"/>
        </w:rPr>
        <w:t>Акимов Т.К. Летнее кормление коров</w:t>
      </w:r>
      <w:r w:rsidR="0029586D" w:rsidRPr="005A7732">
        <w:rPr>
          <w:szCs w:val="28"/>
        </w:rPr>
        <w:t xml:space="preserve"> </w:t>
      </w:r>
      <w:r w:rsidR="0077540E" w:rsidRPr="005A7732">
        <w:rPr>
          <w:szCs w:val="28"/>
        </w:rPr>
        <w:t>// Зоотехния. - 1991. -</w:t>
      </w:r>
      <w:r w:rsidR="0029586D" w:rsidRPr="005A7732">
        <w:rPr>
          <w:szCs w:val="28"/>
        </w:rPr>
        <w:t xml:space="preserve"> </w:t>
      </w:r>
      <w:r w:rsidR="0077540E" w:rsidRPr="005A7732">
        <w:rPr>
          <w:szCs w:val="28"/>
        </w:rPr>
        <w:t>№3.</w:t>
      </w:r>
      <w:r w:rsidR="0029586D" w:rsidRPr="005A7732">
        <w:rPr>
          <w:szCs w:val="28"/>
        </w:rPr>
        <w:t xml:space="preserve"> </w:t>
      </w:r>
      <w:r w:rsidR="0077540E" w:rsidRPr="005A7732">
        <w:rPr>
          <w:szCs w:val="28"/>
        </w:rPr>
        <w:t>-</w:t>
      </w:r>
      <w:r w:rsidR="0029586D" w:rsidRPr="005A7732">
        <w:rPr>
          <w:szCs w:val="28"/>
        </w:rPr>
        <w:t xml:space="preserve"> С. </w:t>
      </w:r>
      <w:r w:rsidR="0077540E" w:rsidRPr="005A7732">
        <w:rPr>
          <w:szCs w:val="28"/>
        </w:rPr>
        <w:t>28-29</w:t>
      </w:r>
      <w:r w:rsidR="00E86420" w:rsidRPr="005A7732">
        <w:rPr>
          <w:szCs w:val="28"/>
        </w:rPr>
        <w:t>.</w:t>
      </w:r>
    </w:p>
    <w:p w14:paraId="771953F4" w14:textId="79443F1B" w:rsidR="00ED0C14" w:rsidRPr="005A7732" w:rsidRDefault="00617049" w:rsidP="000C385F">
      <w:pPr>
        <w:pStyle w:val="af8"/>
        <w:ind w:firstLine="709"/>
        <w:jc w:val="both"/>
        <w:rPr>
          <w:szCs w:val="28"/>
        </w:rPr>
      </w:pPr>
      <w:r w:rsidRPr="005A7732">
        <w:rPr>
          <w:rFonts w:eastAsia="TimesNewRomanPS-ItalicMT"/>
          <w:iCs/>
          <w:szCs w:val="28"/>
        </w:rPr>
        <w:t xml:space="preserve">134 </w:t>
      </w:r>
      <w:r w:rsidR="00ED0C14" w:rsidRPr="005A7732">
        <w:rPr>
          <w:rFonts w:eastAsia="TimesNewRomanPS-ItalicMT"/>
          <w:iCs/>
          <w:szCs w:val="28"/>
        </w:rPr>
        <w:t xml:space="preserve">Красноперова А.П., </w:t>
      </w:r>
      <w:proofErr w:type="spellStart"/>
      <w:r w:rsidR="00ED0C14" w:rsidRPr="005A7732">
        <w:rPr>
          <w:rFonts w:eastAsia="TimesNewRomanPS-ItalicMT"/>
          <w:iCs/>
          <w:szCs w:val="28"/>
        </w:rPr>
        <w:t>Лонин</w:t>
      </w:r>
      <w:proofErr w:type="spellEnd"/>
      <w:r w:rsidR="00ED0C14" w:rsidRPr="005A7732">
        <w:rPr>
          <w:rFonts w:eastAsia="TimesNewRomanPS-ItalicMT"/>
          <w:iCs/>
          <w:szCs w:val="28"/>
        </w:rPr>
        <w:t xml:space="preserve"> А.Ю., Юхно Г.Д.</w:t>
      </w:r>
      <w:r w:rsidR="0029586D" w:rsidRPr="005A7732">
        <w:rPr>
          <w:rFonts w:eastAsia="TimesNewRomanPS-ItalicMT"/>
          <w:iCs/>
          <w:szCs w:val="28"/>
        </w:rPr>
        <w:t xml:space="preserve"> и др.</w:t>
      </w:r>
      <w:r w:rsidR="00ED0C14" w:rsidRPr="005A7732">
        <w:rPr>
          <w:rFonts w:eastAsia="TimesNewRomanPS-ItalicMT"/>
          <w:iCs/>
          <w:szCs w:val="28"/>
        </w:rPr>
        <w:t xml:space="preserve"> </w:t>
      </w:r>
      <w:r w:rsidR="00ED0C14" w:rsidRPr="005A7732">
        <w:rPr>
          <w:rFonts w:eastAsia="TimesNewRomanPSMT"/>
          <w:szCs w:val="28"/>
        </w:rPr>
        <w:t xml:space="preserve">Сорбционно-селективные свойства природного цеолита – </w:t>
      </w:r>
      <w:proofErr w:type="spellStart"/>
      <w:r w:rsidR="00ED0C14" w:rsidRPr="005A7732">
        <w:rPr>
          <w:rFonts w:eastAsia="TimesNewRomanPSMT"/>
          <w:szCs w:val="28"/>
        </w:rPr>
        <w:t>клиноптилолита</w:t>
      </w:r>
      <w:proofErr w:type="spellEnd"/>
      <w:r w:rsidR="00ED0C14" w:rsidRPr="005A7732">
        <w:rPr>
          <w:rFonts w:eastAsia="TimesNewRomanPSMT"/>
          <w:szCs w:val="28"/>
        </w:rPr>
        <w:t xml:space="preserve"> в отношении радионуклидов 90Sr и 137</w:t>
      </w:r>
      <w:r w:rsidR="00EA4602" w:rsidRPr="005A7732">
        <w:rPr>
          <w:rFonts w:eastAsia="TimesNewRomanPSMT"/>
          <w:szCs w:val="28"/>
        </w:rPr>
        <w:t xml:space="preserve"> </w:t>
      </w:r>
      <w:proofErr w:type="spellStart"/>
      <w:r w:rsidR="00ED0C14" w:rsidRPr="005A7732">
        <w:rPr>
          <w:rFonts w:eastAsia="TimesNewRomanPSMT"/>
          <w:szCs w:val="28"/>
        </w:rPr>
        <w:t>Cs</w:t>
      </w:r>
      <w:proofErr w:type="spellEnd"/>
      <w:r w:rsidR="00ED0C14" w:rsidRPr="005A7732">
        <w:rPr>
          <w:rFonts w:eastAsia="TimesNewRomanPSMT"/>
          <w:szCs w:val="28"/>
        </w:rPr>
        <w:t xml:space="preserve"> // Вестник Харьковского </w:t>
      </w:r>
      <w:proofErr w:type="spellStart"/>
      <w:r w:rsidR="00ED0C14" w:rsidRPr="005A7732">
        <w:rPr>
          <w:rFonts w:eastAsia="TimesNewRomanPSMT"/>
          <w:szCs w:val="28"/>
        </w:rPr>
        <w:t>университера</w:t>
      </w:r>
      <w:proofErr w:type="spellEnd"/>
      <w:r w:rsidR="00ED0C14" w:rsidRPr="005A7732">
        <w:rPr>
          <w:rFonts w:eastAsia="TimesNewRomanPSMT"/>
          <w:szCs w:val="28"/>
        </w:rPr>
        <w:t>.</w:t>
      </w:r>
      <w:r w:rsidR="0029586D" w:rsidRPr="005A7732">
        <w:rPr>
          <w:rFonts w:eastAsia="TimesNewRomanPSMT"/>
          <w:szCs w:val="28"/>
        </w:rPr>
        <w:t xml:space="preserve"> </w:t>
      </w:r>
      <w:r w:rsidR="00FF2F9B" w:rsidRPr="005A7732">
        <w:rPr>
          <w:rFonts w:eastAsia="TimesNewRomanPSMT"/>
          <w:szCs w:val="28"/>
        </w:rPr>
        <w:t>- 2001. -</w:t>
      </w:r>
      <w:r w:rsidR="0029586D" w:rsidRPr="005A7732">
        <w:rPr>
          <w:rFonts w:eastAsia="TimesNewRomanPSMT"/>
          <w:szCs w:val="28"/>
        </w:rPr>
        <w:t xml:space="preserve"> </w:t>
      </w:r>
      <w:r w:rsidR="00FF2F9B" w:rsidRPr="005A7732">
        <w:rPr>
          <w:rFonts w:eastAsia="TimesNewRomanPSMT"/>
          <w:szCs w:val="28"/>
        </w:rPr>
        <w:t>№7(30). - С.</w:t>
      </w:r>
      <w:r w:rsidR="0029586D" w:rsidRPr="005A7732">
        <w:rPr>
          <w:rFonts w:eastAsia="TimesNewRomanPSMT"/>
          <w:szCs w:val="28"/>
        </w:rPr>
        <w:t xml:space="preserve"> </w:t>
      </w:r>
      <w:r w:rsidR="00FF2F9B" w:rsidRPr="005A7732">
        <w:rPr>
          <w:rFonts w:eastAsia="TimesNewRomanPSMT"/>
          <w:szCs w:val="28"/>
        </w:rPr>
        <w:t xml:space="preserve">143-148 </w:t>
      </w:r>
      <w:r w:rsidR="00ED0C14" w:rsidRPr="005A7732">
        <w:rPr>
          <w:rFonts w:eastAsia="TimesNewRomanPSMT"/>
          <w:szCs w:val="28"/>
        </w:rPr>
        <w:t>.</w:t>
      </w:r>
    </w:p>
    <w:p w14:paraId="21B6BFA3" w14:textId="22C320A2" w:rsidR="00ED0C14" w:rsidRPr="005A7732" w:rsidRDefault="00617049" w:rsidP="000C385F">
      <w:pPr>
        <w:pStyle w:val="af8"/>
        <w:ind w:firstLine="709"/>
        <w:jc w:val="both"/>
        <w:rPr>
          <w:szCs w:val="28"/>
        </w:rPr>
      </w:pPr>
      <w:r w:rsidRPr="005A7732">
        <w:rPr>
          <w:szCs w:val="28"/>
        </w:rPr>
        <w:t xml:space="preserve">135 </w:t>
      </w:r>
      <w:r w:rsidR="00ED0C14" w:rsidRPr="005A7732">
        <w:rPr>
          <w:szCs w:val="28"/>
        </w:rPr>
        <w:t xml:space="preserve">Кузнецов С.Г., </w:t>
      </w:r>
      <w:proofErr w:type="spellStart"/>
      <w:r w:rsidR="00ED0C14" w:rsidRPr="005A7732">
        <w:rPr>
          <w:szCs w:val="28"/>
        </w:rPr>
        <w:t>Батаева</w:t>
      </w:r>
      <w:proofErr w:type="spellEnd"/>
      <w:r w:rsidR="00ED0C14" w:rsidRPr="005A7732">
        <w:rPr>
          <w:szCs w:val="28"/>
        </w:rPr>
        <w:t xml:space="preserve"> А.П., Стеценко И.И. и др. Природные цеолиты в кормлении животных // Зоотехния. - 1993. - №9.</w:t>
      </w:r>
      <w:r w:rsidR="0029586D" w:rsidRPr="005A7732">
        <w:rPr>
          <w:szCs w:val="28"/>
        </w:rPr>
        <w:t xml:space="preserve"> –</w:t>
      </w:r>
      <w:r w:rsidR="00ED0C14" w:rsidRPr="005A7732">
        <w:rPr>
          <w:szCs w:val="28"/>
        </w:rPr>
        <w:t xml:space="preserve"> </w:t>
      </w:r>
      <w:r w:rsidR="0029586D" w:rsidRPr="005A7732">
        <w:rPr>
          <w:szCs w:val="28"/>
        </w:rPr>
        <w:t xml:space="preserve">С. </w:t>
      </w:r>
      <w:r w:rsidR="00ED0C14" w:rsidRPr="005A7732">
        <w:rPr>
          <w:szCs w:val="28"/>
        </w:rPr>
        <w:t>24-27</w:t>
      </w:r>
      <w:r w:rsidR="0029586D" w:rsidRPr="005A7732">
        <w:rPr>
          <w:szCs w:val="28"/>
        </w:rPr>
        <w:t>.</w:t>
      </w:r>
    </w:p>
    <w:p w14:paraId="7AE29DC3" w14:textId="02B8601D" w:rsidR="00ED0C14" w:rsidRPr="005A7732" w:rsidRDefault="00617049" w:rsidP="000C385F">
      <w:pPr>
        <w:pStyle w:val="af8"/>
        <w:ind w:firstLine="709"/>
        <w:jc w:val="both"/>
        <w:rPr>
          <w:szCs w:val="28"/>
        </w:rPr>
      </w:pPr>
      <w:r w:rsidRPr="005A7732">
        <w:rPr>
          <w:szCs w:val="28"/>
        </w:rPr>
        <w:t xml:space="preserve">136 </w:t>
      </w:r>
      <w:r w:rsidR="00ED0C14" w:rsidRPr="005A7732">
        <w:rPr>
          <w:szCs w:val="28"/>
        </w:rPr>
        <w:t>Николаев Е.Ф. Цеолиты в качестве минеральной подкормки</w:t>
      </w:r>
      <w:r w:rsidR="0029586D" w:rsidRPr="005A7732">
        <w:rPr>
          <w:szCs w:val="28"/>
        </w:rPr>
        <w:t xml:space="preserve"> // Овцеводство.</w:t>
      </w:r>
      <w:r w:rsidR="00ED0C14" w:rsidRPr="005A7732">
        <w:rPr>
          <w:szCs w:val="28"/>
        </w:rPr>
        <w:t xml:space="preserve"> </w:t>
      </w:r>
      <w:r w:rsidR="0029586D" w:rsidRPr="005A7732">
        <w:rPr>
          <w:szCs w:val="28"/>
        </w:rPr>
        <w:t xml:space="preserve">- </w:t>
      </w:r>
      <w:r w:rsidR="00ED0C14" w:rsidRPr="005A7732">
        <w:rPr>
          <w:szCs w:val="28"/>
        </w:rPr>
        <w:t>1992.</w:t>
      </w:r>
      <w:r w:rsidR="0029586D" w:rsidRPr="005A7732">
        <w:rPr>
          <w:szCs w:val="28"/>
        </w:rPr>
        <w:t xml:space="preserve"> </w:t>
      </w:r>
      <w:r w:rsidR="00ED0C14" w:rsidRPr="005A7732">
        <w:rPr>
          <w:szCs w:val="28"/>
        </w:rPr>
        <w:t xml:space="preserve">- </w:t>
      </w:r>
      <w:r w:rsidR="0029586D" w:rsidRPr="005A7732">
        <w:rPr>
          <w:szCs w:val="28"/>
        </w:rPr>
        <w:t>№2. – С. 27-28</w:t>
      </w:r>
      <w:r w:rsidR="008D272E" w:rsidRPr="005A7732">
        <w:rPr>
          <w:szCs w:val="28"/>
        </w:rPr>
        <w:t>.</w:t>
      </w:r>
    </w:p>
    <w:p w14:paraId="228D2C2B" w14:textId="6824050F" w:rsidR="006754C1" w:rsidRPr="005A7732" w:rsidRDefault="00617049" w:rsidP="000C385F">
      <w:pPr>
        <w:pStyle w:val="af8"/>
        <w:ind w:firstLine="709"/>
        <w:jc w:val="both"/>
        <w:rPr>
          <w:szCs w:val="28"/>
        </w:rPr>
      </w:pPr>
      <w:r w:rsidRPr="005A7732">
        <w:rPr>
          <w:szCs w:val="28"/>
        </w:rPr>
        <w:t xml:space="preserve">137 </w:t>
      </w:r>
      <w:r w:rsidR="006754C1" w:rsidRPr="005A7732">
        <w:rPr>
          <w:szCs w:val="28"/>
        </w:rPr>
        <w:t>Крупин Е.О., Харченко А.М., Шакиров Ш.К.</w:t>
      </w:r>
      <w:r w:rsidR="0029586D" w:rsidRPr="005A7732">
        <w:rPr>
          <w:szCs w:val="28"/>
        </w:rPr>
        <w:t xml:space="preserve"> и др.</w:t>
      </w:r>
      <w:r w:rsidR="006754C1" w:rsidRPr="005A7732">
        <w:rPr>
          <w:szCs w:val="28"/>
        </w:rPr>
        <w:t xml:space="preserve"> Мета-геномная характеристика микробиоты рубца коров при использовании кормового концентрата // Ветеринарный врач</w:t>
      </w:r>
      <w:r w:rsidR="0029586D" w:rsidRPr="005A7732">
        <w:rPr>
          <w:szCs w:val="28"/>
        </w:rPr>
        <w:t>.</w:t>
      </w:r>
      <w:r w:rsidR="006754C1" w:rsidRPr="005A7732">
        <w:rPr>
          <w:szCs w:val="28"/>
        </w:rPr>
        <w:t xml:space="preserve"> </w:t>
      </w:r>
      <w:r w:rsidR="0029586D" w:rsidRPr="005A7732">
        <w:rPr>
          <w:szCs w:val="28"/>
        </w:rPr>
        <w:t xml:space="preserve">– 2019. - </w:t>
      </w:r>
      <w:r w:rsidR="006754C1" w:rsidRPr="005A7732">
        <w:rPr>
          <w:szCs w:val="28"/>
        </w:rPr>
        <w:t>№1</w:t>
      </w:r>
      <w:r w:rsidR="0029586D" w:rsidRPr="005A7732">
        <w:rPr>
          <w:szCs w:val="28"/>
        </w:rPr>
        <w:t>.</w:t>
      </w:r>
      <w:r w:rsidR="006754C1" w:rsidRPr="005A7732">
        <w:rPr>
          <w:szCs w:val="28"/>
        </w:rPr>
        <w:t xml:space="preserve"> </w:t>
      </w:r>
      <w:r w:rsidR="0029586D" w:rsidRPr="005A7732">
        <w:rPr>
          <w:szCs w:val="28"/>
        </w:rPr>
        <w:t xml:space="preserve">– С. </w:t>
      </w:r>
      <w:r w:rsidR="006754C1" w:rsidRPr="005A7732">
        <w:rPr>
          <w:szCs w:val="28"/>
        </w:rPr>
        <w:t xml:space="preserve">50-54. </w:t>
      </w:r>
    </w:p>
    <w:p w14:paraId="21C3A2DC" w14:textId="32C3273B" w:rsidR="0070350B" w:rsidRPr="005A7732" w:rsidRDefault="00617049" w:rsidP="000C385F">
      <w:pPr>
        <w:pStyle w:val="af8"/>
        <w:ind w:firstLine="709"/>
        <w:jc w:val="both"/>
        <w:rPr>
          <w:szCs w:val="28"/>
        </w:rPr>
      </w:pPr>
      <w:r w:rsidRPr="005A7732">
        <w:rPr>
          <w:szCs w:val="28"/>
        </w:rPr>
        <w:t xml:space="preserve">138 </w:t>
      </w:r>
      <w:r w:rsidR="0070350B" w:rsidRPr="005A7732">
        <w:rPr>
          <w:szCs w:val="28"/>
        </w:rPr>
        <w:t>Любин Н.А.</w:t>
      </w:r>
      <w:r w:rsidR="0029586D" w:rsidRPr="005A7732">
        <w:rPr>
          <w:szCs w:val="28"/>
        </w:rPr>
        <w:t xml:space="preserve">, Ахметова В.В. </w:t>
      </w:r>
      <w:r w:rsidR="0070350B" w:rsidRPr="005A7732">
        <w:rPr>
          <w:szCs w:val="28"/>
        </w:rPr>
        <w:t xml:space="preserve">Цеолиты </w:t>
      </w:r>
      <w:proofErr w:type="spellStart"/>
      <w:r w:rsidR="0070350B" w:rsidRPr="005A7732">
        <w:rPr>
          <w:szCs w:val="28"/>
        </w:rPr>
        <w:t>Сиуч-Юшанского</w:t>
      </w:r>
      <w:proofErr w:type="spellEnd"/>
      <w:r w:rsidR="0070350B" w:rsidRPr="005A7732">
        <w:rPr>
          <w:szCs w:val="28"/>
        </w:rPr>
        <w:t xml:space="preserve"> месторождения в улучшении физиологических функций и повышении продуктивных качеств молочных коров: монография. – Ульяновск</w:t>
      </w:r>
      <w:r w:rsidR="0029586D" w:rsidRPr="005A7732">
        <w:rPr>
          <w:szCs w:val="28"/>
        </w:rPr>
        <w:t>,</w:t>
      </w:r>
      <w:r w:rsidR="0070350B" w:rsidRPr="005A7732">
        <w:rPr>
          <w:szCs w:val="28"/>
        </w:rPr>
        <w:t xml:space="preserve"> 2018. – 170</w:t>
      </w:r>
      <w:r w:rsidR="0029586D" w:rsidRPr="005A7732">
        <w:rPr>
          <w:szCs w:val="28"/>
        </w:rPr>
        <w:t> </w:t>
      </w:r>
      <w:r w:rsidR="0070350B" w:rsidRPr="005A7732">
        <w:rPr>
          <w:szCs w:val="28"/>
        </w:rPr>
        <w:t xml:space="preserve">с. </w:t>
      </w:r>
    </w:p>
    <w:p w14:paraId="2E131BA2" w14:textId="3BA6B41A" w:rsidR="00A8523C" w:rsidRPr="005A7732" w:rsidRDefault="00617049" w:rsidP="000C385F">
      <w:pPr>
        <w:pStyle w:val="af8"/>
        <w:ind w:firstLine="709"/>
        <w:jc w:val="both"/>
        <w:rPr>
          <w:szCs w:val="28"/>
        </w:rPr>
      </w:pPr>
      <w:r w:rsidRPr="00250CF7">
        <w:rPr>
          <w:szCs w:val="28"/>
          <w:shd w:val="clear" w:color="auto" w:fill="FFFFFF"/>
        </w:rPr>
        <w:t xml:space="preserve">139 </w:t>
      </w:r>
      <w:proofErr w:type="spellStart"/>
      <w:r w:rsidR="00A8523C" w:rsidRPr="005A7732">
        <w:rPr>
          <w:szCs w:val="28"/>
          <w:shd w:val="clear" w:color="auto" w:fill="FFFFFF"/>
        </w:rPr>
        <w:t>Bielak</w:t>
      </w:r>
      <w:proofErr w:type="spellEnd"/>
      <w:r w:rsidR="00A8523C" w:rsidRPr="005A7732">
        <w:rPr>
          <w:szCs w:val="28"/>
          <w:shd w:val="clear" w:color="auto" w:fill="FFFFFF"/>
        </w:rPr>
        <w:t xml:space="preserve"> F. </w:t>
      </w:r>
      <w:proofErr w:type="spellStart"/>
      <w:r w:rsidR="00A8523C" w:rsidRPr="005A7732">
        <w:rPr>
          <w:szCs w:val="28"/>
          <w:shd w:val="clear" w:color="auto" w:fill="FFFFFF"/>
        </w:rPr>
        <w:t>et</w:t>
      </w:r>
      <w:proofErr w:type="spellEnd"/>
      <w:r w:rsidR="00A8523C" w:rsidRPr="005A7732">
        <w:rPr>
          <w:szCs w:val="28"/>
          <w:shd w:val="clear" w:color="auto" w:fill="FFFFFF"/>
        </w:rPr>
        <w:t xml:space="preserve"> </w:t>
      </w:r>
      <w:proofErr w:type="spellStart"/>
      <w:r w:rsidR="00A8523C" w:rsidRPr="005A7732">
        <w:rPr>
          <w:szCs w:val="28"/>
          <w:shd w:val="clear" w:color="auto" w:fill="FFFFFF"/>
        </w:rPr>
        <w:t>al</w:t>
      </w:r>
      <w:proofErr w:type="spellEnd"/>
      <w:r w:rsidR="00A8523C" w:rsidRPr="005A7732">
        <w:rPr>
          <w:szCs w:val="28"/>
          <w:shd w:val="clear" w:color="auto" w:fill="FFFFFF"/>
        </w:rPr>
        <w:t xml:space="preserve">. </w:t>
      </w:r>
      <w:proofErr w:type="spellStart"/>
      <w:r w:rsidR="00A8523C" w:rsidRPr="005A7732">
        <w:rPr>
          <w:szCs w:val="28"/>
          <w:shd w:val="clear" w:color="auto" w:fill="FFFFFF"/>
        </w:rPr>
        <w:t>Przydatnosc</w:t>
      </w:r>
      <w:proofErr w:type="spellEnd"/>
      <w:r w:rsidR="00A8523C" w:rsidRPr="005A7732">
        <w:rPr>
          <w:szCs w:val="28"/>
          <w:shd w:val="clear" w:color="auto" w:fill="FFFFFF"/>
        </w:rPr>
        <w:t xml:space="preserve"> </w:t>
      </w:r>
      <w:proofErr w:type="spellStart"/>
      <w:r w:rsidR="00A8523C" w:rsidRPr="005A7732">
        <w:rPr>
          <w:szCs w:val="28"/>
          <w:shd w:val="clear" w:color="auto" w:fill="FFFFFF"/>
        </w:rPr>
        <w:t>technologiczna</w:t>
      </w:r>
      <w:proofErr w:type="spellEnd"/>
      <w:r w:rsidR="00A8523C" w:rsidRPr="005A7732">
        <w:rPr>
          <w:szCs w:val="28"/>
          <w:shd w:val="clear" w:color="auto" w:fill="FFFFFF"/>
        </w:rPr>
        <w:t xml:space="preserve"> </w:t>
      </w:r>
      <w:proofErr w:type="spellStart"/>
      <w:r w:rsidR="00A8523C" w:rsidRPr="005A7732">
        <w:rPr>
          <w:szCs w:val="28"/>
          <w:shd w:val="clear" w:color="auto" w:fill="FFFFFF"/>
        </w:rPr>
        <w:t>mleka</w:t>
      </w:r>
      <w:proofErr w:type="spellEnd"/>
      <w:r w:rsidR="00A8523C" w:rsidRPr="005A7732">
        <w:rPr>
          <w:szCs w:val="28"/>
          <w:shd w:val="clear" w:color="auto" w:fill="FFFFFF"/>
        </w:rPr>
        <w:t xml:space="preserve"> </w:t>
      </w:r>
      <w:proofErr w:type="spellStart"/>
      <w:r w:rsidR="00A8523C" w:rsidRPr="005A7732">
        <w:rPr>
          <w:szCs w:val="28"/>
          <w:shd w:val="clear" w:color="auto" w:fill="FFFFFF"/>
        </w:rPr>
        <w:t>krow</w:t>
      </w:r>
      <w:proofErr w:type="spellEnd"/>
      <w:r w:rsidR="00A8523C" w:rsidRPr="005A7732">
        <w:rPr>
          <w:szCs w:val="28"/>
          <w:shd w:val="clear" w:color="auto" w:fill="FFFFFF"/>
        </w:rPr>
        <w:t xml:space="preserve"> </w:t>
      </w:r>
      <w:proofErr w:type="spellStart"/>
      <w:r w:rsidR="00A8523C" w:rsidRPr="005A7732">
        <w:rPr>
          <w:szCs w:val="28"/>
          <w:shd w:val="clear" w:color="auto" w:fill="FFFFFF"/>
        </w:rPr>
        <w:t>zywionych</w:t>
      </w:r>
      <w:proofErr w:type="spellEnd"/>
      <w:r w:rsidR="00A8523C" w:rsidRPr="005A7732">
        <w:rPr>
          <w:szCs w:val="28"/>
          <w:shd w:val="clear" w:color="auto" w:fill="FFFFFF"/>
        </w:rPr>
        <w:t xml:space="preserve"> </w:t>
      </w:r>
      <w:proofErr w:type="spellStart"/>
      <w:r w:rsidR="00A8523C" w:rsidRPr="005A7732">
        <w:rPr>
          <w:szCs w:val="28"/>
          <w:shd w:val="clear" w:color="auto" w:fill="FFFFFF"/>
        </w:rPr>
        <w:t>zielonka</w:t>
      </w:r>
      <w:proofErr w:type="spellEnd"/>
      <w:r w:rsidR="00A8523C" w:rsidRPr="005A7732">
        <w:rPr>
          <w:szCs w:val="28"/>
          <w:shd w:val="clear" w:color="auto" w:fill="FFFFFF"/>
        </w:rPr>
        <w:t xml:space="preserve"> z </w:t>
      </w:r>
      <w:proofErr w:type="spellStart"/>
      <w:r w:rsidR="00A8523C" w:rsidRPr="005A7732">
        <w:rPr>
          <w:szCs w:val="28"/>
          <w:shd w:val="clear" w:color="auto" w:fill="FFFFFF"/>
        </w:rPr>
        <w:t>lucerny</w:t>
      </w:r>
      <w:proofErr w:type="spellEnd"/>
      <w:r w:rsidR="00A8523C" w:rsidRPr="005A7732">
        <w:rPr>
          <w:szCs w:val="28"/>
          <w:shd w:val="clear" w:color="auto" w:fill="FFFFFF"/>
        </w:rPr>
        <w:t xml:space="preserve"> </w:t>
      </w:r>
      <w:proofErr w:type="spellStart"/>
      <w:r w:rsidR="00A8523C" w:rsidRPr="005A7732">
        <w:rPr>
          <w:szCs w:val="28"/>
          <w:shd w:val="clear" w:color="auto" w:fill="FFFFFF"/>
        </w:rPr>
        <w:t>oraz</w:t>
      </w:r>
      <w:proofErr w:type="spellEnd"/>
      <w:r w:rsidR="00A8523C" w:rsidRPr="005A7732">
        <w:rPr>
          <w:szCs w:val="28"/>
          <w:shd w:val="clear" w:color="auto" w:fill="FFFFFF"/>
        </w:rPr>
        <w:t xml:space="preserve"> </w:t>
      </w:r>
      <w:proofErr w:type="spellStart"/>
      <w:r w:rsidR="00A8523C" w:rsidRPr="005A7732">
        <w:rPr>
          <w:szCs w:val="28"/>
          <w:shd w:val="clear" w:color="auto" w:fill="FFFFFF"/>
        </w:rPr>
        <w:t>dwuskladnikowa</w:t>
      </w:r>
      <w:proofErr w:type="spellEnd"/>
      <w:r w:rsidR="00A8523C" w:rsidRPr="005A7732">
        <w:rPr>
          <w:szCs w:val="28"/>
          <w:shd w:val="clear" w:color="auto" w:fill="FFFFFF"/>
        </w:rPr>
        <w:t xml:space="preserve"> </w:t>
      </w:r>
      <w:proofErr w:type="spellStart"/>
      <w:r w:rsidR="00A8523C" w:rsidRPr="005A7732">
        <w:rPr>
          <w:szCs w:val="28"/>
          <w:shd w:val="clear" w:color="auto" w:fill="FFFFFF"/>
        </w:rPr>
        <w:t>kiszonka</w:t>
      </w:r>
      <w:proofErr w:type="spellEnd"/>
      <w:r w:rsidR="00A8523C" w:rsidRPr="005A7732">
        <w:rPr>
          <w:szCs w:val="28"/>
          <w:shd w:val="clear" w:color="auto" w:fill="FFFFFF"/>
        </w:rPr>
        <w:t xml:space="preserve"> z </w:t>
      </w:r>
      <w:proofErr w:type="spellStart"/>
      <w:r w:rsidR="00A8523C" w:rsidRPr="005A7732">
        <w:rPr>
          <w:szCs w:val="28"/>
          <w:shd w:val="clear" w:color="auto" w:fill="FFFFFF"/>
        </w:rPr>
        <w:t>kukurydzy</w:t>
      </w:r>
      <w:proofErr w:type="spellEnd"/>
      <w:r w:rsidR="00A8523C" w:rsidRPr="005A7732">
        <w:rPr>
          <w:szCs w:val="28"/>
          <w:shd w:val="clear" w:color="auto" w:fill="FFFFFF"/>
        </w:rPr>
        <w:t xml:space="preserve"> i </w:t>
      </w:r>
      <w:proofErr w:type="spellStart"/>
      <w:r w:rsidR="00A8523C" w:rsidRPr="005A7732">
        <w:rPr>
          <w:szCs w:val="28"/>
          <w:shd w:val="clear" w:color="auto" w:fill="FFFFFF"/>
        </w:rPr>
        <w:t>burakow</w:t>
      </w:r>
      <w:proofErr w:type="spellEnd"/>
      <w:r w:rsidR="00A8523C" w:rsidRPr="005A7732">
        <w:rPr>
          <w:szCs w:val="28"/>
          <w:shd w:val="clear" w:color="auto" w:fill="FFFFFF"/>
        </w:rPr>
        <w:t xml:space="preserve"> </w:t>
      </w:r>
      <w:proofErr w:type="spellStart"/>
      <w:r w:rsidR="00A8523C" w:rsidRPr="005A7732">
        <w:rPr>
          <w:szCs w:val="28"/>
          <w:shd w:val="clear" w:color="auto" w:fill="FFFFFF"/>
        </w:rPr>
        <w:t>pastewnych</w:t>
      </w:r>
      <w:proofErr w:type="spellEnd"/>
      <w:r w:rsidR="00A8523C" w:rsidRPr="005A7732">
        <w:rPr>
          <w:szCs w:val="28"/>
          <w:shd w:val="clear" w:color="auto" w:fill="FFFFFF"/>
        </w:rPr>
        <w:t xml:space="preserve"> //</w:t>
      </w:r>
      <w:r w:rsidR="0029586D" w:rsidRPr="005A7732">
        <w:rPr>
          <w:szCs w:val="28"/>
          <w:shd w:val="clear" w:color="auto" w:fill="FFFFFF"/>
        </w:rPr>
        <w:t xml:space="preserve"> </w:t>
      </w:r>
      <w:proofErr w:type="spellStart"/>
      <w:r w:rsidR="00A8523C" w:rsidRPr="005A7732">
        <w:rPr>
          <w:szCs w:val="28"/>
          <w:shd w:val="clear" w:color="auto" w:fill="FFFFFF"/>
        </w:rPr>
        <w:t>Roczniki</w:t>
      </w:r>
      <w:proofErr w:type="spellEnd"/>
      <w:r w:rsidR="00A8523C" w:rsidRPr="005A7732">
        <w:rPr>
          <w:szCs w:val="28"/>
          <w:shd w:val="clear" w:color="auto" w:fill="FFFFFF"/>
        </w:rPr>
        <w:t xml:space="preserve"> </w:t>
      </w:r>
      <w:proofErr w:type="spellStart"/>
      <w:r w:rsidR="00A8523C" w:rsidRPr="005A7732">
        <w:rPr>
          <w:szCs w:val="28"/>
          <w:shd w:val="clear" w:color="auto" w:fill="FFFFFF"/>
        </w:rPr>
        <w:t>Naukowe</w:t>
      </w:r>
      <w:proofErr w:type="spellEnd"/>
      <w:r w:rsidR="00A8523C" w:rsidRPr="005A7732">
        <w:rPr>
          <w:szCs w:val="28"/>
          <w:shd w:val="clear" w:color="auto" w:fill="FFFFFF"/>
        </w:rPr>
        <w:t xml:space="preserve"> </w:t>
      </w:r>
      <w:proofErr w:type="spellStart"/>
      <w:r w:rsidR="00A8523C" w:rsidRPr="005A7732">
        <w:rPr>
          <w:szCs w:val="28"/>
          <w:shd w:val="clear" w:color="auto" w:fill="FFFFFF"/>
        </w:rPr>
        <w:t>Zootechniki</w:t>
      </w:r>
      <w:proofErr w:type="spellEnd"/>
      <w:r w:rsidR="00A8523C" w:rsidRPr="005A7732">
        <w:rPr>
          <w:szCs w:val="28"/>
          <w:shd w:val="clear" w:color="auto" w:fill="FFFFFF"/>
        </w:rPr>
        <w:t>. – 1997. – Т. 24</w:t>
      </w:r>
      <w:r w:rsidR="0029586D" w:rsidRPr="005A7732">
        <w:rPr>
          <w:szCs w:val="28"/>
          <w:shd w:val="clear" w:color="auto" w:fill="FFFFFF"/>
        </w:rPr>
        <w:t>,</w:t>
      </w:r>
      <w:r w:rsidR="00A8523C" w:rsidRPr="005A7732">
        <w:rPr>
          <w:szCs w:val="28"/>
          <w:shd w:val="clear" w:color="auto" w:fill="FFFFFF"/>
        </w:rPr>
        <w:t xml:space="preserve"> №1. – С. 59-71.</w:t>
      </w:r>
    </w:p>
    <w:p w14:paraId="5CC0EB7E" w14:textId="20ACEC44" w:rsidR="00A8523C" w:rsidRPr="005A7732" w:rsidRDefault="00617049" w:rsidP="000C385F">
      <w:pPr>
        <w:pStyle w:val="af8"/>
        <w:ind w:firstLine="709"/>
        <w:jc w:val="both"/>
        <w:rPr>
          <w:szCs w:val="28"/>
        </w:rPr>
      </w:pPr>
      <w:r w:rsidRPr="005A7732">
        <w:rPr>
          <w:szCs w:val="28"/>
          <w:shd w:val="clear" w:color="auto" w:fill="FFFFFF"/>
        </w:rPr>
        <w:t xml:space="preserve">140 </w:t>
      </w:r>
      <w:proofErr w:type="spellStart"/>
      <w:r w:rsidR="0029586D" w:rsidRPr="005A7732">
        <w:rPr>
          <w:szCs w:val="28"/>
          <w:shd w:val="clear" w:color="auto" w:fill="FFFFFF"/>
        </w:rPr>
        <w:t>Бажинская</w:t>
      </w:r>
      <w:proofErr w:type="spellEnd"/>
      <w:r w:rsidR="0029586D" w:rsidRPr="005A7732">
        <w:rPr>
          <w:szCs w:val="28"/>
          <w:shd w:val="clear" w:color="auto" w:fill="FFFFFF"/>
        </w:rPr>
        <w:t xml:space="preserve"> А.А., </w:t>
      </w:r>
      <w:proofErr w:type="spellStart"/>
      <w:r w:rsidR="0029586D" w:rsidRPr="005A7732">
        <w:rPr>
          <w:szCs w:val="28"/>
          <w:shd w:val="clear" w:color="auto" w:fill="FFFFFF"/>
        </w:rPr>
        <w:t>Мерзленко</w:t>
      </w:r>
      <w:proofErr w:type="spellEnd"/>
      <w:r w:rsidR="0029586D" w:rsidRPr="005A7732">
        <w:rPr>
          <w:szCs w:val="28"/>
          <w:shd w:val="clear" w:color="auto" w:fill="FFFFFF"/>
        </w:rPr>
        <w:t xml:space="preserve"> Р.</w:t>
      </w:r>
      <w:r w:rsidR="00A8523C" w:rsidRPr="005A7732">
        <w:rPr>
          <w:szCs w:val="28"/>
          <w:shd w:val="clear" w:color="auto" w:fill="FFFFFF"/>
        </w:rPr>
        <w:t xml:space="preserve">А. </w:t>
      </w:r>
      <w:proofErr w:type="spellStart"/>
      <w:r w:rsidR="00A8523C" w:rsidRPr="005A7732">
        <w:rPr>
          <w:rFonts w:eastAsia="Calibri"/>
          <w:szCs w:val="28"/>
          <w:lang w:eastAsia="en-US"/>
        </w:rPr>
        <w:t>Энтеросорбенты</w:t>
      </w:r>
      <w:proofErr w:type="spellEnd"/>
      <w:r w:rsidR="00A8523C" w:rsidRPr="005A7732">
        <w:rPr>
          <w:rFonts w:eastAsia="Calibri"/>
          <w:szCs w:val="28"/>
          <w:lang w:eastAsia="en-US"/>
        </w:rPr>
        <w:t>, их сравнительная характеристика и влияние на физиологическое состояние сухостойных коров</w:t>
      </w:r>
      <w:r w:rsidR="00A8523C" w:rsidRPr="005A7732">
        <w:rPr>
          <w:szCs w:val="28"/>
          <w:shd w:val="clear" w:color="auto" w:fill="FFFFFF"/>
        </w:rPr>
        <w:t xml:space="preserve"> //</w:t>
      </w:r>
      <w:r w:rsidR="0029586D" w:rsidRPr="005A7732">
        <w:rPr>
          <w:szCs w:val="28"/>
          <w:shd w:val="clear" w:color="auto" w:fill="FFFFFF"/>
        </w:rPr>
        <w:t xml:space="preserve"> </w:t>
      </w:r>
      <w:r w:rsidR="00A8523C" w:rsidRPr="005A7732">
        <w:rPr>
          <w:szCs w:val="28"/>
          <w:shd w:val="clear" w:color="auto" w:fill="FFFFFF"/>
        </w:rPr>
        <w:t>Ученые записки Казанской государственной академии ветеринарной медицины им. НЭ Баумана. – 2019. – Т. 238</w:t>
      </w:r>
      <w:r w:rsidR="0029586D" w:rsidRPr="005A7732">
        <w:rPr>
          <w:szCs w:val="28"/>
          <w:shd w:val="clear" w:color="auto" w:fill="FFFFFF"/>
        </w:rPr>
        <w:t>,</w:t>
      </w:r>
      <w:r w:rsidR="00A8523C" w:rsidRPr="005A7732">
        <w:rPr>
          <w:szCs w:val="28"/>
          <w:shd w:val="clear" w:color="auto" w:fill="FFFFFF"/>
        </w:rPr>
        <w:t xml:space="preserve"> №2. – С. 19-25.</w:t>
      </w:r>
      <w:r w:rsidR="00A8523C" w:rsidRPr="005A7732">
        <w:rPr>
          <w:szCs w:val="28"/>
        </w:rPr>
        <w:t xml:space="preserve"> </w:t>
      </w:r>
    </w:p>
    <w:p w14:paraId="479475A4" w14:textId="40D0B37C" w:rsidR="00BB5A9F" w:rsidRPr="005A7732" w:rsidRDefault="00617049" w:rsidP="000C385F">
      <w:pPr>
        <w:pStyle w:val="af8"/>
        <w:ind w:firstLine="709"/>
        <w:jc w:val="both"/>
        <w:rPr>
          <w:szCs w:val="28"/>
        </w:rPr>
      </w:pPr>
      <w:r w:rsidRPr="005A7732">
        <w:rPr>
          <w:szCs w:val="28"/>
        </w:rPr>
        <w:t xml:space="preserve">141 </w:t>
      </w:r>
      <w:proofErr w:type="spellStart"/>
      <w:r w:rsidR="00BB5A9F" w:rsidRPr="005A7732">
        <w:rPr>
          <w:szCs w:val="28"/>
        </w:rPr>
        <w:t>Омаркожаулы</w:t>
      </w:r>
      <w:proofErr w:type="spellEnd"/>
      <w:r w:rsidR="00BB5A9F" w:rsidRPr="005A7732">
        <w:rPr>
          <w:szCs w:val="28"/>
        </w:rPr>
        <w:t xml:space="preserve"> Н., </w:t>
      </w:r>
      <w:proofErr w:type="spellStart"/>
      <w:r w:rsidR="00BB5A9F" w:rsidRPr="005A7732">
        <w:rPr>
          <w:szCs w:val="28"/>
        </w:rPr>
        <w:t>Абдрахманов</w:t>
      </w:r>
      <w:proofErr w:type="spellEnd"/>
      <w:r w:rsidR="00BB5A9F" w:rsidRPr="005A7732">
        <w:rPr>
          <w:szCs w:val="28"/>
        </w:rPr>
        <w:t xml:space="preserve"> С. Кормление животных и контроль качества кормов</w:t>
      </w:r>
      <w:r w:rsidR="0070350B" w:rsidRPr="005A7732">
        <w:rPr>
          <w:szCs w:val="28"/>
        </w:rPr>
        <w:t>.</w:t>
      </w:r>
      <w:r w:rsidR="00BB5A9F" w:rsidRPr="005A7732">
        <w:rPr>
          <w:szCs w:val="28"/>
        </w:rPr>
        <w:t xml:space="preserve"> - Алматы, 2018.</w:t>
      </w:r>
      <w:r w:rsidR="0029586D" w:rsidRPr="005A7732">
        <w:rPr>
          <w:szCs w:val="28"/>
        </w:rPr>
        <w:t xml:space="preserve"> </w:t>
      </w:r>
      <w:r w:rsidR="00BB5A9F" w:rsidRPr="005A7732">
        <w:rPr>
          <w:szCs w:val="28"/>
        </w:rPr>
        <w:t>- 217 с.</w:t>
      </w:r>
    </w:p>
    <w:p w14:paraId="0B5D9906" w14:textId="61604B30" w:rsidR="00ED0C14" w:rsidRPr="005A7732" w:rsidRDefault="00617049" w:rsidP="000C385F">
      <w:pPr>
        <w:pStyle w:val="af8"/>
        <w:ind w:firstLine="709"/>
        <w:jc w:val="both"/>
        <w:rPr>
          <w:szCs w:val="28"/>
        </w:rPr>
      </w:pPr>
      <w:r w:rsidRPr="005A7732">
        <w:rPr>
          <w:szCs w:val="28"/>
        </w:rPr>
        <w:t xml:space="preserve">142 </w:t>
      </w:r>
      <w:proofErr w:type="spellStart"/>
      <w:r w:rsidR="0029586D" w:rsidRPr="005A7732">
        <w:rPr>
          <w:szCs w:val="28"/>
        </w:rPr>
        <w:t>Эйдригевич</w:t>
      </w:r>
      <w:proofErr w:type="spellEnd"/>
      <w:r w:rsidR="0029586D" w:rsidRPr="005A7732">
        <w:rPr>
          <w:szCs w:val="28"/>
        </w:rPr>
        <w:t xml:space="preserve"> Е.В., Раевская В.</w:t>
      </w:r>
      <w:r w:rsidR="003F2DCF" w:rsidRPr="005A7732">
        <w:rPr>
          <w:szCs w:val="28"/>
        </w:rPr>
        <w:t>В. Интерьер сельскохозяйственных животных</w:t>
      </w:r>
      <w:r w:rsidR="0029586D" w:rsidRPr="005A7732">
        <w:rPr>
          <w:szCs w:val="28"/>
        </w:rPr>
        <w:t xml:space="preserve">. - </w:t>
      </w:r>
      <w:r w:rsidR="003F2DCF" w:rsidRPr="005A7732">
        <w:rPr>
          <w:szCs w:val="28"/>
        </w:rPr>
        <w:t>М.: Колос</w:t>
      </w:r>
      <w:r w:rsidR="0029586D" w:rsidRPr="005A7732">
        <w:rPr>
          <w:szCs w:val="28"/>
        </w:rPr>
        <w:t>,</w:t>
      </w:r>
      <w:r w:rsidR="003F2DCF" w:rsidRPr="005A7732">
        <w:rPr>
          <w:szCs w:val="28"/>
        </w:rPr>
        <w:t xml:space="preserve"> 1978. – 255</w:t>
      </w:r>
      <w:r w:rsidR="0029586D" w:rsidRPr="005A7732">
        <w:rPr>
          <w:szCs w:val="28"/>
        </w:rPr>
        <w:t xml:space="preserve"> с</w:t>
      </w:r>
      <w:r w:rsidR="003F2DCF" w:rsidRPr="005A7732">
        <w:rPr>
          <w:szCs w:val="28"/>
        </w:rPr>
        <w:t xml:space="preserve">. </w:t>
      </w:r>
    </w:p>
    <w:p w14:paraId="068ECBA7" w14:textId="7EB75962" w:rsidR="007F1149" w:rsidRPr="005A7732" w:rsidRDefault="00617049" w:rsidP="000C385F">
      <w:pPr>
        <w:pStyle w:val="af8"/>
        <w:ind w:firstLine="709"/>
        <w:jc w:val="both"/>
        <w:rPr>
          <w:szCs w:val="28"/>
        </w:rPr>
      </w:pPr>
      <w:r w:rsidRPr="005A7732">
        <w:rPr>
          <w:szCs w:val="28"/>
        </w:rPr>
        <w:t xml:space="preserve">143 </w:t>
      </w:r>
      <w:proofErr w:type="spellStart"/>
      <w:r w:rsidR="003945F8" w:rsidRPr="005A7732">
        <w:rPr>
          <w:szCs w:val="28"/>
        </w:rPr>
        <w:t>Калачнюк</w:t>
      </w:r>
      <w:proofErr w:type="spellEnd"/>
      <w:r w:rsidR="003945F8" w:rsidRPr="005A7732">
        <w:rPr>
          <w:szCs w:val="28"/>
        </w:rPr>
        <w:t xml:space="preserve"> Г.</w:t>
      </w:r>
      <w:r w:rsidR="007F1149" w:rsidRPr="005A7732">
        <w:rPr>
          <w:szCs w:val="28"/>
        </w:rPr>
        <w:t>И. Физиолого-биохимическое и практическое обоснование скармливания цеолитов //</w:t>
      </w:r>
      <w:r w:rsidR="0029586D" w:rsidRPr="005A7732">
        <w:rPr>
          <w:szCs w:val="28"/>
        </w:rPr>
        <w:t xml:space="preserve"> </w:t>
      </w:r>
      <w:r w:rsidR="007F1149" w:rsidRPr="005A7732">
        <w:rPr>
          <w:szCs w:val="28"/>
        </w:rPr>
        <w:t xml:space="preserve">Вестник сельскохозяйственной науки. – 1990. – </w:t>
      </w:r>
      <w:r w:rsidR="0029586D" w:rsidRPr="005A7732">
        <w:rPr>
          <w:szCs w:val="28"/>
        </w:rPr>
        <w:t>№</w:t>
      </w:r>
      <w:r w:rsidR="007F1149" w:rsidRPr="005A7732">
        <w:rPr>
          <w:szCs w:val="28"/>
        </w:rPr>
        <w:t>3. – С. 56</w:t>
      </w:r>
      <w:r w:rsidR="0029586D" w:rsidRPr="005A7732">
        <w:rPr>
          <w:szCs w:val="28"/>
        </w:rPr>
        <w:t>-64</w:t>
      </w:r>
      <w:r w:rsidR="007F1149" w:rsidRPr="005A7732">
        <w:rPr>
          <w:szCs w:val="28"/>
        </w:rPr>
        <w:t>.</w:t>
      </w:r>
    </w:p>
    <w:p w14:paraId="7058B49D" w14:textId="01EBA004" w:rsidR="007F1149" w:rsidRPr="005A7732" w:rsidRDefault="005A7732" w:rsidP="000C385F">
      <w:pPr>
        <w:pStyle w:val="af8"/>
        <w:ind w:firstLine="709"/>
        <w:jc w:val="both"/>
        <w:rPr>
          <w:szCs w:val="28"/>
        </w:rPr>
      </w:pPr>
      <w:r w:rsidRPr="005A7732">
        <w:rPr>
          <w:szCs w:val="28"/>
        </w:rPr>
        <w:t>1</w:t>
      </w:r>
      <w:r w:rsidR="00617049" w:rsidRPr="005A7732">
        <w:rPr>
          <w:szCs w:val="28"/>
        </w:rPr>
        <w:t xml:space="preserve">44 </w:t>
      </w:r>
      <w:r w:rsidR="007F1149" w:rsidRPr="005A7732">
        <w:rPr>
          <w:szCs w:val="28"/>
        </w:rPr>
        <w:t>Колосов М.К. Влияние цеолитов на физиологическое состояние и продуктивность крупного рогатого скота</w:t>
      </w:r>
      <w:r w:rsidR="0029586D" w:rsidRPr="005A7732">
        <w:rPr>
          <w:szCs w:val="28"/>
        </w:rPr>
        <w:t xml:space="preserve">: </w:t>
      </w:r>
      <w:proofErr w:type="spellStart"/>
      <w:r w:rsidR="0029586D" w:rsidRPr="005A7732">
        <w:rPr>
          <w:szCs w:val="28"/>
        </w:rPr>
        <w:t>автореф</w:t>
      </w:r>
      <w:proofErr w:type="spellEnd"/>
      <w:r w:rsidR="0029586D" w:rsidRPr="005A7732">
        <w:rPr>
          <w:szCs w:val="28"/>
        </w:rPr>
        <w:t>.</w:t>
      </w:r>
      <w:r w:rsidR="007F1149" w:rsidRPr="005A7732">
        <w:rPr>
          <w:szCs w:val="28"/>
        </w:rPr>
        <w:t xml:space="preserve"> </w:t>
      </w:r>
      <w:r w:rsidR="0029586D" w:rsidRPr="005A7732">
        <w:rPr>
          <w:szCs w:val="28"/>
        </w:rPr>
        <w:t xml:space="preserve">… </w:t>
      </w:r>
      <w:r w:rsidR="007F1149" w:rsidRPr="005A7732">
        <w:rPr>
          <w:szCs w:val="28"/>
        </w:rPr>
        <w:t xml:space="preserve">канд. </w:t>
      </w:r>
      <w:r w:rsidR="0029586D" w:rsidRPr="005A7732">
        <w:rPr>
          <w:szCs w:val="28"/>
        </w:rPr>
        <w:t>с</w:t>
      </w:r>
      <w:r w:rsidR="00C51831" w:rsidRPr="005A7732">
        <w:rPr>
          <w:szCs w:val="28"/>
        </w:rPr>
        <w:t>/</w:t>
      </w:r>
      <w:r w:rsidR="0029586D" w:rsidRPr="005A7732">
        <w:rPr>
          <w:szCs w:val="28"/>
        </w:rPr>
        <w:t>х</w:t>
      </w:r>
      <w:r w:rsidR="00C51831" w:rsidRPr="005A7732">
        <w:rPr>
          <w:szCs w:val="28"/>
        </w:rPr>
        <w:t>.</w:t>
      </w:r>
      <w:r w:rsidR="0029586D" w:rsidRPr="005A7732">
        <w:rPr>
          <w:szCs w:val="28"/>
        </w:rPr>
        <w:t xml:space="preserve"> наук: 06.02.02. </w:t>
      </w:r>
      <w:r w:rsidR="007F1149" w:rsidRPr="005A7732">
        <w:rPr>
          <w:szCs w:val="28"/>
        </w:rPr>
        <w:t xml:space="preserve">- Дубровицы, 1991. </w:t>
      </w:r>
      <w:r w:rsidR="0029586D" w:rsidRPr="005A7732">
        <w:rPr>
          <w:szCs w:val="28"/>
        </w:rPr>
        <w:t>– 24 с</w:t>
      </w:r>
      <w:r w:rsidR="007F1149" w:rsidRPr="005A7732">
        <w:rPr>
          <w:szCs w:val="28"/>
        </w:rPr>
        <w:t>.</w:t>
      </w:r>
    </w:p>
    <w:p w14:paraId="582E0964" w14:textId="3B1C9CDC" w:rsidR="00340CD2" w:rsidRPr="00250CF7" w:rsidRDefault="00617049" w:rsidP="000C385F">
      <w:pPr>
        <w:pStyle w:val="af8"/>
        <w:ind w:firstLine="709"/>
        <w:jc w:val="both"/>
        <w:rPr>
          <w:szCs w:val="28"/>
          <w:lang w:val="en-US"/>
        </w:rPr>
      </w:pPr>
      <w:r w:rsidRPr="005A7732">
        <w:rPr>
          <w:szCs w:val="28"/>
        </w:rPr>
        <w:t xml:space="preserve">145 </w:t>
      </w:r>
      <w:r w:rsidR="00340CD2" w:rsidRPr="005A7732">
        <w:rPr>
          <w:szCs w:val="28"/>
          <w:lang w:val="en-US"/>
        </w:rPr>
        <w:t>Krzyzewski</w:t>
      </w:r>
      <w:r w:rsidR="00340CD2" w:rsidRPr="005A7732">
        <w:rPr>
          <w:szCs w:val="28"/>
        </w:rPr>
        <w:t xml:space="preserve"> </w:t>
      </w:r>
      <w:r w:rsidR="00340CD2" w:rsidRPr="005A7732">
        <w:rPr>
          <w:szCs w:val="28"/>
          <w:lang w:val="en-US"/>
        </w:rPr>
        <w:t>J</w:t>
      </w:r>
      <w:r w:rsidR="00340CD2" w:rsidRPr="005A7732">
        <w:rPr>
          <w:szCs w:val="28"/>
        </w:rPr>
        <w:t xml:space="preserve">., </w:t>
      </w:r>
      <w:proofErr w:type="spellStart"/>
      <w:r w:rsidR="00340CD2" w:rsidRPr="005A7732">
        <w:rPr>
          <w:szCs w:val="28"/>
          <w:lang w:val="en-US"/>
        </w:rPr>
        <w:t>Stralkowska</w:t>
      </w:r>
      <w:proofErr w:type="spellEnd"/>
      <w:r w:rsidR="00340CD2" w:rsidRPr="005A7732">
        <w:rPr>
          <w:szCs w:val="28"/>
        </w:rPr>
        <w:t xml:space="preserve"> </w:t>
      </w:r>
      <w:r w:rsidR="00340CD2" w:rsidRPr="005A7732">
        <w:rPr>
          <w:szCs w:val="28"/>
          <w:lang w:val="en-US"/>
        </w:rPr>
        <w:t>N</w:t>
      </w:r>
      <w:r w:rsidR="00340CD2" w:rsidRPr="005A7732">
        <w:rPr>
          <w:szCs w:val="28"/>
        </w:rPr>
        <w:t xml:space="preserve">., </w:t>
      </w:r>
      <w:proofErr w:type="spellStart"/>
      <w:r w:rsidR="00340CD2" w:rsidRPr="005A7732">
        <w:rPr>
          <w:szCs w:val="28"/>
          <w:lang w:val="en-US"/>
        </w:rPr>
        <w:t>Ryniewicz</w:t>
      </w:r>
      <w:proofErr w:type="spellEnd"/>
      <w:r w:rsidR="00340CD2" w:rsidRPr="005A7732">
        <w:rPr>
          <w:szCs w:val="28"/>
        </w:rPr>
        <w:t xml:space="preserve"> </w:t>
      </w:r>
      <w:r w:rsidR="00340CD2" w:rsidRPr="005A7732">
        <w:rPr>
          <w:szCs w:val="28"/>
          <w:lang w:val="en-US"/>
        </w:rPr>
        <w:t>Z</w:t>
      </w:r>
      <w:r w:rsidR="00340CD2" w:rsidRPr="005A7732">
        <w:rPr>
          <w:szCs w:val="28"/>
        </w:rPr>
        <w:t xml:space="preserve">. </w:t>
      </w:r>
      <w:proofErr w:type="spellStart"/>
      <w:r w:rsidR="00340CD2" w:rsidRPr="005A7732">
        <w:rPr>
          <w:szCs w:val="28"/>
          <w:lang w:val="en-US"/>
        </w:rPr>
        <w:t>Zwiazek</w:t>
      </w:r>
      <w:proofErr w:type="spellEnd"/>
      <w:r w:rsidR="00340CD2" w:rsidRPr="005A7732">
        <w:rPr>
          <w:szCs w:val="28"/>
        </w:rPr>
        <w:t xml:space="preserve"> </w:t>
      </w:r>
      <w:proofErr w:type="spellStart"/>
      <w:r w:rsidR="00340CD2" w:rsidRPr="005A7732">
        <w:rPr>
          <w:szCs w:val="28"/>
          <w:lang w:val="en-US"/>
        </w:rPr>
        <w:t>miedzy</w:t>
      </w:r>
      <w:proofErr w:type="spellEnd"/>
      <w:r w:rsidR="00340CD2" w:rsidRPr="005A7732">
        <w:rPr>
          <w:szCs w:val="28"/>
        </w:rPr>
        <w:t xml:space="preserve"> </w:t>
      </w:r>
      <w:proofErr w:type="spellStart"/>
      <w:r w:rsidR="00340CD2" w:rsidRPr="005A7732">
        <w:rPr>
          <w:szCs w:val="28"/>
          <w:lang w:val="en-US"/>
        </w:rPr>
        <w:t>genetycznym</w:t>
      </w:r>
      <w:proofErr w:type="spellEnd"/>
      <w:r w:rsidR="00340CD2" w:rsidRPr="005A7732">
        <w:rPr>
          <w:szCs w:val="28"/>
        </w:rPr>
        <w:t xml:space="preserve"> </w:t>
      </w:r>
      <w:proofErr w:type="spellStart"/>
      <w:r w:rsidR="00340CD2" w:rsidRPr="005A7732">
        <w:rPr>
          <w:szCs w:val="28"/>
          <w:lang w:val="en-US"/>
        </w:rPr>
        <w:t>polimorfizetmem</w:t>
      </w:r>
      <w:proofErr w:type="spellEnd"/>
      <w:r w:rsidR="00340CD2" w:rsidRPr="005A7732">
        <w:rPr>
          <w:szCs w:val="28"/>
        </w:rPr>
        <w:t xml:space="preserve"> </w:t>
      </w:r>
      <w:proofErr w:type="spellStart"/>
      <w:r w:rsidR="00340CD2" w:rsidRPr="005A7732">
        <w:rPr>
          <w:szCs w:val="28"/>
          <w:lang w:val="en-US"/>
        </w:rPr>
        <w:t>bialek</w:t>
      </w:r>
      <w:proofErr w:type="spellEnd"/>
      <w:r w:rsidR="00340CD2" w:rsidRPr="005A7732">
        <w:rPr>
          <w:szCs w:val="28"/>
        </w:rPr>
        <w:t xml:space="preserve"> </w:t>
      </w:r>
      <w:r w:rsidR="00340CD2" w:rsidRPr="005A7732">
        <w:rPr>
          <w:szCs w:val="28"/>
          <w:lang w:val="en-US"/>
        </w:rPr>
        <w:t>a</w:t>
      </w:r>
      <w:r w:rsidR="00340CD2" w:rsidRPr="005A7732">
        <w:rPr>
          <w:szCs w:val="28"/>
        </w:rPr>
        <w:t xml:space="preserve"> </w:t>
      </w:r>
      <w:proofErr w:type="spellStart"/>
      <w:r w:rsidR="00340CD2" w:rsidRPr="005A7732">
        <w:rPr>
          <w:szCs w:val="28"/>
          <w:lang w:val="en-US"/>
        </w:rPr>
        <w:t>wydajnoscia</w:t>
      </w:r>
      <w:proofErr w:type="spellEnd"/>
      <w:r w:rsidR="00340CD2" w:rsidRPr="005A7732">
        <w:rPr>
          <w:szCs w:val="28"/>
        </w:rPr>
        <w:t xml:space="preserve">, </w:t>
      </w:r>
      <w:proofErr w:type="spellStart"/>
      <w:r w:rsidR="00340CD2" w:rsidRPr="005A7732">
        <w:rPr>
          <w:szCs w:val="28"/>
          <w:lang w:val="en-US"/>
        </w:rPr>
        <w:t>skladem</w:t>
      </w:r>
      <w:proofErr w:type="spellEnd"/>
      <w:r w:rsidR="00340CD2" w:rsidRPr="005A7732">
        <w:rPr>
          <w:szCs w:val="28"/>
        </w:rPr>
        <w:t xml:space="preserve"> </w:t>
      </w:r>
      <w:proofErr w:type="spellStart"/>
      <w:r w:rsidR="00340CD2" w:rsidRPr="005A7732">
        <w:rPr>
          <w:szCs w:val="28"/>
          <w:lang w:val="en-US"/>
        </w:rPr>
        <w:t>chemicznym</w:t>
      </w:r>
      <w:proofErr w:type="spellEnd"/>
      <w:r w:rsidR="00340CD2" w:rsidRPr="005A7732">
        <w:rPr>
          <w:szCs w:val="28"/>
        </w:rPr>
        <w:t xml:space="preserve"> </w:t>
      </w:r>
      <w:proofErr w:type="spellStart"/>
      <w:r w:rsidR="00340CD2" w:rsidRPr="005A7732">
        <w:rPr>
          <w:szCs w:val="28"/>
          <w:lang w:val="en-US"/>
        </w:rPr>
        <w:t>i</w:t>
      </w:r>
      <w:proofErr w:type="spellEnd"/>
      <w:r w:rsidR="00340CD2" w:rsidRPr="005A7732">
        <w:rPr>
          <w:szCs w:val="28"/>
        </w:rPr>
        <w:t xml:space="preserve"> </w:t>
      </w:r>
      <w:proofErr w:type="spellStart"/>
      <w:r w:rsidR="00340CD2" w:rsidRPr="005A7732">
        <w:rPr>
          <w:szCs w:val="28"/>
          <w:lang w:val="en-US"/>
        </w:rPr>
        <w:t>parametrami</w:t>
      </w:r>
      <w:proofErr w:type="spellEnd"/>
      <w:r w:rsidR="00340CD2" w:rsidRPr="005A7732">
        <w:rPr>
          <w:szCs w:val="28"/>
        </w:rPr>
        <w:t xml:space="preserve"> </w:t>
      </w:r>
      <w:proofErr w:type="spellStart"/>
      <w:r w:rsidR="00340CD2" w:rsidRPr="005A7732">
        <w:rPr>
          <w:szCs w:val="28"/>
          <w:lang w:val="en-US"/>
        </w:rPr>
        <w:t>technologiczeskimi</w:t>
      </w:r>
      <w:proofErr w:type="spellEnd"/>
      <w:r w:rsidR="00340CD2" w:rsidRPr="005A7732">
        <w:rPr>
          <w:szCs w:val="28"/>
        </w:rPr>
        <w:t xml:space="preserve"> </w:t>
      </w:r>
      <w:proofErr w:type="spellStart"/>
      <w:r w:rsidR="00340CD2" w:rsidRPr="005A7732">
        <w:rPr>
          <w:szCs w:val="28"/>
          <w:lang w:val="en-US"/>
        </w:rPr>
        <w:t>mleka</w:t>
      </w:r>
      <w:proofErr w:type="spellEnd"/>
      <w:r w:rsidR="00340CD2" w:rsidRPr="005A7732">
        <w:rPr>
          <w:szCs w:val="28"/>
        </w:rPr>
        <w:t xml:space="preserve"> </w:t>
      </w:r>
      <w:proofErr w:type="spellStart"/>
      <w:r w:rsidR="00340CD2" w:rsidRPr="005A7732">
        <w:rPr>
          <w:szCs w:val="28"/>
          <w:lang w:val="en-US"/>
        </w:rPr>
        <w:t>krow</w:t>
      </w:r>
      <w:proofErr w:type="spellEnd"/>
      <w:r w:rsidR="00A211E6" w:rsidRPr="005A7732">
        <w:rPr>
          <w:szCs w:val="28"/>
        </w:rPr>
        <w:t xml:space="preserve"> //</w:t>
      </w:r>
      <w:r w:rsidR="00340CD2" w:rsidRPr="005A7732">
        <w:rPr>
          <w:szCs w:val="28"/>
        </w:rPr>
        <w:t xml:space="preserve"> </w:t>
      </w:r>
      <w:proofErr w:type="spellStart"/>
      <w:r w:rsidR="00340CD2" w:rsidRPr="005A7732">
        <w:rPr>
          <w:szCs w:val="28"/>
          <w:lang w:val="en-US"/>
        </w:rPr>
        <w:t>Pr</w:t>
      </w:r>
      <w:proofErr w:type="spellEnd"/>
      <w:r w:rsidR="00340CD2" w:rsidRPr="005A7732">
        <w:rPr>
          <w:szCs w:val="28"/>
        </w:rPr>
        <w:t xml:space="preserve">. </w:t>
      </w:r>
      <w:proofErr w:type="spellStart"/>
      <w:r w:rsidR="00340CD2" w:rsidRPr="005A7732">
        <w:rPr>
          <w:szCs w:val="28"/>
          <w:lang w:val="en-US"/>
        </w:rPr>
        <w:t>Materialy</w:t>
      </w:r>
      <w:proofErr w:type="spellEnd"/>
      <w:r w:rsidR="00340CD2" w:rsidRPr="00250CF7">
        <w:rPr>
          <w:szCs w:val="28"/>
          <w:lang w:val="en-US"/>
        </w:rPr>
        <w:t xml:space="preserve"> </w:t>
      </w:r>
      <w:proofErr w:type="spellStart"/>
      <w:r w:rsidR="00340CD2" w:rsidRPr="005A7732">
        <w:rPr>
          <w:szCs w:val="28"/>
          <w:lang w:val="en-US"/>
        </w:rPr>
        <w:t>zootechn</w:t>
      </w:r>
      <w:proofErr w:type="spellEnd"/>
      <w:r w:rsidR="00340CD2" w:rsidRPr="00250CF7">
        <w:rPr>
          <w:szCs w:val="28"/>
          <w:lang w:val="en-US"/>
        </w:rPr>
        <w:t xml:space="preserve">. </w:t>
      </w:r>
      <w:r w:rsidR="00A211E6" w:rsidRPr="00250CF7">
        <w:rPr>
          <w:szCs w:val="28"/>
          <w:lang w:val="en-US"/>
        </w:rPr>
        <w:t>–</w:t>
      </w:r>
      <w:r w:rsidR="00340CD2" w:rsidRPr="00250CF7">
        <w:rPr>
          <w:szCs w:val="28"/>
          <w:lang w:val="en-US"/>
        </w:rPr>
        <w:t xml:space="preserve"> 1998</w:t>
      </w:r>
      <w:r w:rsidR="00A211E6" w:rsidRPr="00250CF7">
        <w:rPr>
          <w:szCs w:val="28"/>
          <w:lang w:val="en-US"/>
        </w:rPr>
        <w:t>.</w:t>
      </w:r>
      <w:r w:rsidR="00340CD2" w:rsidRPr="00250CF7">
        <w:rPr>
          <w:szCs w:val="28"/>
          <w:lang w:val="en-US"/>
        </w:rPr>
        <w:t xml:space="preserve"> </w:t>
      </w:r>
      <w:r w:rsidR="00A211E6" w:rsidRPr="00250CF7">
        <w:rPr>
          <w:szCs w:val="28"/>
          <w:lang w:val="en-US"/>
        </w:rPr>
        <w:t>- №</w:t>
      </w:r>
      <w:r w:rsidR="00340CD2" w:rsidRPr="00250CF7">
        <w:rPr>
          <w:szCs w:val="28"/>
          <w:lang w:val="en-US"/>
        </w:rPr>
        <w:t xml:space="preserve">52. </w:t>
      </w:r>
      <w:r w:rsidR="00A211E6" w:rsidRPr="00250CF7">
        <w:rPr>
          <w:szCs w:val="28"/>
          <w:lang w:val="en-US"/>
        </w:rPr>
        <w:t xml:space="preserve">- </w:t>
      </w:r>
      <w:r w:rsidR="00340CD2" w:rsidRPr="005A7732">
        <w:rPr>
          <w:szCs w:val="28"/>
          <w:lang w:val="en-US"/>
        </w:rPr>
        <w:t>S</w:t>
      </w:r>
      <w:r w:rsidR="00340CD2" w:rsidRPr="00250CF7">
        <w:rPr>
          <w:szCs w:val="28"/>
          <w:lang w:val="en-US"/>
        </w:rPr>
        <w:t>. 7-36.</w:t>
      </w:r>
    </w:p>
    <w:p w14:paraId="6F6589D0" w14:textId="3E197D0E" w:rsidR="00895263" w:rsidRPr="005A7732" w:rsidRDefault="00617049" w:rsidP="000C385F">
      <w:pPr>
        <w:pStyle w:val="af8"/>
        <w:ind w:firstLine="709"/>
        <w:jc w:val="both"/>
        <w:rPr>
          <w:szCs w:val="28"/>
          <w:lang w:val="en-US"/>
        </w:rPr>
      </w:pPr>
      <w:r w:rsidRPr="005A7732">
        <w:rPr>
          <w:szCs w:val="28"/>
          <w:lang w:val="en-US"/>
        </w:rPr>
        <w:t xml:space="preserve">146 </w:t>
      </w:r>
      <w:r w:rsidR="00ED0C14" w:rsidRPr="005A7732">
        <w:rPr>
          <w:szCs w:val="28"/>
          <w:lang w:val="en-US"/>
        </w:rPr>
        <w:t xml:space="preserve">Fugu S. </w:t>
      </w:r>
      <w:proofErr w:type="spellStart"/>
      <w:r w:rsidR="00ED0C14" w:rsidRPr="005A7732">
        <w:rPr>
          <w:szCs w:val="28"/>
          <w:lang w:val="en-US"/>
        </w:rPr>
        <w:t>Hegiy</w:t>
      </w:r>
      <w:proofErr w:type="spellEnd"/>
      <w:r w:rsidR="00ED0C14" w:rsidRPr="005A7732">
        <w:rPr>
          <w:szCs w:val="28"/>
          <w:lang w:val="en-US"/>
        </w:rPr>
        <w:t xml:space="preserve"> metal </w:t>
      </w:r>
      <w:proofErr w:type="spellStart"/>
      <w:r w:rsidR="00ED0C14" w:rsidRPr="005A7732">
        <w:rPr>
          <w:szCs w:val="28"/>
          <w:lang w:val="en-US"/>
        </w:rPr>
        <w:t>adsovptionly</w:t>
      </w:r>
      <w:proofErr w:type="spellEnd"/>
      <w:r w:rsidR="00ED0C14" w:rsidRPr="005A7732">
        <w:rPr>
          <w:szCs w:val="28"/>
          <w:lang w:val="en-US"/>
        </w:rPr>
        <w:t xml:space="preserve"> </w:t>
      </w:r>
      <w:proofErr w:type="spellStart"/>
      <w:r w:rsidR="00ED0C14" w:rsidRPr="005A7732">
        <w:rPr>
          <w:szCs w:val="28"/>
          <w:lang w:val="en-US"/>
        </w:rPr>
        <w:t>pulveizsed</w:t>
      </w:r>
      <w:proofErr w:type="spellEnd"/>
      <w:r w:rsidR="00ED0C14" w:rsidRPr="005A7732">
        <w:rPr>
          <w:szCs w:val="28"/>
          <w:lang w:val="en-US"/>
        </w:rPr>
        <w:t xml:space="preserve"> zeolites // </w:t>
      </w:r>
      <w:proofErr w:type="spellStart"/>
      <w:r w:rsidR="00ED0C14" w:rsidRPr="005A7732">
        <w:rPr>
          <w:szCs w:val="28"/>
          <w:lang w:val="en-US"/>
        </w:rPr>
        <w:t>Zapan</w:t>
      </w:r>
      <w:proofErr w:type="spellEnd"/>
      <w:r w:rsidR="00ED0C14" w:rsidRPr="005A7732">
        <w:rPr>
          <w:szCs w:val="28"/>
          <w:lang w:val="en-US"/>
        </w:rPr>
        <w:t xml:space="preserve"> </w:t>
      </w:r>
      <w:proofErr w:type="spellStart"/>
      <w:r w:rsidR="00ED0C14" w:rsidRPr="005A7732">
        <w:rPr>
          <w:szCs w:val="28"/>
          <w:lang w:val="en-US"/>
        </w:rPr>
        <w:t>KoKai</w:t>
      </w:r>
      <w:proofErr w:type="spellEnd"/>
      <w:r w:rsidR="00ED0C14" w:rsidRPr="005A7732">
        <w:rPr>
          <w:szCs w:val="28"/>
          <w:lang w:val="en-US"/>
        </w:rPr>
        <w:t xml:space="preserve">. - 1974. </w:t>
      </w:r>
      <w:r w:rsidR="00A211E6" w:rsidRPr="005A7732">
        <w:rPr>
          <w:szCs w:val="28"/>
          <w:lang w:val="en-US"/>
        </w:rPr>
        <w:t>–</w:t>
      </w:r>
      <w:r w:rsidR="00ED0C14" w:rsidRPr="005A7732">
        <w:rPr>
          <w:szCs w:val="28"/>
          <w:lang w:val="en-US"/>
        </w:rPr>
        <w:t xml:space="preserve"> </w:t>
      </w:r>
      <w:r w:rsidR="00A211E6" w:rsidRPr="005A7732">
        <w:rPr>
          <w:szCs w:val="28"/>
          <w:lang w:val="en-US"/>
        </w:rPr>
        <w:t xml:space="preserve">Vol. </w:t>
      </w:r>
      <w:r w:rsidR="00ED0C14" w:rsidRPr="005A7732">
        <w:rPr>
          <w:szCs w:val="28"/>
          <w:lang w:val="en-US"/>
        </w:rPr>
        <w:t>74-76. - P. 849.</w:t>
      </w:r>
    </w:p>
    <w:p w14:paraId="05BE124C" w14:textId="761DD7C8" w:rsidR="00ED0C14" w:rsidRPr="005A7732" w:rsidRDefault="00617049" w:rsidP="000C385F">
      <w:pPr>
        <w:pStyle w:val="af8"/>
        <w:ind w:firstLine="709"/>
        <w:jc w:val="both"/>
        <w:rPr>
          <w:szCs w:val="28"/>
          <w:lang w:val="en-US"/>
        </w:rPr>
      </w:pPr>
      <w:r w:rsidRPr="005A7732">
        <w:rPr>
          <w:szCs w:val="28"/>
          <w:lang w:val="en-US"/>
        </w:rPr>
        <w:lastRenderedPageBreak/>
        <w:t xml:space="preserve">147 </w:t>
      </w:r>
      <w:proofErr w:type="spellStart"/>
      <w:r w:rsidR="00ED0C14" w:rsidRPr="005A7732">
        <w:rPr>
          <w:szCs w:val="28"/>
          <w:lang w:val="en-US"/>
        </w:rPr>
        <w:t>Hanus</w:t>
      </w:r>
      <w:proofErr w:type="spellEnd"/>
      <w:r w:rsidR="00ED0C14" w:rsidRPr="005A7732">
        <w:rPr>
          <w:szCs w:val="28"/>
          <w:lang w:val="en-US"/>
        </w:rPr>
        <w:t xml:space="preserve"> O., </w:t>
      </w:r>
      <w:proofErr w:type="spellStart"/>
      <w:r w:rsidR="00ED0C14" w:rsidRPr="005A7732">
        <w:rPr>
          <w:szCs w:val="28"/>
          <w:lang w:val="en-US"/>
        </w:rPr>
        <w:t>Gaidusek</w:t>
      </w:r>
      <w:proofErr w:type="spellEnd"/>
      <w:r w:rsidR="00ED0C14" w:rsidRPr="005A7732">
        <w:rPr>
          <w:szCs w:val="28"/>
          <w:lang w:val="en-US"/>
        </w:rPr>
        <w:t xml:space="preserve"> S., </w:t>
      </w:r>
      <w:proofErr w:type="spellStart"/>
      <w:r w:rsidR="00ED0C14" w:rsidRPr="005A7732">
        <w:rPr>
          <w:szCs w:val="28"/>
          <w:lang w:val="en-US"/>
        </w:rPr>
        <w:t>Beber</w:t>
      </w:r>
      <w:proofErr w:type="spellEnd"/>
      <w:r w:rsidR="00ED0C14" w:rsidRPr="005A7732">
        <w:rPr>
          <w:szCs w:val="28"/>
          <w:lang w:val="en-US"/>
        </w:rPr>
        <w:t xml:space="preserve"> K.</w:t>
      </w:r>
      <w:r w:rsidR="00A211E6" w:rsidRPr="005A7732">
        <w:rPr>
          <w:szCs w:val="28"/>
          <w:lang w:val="en-US"/>
        </w:rPr>
        <w:t xml:space="preserve"> et al.</w:t>
      </w:r>
      <w:r w:rsidR="00ED0C14" w:rsidRPr="005A7732">
        <w:rPr>
          <w:szCs w:val="28"/>
          <w:lang w:val="en-US"/>
        </w:rPr>
        <w:t xml:space="preserve"> </w:t>
      </w:r>
      <w:proofErr w:type="spellStart"/>
      <w:r w:rsidR="00ED0C14" w:rsidRPr="005A7732">
        <w:rPr>
          <w:szCs w:val="28"/>
          <w:lang w:val="en-US"/>
        </w:rPr>
        <w:t>Slozeni</w:t>
      </w:r>
      <w:proofErr w:type="spellEnd"/>
      <w:r w:rsidR="00ED0C14" w:rsidRPr="005A7732">
        <w:rPr>
          <w:szCs w:val="28"/>
          <w:lang w:val="en-US"/>
        </w:rPr>
        <w:t xml:space="preserve"> a </w:t>
      </w:r>
      <w:proofErr w:type="spellStart"/>
      <w:r w:rsidR="00ED0C14" w:rsidRPr="005A7732">
        <w:rPr>
          <w:szCs w:val="28"/>
          <w:lang w:val="en-US"/>
        </w:rPr>
        <w:t>technologicke</w:t>
      </w:r>
      <w:proofErr w:type="spellEnd"/>
      <w:r w:rsidR="00ED0C14" w:rsidRPr="005A7732">
        <w:rPr>
          <w:szCs w:val="28"/>
          <w:lang w:val="en-US"/>
        </w:rPr>
        <w:t xml:space="preserve"> </w:t>
      </w:r>
      <w:proofErr w:type="spellStart"/>
      <w:r w:rsidR="00ED0C14" w:rsidRPr="005A7732">
        <w:rPr>
          <w:szCs w:val="28"/>
          <w:lang w:val="en-US"/>
        </w:rPr>
        <w:t>vlastnosti</w:t>
      </w:r>
      <w:proofErr w:type="spellEnd"/>
      <w:r w:rsidR="00ED0C14" w:rsidRPr="005A7732">
        <w:rPr>
          <w:szCs w:val="28"/>
          <w:lang w:val="en-US"/>
        </w:rPr>
        <w:t xml:space="preserve"> </w:t>
      </w:r>
      <w:proofErr w:type="spellStart"/>
      <w:r w:rsidR="00ED0C14" w:rsidRPr="005A7732">
        <w:rPr>
          <w:szCs w:val="28"/>
          <w:lang w:val="en-US"/>
        </w:rPr>
        <w:t>mleka</w:t>
      </w:r>
      <w:proofErr w:type="spellEnd"/>
      <w:r w:rsidR="00ED0C14" w:rsidRPr="005A7732">
        <w:rPr>
          <w:szCs w:val="28"/>
          <w:lang w:val="en-US"/>
        </w:rPr>
        <w:t xml:space="preserve"> </w:t>
      </w:r>
      <w:proofErr w:type="spellStart"/>
      <w:r w:rsidR="00ED0C14" w:rsidRPr="005A7732">
        <w:rPr>
          <w:szCs w:val="28"/>
          <w:lang w:val="en-US"/>
        </w:rPr>
        <w:t>od</w:t>
      </w:r>
      <w:proofErr w:type="spellEnd"/>
      <w:r w:rsidR="00ED0C14" w:rsidRPr="005A7732">
        <w:rPr>
          <w:szCs w:val="28"/>
          <w:lang w:val="en-US"/>
        </w:rPr>
        <w:t xml:space="preserve"> </w:t>
      </w:r>
      <w:proofErr w:type="spellStart"/>
      <w:r w:rsidR="00ED0C14" w:rsidRPr="005A7732">
        <w:rPr>
          <w:szCs w:val="28"/>
          <w:lang w:val="en-US"/>
        </w:rPr>
        <w:t>doynes</w:t>
      </w:r>
      <w:proofErr w:type="spellEnd"/>
      <w:r w:rsidR="00ED0C14" w:rsidRPr="005A7732">
        <w:rPr>
          <w:szCs w:val="28"/>
          <w:lang w:val="en-US"/>
        </w:rPr>
        <w:t xml:space="preserve"> </w:t>
      </w:r>
      <w:proofErr w:type="spellStart"/>
      <w:r w:rsidR="00ED0C14" w:rsidRPr="005A7732">
        <w:rPr>
          <w:szCs w:val="28"/>
          <w:lang w:val="en-US"/>
        </w:rPr>
        <w:t>ve</w:t>
      </w:r>
      <w:proofErr w:type="spellEnd"/>
      <w:r w:rsidR="00ED0C14" w:rsidRPr="005A7732">
        <w:rPr>
          <w:szCs w:val="28"/>
          <w:lang w:val="en-US"/>
        </w:rPr>
        <w:t xml:space="preserve"> </w:t>
      </w:r>
      <w:proofErr w:type="spellStart"/>
      <w:r w:rsidR="00ED0C14" w:rsidRPr="005A7732">
        <w:rPr>
          <w:szCs w:val="28"/>
          <w:lang w:val="en-US"/>
        </w:rPr>
        <w:t>stredni</w:t>
      </w:r>
      <w:proofErr w:type="spellEnd"/>
      <w:r w:rsidR="00ED0C14" w:rsidRPr="005A7732">
        <w:rPr>
          <w:szCs w:val="28"/>
          <w:lang w:val="en-US"/>
        </w:rPr>
        <w:t xml:space="preserve"> </w:t>
      </w:r>
      <w:proofErr w:type="spellStart"/>
      <w:r w:rsidR="00ED0C14" w:rsidRPr="005A7732">
        <w:rPr>
          <w:szCs w:val="28"/>
          <w:lang w:val="en-US"/>
        </w:rPr>
        <w:t>casti</w:t>
      </w:r>
      <w:proofErr w:type="spellEnd"/>
      <w:r w:rsidR="00ED0C14" w:rsidRPr="005A7732">
        <w:rPr>
          <w:szCs w:val="28"/>
          <w:lang w:val="en-US"/>
        </w:rPr>
        <w:t xml:space="preserve"> </w:t>
      </w:r>
      <w:proofErr w:type="spellStart"/>
      <w:r w:rsidR="00ED0C14" w:rsidRPr="005A7732">
        <w:rPr>
          <w:szCs w:val="28"/>
          <w:lang w:val="en-US"/>
        </w:rPr>
        <w:t>laktace</w:t>
      </w:r>
      <w:proofErr w:type="spellEnd"/>
      <w:r w:rsidR="00ED0C14" w:rsidRPr="005A7732">
        <w:rPr>
          <w:szCs w:val="28"/>
          <w:lang w:val="en-US"/>
        </w:rPr>
        <w:t xml:space="preserve"> a </w:t>
      </w:r>
      <w:proofErr w:type="spellStart"/>
      <w:r w:rsidR="00ED0C14" w:rsidRPr="005A7732">
        <w:rPr>
          <w:szCs w:val="28"/>
          <w:lang w:val="en-US"/>
        </w:rPr>
        <w:t>jejich</w:t>
      </w:r>
      <w:proofErr w:type="spellEnd"/>
      <w:r w:rsidR="00ED0C14" w:rsidRPr="005A7732">
        <w:rPr>
          <w:szCs w:val="28"/>
          <w:lang w:val="en-US"/>
        </w:rPr>
        <w:t xml:space="preserve"> </w:t>
      </w:r>
      <w:proofErr w:type="spellStart"/>
      <w:r w:rsidR="00ED0C14" w:rsidRPr="005A7732">
        <w:rPr>
          <w:szCs w:val="28"/>
          <w:lang w:val="en-US"/>
        </w:rPr>
        <w:t>vzajemne</w:t>
      </w:r>
      <w:proofErr w:type="spellEnd"/>
      <w:r w:rsidR="00ED0C14" w:rsidRPr="005A7732">
        <w:rPr>
          <w:szCs w:val="28"/>
          <w:lang w:val="en-US"/>
        </w:rPr>
        <w:t xml:space="preserve"> </w:t>
      </w:r>
      <w:proofErr w:type="spellStart"/>
      <w:r w:rsidR="00ED0C14" w:rsidRPr="005A7732">
        <w:rPr>
          <w:szCs w:val="28"/>
          <w:lang w:val="en-US"/>
        </w:rPr>
        <w:t>vztahy</w:t>
      </w:r>
      <w:proofErr w:type="spellEnd"/>
      <w:r w:rsidR="00A211E6" w:rsidRPr="005A7732">
        <w:rPr>
          <w:szCs w:val="28"/>
          <w:lang w:val="en-US"/>
        </w:rPr>
        <w:t xml:space="preserve"> //</w:t>
      </w:r>
      <w:r w:rsidR="00ED0C14" w:rsidRPr="005A7732">
        <w:rPr>
          <w:szCs w:val="28"/>
          <w:lang w:val="en-US"/>
        </w:rPr>
        <w:t xml:space="preserve"> </w:t>
      </w:r>
      <w:proofErr w:type="spellStart"/>
      <w:r w:rsidR="00ED0C14" w:rsidRPr="005A7732">
        <w:rPr>
          <w:szCs w:val="28"/>
          <w:lang w:val="en-US"/>
        </w:rPr>
        <w:t>Zwocisna</w:t>
      </w:r>
      <w:proofErr w:type="spellEnd"/>
      <w:r w:rsidR="00ED0C14" w:rsidRPr="005A7732">
        <w:rPr>
          <w:szCs w:val="28"/>
          <w:lang w:val="en-US"/>
        </w:rPr>
        <w:t xml:space="preserve"> </w:t>
      </w:r>
      <w:proofErr w:type="spellStart"/>
      <w:r w:rsidR="00ED0C14" w:rsidRPr="005A7732">
        <w:rPr>
          <w:szCs w:val="28"/>
          <w:lang w:val="en-US"/>
        </w:rPr>
        <w:t>Vyroba</w:t>
      </w:r>
      <w:proofErr w:type="spellEnd"/>
      <w:r w:rsidR="00A211E6" w:rsidRPr="005A7732">
        <w:rPr>
          <w:szCs w:val="28"/>
          <w:lang w:val="en-US"/>
        </w:rPr>
        <w:t>.</w:t>
      </w:r>
      <w:r w:rsidR="00ED0C14" w:rsidRPr="005A7732">
        <w:rPr>
          <w:szCs w:val="28"/>
          <w:lang w:val="en-US"/>
        </w:rPr>
        <w:t xml:space="preserve"> </w:t>
      </w:r>
      <w:r w:rsidR="00A211E6" w:rsidRPr="005A7732">
        <w:rPr>
          <w:szCs w:val="28"/>
          <w:lang w:val="en-US"/>
        </w:rPr>
        <w:t xml:space="preserve">- </w:t>
      </w:r>
      <w:r w:rsidR="00ED0C14" w:rsidRPr="005A7732">
        <w:rPr>
          <w:szCs w:val="28"/>
          <w:lang w:val="en-US"/>
        </w:rPr>
        <w:t xml:space="preserve">1995. </w:t>
      </w:r>
      <w:r w:rsidR="00A211E6" w:rsidRPr="005A7732">
        <w:rPr>
          <w:szCs w:val="28"/>
          <w:lang w:val="en-US"/>
        </w:rPr>
        <w:t xml:space="preserve">- </w:t>
      </w:r>
      <w:r w:rsidR="00ED0C14" w:rsidRPr="005A7732">
        <w:rPr>
          <w:szCs w:val="28"/>
          <w:lang w:val="en-US"/>
        </w:rPr>
        <w:t>Vol. 40</w:t>
      </w:r>
      <w:r w:rsidR="00A211E6" w:rsidRPr="005A7732">
        <w:rPr>
          <w:szCs w:val="28"/>
          <w:lang w:val="en-US"/>
        </w:rPr>
        <w:t xml:space="preserve">, Issue </w:t>
      </w:r>
      <w:r w:rsidR="00ED0C14" w:rsidRPr="005A7732">
        <w:rPr>
          <w:szCs w:val="28"/>
          <w:lang w:val="en-US"/>
        </w:rPr>
        <w:t xml:space="preserve">12. - </w:t>
      </w:r>
      <w:r w:rsidR="00A211E6" w:rsidRPr="005A7732">
        <w:rPr>
          <w:szCs w:val="28"/>
          <w:lang w:val="en-US"/>
        </w:rPr>
        <w:t>S</w:t>
      </w:r>
      <w:r w:rsidR="00ED0C14" w:rsidRPr="005A7732">
        <w:rPr>
          <w:szCs w:val="28"/>
          <w:lang w:val="en-US"/>
        </w:rPr>
        <w:t>. 555-561.</w:t>
      </w:r>
    </w:p>
    <w:p w14:paraId="67D0A0C9" w14:textId="22AA3702" w:rsidR="00ED0C14" w:rsidRPr="005A7732" w:rsidRDefault="00617049" w:rsidP="000C385F">
      <w:pPr>
        <w:pStyle w:val="af8"/>
        <w:ind w:firstLine="709"/>
        <w:jc w:val="both"/>
        <w:rPr>
          <w:szCs w:val="28"/>
          <w:lang w:val="en-US"/>
        </w:rPr>
      </w:pPr>
      <w:r w:rsidRPr="005A7732">
        <w:rPr>
          <w:szCs w:val="28"/>
          <w:lang w:val="en-US"/>
        </w:rPr>
        <w:t xml:space="preserve">148 </w:t>
      </w:r>
      <w:r w:rsidR="00ED0C14" w:rsidRPr="005A7732">
        <w:rPr>
          <w:szCs w:val="28"/>
          <w:lang w:val="en-US"/>
        </w:rPr>
        <w:t xml:space="preserve">Hartung H., </w:t>
      </w:r>
      <w:proofErr w:type="spellStart"/>
      <w:r w:rsidR="00ED0C14" w:rsidRPr="005A7732">
        <w:rPr>
          <w:szCs w:val="28"/>
          <w:lang w:val="en-US"/>
        </w:rPr>
        <w:t>Gernandt</w:t>
      </w:r>
      <w:proofErr w:type="spellEnd"/>
      <w:r w:rsidR="00ED0C14" w:rsidRPr="005A7732">
        <w:rPr>
          <w:szCs w:val="28"/>
          <w:lang w:val="en-US"/>
        </w:rPr>
        <w:t xml:space="preserve"> E. </w:t>
      </w:r>
      <w:proofErr w:type="spellStart"/>
      <w:r w:rsidR="00ED0C14" w:rsidRPr="005A7732">
        <w:rPr>
          <w:szCs w:val="28"/>
          <w:lang w:val="en-US"/>
        </w:rPr>
        <w:t>Einfluss</w:t>
      </w:r>
      <w:proofErr w:type="spellEnd"/>
      <w:r w:rsidR="00ED0C14" w:rsidRPr="005A7732">
        <w:rPr>
          <w:szCs w:val="28"/>
          <w:lang w:val="en-US"/>
        </w:rPr>
        <w:t xml:space="preserve"> der protein - </w:t>
      </w:r>
      <w:proofErr w:type="spellStart"/>
      <w:r w:rsidR="00ED0C14" w:rsidRPr="005A7732">
        <w:rPr>
          <w:szCs w:val="28"/>
          <w:lang w:val="en-US"/>
        </w:rPr>
        <w:t>genotypen</w:t>
      </w:r>
      <w:proofErr w:type="spellEnd"/>
      <w:r w:rsidR="00ED0C14" w:rsidRPr="005A7732">
        <w:rPr>
          <w:szCs w:val="28"/>
          <w:lang w:val="en-US"/>
        </w:rPr>
        <w:t xml:space="preserve"> des kappa-und-beta-caseins der Milch von SMR-K </w:t>
      </w:r>
      <w:proofErr w:type="spellStart"/>
      <w:r w:rsidR="00ED0C14" w:rsidRPr="005A7732">
        <w:rPr>
          <w:szCs w:val="28"/>
          <w:lang w:val="en-US"/>
        </w:rPr>
        <w:t>uhen</w:t>
      </w:r>
      <w:proofErr w:type="spellEnd"/>
      <w:r w:rsidR="00ED0C14" w:rsidRPr="005A7732">
        <w:rPr>
          <w:szCs w:val="28"/>
          <w:lang w:val="en-US"/>
        </w:rPr>
        <w:t xml:space="preserve"> auf die Milch </w:t>
      </w:r>
      <w:proofErr w:type="spellStart"/>
      <w:r w:rsidR="00ED0C14" w:rsidRPr="005A7732">
        <w:rPr>
          <w:szCs w:val="28"/>
          <w:lang w:val="en-US"/>
        </w:rPr>
        <w:t>zusammensetzung</w:t>
      </w:r>
      <w:proofErr w:type="spellEnd"/>
      <w:r w:rsidR="00ED0C14" w:rsidRPr="005A7732">
        <w:rPr>
          <w:szCs w:val="28"/>
          <w:lang w:val="en-US"/>
        </w:rPr>
        <w:t xml:space="preserve"> und das </w:t>
      </w:r>
      <w:proofErr w:type="spellStart"/>
      <w:r w:rsidR="00ED0C14" w:rsidRPr="005A7732">
        <w:rPr>
          <w:szCs w:val="28"/>
          <w:lang w:val="en-US"/>
        </w:rPr>
        <w:t>gerinnungsverhalten</w:t>
      </w:r>
      <w:proofErr w:type="spellEnd"/>
      <w:r w:rsidR="00811576" w:rsidRPr="005A7732">
        <w:rPr>
          <w:szCs w:val="28"/>
          <w:lang w:val="kk-KZ"/>
        </w:rPr>
        <w:t xml:space="preserve"> //</w:t>
      </w:r>
      <w:r w:rsidR="00ED0C14" w:rsidRPr="005A7732">
        <w:rPr>
          <w:szCs w:val="28"/>
          <w:lang w:val="en-US"/>
        </w:rPr>
        <w:t xml:space="preserve"> </w:t>
      </w:r>
      <w:proofErr w:type="spellStart"/>
      <w:r w:rsidR="00A211E6" w:rsidRPr="005A7732">
        <w:rPr>
          <w:lang w:val="en-US"/>
        </w:rPr>
        <w:t>Qualitaet</w:t>
      </w:r>
      <w:proofErr w:type="spellEnd"/>
      <w:r w:rsidR="00A211E6" w:rsidRPr="005A7732">
        <w:rPr>
          <w:lang w:val="en-US"/>
        </w:rPr>
        <w:t xml:space="preserve"> und Hygiene von </w:t>
      </w:r>
      <w:proofErr w:type="spellStart"/>
      <w:r w:rsidR="00A211E6" w:rsidRPr="005A7732">
        <w:rPr>
          <w:lang w:val="en-US"/>
        </w:rPr>
        <w:t>Lebensmitteln</w:t>
      </w:r>
      <w:proofErr w:type="spellEnd"/>
      <w:r w:rsidR="00A211E6" w:rsidRPr="005A7732">
        <w:rPr>
          <w:lang w:val="en-US"/>
        </w:rPr>
        <w:t xml:space="preserve"> in </w:t>
      </w:r>
      <w:proofErr w:type="spellStart"/>
      <w:r w:rsidR="00A211E6" w:rsidRPr="005A7732">
        <w:rPr>
          <w:lang w:val="en-US"/>
        </w:rPr>
        <w:t>Produktion</w:t>
      </w:r>
      <w:proofErr w:type="spellEnd"/>
      <w:r w:rsidR="00A211E6" w:rsidRPr="005A7732">
        <w:rPr>
          <w:lang w:val="en-US"/>
        </w:rPr>
        <w:t xml:space="preserve"> und </w:t>
      </w:r>
      <w:proofErr w:type="spellStart"/>
      <w:r w:rsidR="00A211E6" w:rsidRPr="005A7732">
        <w:rPr>
          <w:lang w:val="en-US"/>
        </w:rPr>
        <w:t>Verarbeitung</w:t>
      </w:r>
      <w:proofErr w:type="spellEnd"/>
      <w:r w:rsidR="00A211E6" w:rsidRPr="005A7732">
        <w:rPr>
          <w:lang w:val="en-US"/>
        </w:rPr>
        <w:t xml:space="preserve">: </w:t>
      </w:r>
      <w:proofErr w:type="spellStart"/>
      <w:r w:rsidR="00A211E6" w:rsidRPr="005A7732">
        <w:rPr>
          <w:rStyle w:val="rynqvb"/>
          <w:lang w:val="de-DE"/>
        </w:rPr>
        <w:t>kongres</w:t>
      </w:r>
      <w:proofErr w:type="spellEnd"/>
      <w:r w:rsidR="00A211E6" w:rsidRPr="005A7732">
        <w:rPr>
          <w:rStyle w:val="rynqvb"/>
          <w:lang w:val="de-DE"/>
        </w:rPr>
        <w:t>. mater</w:t>
      </w:r>
      <w:r w:rsidR="00ED0C14" w:rsidRPr="005A7732">
        <w:rPr>
          <w:szCs w:val="28"/>
          <w:lang w:val="en-US"/>
        </w:rPr>
        <w:t xml:space="preserve">. - </w:t>
      </w:r>
      <w:r w:rsidR="00A211E6" w:rsidRPr="005A7732">
        <w:rPr>
          <w:szCs w:val="28"/>
          <w:lang w:val="en-US"/>
        </w:rPr>
        <w:t>Hamburg</w:t>
      </w:r>
      <w:r w:rsidR="00ED0C14" w:rsidRPr="005A7732">
        <w:rPr>
          <w:szCs w:val="28"/>
          <w:lang w:val="en-US"/>
        </w:rPr>
        <w:t>, 1993</w:t>
      </w:r>
      <w:r w:rsidR="00A211E6" w:rsidRPr="005A7732">
        <w:rPr>
          <w:szCs w:val="28"/>
          <w:lang w:val="en-US"/>
        </w:rPr>
        <w:t>. – S.</w:t>
      </w:r>
      <w:r w:rsidR="00ED0C14" w:rsidRPr="005A7732">
        <w:rPr>
          <w:szCs w:val="28"/>
          <w:lang w:val="en-US"/>
        </w:rPr>
        <w:t xml:space="preserve"> </w:t>
      </w:r>
      <w:r w:rsidR="00811576" w:rsidRPr="005A7732">
        <w:rPr>
          <w:szCs w:val="28"/>
          <w:lang w:val="kk-KZ"/>
        </w:rPr>
        <w:t>1</w:t>
      </w:r>
      <w:r w:rsidR="00ED0C14" w:rsidRPr="005A7732">
        <w:rPr>
          <w:szCs w:val="28"/>
          <w:lang w:val="en-US"/>
        </w:rPr>
        <w:t>29-432</w:t>
      </w:r>
      <w:r w:rsidR="00811576" w:rsidRPr="005A7732">
        <w:rPr>
          <w:szCs w:val="28"/>
          <w:lang w:val="kk-KZ"/>
        </w:rPr>
        <w:t>.</w:t>
      </w:r>
    </w:p>
    <w:p w14:paraId="4AFF360E" w14:textId="5CFE3381" w:rsidR="00E86420" w:rsidRPr="005A7732" w:rsidRDefault="00617049" w:rsidP="00AA2967">
      <w:pPr>
        <w:pStyle w:val="af8"/>
        <w:ind w:firstLine="709"/>
        <w:jc w:val="both"/>
        <w:rPr>
          <w:szCs w:val="28"/>
        </w:rPr>
      </w:pPr>
      <w:r w:rsidRPr="005A7732">
        <w:rPr>
          <w:szCs w:val="28"/>
        </w:rPr>
        <w:t xml:space="preserve">149 </w:t>
      </w:r>
      <w:r w:rsidR="0077540E" w:rsidRPr="005A7732">
        <w:rPr>
          <w:szCs w:val="28"/>
        </w:rPr>
        <w:t>Горелик О.В. Теоретические и практические аспекты повышения эффективности мол</w:t>
      </w:r>
      <w:r w:rsidR="00811576" w:rsidRPr="005A7732">
        <w:rPr>
          <w:szCs w:val="28"/>
          <w:lang w:val="kk-KZ"/>
        </w:rPr>
        <w:t xml:space="preserve">очного </w:t>
      </w:r>
      <w:r w:rsidR="0077540E" w:rsidRPr="005A7732">
        <w:rPr>
          <w:szCs w:val="28"/>
        </w:rPr>
        <w:t>скот</w:t>
      </w:r>
      <w:r w:rsidR="00811576" w:rsidRPr="005A7732">
        <w:rPr>
          <w:szCs w:val="28"/>
          <w:lang w:val="kk-KZ"/>
        </w:rPr>
        <w:t xml:space="preserve">оводства </w:t>
      </w:r>
      <w:r w:rsidR="0077540E" w:rsidRPr="005A7732">
        <w:rPr>
          <w:szCs w:val="28"/>
        </w:rPr>
        <w:t>в зоне Южного Урала</w:t>
      </w:r>
      <w:r w:rsidR="00811576" w:rsidRPr="005A7732">
        <w:rPr>
          <w:szCs w:val="28"/>
          <w:lang w:val="kk-KZ"/>
        </w:rPr>
        <w:t>: а</w:t>
      </w:r>
      <w:proofErr w:type="spellStart"/>
      <w:r w:rsidR="0077540E" w:rsidRPr="005A7732">
        <w:rPr>
          <w:szCs w:val="28"/>
        </w:rPr>
        <w:t>втореф</w:t>
      </w:r>
      <w:proofErr w:type="spellEnd"/>
      <w:r w:rsidR="0077540E" w:rsidRPr="005A7732">
        <w:rPr>
          <w:szCs w:val="28"/>
        </w:rPr>
        <w:t xml:space="preserve">. </w:t>
      </w:r>
      <w:r w:rsidR="00811576" w:rsidRPr="005A7732">
        <w:rPr>
          <w:szCs w:val="28"/>
          <w:lang w:val="kk-KZ"/>
        </w:rPr>
        <w:t>... док.</w:t>
      </w:r>
      <w:r w:rsidR="0077540E" w:rsidRPr="005A7732">
        <w:rPr>
          <w:szCs w:val="28"/>
        </w:rPr>
        <w:t xml:space="preserve"> с</w:t>
      </w:r>
      <w:r w:rsidR="00C51831" w:rsidRPr="005A7732">
        <w:rPr>
          <w:szCs w:val="28"/>
        </w:rPr>
        <w:t>/</w:t>
      </w:r>
      <w:r w:rsidR="0077540E" w:rsidRPr="005A7732">
        <w:rPr>
          <w:szCs w:val="28"/>
        </w:rPr>
        <w:t>х</w:t>
      </w:r>
      <w:r w:rsidR="00C51831" w:rsidRPr="005A7732">
        <w:rPr>
          <w:szCs w:val="28"/>
        </w:rPr>
        <w:t>.</w:t>
      </w:r>
      <w:r w:rsidR="0077540E" w:rsidRPr="005A7732">
        <w:rPr>
          <w:szCs w:val="28"/>
        </w:rPr>
        <w:t xml:space="preserve"> н</w:t>
      </w:r>
      <w:r w:rsidR="00811576" w:rsidRPr="005A7732">
        <w:rPr>
          <w:szCs w:val="28"/>
          <w:lang w:val="kk-KZ"/>
        </w:rPr>
        <w:t>аук: 06.02.10.</w:t>
      </w:r>
      <w:r w:rsidR="0077540E" w:rsidRPr="005A7732">
        <w:rPr>
          <w:szCs w:val="28"/>
        </w:rPr>
        <w:t xml:space="preserve"> </w:t>
      </w:r>
      <w:r w:rsidR="00811576" w:rsidRPr="005A7732">
        <w:rPr>
          <w:szCs w:val="28"/>
        </w:rPr>
        <w:t>–</w:t>
      </w:r>
      <w:r w:rsidR="0077540E" w:rsidRPr="005A7732">
        <w:rPr>
          <w:szCs w:val="28"/>
        </w:rPr>
        <w:t xml:space="preserve"> Оренбург</w:t>
      </w:r>
      <w:r w:rsidR="00811576" w:rsidRPr="005A7732">
        <w:rPr>
          <w:szCs w:val="28"/>
          <w:lang w:val="kk-KZ"/>
        </w:rPr>
        <w:t>,</w:t>
      </w:r>
      <w:r w:rsidR="00811576" w:rsidRPr="005A7732">
        <w:rPr>
          <w:szCs w:val="28"/>
        </w:rPr>
        <w:t xml:space="preserve"> 2002. - 4</w:t>
      </w:r>
      <w:r w:rsidR="00811576" w:rsidRPr="005A7732">
        <w:rPr>
          <w:szCs w:val="28"/>
          <w:lang w:val="kk-KZ"/>
        </w:rPr>
        <w:t>6</w:t>
      </w:r>
      <w:r w:rsidR="0077540E" w:rsidRPr="005A7732">
        <w:rPr>
          <w:szCs w:val="28"/>
        </w:rPr>
        <w:t xml:space="preserve"> б.</w:t>
      </w:r>
    </w:p>
    <w:p w14:paraId="43E09D96" w14:textId="61392C57" w:rsidR="00D67E99" w:rsidRPr="005A7732" w:rsidRDefault="00617049" w:rsidP="00AA2967">
      <w:pPr>
        <w:pStyle w:val="1"/>
        <w:ind w:firstLine="709"/>
        <w:jc w:val="both"/>
        <w:rPr>
          <w:b w:val="0"/>
          <w:sz w:val="28"/>
          <w:szCs w:val="28"/>
          <w:lang w:val="ru-RU"/>
        </w:rPr>
      </w:pPr>
      <w:r w:rsidRPr="005A7732">
        <w:rPr>
          <w:b w:val="0"/>
          <w:sz w:val="28"/>
          <w:szCs w:val="28"/>
          <w:lang w:val="ru-RU"/>
        </w:rPr>
        <w:t>150</w:t>
      </w:r>
      <w:r w:rsidR="005A7732" w:rsidRPr="005A7732">
        <w:rPr>
          <w:b w:val="0"/>
          <w:sz w:val="28"/>
          <w:szCs w:val="28"/>
          <w:lang w:val="ru-RU"/>
        </w:rPr>
        <w:t xml:space="preserve"> </w:t>
      </w:r>
      <w:r w:rsidR="00AA2967" w:rsidRPr="005A7732">
        <w:rPr>
          <w:rFonts w:cs="Times New Roman"/>
          <w:b w:val="0"/>
          <w:kern w:val="36"/>
          <w:sz w:val="28"/>
          <w:szCs w:val="28"/>
          <w:lang w:val="ru-RU" w:eastAsia="ru-RU"/>
        </w:rPr>
        <w:t>Полноценное кормление молочного скота – основа реализации генетического потенциала продуктивности //</w:t>
      </w:r>
      <w:r w:rsidR="00F17141" w:rsidRPr="005A7732">
        <w:rPr>
          <w:b w:val="0"/>
          <w:sz w:val="28"/>
          <w:szCs w:val="28"/>
          <w:lang w:val="ru-RU"/>
        </w:rPr>
        <w:t xml:space="preserve"> </w:t>
      </w:r>
      <w:hyperlink r:id="rId28" w:history="1">
        <w:r w:rsidR="00811576" w:rsidRPr="005A7732">
          <w:rPr>
            <w:rStyle w:val="ac"/>
            <w:b w:val="0"/>
            <w:color w:val="auto"/>
            <w:sz w:val="28"/>
            <w:szCs w:val="28"/>
            <w:u w:val="none"/>
          </w:rPr>
          <w:t>https</w:t>
        </w:r>
        <w:r w:rsidR="00811576" w:rsidRPr="005A7732">
          <w:rPr>
            <w:rStyle w:val="ac"/>
            <w:b w:val="0"/>
            <w:color w:val="auto"/>
            <w:sz w:val="28"/>
            <w:szCs w:val="28"/>
            <w:u w:val="none"/>
            <w:lang w:val="ru-RU"/>
          </w:rPr>
          <w:t>://</w:t>
        </w:r>
        <w:proofErr w:type="spellStart"/>
        <w:r w:rsidR="00811576" w:rsidRPr="005A7732">
          <w:rPr>
            <w:rStyle w:val="ac"/>
            <w:b w:val="0"/>
            <w:color w:val="auto"/>
            <w:sz w:val="28"/>
            <w:szCs w:val="28"/>
            <w:u w:val="none"/>
          </w:rPr>
          <w:t>agrovesti</w:t>
        </w:r>
        <w:proofErr w:type="spellEnd"/>
        <w:r w:rsidR="00811576" w:rsidRPr="005A7732">
          <w:rPr>
            <w:rStyle w:val="ac"/>
            <w:b w:val="0"/>
            <w:color w:val="auto"/>
            <w:sz w:val="28"/>
            <w:szCs w:val="28"/>
            <w:u w:val="none"/>
            <w:lang w:val="ru-RU"/>
          </w:rPr>
          <w:t>.</w:t>
        </w:r>
        <w:r w:rsidR="00811576" w:rsidRPr="005A7732">
          <w:rPr>
            <w:rStyle w:val="ac"/>
            <w:b w:val="0"/>
            <w:color w:val="auto"/>
            <w:sz w:val="28"/>
            <w:szCs w:val="28"/>
            <w:u w:val="none"/>
          </w:rPr>
          <w:t>net</w:t>
        </w:r>
        <w:r w:rsidR="00811576" w:rsidRPr="005A7732">
          <w:rPr>
            <w:rStyle w:val="ac"/>
            <w:b w:val="0"/>
            <w:color w:val="auto"/>
            <w:sz w:val="28"/>
            <w:szCs w:val="28"/>
            <w:u w:val="none"/>
            <w:lang w:val="ru-RU"/>
          </w:rPr>
          <w:t>/</w:t>
        </w:r>
        <w:r w:rsidR="00811576" w:rsidRPr="005A7732">
          <w:rPr>
            <w:rStyle w:val="ac"/>
            <w:b w:val="0"/>
            <w:color w:val="auto"/>
            <w:sz w:val="28"/>
            <w:szCs w:val="28"/>
            <w:u w:val="none"/>
          </w:rPr>
          <w:t>lib</w:t>
        </w:r>
        <w:r w:rsidR="00811576" w:rsidRPr="005A7732">
          <w:rPr>
            <w:rStyle w:val="ac"/>
            <w:b w:val="0"/>
            <w:color w:val="auto"/>
            <w:sz w:val="28"/>
            <w:szCs w:val="28"/>
            <w:u w:val="none"/>
            <w:lang w:val="kk-KZ"/>
          </w:rPr>
          <w:t>.</w:t>
        </w:r>
      </w:hyperlink>
      <w:r w:rsidR="00744FCC" w:rsidRPr="005A7732">
        <w:rPr>
          <w:rStyle w:val="ac"/>
          <w:b w:val="0"/>
          <w:color w:val="auto"/>
          <w:sz w:val="28"/>
          <w:szCs w:val="28"/>
          <w:u w:val="none"/>
          <w:lang w:val="kk-KZ"/>
        </w:rPr>
        <w:t xml:space="preserve"> 10.11.2024</w:t>
      </w:r>
      <w:r w:rsidR="00EA4602" w:rsidRPr="005A7732">
        <w:rPr>
          <w:b w:val="0"/>
          <w:sz w:val="28"/>
          <w:szCs w:val="28"/>
          <w:lang w:val="ru-RU"/>
        </w:rPr>
        <w:t>.</w:t>
      </w:r>
    </w:p>
    <w:p w14:paraId="0ACA7E68" w14:textId="636ED16A" w:rsidR="00EA6F9B" w:rsidRPr="00AA2967" w:rsidRDefault="00617049" w:rsidP="00AA2967">
      <w:pPr>
        <w:pStyle w:val="af8"/>
        <w:ind w:firstLine="709"/>
        <w:jc w:val="both"/>
        <w:rPr>
          <w:color w:val="000000" w:themeColor="text1"/>
          <w:szCs w:val="28"/>
        </w:rPr>
      </w:pPr>
      <w:r w:rsidRPr="005A7732">
        <w:rPr>
          <w:szCs w:val="28"/>
        </w:rPr>
        <w:t>151</w:t>
      </w:r>
      <w:r w:rsidR="00934A55" w:rsidRPr="005A7732">
        <w:rPr>
          <w:szCs w:val="28"/>
        </w:rPr>
        <w:t xml:space="preserve"> </w:t>
      </w:r>
      <w:r w:rsidR="00EA6F9B" w:rsidRPr="005A7732">
        <w:rPr>
          <w:szCs w:val="28"/>
        </w:rPr>
        <w:t>Кондратьев</w:t>
      </w:r>
      <w:r w:rsidR="00811576" w:rsidRPr="005A7732">
        <w:rPr>
          <w:szCs w:val="28"/>
        </w:rPr>
        <w:t xml:space="preserve"> А.К</w:t>
      </w:r>
      <w:r w:rsidR="00811576" w:rsidRPr="005A7732">
        <w:rPr>
          <w:szCs w:val="28"/>
          <w:lang w:val="kk-KZ"/>
        </w:rPr>
        <w:t>.</w:t>
      </w:r>
      <w:r w:rsidR="00EA6F9B" w:rsidRPr="005A7732">
        <w:rPr>
          <w:szCs w:val="28"/>
        </w:rPr>
        <w:t>, Минина</w:t>
      </w:r>
      <w:r w:rsidR="00811576" w:rsidRPr="005A7732">
        <w:rPr>
          <w:szCs w:val="28"/>
        </w:rPr>
        <w:t xml:space="preserve"> Л.А</w:t>
      </w:r>
      <w:r w:rsidR="00811576" w:rsidRPr="005A7732">
        <w:rPr>
          <w:szCs w:val="28"/>
          <w:lang w:val="kk-KZ"/>
        </w:rPr>
        <w:t>.</w:t>
      </w:r>
      <w:r w:rsidR="00EA6F9B" w:rsidRPr="005A7732">
        <w:rPr>
          <w:szCs w:val="28"/>
        </w:rPr>
        <w:t>, Николаев</w:t>
      </w:r>
      <w:r w:rsidR="00811576" w:rsidRPr="005A7732">
        <w:rPr>
          <w:szCs w:val="28"/>
        </w:rPr>
        <w:t xml:space="preserve"> В.Н</w:t>
      </w:r>
      <w:r w:rsidR="00811576" w:rsidRPr="005A7732">
        <w:rPr>
          <w:szCs w:val="28"/>
          <w:lang w:val="kk-KZ"/>
        </w:rPr>
        <w:t>.</w:t>
      </w:r>
      <w:r w:rsidR="00EA6F9B" w:rsidRPr="005A7732">
        <w:rPr>
          <w:szCs w:val="28"/>
        </w:rPr>
        <w:t xml:space="preserve"> и др. Цеолиты: </w:t>
      </w:r>
      <w:r w:rsidR="00EA6F9B" w:rsidRPr="00AA2967">
        <w:rPr>
          <w:color w:val="000000" w:themeColor="text1"/>
          <w:szCs w:val="28"/>
        </w:rPr>
        <w:t>эффективность и применение в сельском хозяйстве</w:t>
      </w:r>
      <w:r w:rsidR="00811576">
        <w:rPr>
          <w:color w:val="000000" w:themeColor="text1"/>
          <w:szCs w:val="28"/>
          <w:lang w:val="kk-KZ"/>
        </w:rPr>
        <w:t>. – М., 2000. – 296 с.</w:t>
      </w:r>
    </w:p>
    <w:p w14:paraId="75B44E2E" w14:textId="77777777" w:rsidR="00322255" w:rsidRPr="00AA2967" w:rsidRDefault="00322255" w:rsidP="00AA2967">
      <w:pPr>
        <w:pStyle w:val="af8"/>
        <w:ind w:firstLine="709"/>
        <w:jc w:val="both"/>
        <w:rPr>
          <w:color w:val="000000" w:themeColor="text1"/>
          <w:szCs w:val="28"/>
        </w:rPr>
      </w:pPr>
    </w:p>
    <w:p w14:paraId="212832C0" w14:textId="77777777" w:rsidR="00322255" w:rsidRDefault="00322255" w:rsidP="00AA2967">
      <w:pPr>
        <w:pStyle w:val="af8"/>
        <w:ind w:firstLine="709"/>
        <w:jc w:val="both"/>
        <w:rPr>
          <w:color w:val="000000" w:themeColor="text1"/>
          <w:szCs w:val="28"/>
          <w:lang w:val="kk-KZ"/>
        </w:rPr>
      </w:pPr>
    </w:p>
    <w:p w14:paraId="0ACCFC63" w14:textId="77777777" w:rsidR="009337AE" w:rsidRDefault="009337AE" w:rsidP="009337AE">
      <w:pPr>
        <w:pStyle w:val="af5"/>
        <w:rPr>
          <w:lang w:val="kk-KZ" w:eastAsia="ar-SA"/>
        </w:rPr>
      </w:pPr>
    </w:p>
    <w:p w14:paraId="74FB167D" w14:textId="77777777" w:rsidR="009337AE" w:rsidRDefault="009337AE" w:rsidP="009337AE">
      <w:pPr>
        <w:rPr>
          <w:lang w:eastAsia="ar-SA"/>
        </w:rPr>
      </w:pPr>
    </w:p>
    <w:p w14:paraId="5F9A9FE9" w14:textId="77777777" w:rsidR="009337AE" w:rsidRDefault="009337AE" w:rsidP="009337AE">
      <w:pPr>
        <w:rPr>
          <w:lang w:eastAsia="ar-SA"/>
        </w:rPr>
      </w:pPr>
    </w:p>
    <w:p w14:paraId="49F59A11" w14:textId="77777777" w:rsidR="009337AE" w:rsidRDefault="009337AE" w:rsidP="009337AE">
      <w:pPr>
        <w:rPr>
          <w:lang w:eastAsia="ar-SA"/>
        </w:rPr>
      </w:pPr>
    </w:p>
    <w:p w14:paraId="6E2451A5" w14:textId="77777777" w:rsidR="009337AE" w:rsidRDefault="009337AE" w:rsidP="009337AE">
      <w:pPr>
        <w:rPr>
          <w:lang w:eastAsia="ar-SA"/>
        </w:rPr>
      </w:pPr>
    </w:p>
    <w:p w14:paraId="025D0E1F" w14:textId="77777777" w:rsidR="009337AE" w:rsidRDefault="009337AE" w:rsidP="009337AE">
      <w:pPr>
        <w:rPr>
          <w:lang w:eastAsia="ar-SA"/>
        </w:rPr>
      </w:pPr>
    </w:p>
    <w:p w14:paraId="46F37362" w14:textId="77777777" w:rsidR="009337AE" w:rsidRDefault="009337AE" w:rsidP="009337AE">
      <w:pPr>
        <w:rPr>
          <w:lang w:eastAsia="ar-SA"/>
        </w:rPr>
      </w:pPr>
    </w:p>
    <w:p w14:paraId="049E5252" w14:textId="77777777" w:rsidR="009337AE" w:rsidRDefault="009337AE" w:rsidP="009337AE">
      <w:pPr>
        <w:rPr>
          <w:lang w:eastAsia="ar-SA"/>
        </w:rPr>
      </w:pPr>
    </w:p>
    <w:p w14:paraId="48C8C47E" w14:textId="77777777" w:rsidR="009337AE" w:rsidRDefault="009337AE" w:rsidP="009337AE">
      <w:pPr>
        <w:rPr>
          <w:lang w:eastAsia="ar-SA"/>
        </w:rPr>
      </w:pPr>
    </w:p>
    <w:p w14:paraId="5926F229" w14:textId="77777777" w:rsidR="009337AE" w:rsidRDefault="009337AE" w:rsidP="009337AE">
      <w:pPr>
        <w:rPr>
          <w:lang w:eastAsia="ar-SA"/>
        </w:rPr>
      </w:pPr>
    </w:p>
    <w:p w14:paraId="4624E74F" w14:textId="77777777" w:rsidR="009337AE" w:rsidRDefault="009337AE" w:rsidP="009337AE">
      <w:pPr>
        <w:rPr>
          <w:lang w:eastAsia="ar-SA"/>
        </w:rPr>
      </w:pPr>
    </w:p>
    <w:p w14:paraId="10CAA86E" w14:textId="77777777" w:rsidR="009337AE" w:rsidRDefault="009337AE" w:rsidP="009337AE">
      <w:pPr>
        <w:rPr>
          <w:lang w:eastAsia="ar-SA"/>
        </w:rPr>
      </w:pPr>
    </w:p>
    <w:p w14:paraId="49AC388F" w14:textId="77777777" w:rsidR="009337AE" w:rsidRDefault="009337AE" w:rsidP="009337AE">
      <w:pPr>
        <w:rPr>
          <w:lang w:eastAsia="ar-SA"/>
        </w:rPr>
      </w:pPr>
    </w:p>
    <w:p w14:paraId="6F02B36B" w14:textId="77777777" w:rsidR="009337AE" w:rsidRDefault="009337AE" w:rsidP="009337AE">
      <w:pPr>
        <w:rPr>
          <w:lang w:eastAsia="ar-SA"/>
        </w:rPr>
      </w:pPr>
    </w:p>
    <w:p w14:paraId="55A9F82C" w14:textId="77777777" w:rsidR="009337AE" w:rsidRDefault="009337AE" w:rsidP="009337AE">
      <w:pPr>
        <w:rPr>
          <w:lang w:eastAsia="ar-SA"/>
        </w:rPr>
      </w:pPr>
    </w:p>
    <w:p w14:paraId="74A283D4" w14:textId="77777777" w:rsidR="009337AE" w:rsidRDefault="009337AE" w:rsidP="009337AE">
      <w:pPr>
        <w:rPr>
          <w:lang w:eastAsia="ar-SA"/>
        </w:rPr>
      </w:pPr>
    </w:p>
    <w:p w14:paraId="19A83FAC" w14:textId="77777777" w:rsidR="009337AE" w:rsidRDefault="009337AE" w:rsidP="009337AE">
      <w:pPr>
        <w:rPr>
          <w:lang w:eastAsia="ar-SA"/>
        </w:rPr>
      </w:pPr>
    </w:p>
    <w:p w14:paraId="669F7349" w14:textId="77777777" w:rsidR="009337AE" w:rsidRDefault="009337AE" w:rsidP="009337AE">
      <w:pPr>
        <w:rPr>
          <w:lang w:eastAsia="ar-SA"/>
        </w:rPr>
      </w:pPr>
    </w:p>
    <w:p w14:paraId="0E16B481" w14:textId="77777777" w:rsidR="009337AE" w:rsidRDefault="009337AE" w:rsidP="009337AE">
      <w:pPr>
        <w:rPr>
          <w:lang w:eastAsia="ar-SA"/>
        </w:rPr>
      </w:pPr>
    </w:p>
    <w:p w14:paraId="18176B71" w14:textId="77777777" w:rsidR="009337AE" w:rsidRDefault="009337AE" w:rsidP="009337AE">
      <w:pPr>
        <w:rPr>
          <w:lang w:eastAsia="ar-SA"/>
        </w:rPr>
      </w:pPr>
    </w:p>
    <w:p w14:paraId="558198D4" w14:textId="77777777" w:rsidR="009337AE" w:rsidRDefault="009337AE" w:rsidP="009337AE">
      <w:pPr>
        <w:rPr>
          <w:lang w:eastAsia="ar-SA"/>
        </w:rPr>
      </w:pPr>
    </w:p>
    <w:p w14:paraId="67D0E17E" w14:textId="77777777" w:rsidR="009337AE" w:rsidRDefault="009337AE" w:rsidP="009337AE">
      <w:pPr>
        <w:rPr>
          <w:lang w:eastAsia="ar-SA"/>
        </w:rPr>
      </w:pPr>
    </w:p>
    <w:p w14:paraId="53678EDE" w14:textId="77777777" w:rsidR="009337AE" w:rsidRDefault="009337AE" w:rsidP="009337AE">
      <w:pPr>
        <w:rPr>
          <w:lang w:eastAsia="ar-SA"/>
        </w:rPr>
      </w:pPr>
    </w:p>
    <w:p w14:paraId="46E0AA4C" w14:textId="77777777" w:rsidR="009337AE" w:rsidRDefault="009337AE" w:rsidP="009337AE">
      <w:pPr>
        <w:rPr>
          <w:lang w:eastAsia="ar-SA"/>
        </w:rPr>
      </w:pPr>
    </w:p>
    <w:p w14:paraId="33F202AC" w14:textId="77777777" w:rsidR="009337AE" w:rsidRDefault="009337AE" w:rsidP="009337AE">
      <w:pPr>
        <w:rPr>
          <w:lang w:eastAsia="ar-SA"/>
        </w:rPr>
      </w:pPr>
    </w:p>
    <w:p w14:paraId="665D4AE3" w14:textId="77777777" w:rsidR="009337AE" w:rsidRDefault="009337AE" w:rsidP="009337AE">
      <w:pPr>
        <w:rPr>
          <w:lang w:eastAsia="ar-SA"/>
        </w:rPr>
      </w:pPr>
    </w:p>
    <w:p w14:paraId="240ECE78" w14:textId="77777777" w:rsidR="009337AE" w:rsidRDefault="009337AE" w:rsidP="009337AE">
      <w:pPr>
        <w:rPr>
          <w:lang w:eastAsia="ar-SA"/>
        </w:rPr>
      </w:pPr>
    </w:p>
    <w:p w14:paraId="67138990" w14:textId="77777777" w:rsidR="009337AE" w:rsidRDefault="009337AE" w:rsidP="009337AE">
      <w:pPr>
        <w:rPr>
          <w:lang w:eastAsia="ar-SA"/>
        </w:rPr>
      </w:pPr>
    </w:p>
    <w:p w14:paraId="73914D73" w14:textId="77777777" w:rsidR="009337AE" w:rsidRDefault="009337AE" w:rsidP="009337AE">
      <w:pPr>
        <w:rPr>
          <w:lang w:eastAsia="ar-SA"/>
        </w:rPr>
      </w:pPr>
    </w:p>
    <w:p w14:paraId="28552373" w14:textId="77777777" w:rsidR="009337AE" w:rsidRDefault="009337AE" w:rsidP="009337AE">
      <w:pPr>
        <w:rPr>
          <w:lang w:eastAsia="ar-SA"/>
        </w:rPr>
      </w:pPr>
    </w:p>
    <w:p w14:paraId="653DB131" w14:textId="77777777" w:rsidR="009337AE" w:rsidRDefault="009337AE" w:rsidP="009337AE">
      <w:pPr>
        <w:rPr>
          <w:lang w:eastAsia="ar-SA"/>
        </w:rPr>
      </w:pPr>
    </w:p>
    <w:p w14:paraId="0AC38A68" w14:textId="77777777" w:rsidR="009337AE" w:rsidRDefault="009337AE" w:rsidP="009337AE">
      <w:pPr>
        <w:rPr>
          <w:lang w:eastAsia="ar-SA"/>
        </w:rPr>
      </w:pPr>
    </w:p>
    <w:p w14:paraId="0AA176F3" w14:textId="77777777" w:rsidR="009337AE" w:rsidRDefault="009337AE" w:rsidP="009337AE">
      <w:pPr>
        <w:rPr>
          <w:lang w:eastAsia="ar-SA"/>
        </w:rPr>
      </w:pPr>
    </w:p>
    <w:p w14:paraId="4AFA3E39" w14:textId="77777777" w:rsidR="009337AE" w:rsidRPr="009337AE" w:rsidRDefault="009337AE" w:rsidP="009337AE">
      <w:pPr>
        <w:pStyle w:val="af8"/>
        <w:rPr>
          <w:b/>
          <w:bCs/>
          <w:color w:val="000000" w:themeColor="text1"/>
          <w:szCs w:val="28"/>
          <w:lang w:val="kk-KZ"/>
        </w:rPr>
      </w:pPr>
      <w:r w:rsidRPr="00A42BF8">
        <w:rPr>
          <w:b/>
          <w:bCs/>
          <w:color w:val="000000" w:themeColor="text1"/>
          <w:szCs w:val="28"/>
        </w:rPr>
        <w:lastRenderedPageBreak/>
        <w:t xml:space="preserve">ҚОСЫМША </w:t>
      </w:r>
      <w:r>
        <w:rPr>
          <w:b/>
          <w:bCs/>
          <w:color w:val="000000" w:themeColor="text1"/>
          <w:szCs w:val="28"/>
          <w:lang w:val="kk-KZ"/>
        </w:rPr>
        <w:t>А</w:t>
      </w:r>
    </w:p>
    <w:p w14:paraId="7D31E440" w14:textId="77777777" w:rsidR="009337AE" w:rsidRPr="00FE7242" w:rsidRDefault="009337AE" w:rsidP="009337AE">
      <w:pPr>
        <w:pStyle w:val="af8"/>
        <w:ind w:firstLine="851"/>
        <w:jc w:val="both"/>
        <w:rPr>
          <w:b/>
          <w:color w:val="000000" w:themeColor="text1"/>
          <w:szCs w:val="28"/>
        </w:rPr>
      </w:pPr>
    </w:p>
    <w:p w14:paraId="7E0E5964" w14:textId="77777777" w:rsidR="009337AE" w:rsidRPr="001222C9" w:rsidRDefault="009337AE" w:rsidP="009337AE">
      <w:pPr>
        <w:pStyle w:val="af8"/>
        <w:rPr>
          <w:color w:val="000000" w:themeColor="text1"/>
          <w:szCs w:val="28"/>
        </w:rPr>
      </w:pPr>
      <w:proofErr w:type="spellStart"/>
      <w:r w:rsidRPr="001222C9">
        <w:rPr>
          <w:color w:val="000000" w:themeColor="text1"/>
          <w:szCs w:val="28"/>
        </w:rPr>
        <w:t>Евразиялық</w:t>
      </w:r>
      <w:proofErr w:type="spellEnd"/>
      <w:r w:rsidRPr="001222C9">
        <w:rPr>
          <w:color w:val="000000" w:themeColor="text1"/>
          <w:szCs w:val="28"/>
        </w:rPr>
        <w:t xml:space="preserve"> патент</w:t>
      </w:r>
    </w:p>
    <w:p w14:paraId="078851FC" w14:textId="77777777" w:rsidR="009337AE" w:rsidRPr="00CE7B5B" w:rsidRDefault="009337AE" w:rsidP="009337AE">
      <w:pPr>
        <w:pStyle w:val="af8"/>
        <w:ind w:firstLine="851"/>
        <w:jc w:val="both"/>
        <w:rPr>
          <w:b/>
          <w:color w:val="000000" w:themeColor="text1"/>
          <w:szCs w:val="28"/>
        </w:rPr>
      </w:pPr>
      <w:r w:rsidRPr="00FE7242">
        <w:rPr>
          <w:noProof/>
          <w:color w:val="000000" w:themeColor="text1"/>
          <w:lang w:eastAsia="ru-RU"/>
        </w:rPr>
        <w:drawing>
          <wp:anchor distT="0" distB="0" distL="114300" distR="114300" simplePos="0" relativeHeight="251675648" behindDoc="0" locked="0" layoutInCell="1" allowOverlap="1" wp14:anchorId="0D868BDD" wp14:editId="7DB0680F">
            <wp:simplePos x="0" y="0"/>
            <wp:positionH relativeFrom="column">
              <wp:posOffset>-197485</wp:posOffset>
            </wp:positionH>
            <wp:positionV relativeFrom="paragraph">
              <wp:posOffset>424180</wp:posOffset>
            </wp:positionV>
            <wp:extent cx="6330315" cy="77374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0315" cy="7737475"/>
                    </a:xfrm>
                    <a:prstGeom prst="rect">
                      <a:avLst/>
                    </a:prstGeom>
                  </pic:spPr>
                </pic:pic>
              </a:graphicData>
            </a:graphic>
            <wp14:sizeRelH relativeFrom="margin">
              <wp14:pctWidth>0</wp14:pctWidth>
            </wp14:sizeRelH>
            <wp14:sizeRelV relativeFrom="margin">
              <wp14:pctHeight>0</wp14:pctHeight>
            </wp14:sizeRelV>
          </wp:anchor>
        </w:drawing>
      </w:r>
    </w:p>
    <w:p w14:paraId="13BDDF61" w14:textId="77777777" w:rsidR="009337AE" w:rsidRPr="0005217F" w:rsidRDefault="009337AE" w:rsidP="009337AE">
      <w:pPr>
        <w:ind w:firstLine="851"/>
        <w:jc w:val="both"/>
        <w:rPr>
          <w:lang w:val="ru-RU" w:eastAsia="ar-SA"/>
        </w:rPr>
        <w:sectPr w:rsidR="009337AE" w:rsidRPr="0005217F" w:rsidSect="006E5EC1">
          <w:pgSz w:w="11906" w:h="16838" w:code="9"/>
          <w:pgMar w:top="1134" w:right="567" w:bottom="1134" w:left="1701" w:header="709" w:footer="709" w:gutter="0"/>
          <w:cols w:space="708"/>
          <w:docGrid w:linePitch="360"/>
        </w:sectPr>
      </w:pPr>
    </w:p>
    <w:p w14:paraId="762F53DE" w14:textId="77777777" w:rsidR="009337AE" w:rsidRPr="009C60E0" w:rsidRDefault="009337AE" w:rsidP="009337AE">
      <w:pPr>
        <w:pStyle w:val="af8"/>
        <w:rPr>
          <w:b/>
          <w:color w:val="000000" w:themeColor="text1"/>
          <w:szCs w:val="28"/>
          <w:lang w:val="kk-KZ"/>
        </w:rPr>
      </w:pPr>
      <w:r w:rsidRPr="00FE7242">
        <w:rPr>
          <w:b/>
          <w:color w:val="000000" w:themeColor="text1"/>
          <w:szCs w:val="28"/>
        </w:rPr>
        <w:lastRenderedPageBreak/>
        <w:t xml:space="preserve">ҚОСЫМША </w:t>
      </w:r>
      <w:r>
        <w:rPr>
          <w:b/>
          <w:color w:val="000000" w:themeColor="text1"/>
          <w:szCs w:val="28"/>
          <w:lang w:val="kk-KZ"/>
        </w:rPr>
        <w:t>Ә</w:t>
      </w:r>
    </w:p>
    <w:p w14:paraId="10B15E5E" w14:textId="77777777" w:rsidR="009337AE" w:rsidRPr="00A54B04" w:rsidRDefault="009337AE" w:rsidP="009337AE">
      <w:pPr>
        <w:pStyle w:val="af5"/>
        <w:rPr>
          <w:lang w:val="ru-RU" w:eastAsia="ar-SA"/>
        </w:rPr>
      </w:pPr>
    </w:p>
    <w:p w14:paraId="7F7DF338" w14:textId="77777777" w:rsidR="009337AE" w:rsidRPr="001222C9" w:rsidRDefault="009337AE" w:rsidP="009337AE">
      <w:pPr>
        <w:jc w:val="center"/>
        <w:rPr>
          <w:color w:val="000000" w:themeColor="text1"/>
          <w:sz w:val="28"/>
          <w:szCs w:val="28"/>
          <w:lang w:val="ru-RU" w:eastAsia="ar-SA"/>
        </w:rPr>
      </w:pPr>
      <w:proofErr w:type="spellStart"/>
      <w:r w:rsidRPr="001222C9">
        <w:rPr>
          <w:color w:val="000000" w:themeColor="text1"/>
          <w:sz w:val="28"/>
          <w:szCs w:val="28"/>
          <w:lang w:val="ru-RU" w:eastAsia="ar-SA"/>
        </w:rPr>
        <w:t>Ғылыми-зерттеу</w:t>
      </w:r>
      <w:proofErr w:type="spellEnd"/>
      <w:r w:rsidRPr="001222C9">
        <w:rPr>
          <w:color w:val="000000" w:themeColor="text1"/>
          <w:sz w:val="28"/>
          <w:szCs w:val="28"/>
          <w:lang w:val="ru-RU" w:eastAsia="ar-SA"/>
        </w:rPr>
        <w:t xml:space="preserve"> </w:t>
      </w:r>
      <w:proofErr w:type="spellStart"/>
      <w:r w:rsidRPr="001222C9">
        <w:rPr>
          <w:color w:val="000000" w:themeColor="text1"/>
          <w:sz w:val="28"/>
          <w:szCs w:val="28"/>
          <w:lang w:val="ru-RU" w:eastAsia="ar-SA"/>
        </w:rPr>
        <w:t>жұмыстарының</w:t>
      </w:r>
      <w:proofErr w:type="spellEnd"/>
      <w:r w:rsidRPr="001222C9">
        <w:rPr>
          <w:color w:val="000000" w:themeColor="text1"/>
          <w:sz w:val="28"/>
          <w:szCs w:val="28"/>
          <w:lang w:val="ru-RU" w:eastAsia="ar-SA"/>
        </w:rPr>
        <w:t xml:space="preserve"> </w:t>
      </w:r>
      <w:proofErr w:type="spellStart"/>
      <w:r w:rsidRPr="001222C9">
        <w:rPr>
          <w:color w:val="000000" w:themeColor="text1"/>
          <w:sz w:val="28"/>
          <w:szCs w:val="28"/>
          <w:lang w:val="ru-RU" w:eastAsia="ar-SA"/>
        </w:rPr>
        <w:t>нәтижелерін</w:t>
      </w:r>
      <w:proofErr w:type="spellEnd"/>
      <w:r w:rsidRPr="001222C9">
        <w:rPr>
          <w:color w:val="000000" w:themeColor="text1"/>
          <w:sz w:val="28"/>
          <w:szCs w:val="28"/>
          <w:lang w:val="ru-RU" w:eastAsia="ar-SA"/>
        </w:rPr>
        <w:t xml:space="preserve"> </w:t>
      </w:r>
      <w:proofErr w:type="spellStart"/>
      <w:r w:rsidRPr="001222C9">
        <w:rPr>
          <w:color w:val="000000" w:themeColor="text1"/>
          <w:sz w:val="28"/>
          <w:szCs w:val="28"/>
          <w:lang w:val="ru-RU" w:eastAsia="ar-SA"/>
        </w:rPr>
        <w:t>енгізу</w:t>
      </w:r>
      <w:proofErr w:type="spellEnd"/>
      <w:r w:rsidRPr="001222C9">
        <w:rPr>
          <w:color w:val="000000" w:themeColor="text1"/>
          <w:sz w:val="28"/>
          <w:szCs w:val="28"/>
          <w:lang w:val="ru-RU" w:eastAsia="ar-SA"/>
        </w:rPr>
        <w:t xml:space="preserve"> </w:t>
      </w:r>
      <w:proofErr w:type="spellStart"/>
      <w:r w:rsidRPr="001222C9">
        <w:rPr>
          <w:color w:val="000000" w:themeColor="text1"/>
          <w:sz w:val="28"/>
          <w:szCs w:val="28"/>
          <w:lang w:val="ru-RU" w:eastAsia="ar-SA"/>
        </w:rPr>
        <w:t>туралы</w:t>
      </w:r>
      <w:proofErr w:type="spellEnd"/>
      <w:r w:rsidRPr="001222C9">
        <w:rPr>
          <w:color w:val="000000" w:themeColor="text1"/>
          <w:sz w:val="28"/>
          <w:szCs w:val="28"/>
          <w:lang w:val="ru-RU" w:eastAsia="ar-SA"/>
        </w:rPr>
        <w:t xml:space="preserve"> акт</w:t>
      </w:r>
    </w:p>
    <w:p w14:paraId="1DE89897" w14:textId="77777777" w:rsidR="009337AE" w:rsidRPr="00FE7242" w:rsidRDefault="009337AE" w:rsidP="009337AE">
      <w:pPr>
        <w:pStyle w:val="af8"/>
        <w:ind w:firstLine="851"/>
        <w:jc w:val="both"/>
        <w:rPr>
          <w:b/>
          <w:color w:val="000000" w:themeColor="text1"/>
          <w:szCs w:val="28"/>
        </w:rPr>
      </w:pPr>
      <w:r w:rsidRPr="00FE7242">
        <w:rPr>
          <w:noProof/>
          <w:color w:val="000000" w:themeColor="text1"/>
          <w:szCs w:val="28"/>
          <w:lang w:eastAsia="ru-RU"/>
        </w:rPr>
        <w:drawing>
          <wp:anchor distT="0" distB="0" distL="114300" distR="114300" simplePos="0" relativeHeight="251680768" behindDoc="0" locked="0" layoutInCell="1" allowOverlap="1" wp14:anchorId="7395124A" wp14:editId="38EB910D">
            <wp:simplePos x="0" y="0"/>
            <wp:positionH relativeFrom="column">
              <wp:posOffset>-136525</wp:posOffset>
            </wp:positionH>
            <wp:positionV relativeFrom="paragraph">
              <wp:posOffset>273050</wp:posOffset>
            </wp:positionV>
            <wp:extent cx="6031230" cy="7956550"/>
            <wp:effectExtent l="0" t="0" r="762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230" cy="7956550"/>
                    </a:xfrm>
                    <a:prstGeom prst="rect">
                      <a:avLst/>
                    </a:prstGeom>
                    <a:noFill/>
                  </pic:spPr>
                </pic:pic>
              </a:graphicData>
            </a:graphic>
            <wp14:sizeRelH relativeFrom="margin">
              <wp14:pctWidth>0</wp14:pctWidth>
            </wp14:sizeRelH>
            <wp14:sizeRelV relativeFrom="margin">
              <wp14:pctHeight>0</wp14:pctHeight>
            </wp14:sizeRelV>
          </wp:anchor>
        </w:drawing>
      </w:r>
    </w:p>
    <w:p w14:paraId="7F32AC3F" w14:textId="77777777" w:rsidR="009337AE" w:rsidRPr="00FE7242" w:rsidRDefault="009337AE" w:rsidP="009337AE">
      <w:pPr>
        <w:pStyle w:val="af8"/>
        <w:jc w:val="both"/>
        <w:rPr>
          <w:color w:val="000000" w:themeColor="text1"/>
          <w:szCs w:val="28"/>
        </w:rPr>
      </w:pPr>
    </w:p>
    <w:p w14:paraId="5606F375" w14:textId="77777777" w:rsidR="009337AE" w:rsidRPr="00FE7242" w:rsidRDefault="009337AE" w:rsidP="009337AE">
      <w:pPr>
        <w:pStyle w:val="af8"/>
        <w:ind w:firstLine="851"/>
        <w:jc w:val="both"/>
        <w:rPr>
          <w:color w:val="000000" w:themeColor="text1"/>
        </w:rPr>
      </w:pPr>
      <w:r w:rsidRPr="00FE7242">
        <w:rPr>
          <w:noProof/>
          <w:color w:val="000000" w:themeColor="text1"/>
          <w:lang w:eastAsia="ru-RU"/>
        </w:rPr>
        <w:lastRenderedPageBreak/>
        <w:drawing>
          <wp:anchor distT="0" distB="0" distL="114300" distR="114300" simplePos="0" relativeHeight="251679744" behindDoc="0" locked="0" layoutInCell="1" allowOverlap="0" wp14:anchorId="4028766A" wp14:editId="6B53A06A">
            <wp:simplePos x="0" y="0"/>
            <wp:positionH relativeFrom="page">
              <wp:posOffset>1042035</wp:posOffset>
            </wp:positionH>
            <wp:positionV relativeFrom="page">
              <wp:posOffset>788670</wp:posOffset>
            </wp:positionV>
            <wp:extent cx="6170295" cy="8193405"/>
            <wp:effectExtent l="0" t="0" r="1905" b="0"/>
            <wp:wrapSquare wrapText="bothSides"/>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6170295" cy="8193405"/>
                    </a:xfrm>
                    <a:prstGeom prst="rect">
                      <a:avLst/>
                    </a:prstGeom>
                  </pic:spPr>
                </pic:pic>
              </a:graphicData>
            </a:graphic>
            <wp14:sizeRelH relativeFrom="margin">
              <wp14:pctWidth>0</wp14:pctWidth>
            </wp14:sizeRelH>
          </wp:anchor>
        </w:drawing>
      </w:r>
    </w:p>
    <w:p w14:paraId="63B6B208" w14:textId="77777777" w:rsidR="009337AE" w:rsidRDefault="009337AE" w:rsidP="009337AE">
      <w:pPr>
        <w:pStyle w:val="af8"/>
        <w:jc w:val="both"/>
        <w:rPr>
          <w:color w:val="000000" w:themeColor="text1"/>
          <w:szCs w:val="28"/>
        </w:rPr>
      </w:pPr>
    </w:p>
    <w:p w14:paraId="72D8D7A3" w14:textId="77777777" w:rsidR="009337AE" w:rsidRPr="0018273B" w:rsidRDefault="009337AE" w:rsidP="009337AE">
      <w:pPr>
        <w:pStyle w:val="af5"/>
        <w:rPr>
          <w:lang w:val="ru-RU" w:eastAsia="ar-SA"/>
        </w:rPr>
      </w:pPr>
    </w:p>
    <w:p w14:paraId="03D5764A" w14:textId="77777777" w:rsidR="009337AE" w:rsidRPr="00A54B04" w:rsidRDefault="009337AE" w:rsidP="009337AE">
      <w:pPr>
        <w:pStyle w:val="af5"/>
        <w:rPr>
          <w:lang w:val="ru-RU" w:eastAsia="ar-SA"/>
        </w:rPr>
      </w:pPr>
    </w:p>
    <w:p w14:paraId="2F27A1EB" w14:textId="77777777" w:rsidR="009337AE" w:rsidRPr="009337AE" w:rsidRDefault="009337AE" w:rsidP="009337AE">
      <w:pPr>
        <w:pStyle w:val="af8"/>
        <w:rPr>
          <w:b/>
          <w:color w:val="000000" w:themeColor="text1"/>
          <w:szCs w:val="28"/>
          <w:lang w:val="kk-KZ"/>
        </w:rPr>
      </w:pPr>
      <w:r w:rsidRPr="00FE7242">
        <w:rPr>
          <w:b/>
          <w:color w:val="000000" w:themeColor="text1"/>
          <w:szCs w:val="28"/>
        </w:rPr>
        <w:lastRenderedPageBreak/>
        <w:t xml:space="preserve">ҚОСЫМША </w:t>
      </w:r>
      <w:r>
        <w:rPr>
          <w:b/>
          <w:color w:val="000000" w:themeColor="text1"/>
          <w:szCs w:val="28"/>
          <w:lang w:val="kk-KZ"/>
        </w:rPr>
        <w:t>Б</w:t>
      </w:r>
    </w:p>
    <w:p w14:paraId="1E7B6E38" w14:textId="77777777" w:rsidR="009337AE" w:rsidRDefault="009337AE" w:rsidP="009337AE">
      <w:pPr>
        <w:pStyle w:val="af8"/>
        <w:ind w:firstLine="851"/>
        <w:jc w:val="both"/>
        <w:rPr>
          <w:color w:val="000000" w:themeColor="text1"/>
          <w:szCs w:val="28"/>
        </w:rPr>
      </w:pPr>
    </w:p>
    <w:p w14:paraId="00401684" w14:textId="77777777" w:rsidR="009337AE" w:rsidRPr="001222C9" w:rsidRDefault="009337AE" w:rsidP="009337AE">
      <w:pPr>
        <w:pStyle w:val="af8"/>
        <w:rPr>
          <w:color w:val="000000" w:themeColor="text1"/>
          <w:szCs w:val="28"/>
        </w:rPr>
      </w:pPr>
      <w:r w:rsidRPr="001222C9">
        <w:rPr>
          <w:color w:val="000000" w:themeColor="text1"/>
          <w:szCs w:val="28"/>
        </w:rPr>
        <w:t xml:space="preserve">2020-2023 </w:t>
      </w:r>
      <w:proofErr w:type="spellStart"/>
      <w:r w:rsidRPr="001222C9">
        <w:rPr>
          <w:color w:val="000000" w:themeColor="text1"/>
          <w:szCs w:val="28"/>
        </w:rPr>
        <w:t>оқу</w:t>
      </w:r>
      <w:proofErr w:type="spellEnd"/>
      <w:r w:rsidRPr="001222C9">
        <w:rPr>
          <w:color w:val="000000" w:themeColor="text1"/>
          <w:szCs w:val="28"/>
        </w:rPr>
        <w:t xml:space="preserve"> </w:t>
      </w:r>
      <w:proofErr w:type="spellStart"/>
      <w:r w:rsidRPr="001222C9">
        <w:rPr>
          <w:color w:val="000000" w:themeColor="text1"/>
          <w:szCs w:val="28"/>
        </w:rPr>
        <w:t>жылдарындағы</w:t>
      </w:r>
      <w:proofErr w:type="spellEnd"/>
      <w:r w:rsidRPr="001222C9">
        <w:rPr>
          <w:color w:val="000000" w:themeColor="text1"/>
          <w:szCs w:val="28"/>
        </w:rPr>
        <w:t xml:space="preserve"> </w:t>
      </w:r>
      <w:proofErr w:type="spellStart"/>
      <w:r w:rsidRPr="001222C9">
        <w:rPr>
          <w:color w:val="000000" w:themeColor="text1"/>
          <w:szCs w:val="28"/>
        </w:rPr>
        <w:t>сертификаттар</w:t>
      </w:r>
      <w:proofErr w:type="spellEnd"/>
    </w:p>
    <w:p w14:paraId="35AC73F6" w14:textId="77777777" w:rsidR="009337AE" w:rsidRPr="00FE7242" w:rsidRDefault="009337AE" w:rsidP="009337AE">
      <w:pPr>
        <w:pStyle w:val="af8"/>
        <w:ind w:firstLine="851"/>
        <w:jc w:val="both"/>
        <w:rPr>
          <w:color w:val="000000" w:themeColor="text1"/>
          <w:szCs w:val="28"/>
        </w:rPr>
      </w:pPr>
    </w:p>
    <w:p w14:paraId="33E96C13" w14:textId="77777777" w:rsidR="009337AE" w:rsidRPr="00FE7242" w:rsidRDefault="009337AE" w:rsidP="009337AE">
      <w:pPr>
        <w:pStyle w:val="af8"/>
        <w:ind w:firstLine="851"/>
        <w:jc w:val="both"/>
        <w:rPr>
          <w:color w:val="000000" w:themeColor="text1"/>
          <w:szCs w:val="28"/>
        </w:rPr>
      </w:pPr>
      <w:r w:rsidRPr="00FE7242">
        <w:rPr>
          <w:noProof/>
          <w:color w:val="000000" w:themeColor="text1"/>
          <w:szCs w:val="28"/>
          <w:lang w:eastAsia="ru-RU"/>
        </w:rPr>
        <w:drawing>
          <wp:anchor distT="0" distB="0" distL="114300" distR="114300" simplePos="0" relativeHeight="251676672" behindDoc="0" locked="0" layoutInCell="1" allowOverlap="1" wp14:anchorId="023DEF88" wp14:editId="1D1AF2F9">
            <wp:simplePos x="0" y="0"/>
            <wp:positionH relativeFrom="column">
              <wp:posOffset>11430</wp:posOffset>
            </wp:positionH>
            <wp:positionV relativeFrom="paragraph">
              <wp:posOffset>55880</wp:posOffset>
            </wp:positionV>
            <wp:extent cx="6014720" cy="7962265"/>
            <wp:effectExtent l="0" t="0" r="5080" b="63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4720" cy="7962265"/>
                    </a:xfrm>
                    <a:prstGeom prst="rect">
                      <a:avLst/>
                    </a:prstGeom>
                    <a:noFill/>
                  </pic:spPr>
                </pic:pic>
              </a:graphicData>
            </a:graphic>
            <wp14:sizeRelH relativeFrom="margin">
              <wp14:pctWidth>0</wp14:pctWidth>
            </wp14:sizeRelH>
            <wp14:sizeRelV relativeFrom="margin">
              <wp14:pctHeight>0</wp14:pctHeight>
            </wp14:sizeRelV>
          </wp:anchor>
        </w:drawing>
      </w:r>
    </w:p>
    <w:p w14:paraId="1CE3F69C" w14:textId="77777777" w:rsidR="009337AE" w:rsidRPr="00FE7242" w:rsidRDefault="009337AE" w:rsidP="009337AE">
      <w:pPr>
        <w:pStyle w:val="af8"/>
        <w:ind w:firstLine="851"/>
        <w:jc w:val="both"/>
        <w:rPr>
          <w:color w:val="000000" w:themeColor="text1"/>
          <w:szCs w:val="28"/>
        </w:rPr>
      </w:pPr>
      <w:r>
        <w:rPr>
          <w:noProof/>
          <w:lang w:eastAsia="ru-RU"/>
        </w:rPr>
        <w:lastRenderedPageBreak/>
        <w:drawing>
          <wp:anchor distT="0" distB="0" distL="114300" distR="114300" simplePos="0" relativeHeight="251681792" behindDoc="0" locked="0" layoutInCell="1" allowOverlap="1" wp14:anchorId="2DE807A3" wp14:editId="3979C624">
            <wp:simplePos x="0" y="0"/>
            <wp:positionH relativeFrom="column">
              <wp:posOffset>-240665</wp:posOffset>
            </wp:positionH>
            <wp:positionV relativeFrom="paragraph">
              <wp:posOffset>71120</wp:posOffset>
            </wp:positionV>
            <wp:extent cx="6240145" cy="906018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0145" cy="9060180"/>
                    </a:xfrm>
                    <a:prstGeom prst="rect">
                      <a:avLst/>
                    </a:prstGeom>
                    <a:noFill/>
                  </pic:spPr>
                </pic:pic>
              </a:graphicData>
            </a:graphic>
            <wp14:sizeRelH relativeFrom="margin">
              <wp14:pctWidth>0</wp14:pctWidth>
            </wp14:sizeRelH>
            <wp14:sizeRelV relativeFrom="margin">
              <wp14:pctHeight>0</wp14:pctHeight>
            </wp14:sizeRelV>
          </wp:anchor>
        </w:drawing>
      </w:r>
    </w:p>
    <w:p w14:paraId="7078931D" w14:textId="77777777" w:rsidR="009337AE" w:rsidRDefault="009337AE" w:rsidP="009337AE">
      <w:pPr>
        <w:pStyle w:val="af8"/>
        <w:ind w:firstLine="851"/>
        <w:jc w:val="both"/>
        <w:rPr>
          <w:color w:val="000000" w:themeColor="text1"/>
          <w:szCs w:val="28"/>
        </w:rPr>
      </w:pPr>
    </w:p>
    <w:p w14:paraId="5CB0B492" w14:textId="77777777" w:rsidR="009337AE" w:rsidRPr="00187335" w:rsidRDefault="009337AE" w:rsidP="009337AE">
      <w:pPr>
        <w:rPr>
          <w:lang w:val="ru-RU" w:eastAsia="ar-SA"/>
        </w:rPr>
      </w:pPr>
      <w:r>
        <w:rPr>
          <w:noProof/>
          <w:lang w:val="ru-RU"/>
        </w:rPr>
        <w:drawing>
          <wp:inline distT="0" distB="0" distL="0" distR="0" wp14:anchorId="0FB32953" wp14:editId="67450B40">
            <wp:extent cx="6005302" cy="87643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1214" cy="8772977"/>
                    </a:xfrm>
                    <a:prstGeom prst="rect">
                      <a:avLst/>
                    </a:prstGeom>
                    <a:noFill/>
                    <a:ln>
                      <a:noFill/>
                    </a:ln>
                  </pic:spPr>
                </pic:pic>
              </a:graphicData>
            </a:graphic>
          </wp:inline>
        </w:drawing>
      </w:r>
    </w:p>
    <w:p w14:paraId="020C3A9B" w14:textId="77777777" w:rsidR="009337AE" w:rsidRDefault="009337AE" w:rsidP="009337AE">
      <w:pPr>
        <w:ind w:firstLine="851"/>
        <w:jc w:val="both"/>
        <w:rPr>
          <w:lang w:val="ru-RU" w:eastAsia="ar-SA"/>
        </w:rPr>
      </w:pPr>
      <w:r w:rsidRPr="00FE7242">
        <w:rPr>
          <w:noProof/>
          <w:color w:val="000000" w:themeColor="text1"/>
          <w:lang w:val="ru-RU"/>
        </w:rPr>
        <w:lastRenderedPageBreak/>
        <w:drawing>
          <wp:anchor distT="0" distB="0" distL="114300" distR="114300" simplePos="0" relativeHeight="251677696" behindDoc="0" locked="0" layoutInCell="1" allowOverlap="1" wp14:anchorId="5ECD75A2" wp14:editId="0B26AA76">
            <wp:simplePos x="0" y="0"/>
            <wp:positionH relativeFrom="column">
              <wp:posOffset>-198120</wp:posOffset>
            </wp:positionH>
            <wp:positionV relativeFrom="paragraph">
              <wp:posOffset>-3810</wp:posOffset>
            </wp:positionV>
            <wp:extent cx="6256020" cy="4273550"/>
            <wp:effectExtent l="0" t="0" r="0" b="0"/>
            <wp:wrapSquare wrapText="bothSides"/>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6020" cy="4273550"/>
                    </a:xfrm>
                    <a:prstGeom prst="rect">
                      <a:avLst/>
                    </a:prstGeom>
                  </pic:spPr>
                </pic:pic>
              </a:graphicData>
            </a:graphic>
            <wp14:sizeRelH relativeFrom="margin">
              <wp14:pctWidth>0</wp14:pctWidth>
            </wp14:sizeRelH>
            <wp14:sizeRelV relativeFrom="margin">
              <wp14:pctHeight>0</wp14:pctHeight>
            </wp14:sizeRelV>
          </wp:anchor>
        </w:drawing>
      </w:r>
    </w:p>
    <w:p w14:paraId="2A30FF90" w14:textId="77777777" w:rsidR="009337AE" w:rsidRDefault="009337AE" w:rsidP="009337AE">
      <w:pPr>
        <w:ind w:firstLine="851"/>
        <w:jc w:val="both"/>
        <w:rPr>
          <w:lang w:val="ru-RU" w:eastAsia="ar-SA"/>
        </w:rPr>
      </w:pPr>
      <w:r w:rsidRPr="00FE7242">
        <w:rPr>
          <w:noProof/>
          <w:color w:val="000000" w:themeColor="text1"/>
          <w:lang w:val="ru-RU"/>
        </w:rPr>
        <w:drawing>
          <wp:anchor distT="0" distB="0" distL="114300" distR="114300" simplePos="0" relativeHeight="251678720" behindDoc="0" locked="0" layoutInCell="1" allowOverlap="1" wp14:anchorId="656625D7" wp14:editId="1AC6930F">
            <wp:simplePos x="0" y="0"/>
            <wp:positionH relativeFrom="column">
              <wp:posOffset>-91440</wp:posOffset>
            </wp:positionH>
            <wp:positionV relativeFrom="paragraph">
              <wp:posOffset>139065</wp:posOffset>
            </wp:positionV>
            <wp:extent cx="6208395" cy="4208145"/>
            <wp:effectExtent l="0" t="0" r="1905" b="1905"/>
            <wp:wrapSquare wrapText="bothSides"/>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08395" cy="4208145"/>
                    </a:xfrm>
                    <a:prstGeom prst="rect">
                      <a:avLst/>
                    </a:prstGeom>
                  </pic:spPr>
                </pic:pic>
              </a:graphicData>
            </a:graphic>
            <wp14:sizeRelH relativeFrom="margin">
              <wp14:pctWidth>0</wp14:pctWidth>
            </wp14:sizeRelH>
            <wp14:sizeRelV relativeFrom="margin">
              <wp14:pctHeight>0</wp14:pctHeight>
            </wp14:sizeRelV>
          </wp:anchor>
        </w:drawing>
      </w:r>
    </w:p>
    <w:p w14:paraId="34C8F415" w14:textId="77777777" w:rsidR="009337AE" w:rsidRDefault="009337AE" w:rsidP="009337AE">
      <w:pPr>
        <w:ind w:firstLine="851"/>
        <w:jc w:val="both"/>
        <w:rPr>
          <w:lang w:val="ru-RU" w:eastAsia="ar-SA"/>
        </w:rPr>
      </w:pPr>
    </w:p>
    <w:p w14:paraId="1C48A006" w14:textId="77777777" w:rsidR="009337AE" w:rsidRDefault="009337AE" w:rsidP="009337AE">
      <w:pPr>
        <w:ind w:firstLine="851"/>
        <w:jc w:val="both"/>
        <w:rPr>
          <w:lang w:val="ru-RU" w:eastAsia="ar-SA"/>
        </w:rPr>
      </w:pPr>
      <w:r>
        <w:rPr>
          <w:noProof/>
          <w:lang w:val="ru-RU"/>
        </w:rPr>
        <w:lastRenderedPageBreak/>
        <w:drawing>
          <wp:anchor distT="0" distB="0" distL="114300" distR="114300" simplePos="0" relativeHeight="251682816" behindDoc="0" locked="0" layoutInCell="1" allowOverlap="1" wp14:anchorId="4F0453C8" wp14:editId="740EF55F">
            <wp:simplePos x="0" y="0"/>
            <wp:positionH relativeFrom="column">
              <wp:posOffset>1905</wp:posOffset>
            </wp:positionH>
            <wp:positionV relativeFrom="paragraph">
              <wp:posOffset>42545</wp:posOffset>
            </wp:positionV>
            <wp:extent cx="6205855" cy="8615045"/>
            <wp:effectExtent l="0" t="0" r="444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5855" cy="861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FCA37" w14:textId="77777777" w:rsidR="009337AE" w:rsidRDefault="009337AE" w:rsidP="009337AE">
      <w:pPr>
        <w:ind w:firstLine="851"/>
        <w:jc w:val="both"/>
        <w:rPr>
          <w:lang w:val="ru-RU" w:eastAsia="ar-SA"/>
        </w:rPr>
      </w:pPr>
    </w:p>
    <w:p w14:paraId="296D7720" w14:textId="0C921943" w:rsidR="009337AE" w:rsidRDefault="00C54E50" w:rsidP="009337AE">
      <w:pPr>
        <w:jc w:val="center"/>
        <w:rPr>
          <w:b/>
          <w:sz w:val="28"/>
          <w:szCs w:val="28"/>
          <w:lang w:val="ru-RU" w:eastAsia="ar-SA"/>
        </w:rPr>
      </w:pPr>
      <w:r>
        <w:rPr>
          <w:b/>
          <w:sz w:val="28"/>
          <w:szCs w:val="28"/>
          <w:lang w:val="ru-RU" w:eastAsia="ar-SA"/>
        </w:rPr>
        <w:lastRenderedPageBreak/>
        <w:t>ҚОСЫМША</w:t>
      </w:r>
      <w:r w:rsidR="009337AE" w:rsidRPr="009C60E0">
        <w:rPr>
          <w:b/>
          <w:sz w:val="28"/>
          <w:szCs w:val="28"/>
          <w:lang w:val="ru-RU" w:eastAsia="ar-SA"/>
        </w:rPr>
        <w:t xml:space="preserve"> В</w:t>
      </w:r>
    </w:p>
    <w:p w14:paraId="677FC39D" w14:textId="77777777" w:rsidR="009337AE" w:rsidRDefault="009337AE" w:rsidP="009337AE">
      <w:pPr>
        <w:jc w:val="center"/>
        <w:rPr>
          <w:b/>
          <w:sz w:val="28"/>
          <w:szCs w:val="28"/>
          <w:lang w:val="ru-RU" w:eastAsia="ar-SA"/>
        </w:rPr>
      </w:pPr>
    </w:p>
    <w:p w14:paraId="2B8058B2" w14:textId="3F81C937" w:rsidR="009337AE" w:rsidRPr="00C54E50" w:rsidRDefault="00C54E50" w:rsidP="009337AE">
      <w:pPr>
        <w:jc w:val="center"/>
        <w:rPr>
          <w:sz w:val="28"/>
          <w:szCs w:val="28"/>
          <w:lang w:val="ru-RU" w:eastAsia="ar-SA"/>
        </w:rPr>
      </w:pPr>
      <w:r w:rsidRPr="00C54E50">
        <w:rPr>
          <w:rStyle w:val="rynqvb"/>
          <w:sz w:val="28"/>
          <w:szCs w:val="28"/>
        </w:rPr>
        <w:t>Біліктілігін арттыру туралы</w:t>
      </w:r>
      <w:r>
        <w:rPr>
          <w:rStyle w:val="rynqvb"/>
          <w:sz w:val="28"/>
          <w:szCs w:val="28"/>
        </w:rPr>
        <w:t xml:space="preserve"> куәлік</w:t>
      </w:r>
    </w:p>
    <w:p w14:paraId="75D76566" w14:textId="77777777" w:rsidR="009337AE" w:rsidRDefault="009337AE" w:rsidP="009337AE">
      <w:pPr>
        <w:jc w:val="center"/>
        <w:rPr>
          <w:b/>
          <w:sz w:val="28"/>
          <w:szCs w:val="28"/>
          <w:lang w:val="ru-RU" w:eastAsia="ar-SA"/>
        </w:rPr>
      </w:pPr>
    </w:p>
    <w:p w14:paraId="00758F32" w14:textId="36985186" w:rsidR="009337AE" w:rsidRDefault="009337AE" w:rsidP="009337AE">
      <w:pPr>
        <w:jc w:val="center"/>
        <w:rPr>
          <w:lang w:eastAsia="ar-SA"/>
        </w:rPr>
      </w:pPr>
      <w:r>
        <w:rPr>
          <w:noProof/>
        </w:rPr>
        <w:drawing>
          <wp:anchor distT="0" distB="0" distL="114300" distR="114300" simplePos="0" relativeHeight="251683840" behindDoc="0" locked="0" layoutInCell="1" allowOverlap="1" wp14:anchorId="7CE835EB" wp14:editId="736974AD">
            <wp:simplePos x="0" y="0"/>
            <wp:positionH relativeFrom="column">
              <wp:posOffset>-798195</wp:posOffset>
            </wp:positionH>
            <wp:positionV relativeFrom="paragraph">
              <wp:posOffset>1090295</wp:posOffset>
            </wp:positionV>
            <wp:extent cx="7706360" cy="5502275"/>
            <wp:effectExtent l="0" t="2858" r="6033" b="6032"/>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706360" cy="550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3344D" w14:textId="77777777" w:rsidR="009337AE" w:rsidRPr="009337AE" w:rsidRDefault="009337AE" w:rsidP="009337AE">
      <w:pPr>
        <w:rPr>
          <w:lang w:eastAsia="ar-SA"/>
        </w:rPr>
        <w:sectPr w:rsidR="009337AE" w:rsidRPr="009337AE" w:rsidSect="000E02B8">
          <w:pgSz w:w="11906" w:h="16838"/>
          <w:pgMar w:top="1134" w:right="567" w:bottom="1134" w:left="1701" w:header="709" w:footer="709" w:gutter="0"/>
          <w:cols w:space="708"/>
          <w:docGrid w:linePitch="360"/>
        </w:sectPr>
      </w:pPr>
    </w:p>
    <w:p w14:paraId="6DE8E4CC" w14:textId="70AAC493" w:rsidR="00DE0345" w:rsidRPr="009337AE" w:rsidRDefault="0018273B" w:rsidP="00B57AC6">
      <w:pPr>
        <w:pStyle w:val="af8"/>
        <w:spacing w:line="228" w:lineRule="auto"/>
        <w:ind w:firstLine="851"/>
        <w:rPr>
          <w:rFonts w:eastAsiaTheme="minorEastAsia"/>
          <w:b/>
          <w:color w:val="000000" w:themeColor="text1"/>
          <w:szCs w:val="28"/>
          <w:lang w:val="kk-KZ"/>
        </w:rPr>
      </w:pPr>
      <w:r w:rsidRPr="00250CF7">
        <w:rPr>
          <w:rFonts w:eastAsiaTheme="minorEastAsia"/>
          <w:b/>
          <w:color w:val="000000" w:themeColor="text1"/>
          <w:szCs w:val="28"/>
          <w:lang w:val="kk-KZ"/>
        </w:rPr>
        <w:lastRenderedPageBreak/>
        <w:t xml:space="preserve">ҚОСЫМША </w:t>
      </w:r>
      <w:r w:rsidR="009337AE">
        <w:rPr>
          <w:rFonts w:eastAsiaTheme="minorEastAsia"/>
          <w:b/>
          <w:color w:val="000000" w:themeColor="text1"/>
          <w:szCs w:val="28"/>
          <w:lang w:val="kk-KZ"/>
        </w:rPr>
        <w:t>Г</w:t>
      </w:r>
    </w:p>
    <w:p w14:paraId="5D56C2B2" w14:textId="77777777" w:rsidR="005A7732" w:rsidRPr="00250CF7" w:rsidRDefault="005A7732" w:rsidP="00B57AC6">
      <w:pPr>
        <w:pStyle w:val="af5"/>
        <w:spacing w:line="228" w:lineRule="auto"/>
        <w:jc w:val="center"/>
        <w:rPr>
          <w:lang w:val="kk-KZ" w:eastAsia="ar-SA"/>
        </w:rPr>
      </w:pPr>
    </w:p>
    <w:p w14:paraId="7D532B11" w14:textId="58520355" w:rsidR="0018273B" w:rsidRDefault="005A7732" w:rsidP="00B57AC6">
      <w:pPr>
        <w:pStyle w:val="af8"/>
        <w:spacing w:line="228" w:lineRule="auto"/>
        <w:rPr>
          <w:rFonts w:eastAsiaTheme="minorHAnsi"/>
          <w:color w:val="000000" w:themeColor="text1"/>
          <w:szCs w:val="28"/>
          <w:lang w:val="kk-KZ"/>
        </w:rPr>
      </w:pPr>
      <w:r w:rsidRPr="001222C9">
        <w:rPr>
          <w:color w:val="000000" w:themeColor="text1"/>
          <w:szCs w:val="28"/>
          <w:lang w:val="kk-KZ" w:eastAsia="en-US"/>
        </w:rPr>
        <w:t>Зоотехникалық талдаудың деректері мен азықтардың табиғи ылғалдылыққа есептелінген химиялық құрамының мәліметтері</w:t>
      </w:r>
    </w:p>
    <w:p w14:paraId="482BB8A5" w14:textId="77777777" w:rsidR="005A7732" w:rsidRDefault="005A7732" w:rsidP="005A7732">
      <w:pPr>
        <w:pStyle w:val="af5"/>
        <w:jc w:val="right"/>
        <w:rPr>
          <w:rFonts w:ascii="Times New Roman" w:eastAsiaTheme="minorHAnsi" w:hAnsi="Times New Roman" w:cs="Times New Roman"/>
          <w:i w:val="0"/>
          <w:color w:val="auto"/>
          <w:spacing w:val="0"/>
          <w:sz w:val="28"/>
          <w:szCs w:val="28"/>
          <w:lang w:val="kk-KZ"/>
        </w:rPr>
      </w:pPr>
    </w:p>
    <w:p w14:paraId="044019C1" w14:textId="6EB53ACB" w:rsidR="005A7732" w:rsidRPr="005A7732" w:rsidRDefault="005A7732" w:rsidP="00B57AC6">
      <w:pPr>
        <w:pStyle w:val="af5"/>
        <w:jc w:val="both"/>
        <w:rPr>
          <w:rFonts w:ascii="Times New Roman" w:hAnsi="Times New Roman" w:cs="Times New Roman"/>
          <w:i w:val="0"/>
          <w:color w:val="auto"/>
          <w:spacing w:val="0"/>
          <w:sz w:val="28"/>
          <w:szCs w:val="28"/>
          <w:lang w:val="kk-KZ" w:eastAsia="ar-SA"/>
        </w:rPr>
      </w:pPr>
      <w:r>
        <w:rPr>
          <w:rFonts w:ascii="Times New Roman" w:eastAsiaTheme="minorHAnsi" w:hAnsi="Times New Roman" w:cs="Times New Roman"/>
          <w:i w:val="0"/>
          <w:color w:val="auto"/>
          <w:spacing w:val="0"/>
          <w:sz w:val="28"/>
          <w:szCs w:val="28"/>
          <w:lang w:val="kk-KZ"/>
        </w:rPr>
        <w:t xml:space="preserve">Кесте </w:t>
      </w:r>
      <w:r w:rsidR="009337AE">
        <w:rPr>
          <w:rFonts w:ascii="Times New Roman" w:eastAsiaTheme="minorHAnsi" w:hAnsi="Times New Roman" w:cs="Times New Roman"/>
          <w:i w:val="0"/>
          <w:color w:val="auto"/>
          <w:spacing w:val="0"/>
          <w:sz w:val="28"/>
          <w:szCs w:val="28"/>
          <w:lang w:val="kk-KZ"/>
        </w:rPr>
        <w:t>Г</w:t>
      </w:r>
      <w:r>
        <w:rPr>
          <w:rFonts w:ascii="Times New Roman" w:eastAsiaTheme="minorHAnsi" w:hAnsi="Times New Roman" w:cs="Times New Roman"/>
          <w:i w:val="0"/>
          <w:color w:val="auto"/>
          <w:spacing w:val="0"/>
          <w:sz w:val="28"/>
          <w:szCs w:val="28"/>
          <w:lang w:val="kk-KZ"/>
        </w:rPr>
        <w:t xml:space="preserve">.1 – </w:t>
      </w:r>
      <w:r w:rsidRPr="005A7732">
        <w:rPr>
          <w:rFonts w:ascii="Times New Roman" w:eastAsiaTheme="minorHAnsi" w:hAnsi="Times New Roman" w:cs="Times New Roman"/>
          <w:i w:val="0"/>
          <w:color w:val="auto"/>
          <w:spacing w:val="0"/>
          <w:sz w:val="28"/>
          <w:szCs w:val="28"/>
          <w:lang w:val="kk-KZ"/>
        </w:rPr>
        <w:t>ШҚО Ұлан ауданы шаруашылықтары азықтарының орташа үлгілерінің құрамы</w:t>
      </w:r>
    </w:p>
    <w:p w14:paraId="7AA827B4" w14:textId="4AB618F8" w:rsidR="0018273B" w:rsidRPr="005A7732" w:rsidRDefault="0018273B" w:rsidP="00BB72BC">
      <w:pPr>
        <w:pStyle w:val="af8"/>
        <w:jc w:val="both"/>
        <w:rPr>
          <w:rFonts w:eastAsiaTheme="minorHAnsi"/>
          <w:color w:val="000000" w:themeColor="text1"/>
          <w:sz w:val="16"/>
          <w:szCs w:val="16"/>
          <w:lang w:val="kk-KZ"/>
        </w:rPr>
      </w:pPr>
    </w:p>
    <w:tbl>
      <w:tblPr>
        <w:tblStyle w:val="ab"/>
        <w:tblpPr w:leftFromText="180" w:rightFromText="180" w:vertAnchor="page" w:horzAnchor="margin" w:tblpXSpec="center" w:tblpY="3819"/>
        <w:tblW w:w="14425" w:type="dxa"/>
        <w:jc w:val="center"/>
        <w:tblLayout w:type="fixed"/>
        <w:tblLook w:val="04A0" w:firstRow="1" w:lastRow="0" w:firstColumn="1" w:lastColumn="0" w:noHBand="0" w:noVBand="1"/>
      </w:tblPr>
      <w:tblGrid>
        <w:gridCol w:w="2555"/>
        <w:gridCol w:w="773"/>
        <w:gridCol w:w="798"/>
        <w:gridCol w:w="826"/>
        <w:gridCol w:w="923"/>
        <w:gridCol w:w="1106"/>
        <w:gridCol w:w="882"/>
        <w:gridCol w:w="896"/>
        <w:gridCol w:w="740"/>
        <w:gridCol w:w="30"/>
        <w:gridCol w:w="588"/>
        <w:gridCol w:w="20"/>
        <w:gridCol w:w="694"/>
        <w:gridCol w:w="755"/>
        <w:gridCol w:w="713"/>
        <w:gridCol w:w="14"/>
        <w:gridCol w:w="687"/>
        <w:gridCol w:w="1425"/>
      </w:tblGrid>
      <w:tr w:rsidR="00B23C1B" w:rsidRPr="00B57AC6" w14:paraId="58846C42" w14:textId="77777777" w:rsidTr="00B23C1B">
        <w:trPr>
          <w:trHeight w:val="274"/>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1A1C9C3E" w14:textId="77777777" w:rsidR="00B57AC6" w:rsidRPr="00B57AC6" w:rsidRDefault="00B57AC6" w:rsidP="00B23C1B">
            <w:pPr>
              <w:pStyle w:val="af8"/>
              <w:spacing w:line="228" w:lineRule="auto"/>
              <w:rPr>
                <w:rFonts w:eastAsiaTheme="minorEastAsia"/>
                <w:color w:val="000000" w:themeColor="text1"/>
                <w:kern w:val="24"/>
                <w:sz w:val="24"/>
                <w:szCs w:val="24"/>
                <w:lang w:eastAsia="en-US"/>
              </w:rPr>
            </w:pPr>
            <w:proofErr w:type="spellStart"/>
            <w:r w:rsidRPr="00B57AC6">
              <w:rPr>
                <w:rFonts w:eastAsiaTheme="minorEastAsia"/>
                <w:color w:val="000000" w:themeColor="text1"/>
                <w:kern w:val="24"/>
                <w:sz w:val="24"/>
                <w:szCs w:val="24"/>
                <w:lang w:eastAsia="en-US"/>
              </w:rPr>
              <w:t>Азықтар</w:t>
            </w:r>
            <w:proofErr w:type="spellEnd"/>
            <w:r w:rsidRPr="00B57AC6">
              <w:rPr>
                <w:rFonts w:eastAsiaTheme="minorEastAsia"/>
                <w:color w:val="000000" w:themeColor="text1"/>
                <w:kern w:val="24"/>
                <w:sz w:val="24"/>
                <w:szCs w:val="24"/>
                <w:lang w:eastAsia="en-US"/>
              </w:rPr>
              <w:t xml:space="preserve"> </w:t>
            </w:r>
            <w:proofErr w:type="spellStart"/>
            <w:r w:rsidRPr="00B57AC6">
              <w:rPr>
                <w:rFonts w:eastAsiaTheme="minorEastAsia"/>
                <w:color w:val="000000" w:themeColor="text1"/>
                <w:kern w:val="24"/>
                <w:sz w:val="24"/>
                <w:szCs w:val="24"/>
                <w:lang w:eastAsia="en-US"/>
              </w:rPr>
              <w:t>атауы</w:t>
            </w:r>
            <w:proofErr w:type="spellEnd"/>
          </w:p>
        </w:tc>
        <w:tc>
          <w:tcPr>
            <w:tcW w:w="773" w:type="dxa"/>
            <w:tcBorders>
              <w:top w:val="single" w:sz="4" w:space="0" w:color="auto"/>
              <w:left w:val="single" w:sz="4" w:space="0" w:color="auto"/>
              <w:bottom w:val="single" w:sz="4" w:space="0" w:color="auto"/>
              <w:right w:val="single" w:sz="4" w:space="0" w:color="auto"/>
            </w:tcBorders>
            <w:vAlign w:val="center"/>
            <w:hideMark/>
          </w:tcPr>
          <w:p w14:paraId="56A2A74D" w14:textId="34D2F139"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АЫ</w:t>
            </w:r>
          </w:p>
        </w:tc>
        <w:tc>
          <w:tcPr>
            <w:tcW w:w="798" w:type="dxa"/>
            <w:tcBorders>
              <w:top w:val="single" w:sz="4" w:space="0" w:color="auto"/>
              <w:left w:val="single" w:sz="4" w:space="0" w:color="auto"/>
              <w:bottom w:val="single" w:sz="4" w:space="0" w:color="auto"/>
              <w:right w:val="single" w:sz="4" w:space="0" w:color="auto"/>
            </w:tcBorders>
            <w:vAlign w:val="center"/>
            <w:hideMark/>
          </w:tcPr>
          <w:p w14:paraId="38F91854" w14:textId="1B7CDB25"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ГЫ</w:t>
            </w:r>
          </w:p>
        </w:tc>
        <w:tc>
          <w:tcPr>
            <w:tcW w:w="826" w:type="dxa"/>
            <w:tcBorders>
              <w:top w:val="single" w:sz="4" w:space="0" w:color="auto"/>
              <w:left w:val="single" w:sz="4" w:space="0" w:color="auto"/>
              <w:bottom w:val="single" w:sz="4" w:space="0" w:color="auto"/>
              <w:right w:val="single" w:sz="4" w:space="0" w:color="auto"/>
            </w:tcBorders>
            <w:vAlign w:val="center"/>
            <w:hideMark/>
          </w:tcPr>
          <w:p w14:paraId="472722CF" w14:textId="77777777"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ЖЫ</w:t>
            </w:r>
          </w:p>
        </w:tc>
        <w:tc>
          <w:tcPr>
            <w:tcW w:w="923" w:type="dxa"/>
            <w:tcBorders>
              <w:top w:val="single" w:sz="4" w:space="0" w:color="auto"/>
              <w:left w:val="single" w:sz="4" w:space="0" w:color="auto"/>
              <w:bottom w:val="single" w:sz="4" w:space="0" w:color="auto"/>
              <w:right w:val="single" w:sz="4" w:space="0" w:color="auto"/>
            </w:tcBorders>
            <w:vAlign w:val="center"/>
            <w:hideMark/>
          </w:tcPr>
          <w:p w14:paraId="436F464D" w14:textId="1FEFE034"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ҚЗ</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EE8CF6B"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Протеин</w:t>
            </w:r>
          </w:p>
        </w:tc>
        <w:tc>
          <w:tcPr>
            <w:tcW w:w="882" w:type="dxa"/>
            <w:tcBorders>
              <w:top w:val="single" w:sz="4" w:space="0" w:color="auto"/>
              <w:left w:val="single" w:sz="4" w:space="0" w:color="auto"/>
              <w:bottom w:val="single" w:sz="4" w:space="0" w:color="auto"/>
              <w:right w:val="single" w:sz="4" w:space="0" w:color="auto"/>
            </w:tcBorders>
            <w:vAlign w:val="center"/>
            <w:hideMark/>
          </w:tcPr>
          <w:p w14:paraId="6469EE5F"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kk-KZ" w:eastAsia="en-US"/>
              </w:rPr>
              <w:t>май</w:t>
            </w:r>
          </w:p>
        </w:tc>
        <w:tc>
          <w:tcPr>
            <w:tcW w:w="896" w:type="dxa"/>
            <w:tcBorders>
              <w:top w:val="single" w:sz="4" w:space="0" w:color="auto"/>
              <w:left w:val="single" w:sz="4" w:space="0" w:color="auto"/>
              <w:bottom w:val="single" w:sz="4" w:space="0" w:color="auto"/>
              <w:right w:val="single" w:sz="4" w:space="0" w:color="auto"/>
            </w:tcBorders>
            <w:vAlign w:val="center"/>
            <w:hideMark/>
          </w:tcPr>
          <w:p w14:paraId="4EEA9CAF" w14:textId="77777777"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Жасұ</w:t>
            </w:r>
          </w:p>
          <w:p w14:paraId="1989CE2D"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kk-KZ" w:eastAsia="en-US"/>
              </w:rPr>
              <w:t>нық</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56B75DB4"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kk-KZ" w:eastAsia="en-US"/>
              </w:rPr>
              <w:t>А</w:t>
            </w:r>
            <w:r w:rsidRPr="00B57AC6">
              <w:rPr>
                <w:rFonts w:eastAsiaTheme="minorEastAsia"/>
                <w:color w:val="000000" w:themeColor="text1"/>
                <w:kern w:val="24"/>
                <w:sz w:val="24"/>
                <w:szCs w:val="24"/>
                <w:lang w:eastAsia="en-US"/>
              </w:rPr>
              <w:t>Э</w:t>
            </w:r>
            <w:r w:rsidRPr="00B57AC6">
              <w:rPr>
                <w:rFonts w:eastAsiaTheme="minorEastAsia"/>
                <w:color w:val="000000" w:themeColor="text1"/>
                <w:kern w:val="24"/>
                <w:sz w:val="24"/>
                <w:szCs w:val="24"/>
                <w:lang w:val="kk-KZ" w:eastAsia="en-US"/>
              </w:rPr>
              <w:t>З</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14:paraId="5392958F" w14:textId="77777777" w:rsidR="00B57AC6" w:rsidRPr="00B57AC6" w:rsidRDefault="00B57AC6" w:rsidP="00B23C1B">
            <w:pPr>
              <w:pStyle w:val="af8"/>
              <w:spacing w:line="228" w:lineRule="auto"/>
              <w:ind w:left="-106" w:right="-100"/>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Қант</w:t>
            </w:r>
          </w:p>
        </w:tc>
        <w:tc>
          <w:tcPr>
            <w:tcW w:w="694" w:type="dxa"/>
            <w:tcBorders>
              <w:top w:val="single" w:sz="4" w:space="0" w:color="auto"/>
              <w:left w:val="single" w:sz="4" w:space="0" w:color="auto"/>
              <w:bottom w:val="single" w:sz="4" w:space="0" w:color="auto"/>
              <w:right w:val="single" w:sz="4" w:space="0" w:color="auto"/>
            </w:tcBorders>
            <w:vAlign w:val="center"/>
            <w:hideMark/>
          </w:tcPr>
          <w:p w14:paraId="3980809E" w14:textId="77777777"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Крахмал</w:t>
            </w:r>
          </w:p>
        </w:tc>
        <w:tc>
          <w:tcPr>
            <w:tcW w:w="755" w:type="dxa"/>
            <w:tcBorders>
              <w:top w:val="single" w:sz="4" w:space="0" w:color="auto"/>
              <w:left w:val="single" w:sz="4" w:space="0" w:color="auto"/>
              <w:bottom w:val="single" w:sz="4" w:space="0" w:color="auto"/>
              <w:right w:val="single" w:sz="4" w:space="0" w:color="auto"/>
            </w:tcBorders>
            <w:vAlign w:val="center"/>
            <w:hideMark/>
          </w:tcPr>
          <w:p w14:paraId="11D2F5EF" w14:textId="77777777"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күл</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14:paraId="65317EB4"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Ca</w:t>
            </w:r>
          </w:p>
        </w:tc>
        <w:tc>
          <w:tcPr>
            <w:tcW w:w="687" w:type="dxa"/>
            <w:tcBorders>
              <w:top w:val="single" w:sz="4" w:space="0" w:color="auto"/>
              <w:left w:val="single" w:sz="4" w:space="0" w:color="auto"/>
              <w:bottom w:val="single" w:sz="4" w:space="0" w:color="auto"/>
              <w:right w:val="single" w:sz="4" w:space="0" w:color="auto"/>
            </w:tcBorders>
            <w:vAlign w:val="center"/>
            <w:hideMark/>
          </w:tcPr>
          <w:p w14:paraId="36D6B807" w14:textId="77777777" w:rsidR="00B57AC6" w:rsidRPr="00B57AC6" w:rsidRDefault="00B57AC6" w:rsidP="00B23C1B">
            <w:pPr>
              <w:pStyle w:val="af8"/>
              <w:spacing w:line="228" w:lineRule="auto"/>
              <w:ind w:left="-106"/>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P</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65EA8F3" w14:textId="6F6D67BB" w:rsidR="00B57AC6" w:rsidRPr="00B57AC6" w:rsidRDefault="00B57AC6" w:rsidP="00B23C1B">
            <w:pPr>
              <w:pStyle w:val="af8"/>
              <w:spacing w:line="228" w:lineRule="auto"/>
              <w:ind w:left="-106"/>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Каротин, г</w:t>
            </w:r>
          </w:p>
        </w:tc>
      </w:tr>
      <w:tr w:rsidR="00B57AC6" w:rsidRPr="00B57AC6" w14:paraId="2E47E986" w14:textId="77777777" w:rsidTr="00B23C1B">
        <w:trPr>
          <w:trHeight w:val="281"/>
          <w:jc w:val="center"/>
        </w:trPr>
        <w:tc>
          <w:tcPr>
            <w:tcW w:w="14425" w:type="dxa"/>
            <w:gridSpan w:val="18"/>
            <w:tcBorders>
              <w:top w:val="single" w:sz="4" w:space="0" w:color="auto"/>
              <w:left w:val="single" w:sz="4" w:space="0" w:color="auto"/>
              <w:bottom w:val="single" w:sz="4" w:space="0" w:color="auto"/>
              <w:right w:val="single" w:sz="4" w:space="0" w:color="auto"/>
            </w:tcBorders>
          </w:tcPr>
          <w:p w14:paraId="6B3A1516" w14:textId="77777777" w:rsidR="00B57AC6" w:rsidRPr="00B57AC6" w:rsidRDefault="00B57AC6" w:rsidP="00B23C1B">
            <w:pPr>
              <w:pStyle w:val="af8"/>
              <w:spacing w:line="228" w:lineRule="auto"/>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Ауалы</w:t>
            </w:r>
            <w:r w:rsidRPr="00B57AC6">
              <w:rPr>
                <w:rFonts w:eastAsiaTheme="minorEastAsia"/>
                <w:color w:val="000000" w:themeColor="text1"/>
                <w:kern w:val="24"/>
                <w:sz w:val="24"/>
                <w:szCs w:val="24"/>
                <w:lang w:eastAsia="en-US"/>
              </w:rPr>
              <w:t>-</w:t>
            </w:r>
            <w:r w:rsidRPr="00B57AC6">
              <w:rPr>
                <w:rFonts w:eastAsiaTheme="minorEastAsia"/>
                <w:color w:val="000000" w:themeColor="text1"/>
                <w:kern w:val="24"/>
                <w:sz w:val="24"/>
                <w:szCs w:val="24"/>
                <w:lang w:val="kk-KZ" w:eastAsia="en-US"/>
              </w:rPr>
              <w:t>құрғақ сынамадағы</w:t>
            </w:r>
            <w:r w:rsidRPr="00B57AC6">
              <w:rPr>
                <w:rFonts w:eastAsiaTheme="minorEastAsia"/>
                <w:color w:val="000000" w:themeColor="text1"/>
                <w:kern w:val="24"/>
                <w:sz w:val="24"/>
                <w:szCs w:val="24"/>
                <w:lang w:eastAsia="en-US"/>
              </w:rPr>
              <w:t>,</w:t>
            </w:r>
            <w:r w:rsidRPr="00B57AC6">
              <w:rPr>
                <w:rFonts w:eastAsiaTheme="minorEastAsia"/>
                <w:color w:val="000000" w:themeColor="text1"/>
                <w:kern w:val="24"/>
                <w:sz w:val="24"/>
                <w:szCs w:val="24"/>
                <w:lang w:val="kk-KZ" w:eastAsia="en-US"/>
              </w:rPr>
              <w:t xml:space="preserve"> </w:t>
            </w:r>
            <w:r w:rsidRPr="00B57AC6">
              <w:rPr>
                <w:rFonts w:eastAsiaTheme="minorEastAsia"/>
                <w:color w:val="000000" w:themeColor="text1"/>
                <w:kern w:val="24"/>
                <w:sz w:val="24"/>
                <w:szCs w:val="24"/>
                <w:lang w:eastAsia="en-US"/>
              </w:rPr>
              <w:t>%</w:t>
            </w:r>
          </w:p>
        </w:tc>
      </w:tr>
      <w:tr w:rsidR="00B23C1B" w:rsidRPr="00B57AC6" w14:paraId="404B7BA5" w14:textId="77777777" w:rsidTr="00B23C1B">
        <w:trPr>
          <w:trHeight w:val="274"/>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17D68F2D"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Жүгері сүрлемі</w:t>
            </w:r>
          </w:p>
        </w:tc>
        <w:tc>
          <w:tcPr>
            <w:tcW w:w="773" w:type="dxa"/>
            <w:tcBorders>
              <w:top w:val="single" w:sz="4" w:space="0" w:color="auto"/>
              <w:left w:val="single" w:sz="4" w:space="0" w:color="auto"/>
              <w:bottom w:val="single" w:sz="4" w:space="0" w:color="auto"/>
              <w:right w:val="single" w:sz="4" w:space="0" w:color="auto"/>
            </w:tcBorders>
            <w:vAlign w:val="center"/>
            <w:hideMark/>
          </w:tcPr>
          <w:p w14:paraId="1D3F6E7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61,84</w:t>
            </w:r>
          </w:p>
        </w:tc>
        <w:tc>
          <w:tcPr>
            <w:tcW w:w="798" w:type="dxa"/>
            <w:tcBorders>
              <w:top w:val="single" w:sz="4" w:space="0" w:color="auto"/>
              <w:left w:val="single" w:sz="4" w:space="0" w:color="auto"/>
              <w:bottom w:val="single" w:sz="4" w:space="0" w:color="auto"/>
              <w:right w:val="single" w:sz="4" w:space="0" w:color="auto"/>
            </w:tcBorders>
            <w:vAlign w:val="center"/>
            <w:hideMark/>
          </w:tcPr>
          <w:p w14:paraId="257E93A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4,78</w:t>
            </w:r>
          </w:p>
        </w:tc>
        <w:tc>
          <w:tcPr>
            <w:tcW w:w="826" w:type="dxa"/>
            <w:tcBorders>
              <w:top w:val="single" w:sz="4" w:space="0" w:color="auto"/>
              <w:left w:val="single" w:sz="4" w:space="0" w:color="auto"/>
              <w:bottom w:val="single" w:sz="4" w:space="0" w:color="auto"/>
              <w:right w:val="single" w:sz="4" w:space="0" w:color="auto"/>
            </w:tcBorders>
            <w:vAlign w:val="center"/>
            <w:hideMark/>
          </w:tcPr>
          <w:p w14:paraId="03F2D97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63,66</w:t>
            </w:r>
          </w:p>
        </w:tc>
        <w:tc>
          <w:tcPr>
            <w:tcW w:w="923" w:type="dxa"/>
            <w:tcBorders>
              <w:top w:val="single" w:sz="4" w:space="0" w:color="auto"/>
              <w:left w:val="single" w:sz="4" w:space="0" w:color="auto"/>
              <w:bottom w:val="single" w:sz="4" w:space="0" w:color="auto"/>
              <w:right w:val="single" w:sz="4" w:space="0" w:color="auto"/>
            </w:tcBorders>
            <w:vAlign w:val="center"/>
            <w:hideMark/>
          </w:tcPr>
          <w:p w14:paraId="168C75E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36,34</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5930A9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9</w:t>
            </w:r>
            <w:r w:rsidRPr="00B57AC6">
              <w:rPr>
                <w:rFonts w:eastAsiaTheme="minorEastAsia"/>
                <w:color w:val="000000" w:themeColor="text1"/>
                <w:kern w:val="24"/>
                <w:sz w:val="24"/>
                <w:szCs w:val="24"/>
                <w:lang w:val="kk-KZ" w:eastAsia="en-US"/>
              </w:rPr>
              <w:t>,</w:t>
            </w:r>
            <w:r w:rsidRPr="00B57AC6">
              <w:rPr>
                <w:rFonts w:eastAsiaTheme="minorEastAsia"/>
                <w:color w:val="000000" w:themeColor="text1"/>
                <w:kern w:val="24"/>
                <w:sz w:val="24"/>
                <w:szCs w:val="24"/>
                <w:lang w:eastAsia="en-US"/>
              </w:rPr>
              <w:t>00</w:t>
            </w:r>
          </w:p>
        </w:tc>
        <w:tc>
          <w:tcPr>
            <w:tcW w:w="882" w:type="dxa"/>
            <w:tcBorders>
              <w:top w:val="single" w:sz="4" w:space="0" w:color="auto"/>
              <w:left w:val="single" w:sz="4" w:space="0" w:color="auto"/>
              <w:bottom w:val="single" w:sz="4" w:space="0" w:color="auto"/>
              <w:right w:val="single" w:sz="4" w:space="0" w:color="auto"/>
            </w:tcBorders>
            <w:vAlign w:val="center"/>
            <w:hideMark/>
          </w:tcPr>
          <w:p w14:paraId="1508F74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4,40</w:t>
            </w:r>
          </w:p>
        </w:tc>
        <w:tc>
          <w:tcPr>
            <w:tcW w:w="896" w:type="dxa"/>
            <w:tcBorders>
              <w:top w:val="single" w:sz="4" w:space="0" w:color="auto"/>
              <w:left w:val="single" w:sz="4" w:space="0" w:color="auto"/>
              <w:bottom w:val="single" w:sz="4" w:space="0" w:color="auto"/>
              <w:right w:val="single" w:sz="4" w:space="0" w:color="auto"/>
            </w:tcBorders>
            <w:vAlign w:val="center"/>
            <w:hideMark/>
          </w:tcPr>
          <w:p w14:paraId="140324C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40,8</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57A6B2C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34,90</w:t>
            </w:r>
          </w:p>
        </w:tc>
        <w:tc>
          <w:tcPr>
            <w:tcW w:w="588" w:type="dxa"/>
            <w:tcBorders>
              <w:top w:val="single" w:sz="4" w:space="0" w:color="auto"/>
              <w:left w:val="single" w:sz="4" w:space="0" w:color="auto"/>
              <w:bottom w:val="single" w:sz="4" w:space="0" w:color="auto"/>
              <w:right w:val="single" w:sz="4" w:space="0" w:color="auto"/>
            </w:tcBorders>
            <w:vAlign w:val="center"/>
            <w:hideMark/>
          </w:tcPr>
          <w:p w14:paraId="3126010B"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4,80</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1A02E109"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13,3</w:t>
            </w:r>
          </w:p>
        </w:tc>
        <w:tc>
          <w:tcPr>
            <w:tcW w:w="755" w:type="dxa"/>
            <w:tcBorders>
              <w:top w:val="single" w:sz="4" w:space="0" w:color="auto"/>
              <w:left w:val="single" w:sz="4" w:space="0" w:color="auto"/>
              <w:bottom w:val="single" w:sz="4" w:space="0" w:color="auto"/>
              <w:right w:val="single" w:sz="4" w:space="0" w:color="auto"/>
            </w:tcBorders>
            <w:vAlign w:val="center"/>
            <w:hideMark/>
          </w:tcPr>
          <w:p w14:paraId="7B7FC82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6,10</w:t>
            </w:r>
          </w:p>
        </w:tc>
        <w:tc>
          <w:tcPr>
            <w:tcW w:w="713" w:type="dxa"/>
            <w:tcBorders>
              <w:top w:val="single" w:sz="4" w:space="0" w:color="auto"/>
              <w:left w:val="single" w:sz="4" w:space="0" w:color="auto"/>
              <w:bottom w:val="single" w:sz="4" w:space="0" w:color="auto"/>
              <w:right w:val="single" w:sz="4" w:space="0" w:color="auto"/>
            </w:tcBorders>
            <w:vAlign w:val="center"/>
            <w:hideMark/>
          </w:tcPr>
          <w:p w14:paraId="702F18C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0,70</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59D6473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0,30</w:t>
            </w:r>
          </w:p>
        </w:tc>
        <w:tc>
          <w:tcPr>
            <w:tcW w:w="1425" w:type="dxa"/>
            <w:tcBorders>
              <w:top w:val="single" w:sz="4" w:space="0" w:color="auto"/>
              <w:left w:val="single" w:sz="4" w:space="0" w:color="auto"/>
              <w:bottom w:val="single" w:sz="4" w:space="0" w:color="auto"/>
              <w:right w:val="single" w:sz="4" w:space="0" w:color="auto"/>
            </w:tcBorders>
            <w:vAlign w:val="center"/>
            <w:hideMark/>
          </w:tcPr>
          <w:p w14:paraId="0C76B006"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30,6</w:t>
            </w:r>
          </w:p>
        </w:tc>
      </w:tr>
      <w:tr w:rsidR="00B23C1B" w:rsidRPr="00B57AC6" w14:paraId="6D71AC37" w14:textId="77777777" w:rsidTr="00B23C1B">
        <w:trPr>
          <w:trHeight w:val="27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2AD33BE3" w14:textId="77777777" w:rsidR="00B57AC6" w:rsidRPr="00B57AC6" w:rsidRDefault="00B57AC6" w:rsidP="00B23C1B">
            <w:pPr>
              <w:pStyle w:val="af8"/>
              <w:spacing w:line="228" w:lineRule="auto"/>
              <w:ind w:right="-68"/>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Жоңышқа пішендемесі</w:t>
            </w:r>
          </w:p>
        </w:tc>
        <w:tc>
          <w:tcPr>
            <w:tcW w:w="773" w:type="dxa"/>
            <w:tcBorders>
              <w:top w:val="single" w:sz="4" w:space="0" w:color="auto"/>
              <w:left w:val="single" w:sz="4" w:space="0" w:color="auto"/>
              <w:bottom w:val="single" w:sz="4" w:space="0" w:color="auto"/>
              <w:right w:val="single" w:sz="4" w:space="0" w:color="auto"/>
            </w:tcBorders>
            <w:vAlign w:val="center"/>
            <w:hideMark/>
          </w:tcPr>
          <w:p w14:paraId="04AD503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53,15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07EB95F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4,23</w:t>
            </w:r>
          </w:p>
        </w:tc>
        <w:tc>
          <w:tcPr>
            <w:tcW w:w="826" w:type="dxa"/>
            <w:tcBorders>
              <w:top w:val="single" w:sz="4" w:space="0" w:color="auto"/>
              <w:left w:val="single" w:sz="4" w:space="0" w:color="auto"/>
              <w:bottom w:val="single" w:sz="4" w:space="0" w:color="auto"/>
              <w:right w:val="single" w:sz="4" w:space="0" w:color="auto"/>
            </w:tcBorders>
            <w:vAlign w:val="center"/>
            <w:hideMark/>
          </w:tcPr>
          <w:p w14:paraId="73E4F6D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55,13</w:t>
            </w:r>
          </w:p>
        </w:tc>
        <w:tc>
          <w:tcPr>
            <w:tcW w:w="923" w:type="dxa"/>
            <w:tcBorders>
              <w:top w:val="single" w:sz="4" w:space="0" w:color="auto"/>
              <w:left w:val="single" w:sz="4" w:space="0" w:color="auto"/>
              <w:bottom w:val="single" w:sz="4" w:space="0" w:color="auto"/>
              <w:right w:val="single" w:sz="4" w:space="0" w:color="auto"/>
            </w:tcBorders>
            <w:vAlign w:val="center"/>
            <w:hideMark/>
          </w:tcPr>
          <w:p w14:paraId="31DEE60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44,87</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F2B9CD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13,70</w:t>
            </w:r>
          </w:p>
        </w:tc>
        <w:tc>
          <w:tcPr>
            <w:tcW w:w="882" w:type="dxa"/>
            <w:tcBorders>
              <w:top w:val="single" w:sz="4" w:space="0" w:color="auto"/>
              <w:left w:val="single" w:sz="4" w:space="0" w:color="auto"/>
              <w:bottom w:val="single" w:sz="4" w:space="0" w:color="auto"/>
              <w:right w:val="single" w:sz="4" w:space="0" w:color="auto"/>
            </w:tcBorders>
            <w:vAlign w:val="center"/>
            <w:hideMark/>
          </w:tcPr>
          <w:p w14:paraId="572CDF7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3,80</w:t>
            </w:r>
          </w:p>
        </w:tc>
        <w:tc>
          <w:tcPr>
            <w:tcW w:w="896" w:type="dxa"/>
            <w:tcBorders>
              <w:top w:val="single" w:sz="4" w:space="0" w:color="auto"/>
              <w:left w:val="single" w:sz="4" w:space="0" w:color="auto"/>
              <w:bottom w:val="single" w:sz="4" w:space="0" w:color="auto"/>
              <w:right w:val="single" w:sz="4" w:space="0" w:color="auto"/>
            </w:tcBorders>
            <w:vAlign w:val="center"/>
            <w:hideMark/>
          </w:tcPr>
          <w:p w14:paraId="6F84A4C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21,3</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4EB23F0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46,20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7280BF7"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12,1</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465FCD3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0,90</w:t>
            </w:r>
          </w:p>
        </w:tc>
        <w:tc>
          <w:tcPr>
            <w:tcW w:w="755" w:type="dxa"/>
            <w:tcBorders>
              <w:top w:val="single" w:sz="4" w:space="0" w:color="auto"/>
              <w:left w:val="single" w:sz="4" w:space="0" w:color="auto"/>
              <w:bottom w:val="single" w:sz="4" w:space="0" w:color="auto"/>
              <w:right w:val="single" w:sz="4" w:space="0" w:color="auto"/>
            </w:tcBorders>
            <w:vAlign w:val="center"/>
            <w:hideMark/>
          </w:tcPr>
          <w:p w14:paraId="6450593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10,8</w:t>
            </w:r>
          </w:p>
        </w:tc>
        <w:tc>
          <w:tcPr>
            <w:tcW w:w="713" w:type="dxa"/>
            <w:tcBorders>
              <w:top w:val="single" w:sz="4" w:space="0" w:color="auto"/>
              <w:left w:val="single" w:sz="4" w:space="0" w:color="auto"/>
              <w:bottom w:val="single" w:sz="4" w:space="0" w:color="auto"/>
              <w:right w:val="single" w:sz="4" w:space="0" w:color="auto"/>
            </w:tcBorders>
            <w:vAlign w:val="center"/>
            <w:hideMark/>
          </w:tcPr>
          <w:p w14:paraId="797BB9E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0,50</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1A9860E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0,10</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2C9A952"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21,3</w:t>
            </w:r>
          </w:p>
        </w:tc>
      </w:tr>
      <w:tr w:rsidR="00B23C1B" w:rsidRPr="00B57AC6" w14:paraId="51A1F255" w14:textId="77777777" w:rsidTr="00B23C1B">
        <w:trPr>
          <w:trHeight w:val="282"/>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3CE8BCBB"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Еркекшөп пішені</w:t>
            </w:r>
          </w:p>
        </w:tc>
        <w:tc>
          <w:tcPr>
            <w:tcW w:w="773" w:type="dxa"/>
            <w:tcBorders>
              <w:top w:val="single" w:sz="4" w:space="0" w:color="auto"/>
              <w:left w:val="single" w:sz="4" w:space="0" w:color="auto"/>
              <w:bottom w:val="single" w:sz="4" w:space="0" w:color="auto"/>
              <w:right w:val="single" w:sz="4" w:space="0" w:color="auto"/>
            </w:tcBorders>
            <w:vAlign w:val="center"/>
            <w:hideMark/>
          </w:tcPr>
          <w:p w14:paraId="479D2A6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5,35</w:t>
            </w:r>
          </w:p>
        </w:tc>
        <w:tc>
          <w:tcPr>
            <w:tcW w:w="798" w:type="dxa"/>
            <w:tcBorders>
              <w:top w:val="single" w:sz="4" w:space="0" w:color="auto"/>
              <w:left w:val="single" w:sz="4" w:space="0" w:color="auto"/>
              <w:bottom w:val="single" w:sz="4" w:space="0" w:color="auto"/>
              <w:right w:val="single" w:sz="4" w:space="0" w:color="auto"/>
            </w:tcBorders>
            <w:vAlign w:val="center"/>
            <w:hideMark/>
          </w:tcPr>
          <w:p w14:paraId="73715EE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3,98</w:t>
            </w:r>
          </w:p>
        </w:tc>
        <w:tc>
          <w:tcPr>
            <w:tcW w:w="826" w:type="dxa"/>
            <w:tcBorders>
              <w:top w:val="single" w:sz="4" w:space="0" w:color="auto"/>
              <w:left w:val="single" w:sz="4" w:space="0" w:color="auto"/>
              <w:bottom w:val="single" w:sz="4" w:space="0" w:color="auto"/>
              <w:right w:val="single" w:sz="4" w:space="0" w:color="auto"/>
            </w:tcBorders>
            <w:vAlign w:val="center"/>
            <w:hideMark/>
          </w:tcPr>
          <w:p w14:paraId="5F53A74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9,12</w:t>
            </w:r>
          </w:p>
        </w:tc>
        <w:tc>
          <w:tcPr>
            <w:tcW w:w="923" w:type="dxa"/>
            <w:tcBorders>
              <w:top w:val="single" w:sz="4" w:space="0" w:color="auto"/>
              <w:left w:val="single" w:sz="4" w:space="0" w:color="auto"/>
              <w:bottom w:val="single" w:sz="4" w:space="0" w:color="auto"/>
              <w:right w:val="single" w:sz="4" w:space="0" w:color="auto"/>
            </w:tcBorders>
            <w:vAlign w:val="center"/>
            <w:hideMark/>
          </w:tcPr>
          <w:p w14:paraId="274622E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90,88</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8B5709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9,70</w:t>
            </w:r>
          </w:p>
        </w:tc>
        <w:tc>
          <w:tcPr>
            <w:tcW w:w="882" w:type="dxa"/>
            <w:tcBorders>
              <w:top w:val="single" w:sz="4" w:space="0" w:color="auto"/>
              <w:left w:val="single" w:sz="4" w:space="0" w:color="auto"/>
              <w:bottom w:val="single" w:sz="4" w:space="0" w:color="auto"/>
              <w:right w:val="single" w:sz="4" w:space="0" w:color="auto"/>
            </w:tcBorders>
            <w:vAlign w:val="center"/>
            <w:hideMark/>
          </w:tcPr>
          <w:p w14:paraId="73AC98E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3,90</w:t>
            </w:r>
          </w:p>
        </w:tc>
        <w:tc>
          <w:tcPr>
            <w:tcW w:w="896" w:type="dxa"/>
            <w:tcBorders>
              <w:top w:val="single" w:sz="4" w:space="0" w:color="auto"/>
              <w:left w:val="single" w:sz="4" w:space="0" w:color="auto"/>
              <w:bottom w:val="single" w:sz="4" w:space="0" w:color="auto"/>
              <w:right w:val="single" w:sz="4" w:space="0" w:color="auto"/>
            </w:tcBorders>
            <w:vAlign w:val="center"/>
            <w:hideMark/>
          </w:tcPr>
          <w:p w14:paraId="3F71FC0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29,5</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12DD8D6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46,92</w:t>
            </w:r>
          </w:p>
        </w:tc>
        <w:tc>
          <w:tcPr>
            <w:tcW w:w="588" w:type="dxa"/>
            <w:tcBorders>
              <w:top w:val="single" w:sz="4" w:space="0" w:color="auto"/>
              <w:left w:val="single" w:sz="4" w:space="0" w:color="auto"/>
              <w:bottom w:val="single" w:sz="4" w:space="0" w:color="auto"/>
              <w:right w:val="single" w:sz="4" w:space="0" w:color="auto"/>
            </w:tcBorders>
            <w:vAlign w:val="center"/>
            <w:hideMark/>
          </w:tcPr>
          <w:p w14:paraId="5886767E"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8</w:t>
            </w:r>
            <w:r w:rsidRPr="00B57AC6">
              <w:rPr>
                <w:rFonts w:eastAsiaTheme="minorEastAsia"/>
                <w:color w:val="000000" w:themeColor="text1"/>
                <w:kern w:val="24"/>
                <w:sz w:val="24"/>
                <w:szCs w:val="24"/>
                <w:lang w:eastAsia="en-US"/>
              </w:rPr>
              <w:t>,</w:t>
            </w:r>
            <w:r w:rsidRPr="00B57AC6">
              <w:rPr>
                <w:rFonts w:eastAsiaTheme="minorEastAsia"/>
                <w:color w:val="000000" w:themeColor="text1"/>
                <w:kern w:val="24"/>
                <w:sz w:val="24"/>
                <w:szCs w:val="24"/>
                <w:lang w:val="en-US" w:eastAsia="en-US"/>
              </w:rPr>
              <w:t>0</w:t>
            </w:r>
            <w:r w:rsidRPr="00B57AC6">
              <w:rPr>
                <w:rFonts w:eastAsiaTheme="minorEastAsia"/>
                <w:color w:val="000000" w:themeColor="text1"/>
                <w:kern w:val="24"/>
                <w:sz w:val="24"/>
                <w:szCs w:val="24"/>
                <w:lang w:eastAsia="en-US"/>
              </w:rPr>
              <w:t>3</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397CA3F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1,70</w:t>
            </w:r>
          </w:p>
        </w:tc>
        <w:tc>
          <w:tcPr>
            <w:tcW w:w="755" w:type="dxa"/>
            <w:tcBorders>
              <w:top w:val="single" w:sz="4" w:space="0" w:color="auto"/>
              <w:left w:val="single" w:sz="4" w:space="0" w:color="auto"/>
              <w:bottom w:val="single" w:sz="4" w:space="0" w:color="auto"/>
              <w:right w:val="single" w:sz="4" w:space="0" w:color="auto"/>
            </w:tcBorders>
            <w:vAlign w:val="center"/>
            <w:hideMark/>
          </w:tcPr>
          <w:p w14:paraId="7DAA9BD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6,00</w:t>
            </w:r>
          </w:p>
        </w:tc>
        <w:tc>
          <w:tcPr>
            <w:tcW w:w="713" w:type="dxa"/>
            <w:tcBorders>
              <w:top w:val="single" w:sz="4" w:space="0" w:color="auto"/>
              <w:left w:val="single" w:sz="4" w:space="0" w:color="auto"/>
              <w:bottom w:val="single" w:sz="4" w:space="0" w:color="auto"/>
              <w:right w:val="single" w:sz="4" w:space="0" w:color="auto"/>
            </w:tcBorders>
            <w:vAlign w:val="center"/>
            <w:hideMark/>
          </w:tcPr>
          <w:p w14:paraId="152A270F"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0,62</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0D291FB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0,40</w:t>
            </w:r>
          </w:p>
        </w:tc>
        <w:tc>
          <w:tcPr>
            <w:tcW w:w="1425" w:type="dxa"/>
            <w:tcBorders>
              <w:top w:val="single" w:sz="4" w:space="0" w:color="auto"/>
              <w:left w:val="single" w:sz="4" w:space="0" w:color="auto"/>
              <w:bottom w:val="single" w:sz="4" w:space="0" w:color="auto"/>
              <w:right w:val="single" w:sz="4" w:space="0" w:color="auto"/>
            </w:tcBorders>
            <w:vAlign w:val="center"/>
            <w:hideMark/>
          </w:tcPr>
          <w:p w14:paraId="7DB2DBAA"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30,7</w:t>
            </w:r>
          </w:p>
        </w:tc>
      </w:tr>
      <w:tr w:rsidR="00B23C1B" w:rsidRPr="00B57AC6" w14:paraId="4C3ED272" w14:textId="77777777" w:rsidTr="00B23C1B">
        <w:trPr>
          <w:trHeight w:val="63"/>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4CDA7E2B"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Арпа дәні</w:t>
            </w:r>
          </w:p>
        </w:tc>
        <w:tc>
          <w:tcPr>
            <w:tcW w:w="773" w:type="dxa"/>
            <w:tcBorders>
              <w:top w:val="single" w:sz="4" w:space="0" w:color="auto"/>
              <w:left w:val="single" w:sz="4" w:space="0" w:color="auto"/>
              <w:bottom w:val="single" w:sz="4" w:space="0" w:color="auto"/>
              <w:right w:val="single" w:sz="4" w:space="0" w:color="auto"/>
            </w:tcBorders>
            <w:vAlign w:val="center"/>
            <w:hideMark/>
          </w:tcPr>
          <w:p w14:paraId="752728E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3,94</w:t>
            </w:r>
          </w:p>
        </w:tc>
        <w:tc>
          <w:tcPr>
            <w:tcW w:w="798" w:type="dxa"/>
            <w:tcBorders>
              <w:top w:val="single" w:sz="4" w:space="0" w:color="auto"/>
              <w:left w:val="single" w:sz="4" w:space="0" w:color="auto"/>
              <w:bottom w:val="single" w:sz="4" w:space="0" w:color="auto"/>
              <w:right w:val="single" w:sz="4" w:space="0" w:color="auto"/>
            </w:tcBorders>
            <w:vAlign w:val="center"/>
            <w:hideMark/>
          </w:tcPr>
          <w:p w14:paraId="7A59650F"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3,56</w:t>
            </w:r>
          </w:p>
        </w:tc>
        <w:tc>
          <w:tcPr>
            <w:tcW w:w="826" w:type="dxa"/>
            <w:tcBorders>
              <w:top w:val="single" w:sz="4" w:space="0" w:color="auto"/>
              <w:left w:val="single" w:sz="4" w:space="0" w:color="auto"/>
              <w:bottom w:val="single" w:sz="4" w:space="0" w:color="auto"/>
              <w:right w:val="single" w:sz="4" w:space="0" w:color="auto"/>
            </w:tcBorders>
            <w:vAlign w:val="center"/>
            <w:hideMark/>
          </w:tcPr>
          <w:p w14:paraId="5286D86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7,36</w:t>
            </w:r>
          </w:p>
        </w:tc>
        <w:tc>
          <w:tcPr>
            <w:tcW w:w="923" w:type="dxa"/>
            <w:tcBorders>
              <w:top w:val="single" w:sz="4" w:space="0" w:color="auto"/>
              <w:left w:val="single" w:sz="4" w:space="0" w:color="auto"/>
              <w:bottom w:val="single" w:sz="4" w:space="0" w:color="auto"/>
              <w:right w:val="single" w:sz="4" w:space="0" w:color="auto"/>
            </w:tcBorders>
            <w:vAlign w:val="center"/>
            <w:hideMark/>
          </w:tcPr>
          <w:p w14:paraId="1A27B25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92,64</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FF0A64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13,50</w:t>
            </w:r>
          </w:p>
        </w:tc>
        <w:tc>
          <w:tcPr>
            <w:tcW w:w="882" w:type="dxa"/>
            <w:tcBorders>
              <w:top w:val="single" w:sz="4" w:space="0" w:color="auto"/>
              <w:left w:val="single" w:sz="4" w:space="0" w:color="auto"/>
              <w:bottom w:val="single" w:sz="4" w:space="0" w:color="auto"/>
              <w:right w:val="single" w:sz="4" w:space="0" w:color="auto"/>
            </w:tcBorders>
            <w:vAlign w:val="center"/>
            <w:hideMark/>
          </w:tcPr>
          <w:p w14:paraId="4E284F0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2,00</w:t>
            </w:r>
          </w:p>
        </w:tc>
        <w:tc>
          <w:tcPr>
            <w:tcW w:w="896" w:type="dxa"/>
            <w:tcBorders>
              <w:top w:val="single" w:sz="4" w:space="0" w:color="auto"/>
              <w:left w:val="single" w:sz="4" w:space="0" w:color="auto"/>
              <w:bottom w:val="single" w:sz="4" w:space="0" w:color="auto"/>
              <w:right w:val="single" w:sz="4" w:space="0" w:color="auto"/>
            </w:tcBorders>
            <w:vAlign w:val="center"/>
            <w:hideMark/>
          </w:tcPr>
          <w:p w14:paraId="7B6DB4C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6,00</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3ABC6D2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70,54</w:t>
            </w:r>
          </w:p>
        </w:tc>
        <w:tc>
          <w:tcPr>
            <w:tcW w:w="588" w:type="dxa"/>
            <w:tcBorders>
              <w:top w:val="single" w:sz="4" w:space="0" w:color="auto"/>
              <w:left w:val="single" w:sz="4" w:space="0" w:color="auto"/>
              <w:bottom w:val="single" w:sz="4" w:space="0" w:color="auto"/>
              <w:right w:val="single" w:sz="4" w:space="0" w:color="auto"/>
            </w:tcBorders>
            <w:vAlign w:val="center"/>
            <w:hideMark/>
          </w:tcPr>
          <w:p w14:paraId="69B4B34E"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18,0</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544FA960"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46,4</w:t>
            </w:r>
          </w:p>
        </w:tc>
        <w:tc>
          <w:tcPr>
            <w:tcW w:w="755" w:type="dxa"/>
            <w:tcBorders>
              <w:top w:val="single" w:sz="4" w:space="0" w:color="auto"/>
              <w:left w:val="single" w:sz="4" w:space="0" w:color="auto"/>
              <w:bottom w:val="single" w:sz="4" w:space="0" w:color="auto"/>
              <w:right w:val="single" w:sz="4" w:space="0" w:color="auto"/>
            </w:tcBorders>
            <w:vAlign w:val="center"/>
            <w:hideMark/>
          </w:tcPr>
          <w:p w14:paraId="0F21B34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4,40</w:t>
            </w:r>
          </w:p>
        </w:tc>
        <w:tc>
          <w:tcPr>
            <w:tcW w:w="713" w:type="dxa"/>
            <w:tcBorders>
              <w:top w:val="single" w:sz="4" w:space="0" w:color="auto"/>
              <w:left w:val="single" w:sz="4" w:space="0" w:color="auto"/>
              <w:bottom w:val="single" w:sz="4" w:space="0" w:color="auto"/>
              <w:right w:val="single" w:sz="4" w:space="0" w:color="auto"/>
            </w:tcBorders>
            <w:vAlign w:val="center"/>
            <w:hideMark/>
          </w:tcPr>
          <w:p w14:paraId="1AE65CE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0,18</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12866AF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0,24</w:t>
            </w:r>
          </w:p>
        </w:tc>
        <w:tc>
          <w:tcPr>
            <w:tcW w:w="1425" w:type="dxa"/>
            <w:tcBorders>
              <w:top w:val="single" w:sz="4" w:space="0" w:color="auto"/>
              <w:left w:val="single" w:sz="4" w:space="0" w:color="auto"/>
              <w:bottom w:val="single" w:sz="4" w:space="0" w:color="auto"/>
              <w:right w:val="single" w:sz="4" w:space="0" w:color="auto"/>
            </w:tcBorders>
            <w:vAlign w:val="center"/>
            <w:hideMark/>
          </w:tcPr>
          <w:p w14:paraId="49C2AB9F"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4DFAB642" w14:textId="77777777" w:rsidTr="00B23C1B">
        <w:trPr>
          <w:trHeight w:val="233"/>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211C3788"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Дән қалдықтары</w:t>
            </w:r>
          </w:p>
        </w:tc>
        <w:tc>
          <w:tcPr>
            <w:tcW w:w="773" w:type="dxa"/>
            <w:tcBorders>
              <w:top w:val="single" w:sz="4" w:space="0" w:color="auto"/>
              <w:left w:val="single" w:sz="4" w:space="0" w:color="auto"/>
              <w:bottom w:val="single" w:sz="4" w:space="0" w:color="auto"/>
              <w:right w:val="single" w:sz="4" w:space="0" w:color="auto"/>
            </w:tcBorders>
            <w:vAlign w:val="center"/>
            <w:hideMark/>
          </w:tcPr>
          <w:p w14:paraId="528B274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F6DFA6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4,12</w:t>
            </w:r>
          </w:p>
        </w:tc>
        <w:tc>
          <w:tcPr>
            <w:tcW w:w="826" w:type="dxa"/>
            <w:tcBorders>
              <w:top w:val="single" w:sz="4" w:space="0" w:color="auto"/>
              <w:left w:val="single" w:sz="4" w:space="0" w:color="auto"/>
              <w:bottom w:val="single" w:sz="4" w:space="0" w:color="auto"/>
              <w:right w:val="single" w:sz="4" w:space="0" w:color="auto"/>
            </w:tcBorders>
            <w:vAlign w:val="center"/>
            <w:hideMark/>
          </w:tcPr>
          <w:p w14:paraId="792CED3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16,30</w:t>
            </w:r>
          </w:p>
        </w:tc>
        <w:tc>
          <w:tcPr>
            <w:tcW w:w="923" w:type="dxa"/>
            <w:tcBorders>
              <w:top w:val="single" w:sz="4" w:space="0" w:color="auto"/>
              <w:left w:val="single" w:sz="4" w:space="0" w:color="auto"/>
              <w:bottom w:val="single" w:sz="4" w:space="0" w:color="auto"/>
              <w:right w:val="single" w:sz="4" w:space="0" w:color="auto"/>
            </w:tcBorders>
            <w:vAlign w:val="center"/>
            <w:hideMark/>
          </w:tcPr>
          <w:p w14:paraId="4B94DA4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83,70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886AF5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14,20</w:t>
            </w:r>
          </w:p>
        </w:tc>
        <w:tc>
          <w:tcPr>
            <w:tcW w:w="882" w:type="dxa"/>
            <w:tcBorders>
              <w:top w:val="single" w:sz="4" w:space="0" w:color="auto"/>
              <w:left w:val="single" w:sz="4" w:space="0" w:color="auto"/>
              <w:bottom w:val="single" w:sz="4" w:space="0" w:color="auto"/>
              <w:right w:val="single" w:sz="4" w:space="0" w:color="auto"/>
            </w:tcBorders>
            <w:vAlign w:val="center"/>
            <w:hideMark/>
          </w:tcPr>
          <w:p w14:paraId="52012C0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8,80</w:t>
            </w:r>
          </w:p>
        </w:tc>
        <w:tc>
          <w:tcPr>
            <w:tcW w:w="896" w:type="dxa"/>
            <w:tcBorders>
              <w:top w:val="single" w:sz="4" w:space="0" w:color="auto"/>
              <w:left w:val="single" w:sz="4" w:space="0" w:color="auto"/>
              <w:bottom w:val="single" w:sz="4" w:space="0" w:color="auto"/>
              <w:right w:val="single" w:sz="4" w:space="0" w:color="auto"/>
            </w:tcBorders>
            <w:vAlign w:val="center"/>
            <w:hideMark/>
          </w:tcPr>
          <w:p w14:paraId="1203658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4,90</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2759F8F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64,09</w:t>
            </w:r>
          </w:p>
        </w:tc>
        <w:tc>
          <w:tcPr>
            <w:tcW w:w="588" w:type="dxa"/>
            <w:tcBorders>
              <w:top w:val="single" w:sz="4" w:space="0" w:color="auto"/>
              <w:left w:val="single" w:sz="4" w:space="0" w:color="auto"/>
              <w:bottom w:val="single" w:sz="4" w:space="0" w:color="auto"/>
              <w:right w:val="single" w:sz="4" w:space="0" w:color="auto"/>
            </w:tcBorders>
            <w:vAlign w:val="center"/>
            <w:hideMark/>
          </w:tcPr>
          <w:p w14:paraId="41B0827B"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15,5</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2B8A7A5B"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55,6</w:t>
            </w:r>
          </w:p>
        </w:tc>
        <w:tc>
          <w:tcPr>
            <w:tcW w:w="755" w:type="dxa"/>
            <w:tcBorders>
              <w:top w:val="single" w:sz="4" w:space="0" w:color="auto"/>
              <w:left w:val="single" w:sz="4" w:space="0" w:color="auto"/>
              <w:bottom w:val="single" w:sz="4" w:space="0" w:color="auto"/>
              <w:right w:val="single" w:sz="4" w:space="0" w:color="auto"/>
            </w:tcBorders>
            <w:vAlign w:val="center"/>
            <w:hideMark/>
          </w:tcPr>
          <w:p w14:paraId="7A84CE7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3,90</w:t>
            </w:r>
          </w:p>
        </w:tc>
        <w:tc>
          <w:tcPr>
            <w:tcW w:w="713" w:type="dxa"/>
            <w:tcBorders>
              <w:top w:val="single" w:sz="4" w:space="0" w:color="auto"/>
              <w:left w:val="single" w:sz="4" w:space="0" w:color="auto"/>
              <w:bottom w:val="single" w:sz="4" w:space="0" w:color="auto"/>
              <w:right w:val="single" w:sz="4" w:space="0" w:color="auto"/>
            </w:tcBorders>
            <w:vAlign w:val="center"/>
            <w:hideMark/>
          </w:tcPr>
          <w:p w14:paraId="53F0E00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0,30</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5ACE521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0,51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83114E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24EA123F" w14:textId="77777777" w:rsidTr="00B23C1B">
        <w:trPr>
          <w:trHeight w:val="267"/>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262ED67F"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Күнбағыс күнжарасы</w:t>
            </w:r>
          </w:p>
        </w:tc>
        <w:tc>
          <w:tcPr>
            <w:tcW w:w="773" w:type="dxa"/>
            <w:tcBorders>
              <w:top w:val="single" w:sz="4" w:space="0" w:color="auto"/>
              <w:left w:val="single" w:sz="4" w:space="0" w:color="auto"/>
              <w:bottom w:val="single" w:sz="4" w:space="0" w:color="auto"/>
              <w:right w:val="single" w:sz="4" w:space="0" w:color="auto"/>
            </w:tcBorders>
            <w:vAlign w:val="center"/>
            <w:hideMark/>
          </w:tcPr>
          <w:p w14:paraId="6DE79BC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9,44</w:t>
            </w:r>
          </w:p>
        </w:tc>
        <w:tc>
          <w:tcPr>
            <w:tcW w:w="798" w:type="dxa"/>
            <w:tcBorders>
              <w:top w:val="single" w:sz="4" w:space="0" w:color="auto"/>
              <w:left w:val="single" w:sz="4" w:space="0" w:color="auto"/>
              <w:bottom w:val="single" w:sz="4" w:space="0" w:color="auto"/>
              <w:right w:val="single" w:sz="4" w:space="0" w:color="auto"/>
            </w:tcBorders>
            <w:vAlign w:val="center"/>
            <w:hideMark/>
          </w:tcPr>
          <w:p w14:paraId="695012B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3,63</w:t>
            </w:r>
          </w:p>
        </w:tc>
        <w:tc>
          <w:tcPr>
            <w:tcW w:w="826" w:type="dxa"/>
            <w:tcBorders>
              <w:top w:val="single" w:sz="4" w:space="0" w:color="auto"/>
              <w:left w:val="single" w:sz="4" w:space="0" w:color="auto"/>
              <w:bottom w:val="single" w:sz="4" w:space="0" w:color="auto"/>
              <w:right w:val="single" w:sz="4" w:space="0" w:color="auto"/>
            </w:tcBorders>
            <w:vAlign w:val="center"/>
            <w:hideMark/>
          </w:tcPr>
          <w:p w14:paraId="3FEB904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12,73</w:t>
            </w:r>
          </w:p>
        </w:tc>
        <w:tc>
          <w:tcPr>
            <w:tcW w:w="923" w:type="dxa"/>
            <w:tcBorders>
              <w:top w:val="single" w:sz="4" w:space="0" w:color="auto"/>
              <w:left w:val="single" w:sz="4" w:space="0" w:color="auto"/>
              <w:bottom w:val="single" w:sz="4" w:space="0" w:color="auto"/>
              <w:right w:val="single" w:sz="4" w:space="0" w:color="auto"/>
            </w:tcBorders>
            <w:vAlign w:val="center"/>
            <w:hideMark/>
          </w:tcPr>
          <w:p w14:paraId="4B0B202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87,27</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4DC632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45,00</w:t>
            </w:r>
          </w:p>
        </w:tc>
        <w:tc>
          <w:tcPr>
            <w:tcW w:w="882" w:type="dxa"/>
            <w:tcBorders>
              <w:top w:val="single" w:sz="4" w:space="0" w:color="auto"/>
              <w:left w:val="single" w:sz="4" w:space="0" w:color="auto"/>
              <w:bottom w:val="single" w:sz="4" w:space="0" w:color="auto"/>
              <w:right w:val="single" w:sz="4" w:space="0" w:color="auto"/>
            </w:tcBorders>
            <w:vAlign w:val="center"/>
            <w:hideMark/>
          </w:tcPr>
          <w:p w14:paraId="15D404B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11,20</w:t>
            </w:r>
          </w:p>
        </w:tc>
        <w:tc>
          <w:tcPr>
            <w:tcW w:w="896" w:type="dxa"/>
            <w:tcBorders>
              <w:top w:val="single" w:sz="4" w:space="0" w:color="auto"/>
              <w:left w:val="single" w:sz="4" w:space="0" w:color="auto"/>
              <w:bottom w:val="single" w:sz="4" w:space="0" w:color="auto"/>
              <w:right w:val="single" w:sz="4" w:space="0" w:color="auto"/>
            </w:tcBorders>
            <w:vAlign w:val="center"/>
            <w:hideMark/>
          </w:tcPr>
          <w:p w14:paraId="01C4BF0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13,50</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73E09F3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19,77</w:t>
            </w:r>
          </w:p>
        </w:tc>
        <w:tc>
          <w:tcPr>
            <w:tcW w:w="588" w:type="dxa"/>
            <w:tcBorders>
              <w:top w:val="single" w:sz="4" w:space="0" w:color="auto"/>
              <w:left w:val="single" w:sz="4" w:space="0" w:color="auto"/>
              <w:bottom w:val="single" w:sz="4" w:space="0" w:color="auto"/>
              <w:right w:val="single" w:sz="4" w:space="0" w:color="auto"/>
            </w:tcBorders>
            <w:vAlign w:val="center"/>
            <w:hideMark/>
          </w:tcPr>
          <w:p w14:paraId="0B490BFA"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55,0</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0C5D3E2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7,60</w:t>
            </w:r>
          </w:p>
        </w:tc>
        <w:tc>
          <w:tcPr>
            <w:tcW w:w="755" w:type="dxa"/>
            <w:tcBorders>
              <w:top w:val="single" w:sz="4" w:space="0" w:color="auto"/>
              <w:left w:val="single" w:sz="4" w:space="0" w:color="auto"/>
              <w:bottom w:val="single" w:sz="4" w:space="0" w:color="auto"/>
              <w:right w:val="single" w:sz="4" w:space="0" w:color="auto"/>
            </w:tcBorders>
            <w:vAlign w:val="center"/>
            <w:hideMark/>
          </w:tcPr>
          <w:p w14:paraId="7025365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6,90</w:t>
            </w:r>
          </w:p>
        </w:tc>
        <w:tc>
          <w:tcPr>
            <w:tcW w:w="713" w:type="dxa"/>
            <w:tcBorders>
              <w:top w:val="single" w:sz="4" w:space="0" w:color="auto"/>
              <w:left w:val="single" w:sz="4" w:space="0" w:color="auto"/>
              <w:bottom w:val="single" w:sz="4" w:space="0" w:color="auto"/>
              <w:right w:val="single" w:sz="4" w:space="0" w:color="auto"/>
            </w:tcBorders>
            <w:vAlign w:val="center"/>
            <w:hideMark/>
          </w:tcPr>
          <w:p w14:paraId="5EA2132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0,68</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0AC5828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562D5A3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418F5653"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42CACBCF"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Бидай кебегі</w:t>
            </w:r>
          </w:p>
        </w:tc>
        <w:tc>
          <w:tcPr>
            <w:tcW w:w="773" w:type="dxa"/>
            <w:tcBorders>
              <w:top w:val="single" w:sz="4" w:space="0" w:color="auto"/>
              <w:left w:val="single" w:sz="4" w:space="0" w:color="auto"/>
              <w:bottom w:val="single" w:sz="4" w:space="0" w:color="auto"/>
              <w:right w:val="single" w:sz="4" w:space="0" w:color="auto"/>
            </w:tcBorders>
            <w:vAlign w:val="center"/>
            <w:hideMark/>
          </w:tcPr>
          <w:p w14:paraId="78F9A4A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10,68</w:t>
            </w:r>
          </w:p>
        </w:tc>
        <w:tc>
          <w:tcPr>
            <w:tcW w:w="798" w:type="dxa"/>
            <w:tcBorders>
              <w:top w:val="single" w:sz="4" w:space="0" w:color="auto"/>
              <w:left w:val="single" w:sz="4" w:space="0" w:color="auto"/>
              <w:bottom w:val="single" w:sz="4" w:space="0" w:color="auto"/>
              <w:right w:val="single" w:sz="4" w:space="0" w:color="auto"/>
            </w:tcBorders>
            <w:vAlign w:val="center"/>
            <w:hideMark/>
          </w:tcPr>
          <w:p w14:paraId="1C2DABE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5,06</w:t>
            </w:r>
          </w:p>
        </w:tc>
        <w:tc>
          <w:tcPr>
            <w:tcW w:w="826" w:type="dxa"/>
            <w:tcBorders>
              <w:top w:val="single" w:sz="4" w:space="0" w:color="auto"/>
              <w:left w:val="single" w:sz="4" w:space="0" w:color="auto"/>
              <w:bottom w:val="single" w:sz="4" w:space="0" w:color="auto"/>
              <w:right w:val="single" w:sz="4" w:space="0" w:color="auto"/>
            </w:tcBorders>
            <w:vAlign w:val="center"/>
            <w:hideMark/>
          </w:tcPr>
          <w:p w14:paraId="1F296B1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15,20</w:t>
            </w:r>
          </w:p>
        </w:tc>
        <w:tc>
          <w:tcPr>
            <w:tcW w:w="923" w:type="dxa"/>
            <w:tcBorders>
              <w:top w:val="single" w:sz="4" w:space="0" w:color="auto"/>
              <w:left w:val="single" w:sz="4" w:space="0" w:color="auto"/>
              <w:bottom w:val="single" w:sz="4" w:space="0" w:color="auto"/>
              <w:right w:val="single" w:sz="4" w:space="0" w:color="auto"/>
            </w:tcBorders>
            <w:vAlign w:val="center"/>
            <w:hideMark/>
          </w:tcPr>
          <w:p w14:paraId="12FEB3A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84,80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03E635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18,20</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759C0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3,60</w:t>
            </w:r>
          </w:p>
        </w:tc>
        <w:tc>
          <w:tcPr>
            <w:tcW w:w="896" w:type="dxa"/>
            <w:tcBorders>
              <w:top w:val="single" w:sz="4" w:space="0" w:color="auto"/>
              <w:left w:val="single" w:sz="4" w:space="0" w:color="auto"/>
              <w:bottom w:val="single" w:sz="4" w:space="0" w:color="auto"/>
              <w:right w:val="single" w:sz="4" w:space="0" w:color="auto"/>
            </w:tcBorders>
            <w:vAlign w:val="center"/>
            <w:hideMark/>
          </w:tcPr>
          <w:p w14:paraId="2EEFA4D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11,00</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14:paraId="3A92AB7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55,74</w:t>
            </w:r>
          </w:p>
        </w:tc>
        <w:tc>
          <w:tcPr>
            <w:tcW w:w="588" w:type="dxa"/>
            <w:tcBorders>
              <w:top w:val="single" w:sz="4" w:space="0" w:color="auto"/>
              <w:left w:val="single" w:sz="4" w:space="0" w:color="auto"/>
              <w:bottom w:val="single" w:sz="4" w:space="0" w:color="auto"/>
              <w:right w:val="single" w:sz="4" w:space="0" w:color="auto"/>
            </w:tcBorders>
            <w:vAlign w:val="center"/>
            <w:hideMark/>
          </w:tcPr>
          <w:p w14:paraId="27C896ED" w14:textId="77777777" w:rsidR="00B57AC6" w:rsidRPr="00B57AC6" w:rsidRDefault="00B57AC6" w:rsidP="00B23C1B">
            <w:pPr>
              <w:pStyle w:val="af8"/>
              <w:spacing w:line="228" w:lineRule="auto"/>
              <w:ind w:right="-122"/>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37,6</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14:paraId="5552B965" w14:textId="77777777" w:rsidR="00B57AC6" w:rsidRPr="00B57AC6" w:rsidRDefault="00B57AC6" w:rsidP="00B23C1B">
            <w:pPr>
              <w:pStyle w:val="af8"/>
              <w:spacing w:line="228" w:lineRule="auto"/>
              <w:ind w:right="-80"/>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30,10</w:t>
            </w:r>
          </w:p>
        </w:tc>
        <w:tc>
          <w:tcPr>
            <w:tcW w:w="755" w:type="dxa"/>
            <w:tcBorders>
              <w:top w:val="single" w:sz="4" w:space="0" w:color="auto"/>
              <w:left w:val="single" w:sz="4" w:space="0" w:color="auto"/>
              <w:bottom w:val="single" w:sz="4" w:space="0" w:color="auto"/>
              <w:right w:val="single" w:sz="4" w:space="0" w:color="auto"/>
            </w:tcBorders>
            <w:vAlign w:val="center"/>
            <w:hideMark/>
          </w:tcPr>
          <w:p w14:paraId="619F337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6,40</w:t>
            </w:r>
          </w:p>
        </w:tc>
        <w:tc>
          <w:tcPr>
            <w:tcW w:w="713" w:type="dxa"/>
            <w:tcBorders>
              <w:top w:val="single" w:sz="4" w:space="0" w:color="auto"/>
              <w:left w:val="single" w:sz="4" w:space="0" w:color="auto"/>
              <w:bottom w:val="single" w:sz="4" w:space="0" w:color="auto"/>
              <w:right w:val="single" w:sz="4" w:space="0" w:color="auto"/>
            </w:tcBorders>
            <w:vAlign w:val="center"/>
            <w:hideMark/>
          </w:tcPr>
          <w:p w14:paraId="3386BCB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0,31</w:t>
            </w: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14:paraId="530299D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0,89</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5D3988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57AC6" w:rsidRPr="00B57AC6" w14:paraId="2860E28B" w14:textId="77777777" w:rsidTr="00B23C1B">
        <w:trPr>
          <w:trHeight w:val="63"/>
          <w:jc w:val="center"/>
        </w:trPr>
        <w:tc>
          <w:tcPr>
            <w:tcW w:w="14425" w:type="dxa"/>
            <w:gridSpan w:val="18"/>
            <w:tcBorders>
              <w:top w:val="single" w:sz="4" w:space="0" w:color="auto"/>
              <w:left w:val="single" w:sz="4" w:space="0" w:color="auto"/>
              <w:bottom w:val="single" w:sz="4" w:space="0" w:color="auto"/>
              <w:right w:val="single" w:sz="4" w:space="0" w:color="auto"/>
            </w:tcBorders>
          </w:tcPr>
          <w:p w14:paraId="32EF7B7B" w14:textId="77777777" w:rsidR="00B57AC6" w:rsidRPr="00B57AC6" w:rsidRDefault="00B57AC6" w:rsidP="00B23C1B">
            <w:pPr>
              <w:pStyle w:val="af8"/>
              <w:spacing w:line="228" w:lineRule="auto"/>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kk-KZ" w:eastAsia="en-US"/>
              </w:rPr>
              <w:t xml:space="preserve">                           Табиғи ылғалдылықтағы</w:t>
            </w:r>
            <w:r w:rsidRPr="00B57AC6">
              <w:rPr>
                <w:rFonts w:eastAsiaTheme="minorEastAsia"/>
                <w:color w:val="000000" w:themeColor="text1"/>
                <w:kern w:val="24"/>
                <w:sz w:val="24"/>
                <w:szCs w:val="24"/>
                <w:lang w:eastAsia="en-US"/>
              </w:rPr>
              <w:t>,</w:t>
            </w:r>
            <w:r w:rsidRPr="00B57AC6">
              <w:rPr>
                <w:rFonts w:eastAsiaTheme="minorEastAsia"/>
                <w:color w:val="000000" w:themeColor="text1"/>
                <w:kern w:val="24"/>
                <w:sz w:val="24"/>
                <w:szCs w:val="24"/>
                <w:lang w:val="kk-KZ" w:eastAsia="en-US"/>
              </w:rPr>
              <w:t xml:space="preserve"> </w:t>
            </w:r>
            <w:r w:rsidRPr="00B57AC6">
              <w:rPr>
                <w:rFonts w:eastAsiaTheme="minorEastAsia"/>
                <w:color w:val="000000" w:themeColor="text1"/>
                <w:kern w:val="24"/>
                <w:sz w:val="24"/>
                <w:szCs w:val="24"/>
                <w:lang w:eastAsia="en-US"/>
              </w:rPr>
              <w:t>%</w:t>
            </w:r>
          </w:p>
        </w:tc>
      </w:tr>
      <w:tr w:rsidR="00B23C1B" w:rsidRPr="00B57AC6" w14:paraId="42100B06"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27DFC591"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Жүгері сүрлемі</w:t>
            </w:r>
          </w:p>
        </w:tc>
        <w:tc>
          <w:tcPr>
            <w:tcW w:w="773" w:type="dxa"/>
            <w:tcBorders>
              <w:top w:val="single" w:sz="4" w:space="0" w:color="auto"/>
              <w:left w:val="single" w:sz="4" w:space="0" w:color="auto"/>
              <w:bottom w:val="single" w:sz="4" w:space="0" w:color="auto"/>
              <w:right w:val="single" w:sz="4" w:space="0" w:color="auto"/>
            </w:tcBorders>
            <w:vAlign w:val="center"/>
          </w:tcPr>
          <w:p w14:paraId="4EAB01B3"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116D0872"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1EE9BDC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63,66</w:t>
            </w:r>
          </w:p>
        </w:tc>
        <w:tc>
          <w:tcPr>
            <w:tcW w:w="923" w:type="dxa"/>
            <w:tcBorders>
              <w:top w:val="single" w:sz="4" w:space="0" w:color="auto"/>
              <w:left w:val="single" w:sz="4" w:space="0" w:color="auto"/>
              <w:bottom w:val="single" w:sz="4" w:space="0" w:color="auto"/>
              <w:right w:val="single" w:sz="4" w:space="0" w:color="auto"/>
            </w:tcBorders>
            <w:hideMark/>
          </w:tcPr>
          <w:p w14:paraId="0822564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36,34</w:t>
            </w:r>
          </w:p>
        </w:tc>
        <w:tc>
          <w:tcPr>
            <w:tcW w:w="1106" w:type="dxa"/>
            <w:tcBorders>
              <w:top w:val="single" w:sz="4" w:space="0" w:color="auto"/>
              <w:left w:val="single" w:sz="4" w:space="0" w:color="auto"/>
              <w:bottom w:val="single" w:sz="4" w:space="0" w:color="auto"/>
              <w:right w:val="single" w:sz="4" w:space="0" w:color="auto"/>
            </w:tcBorders>
            <w:hideMark/>
          </w:tcPr>
          <w:p w14:paraId="2853E91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3,43</w:t>
            </w:r>
          </w:p>
        </w:tc>
        <w:tc>
          <w:tcPr>
            <w:tcW w:w="882" w:type="dxa"/>
            <w:tcBorders>
              <w:top w:val="single" w:sz="4" w:space="0" w:color="auto"/>
              <w:left w:val="single" w:sz="4" w:space="0" w:color="auto"/>
              <w:bottom w:val="single" w:sz="4" w:space="0" w:color="auto"/>
              <w:right w:val="single" w:sz="4" w:space="0" w:color="auto"/>
            </w:tcBorders>
            <w:hideMark/>
          </w:tcPr>
          <w:p w14:paraId="3621B2E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1,68</w:t>
            </w:r>
          </w:p>
        </w:tc>
        <w:tc>
          <w:tcPr>
            <w:tcW w:w="896" w:type="dxa"/>
            <w:tcBorders>
              <w:top w:val="single" w:sz="4" w:space="0" w:color="auto"/>
              <w:left w:val="single" w:sz="4" w:space="0" w:color="auto"/>
              <w:bottom w:val="single" w:sz="4" w:space="0" w:color="auto"/>
              <w:right w:val="single" w:sz="4" w:space="0" w:color="auto"/>
            </w:tcBorders>
            <w:hideMark/>
          </w:tcPr>
          <w:p w14:paraId="45DA284E"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15,57</w:t>
            </w:r>
          </w:p>
        </w:tc>
        <w:tc>
          <w:tcPr>
            <w:tcW w:w="740" w:type="dxa"/>
            <w:tcBorders>
              <w:top w:val="single" w:sz="4" w:space="0" w:color="auto"/>
              <w:left w:val="single" w:sz="4" w:space="0" w:color="auto"/>
              <w:bottom w:val="single" w:sz="4" w:space="0" w:color="auto"/>
              <w:right w:val="single" w:sz="4" w:space="0" w:color="auto"/>
            </w:tcBorders>
            <w:hideMark/>
          </w:tcPr>
          <w:p w14:paraId="5D491BFD"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13,33</w:t>
            </w:r>
          </w:p>
        </w:tc>
        <w:tc>
          <w:tcPr>
            <w:tcW w:w="618" w:type="dxa"/>
            <w:gridSpan w:val="2"/>
            <w:tcBorders>
              <w:top w:val="single" w:sz="4" w:space="0" w:color="auto"/>
              <w:left w:val="single" w:sz="4" w:space="0" w:color="auto"/>
              <w:bottom w:val="single" w:sz="4" w:space="0" w:color="auto"/>
              <w:right w:val="single" w:sz="4" w:space="0" w:color="auto"/>
            </w:tcBorders>
            <w:hideMark/>
          </w:tcPr>
          <w:p w14:paraId="58C3A914" w14:textId="77777777" w:rsidR="00B57AC6" w:rsidRPr="00B57AC6" w:rsidRDefault="00B57AC6" w:rsidP="00B23C1B">
            <w:pPr>
              <w:pStyle w:val="af8"/>
              <w:spacing w:line="228" w:lineRule="auto"/>
              <w:ind w:right="-108"/>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1,83</w:t>
            </w:r>
          </w:p>
        </w:tc>
        <w:tc>
          <w:tcPr>
            <w:tcW w:w="714" w:type="dxa"/>
            <w:gridSpan w:val="2"/>
            <w:tcBorders>
              <w:top w:val="single" w:sz="4" w:space="0" w:color="auto"/>
              <w:left w:val="single" w:sz="4" w:space="0" w:color="auto"/>
              <w:bottom w:val="single" w:sz="4" w:space="0" w:color="auto"/>
              <w:right w:val="single" w:sz="4" w:space="0" w:color="auto"/>
            </w:tcBorders>
            <w:hideMark/>
          </w:tcPr>
          <w:p w14:paraId="653A3AE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5,08</w:t>
            </w:r>
          </w:p>
        </w:tc>
        <w:tc>
          <w:tcPr>
            <w:tcW w:w="755" w:type="dxa"/>
            <w:tcBorders>
              <w:top w:val="single" w:sz="4" w:space="0" w:color="auto"/>
              <w:left w:val="single" w:sz="4" w:space="0" w:color="auto"/>
              <w:bottom w:val="single" w:sz="4" w:space="0" w:color="auto"/>
              <w:right w:val="single" w:sz="4" w:space="0" w:color="auto"/>
            </w:tcBorders>
            <w:hideMark/>
          </w:tcPr>
          <w:p w14:paraId="05F1C90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2,33</w:t>
            </w:r>
          </w:p>
        </w:tc>
        <w:tc>
          <w:tcPr>
            <w:tcW w:w="713" w:type="dxa"/>
            <w:tcBorders>
              <w:top w:val="single" w:sz="4" w:space="0" w:color="auto"/>
              <w:left w:val="single" w:sz="4" w:space="0" w:color="auto"/>
              <w:bottom w:val="single" w:sz="4" w:space="0" w:color="auto"/>
              <w:right w:val="single" w:sz="4" w:space="0" w:color="auto"/>
            </w:tcBorders>
            <w:hideMark/>
          </w:tcPr>
          <w:p w14:paraId="27BA75C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0,27</w:t>
            </w:r>
          </w:p>
        </w:tc>
        <w:tc>
          <w:tcPr>
            <w:tcW w:w="701" w:type="dxa"/>
            <w:gridSpan w:val="2"/>
            <w:tcBorders>
              <w:top w:val="single" w:sz="4" w:space="0" w:color="auto"/>
              <w:left w:val="single" w:sz="4" w:space="0" w:color="auto"/>
              <w:bottom w:val="single" w:sz="4" w:space="0" w:color="auto"/>
              <w:right w:val="single" w:sz="4" w:space="0" w:color="auto"/>
            </w:tcBorders>
            <w:hideMark/>
          </w:tcPr>
          <w:p w14:paraId="3745116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0,11</w:t>
            </w:r>
          </w:p>
        </w:tc>
        <w:tc>
          <w:tcPr>
            <w:tcW w:w="1425" w:type="dxa"/>
            <w:tcBorders>
              <w:top w:val="single" w:sz="4" w:space="0" w:color="auto"/>
              <w:left w:val="single" w:sz="4" w:space="0" w:color="auto"/>
              <w:bottom w:val="single" w:sz="4" w:space="0" w:color="auto"/>
              <w:right w:val="single" w:sz="4" w:space="0" w:color="auto"/>
            </w:tcBorders>
            <w:hideMark/>
          </w:tcPr>
          <w:p w14:paraId="6FB9B2DF"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11,68</w:t>
            </w:r>
          </w:p>
        </w:tc>
      </w:tr>
      <w:tr w:rsidR="00B23C1B" w:rsidRPr="00B57AC6" w14:paraId="639121A1" w14:textId="77777777" w:rsidTr="00B23C1B">
        <w:trPr>
          <w:trHeight w:val="63"/>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7C83C250" w14:textId="77777777" w:rsidR="00B57AC6" w:rsidRPr="00B57AC6" w:rsidRDefault="00B57AC6" w:rsidP="00B23C1B">
            <w:pPr>
              <w:pStyle w:val="af8"/>
              <w:spacing w:line="228" w:lineRule="auto"/>
              <w:ind w:right="-80"/>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Жоңышқа пішендемесі</w:t>
            </w:r>
          </w:p>
        </w:tc>
        <w:tc>
          <w:tcPr>
            <w:tcW w:w="773" w:type="dxa"/>
            <w:tcBorders>
              <w:top w:val="single" w:sz="4" w:space="0" w:color="auto"/>
              <w:left w:val="single" w:sz="4" w:space="0" w:color="auto"/>
              <w:bottom w:val="single" w:sz="4" w:space="0" w:color="auto"/>
              <w:right w:val="single" w:sz="4" w:space="0" w:color="auto"/>
            </w:tcBorders>
            <w:vAlign w:val="center"/>
          </w:tcPr>
          <w:p w14:paraId="65C26ECC"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6F216BFC"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7038A79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55,13</w:t>
            </w:r>
          </w:p>
        </w:tc>
        <w:tc>
          <w:tcPr>
            <w:tcW w:w="923" w:type="dxa"/>
            <w:tcBorders>
              <w:top w:val="single" w:sz="4" w:space="0" w:color="auto"/>
              <w:left w:val="single" w:sz="4" w:space="0" w:color="auto"/>
              <w:bottom w:val="single" w:sz="4" w:space="0" w:color="auto"/>
              <w:right w:val="single" w:sz="4" w:space="0" w:color="auto"/>
            </w:tcBorders>
            <w:hideMark/>
          </w:tcPr>
          <w:p w14:paraId="4883490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44,87</w:t>
            </w:r>
          </w:p>
        </w:tc>
        <w:tc>
          <w:tcPr>
            <w:tcW w:w="1106" w:type="dxa"/>
            <w:tcBorders>
              <w:top w:val="single" w:sz="4" w:space="0" w:color="auto"/>
              <w:left w:val="single" w:sz="4" w:space="0" w:color="auto"/>
              <w:bottom w:val="single" w:sz="4" w:space="0" w:color="auto"/>
              <w:right w:val="single" w:sz="4" w:space="0" w:color="auto"/>
            </w:tcBorders>
            <w:hideMark/>
          </w:tcPr>
          <w:p w14:paraId="6F94F89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6,42</w:t>
            </w:r>
          </w:p>
        </w:tc>
        <w:tc>
          <w:tcPr>
            <w:tcW w:w="882" w:type="dxa"/>
            <w:tcBorders>
              <w:top w:val="single" w:sz="4" w:space="0" w:color="auto"/>
              <w:left w:val="single" w:sz="4" w:space="0" w:color="auto"/>
              <w:bottom w:val="single" w:sz="4" w:space="0" w:color="auto"/>
              <w:right w:val="single" w:sz="4" w:space="0" w:color="auto"/>
            </w:tcBorders>
            <w:hideMark/>
          </w:tcPr>
          <w:p w14:paraId="4111A66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1,78</w:t>
            </w:r>
          </w:p>
        </w:tc>
        <w:tc>
          <w:tcPr>
            <w:tcW w:w="896" w:type="dxa"/>
            <w:tcBorders>
              <w:top w:val="single" w:sz="4" w:space="0" w:color="auto"/>
              <w:left w:val="single" w:sz="4" w:space="0" w:color="auto"/>
              <w:bottom w:val="single" w:sz="4" w:space="0" w:color="auto"/>
              <w:right w:val="single" w:sz="4" w:space="0" w:color="auto"/>
            </w:tcBorders>
            <w:hideMark/>
          </w:tcPr>
          <w:p w14:paraId="5D29865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9,98</w:t>
            </w:r>
          </w:p>
        </w:tc>
        <w:tc>
          <w:tcPr>
            <w:tcW w:w="740" w:type="dxa"/>
            <w:tcBorders>
              <w:top w:val="single" w:sz="4" w:space="0" w:color="auto"/>
              <w:left w:val="single" w:sz="4" w:space="0" w:color="auto"/>
              <w:bottom w:val="single" w:sz="4" w:space="0" w:color="auto"/>
              <w:right w:val="single" w:sz="4" w:space="0" w:color="auto"/>
            </w:tcBorders>
            <w:hideMark/>
          </w:tcPr>
          <w:p w14:paraId="1D12EDE1"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21,63</w:t>
            </w:r>
          </w:p>
        </w:tc>
        <w:tc>
          <w:tcPr>
            <w:tcW w:w="618" w:type="dxa"/>
            <w:gridSpan w:val="2"/>
            <w:tcBorders>
              <w:top w:val="single" w:sz="4" w:space="0" w:color="auto"/>
              <w:left w:val="single" w:sz="4" w:space="0" w:color="auto"/>
              <w:bottom w:val="single" w:sz="4" w:space="0" w:color="auto"/>
              <w:right w:val="single" w:sz="4" w:space="0" w:color="auto"/>
            </w:tcBorders>
            <w:hideMark/>
          </w:tcPr>
          <w:p w14:paraId="7A3C8E67" w14:textId="77777777" w:rsidR="00B57AC6" w:rsidRPr="00B57AC6" w:rsidRDefault="00B57AC6" w:rsidP="00B23C1B">
            <w:pPr>
              <w:pStyle w:val="af8"/>
              <w:spacing w:line="228" w:lineRule="auto"/>
              <w:ind w:right="-108"/>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19</w:t>
            </w:r>
            <w:r w:rsidRPr="00B57AC6">
              <w:rPr>
                <w:rFonts w:eastAsiaTheme="minorEastAsia"/>
                <w:color w:val="000000" w:themeColor="text1"/>
                <w:kern w:val="24"/>
                <w:sz w:val="24"/>
                <w:szCs w:val="24"/>
                <w:lang w:eastAsia="en-US"/>
              </w:rPr>
              <w:t>,0</w:t>
            </w:r>
          </w:p>
        </w:tc>
        <w:tc>
          <w:tcPr>
            <w:tcW w:w="714" w:type="dxa"/>
            <w:gridSpan w:val="2"/>
            <w:tcBorders>
              <w:top w:val="single" w:sz="4" w:space="0" w:color="auto"/>
              <w:left w:val="single" w:sz="4" w:space="0" w:color="auto"/>
              <w:bottom w:val="single" w:sz="4" w:space="0" w:color="auto"/>
              <w:right w:val="single" w:sz="4" w:space="0" w:color="auto"/>
            </w:tcBorders>
            <w:hideMark/>
          </w:tcPr>
          <w:p w14:paraId="002FF21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0,42</w:t>
            </w:r>
          </w:p>
        </w:tc>
        <w:tc>
          <w:tcPr>
            <w:tcW w:w="755" w:type="dxa"/>
            <w:tcBorders>
              <w:top w:val="single" w:sz="4" w:space="0" w:color="auto"/>
              <w:left w:val="single" w:sz="4" w:space="0" w:color="auto"/>
              <w:bottom w:val="single" w:sz="4" w:space="0" w:color="auto"/>
              <w:right w:val="single" w:sz="4" w:space="0" w:color="auto"/>
            </w:tcBorders>
            <w:hideMark/>
          </w:tcPr>
          <w:p w14:paraId="4A66383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5,06</w:t>
            </w:r>
          </w:p>
        </w:tc>
        <w:tc>
          <w:tcPr>
            <w:tcW w:w="713" w:type="dxa"/>
            <w:tcBorders>
              <w:top w:val="single" w:sz="4" w:space="0" w:color="auto"/>
              <w:left w:val="single" w:sz="4" w:space="0" w:color="auto"/>
              <w:bottom w:val="single" w:sz="4" w:space="0" w:color="auto"/>
              <w:right w:val="single" w:sz="4" w:space="0" w:color="auto"/>
            </w:tcBorders>
            <w:hideMark/>
          </w:tcPr>
          <w:p w14:paraId="4E86644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0,23</w:t>
            </w:r>
          </w:p>
        </w:tc>
        <w:tc>
          <w:tcPr>
            <w:tcW w:w="701" w:type="dxa"/>
            <w:gridSpan w:val="2"/>
            <w:tcBorders>
              <w:top w:val="single" w:sz="4" w:space="0" w:color="auto"/>
              <w:left w:val="single" w:sz="4" w:space="0" w:color="auto"/>
              <w:bottom w:val="single" w:sz="4" w:space="0" w:color="auto"/>
              <w:right w:val="single" w:sz="4" w:space="0" w:color="auto"/>
            </w:tcBorders>
            <w:hideMark/>
          </w:tcPr>
          <w:p w14:paraId="14C0D92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0,05</w:t>
            </w:r>
          </w:p>
        </w:tc>
        <w:tc>
          <w:tcPr>
            <w:tcW w:w="1425" w:type="dxa"/>
            <w:tcBorders>
              <w:top w:val="single" w:sz="4" w:space="0" w:color="auto"/>
              <w:left w:val="single" w:sz="4" w:space="0" w:color="auto"/>
              <w:bottom w:val="single" w:sz="4" w:space="0" w:color="auto"/>
              <w:right w:val="single" w:sz="4" w:space="0" w:color="auto"/>
            </w:tcBorders>
            <w:hideMark/>
          </w:tcPr>
          <w:p w14:paraId="4558325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9,98</w:t>
            </w:r>
          </w:p>
        </w:tc>
      </w:tr>
      <w:tr w:rsidR="00B23C1B" w:rsidRPr="00B57AC6" w14:paraId="03B425ED"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51C40364"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Еркекшөп пішені</w:t>
            </w:r>
          </w:p>
        </w:tc>
        <w:tc>
          <w:tcPr>
            <w:tcW w:w="773" w:type="dxa"/>
            <w:tcBorders>
              <w:top w:val="single" w:sz="4" w:space="0" w:color="auto"/>
              <w:left w:val="single" w:sz="4" w:space="0" w:color="auto"/>
              <w:bottom w:val="single" w:sz="4" w:space="0" w:color="auto"/>
              <w:right w:val="single" w:sz="4" w:space="0" w:color="auto"/>
            </w:tcBorders>
            <w:vAlign w:val="center"/>
          </w:tcPr>
          <w:p w14:paraId="67C2EE5D"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3C3F5A39"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657520E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9,12</w:t>
            </w:r>
          </w:p>
        </w:tc>
        <w:tc>
          <w:tcPr>
            <w:tcW w:w="923" w:type="dxa"/>
            <w:tcBorders>
              <w:top w:val="single" w:sz="4" w:space="0" w:color="auto"/>
              <w:left w:val="single" w:sz="4" w:space="0" w:color="auto"/>
              <w:bottom w:val="single" w:sz="4" w:space="0" w:color="auto"/>
              <w:right w:val="single" w:sz="4" w:space="0" w:color="auto"/>
            </w:tcBorders>
            <w:hideMark/>
          </w:tcPr>
          <w:p w14:paraId="597B78AF"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90,88</w:t>
            </w:r>
          </w:p>
        </w:tc>
        <w:tc>
          <w:tcPr>
            <w:tcW w:w="1106" w:type="dxa"/>
            <w:tcBorders>
              <w:top w:val="single" w:sz="4" w:space="0" w:color="auto"/>
              <w:left w:val="single" w:sz="4" w:space="0" w:color="auto"/>
              <w:bottom w:val="single" w:sz="4" w:space="0" w:color="auto"/>
              <w:right w:val="single" w:sz="4" w:space="0" w:color="auto"/>
            </w:tcBorders>
            <w:hideMark/>
          </w:tcPr>
          <w:p w14:paraId="70D1B1B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9,18</w:t>
            </w:r>
          </w:p>
        </w:tc>
        <w:tc>
          <w:tcPr>
            <w:tcW w:w="882" w:type="dxa"/>
            <w:tcBorders>
              <w:top w:val="single" w:sz="4" w:space="0" w:color="auto"/>
              <w:left w:val="single" w:sz="4" w:space="0" w:color="auto"/>
              <w:bottom w:val="single" w:sz="4" w:space="0" w:color="auto"/>
              <w:right w:val="single" w:sz="4" w:space="0" w:color="auto"/>
            </w:tcBorders>
            <w:hideMark/>
          </w:tcPr>
          <w:p w14:paraId="379B485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3,69</w:t>
            </w:r>
          </w:p>
        </w:tc>
        <w:tc>
          <w:tcPr>
            <w:tcW w:w="896" w:type="dxa"/>
            <w:tcBorders>
              <w:top w:val="single" w:sz="4" w:space="0" w:color="auto"/>
              <w:left w:val="single" w:sz="4" w:space="0" w:color="auto"/>
              <w:bottom w:val="single" w:sz="4" w:space="0" w:color="auto"/>
              <w:right w:val="single" w:sz="4" w:space="0" w:color="auto"/>
            </w:tcBorders>
            <w:hideMark/>
          </w:tcPr>
          <w:p w14:paraId="5B3223E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27,92</w:t>
            </w:r>
          </w:p>
        </w:tc>
        <w:tc>
          <w:tcPr>
            <w:tcW w:w="740" w:type="dxa"/>
            <w:tcBorders>
              <w:top w:val="single" w:sz="4" w:space="0" w:color="auto"/>
              <w:left w:val="single" w:sz="4" w:space="0" w:color="auto"/>
              <w:bottom w:val="single" w:sz="4" w:space="0" w:color="auto"/>
              <w:right w:val="single" w:sz="4" w:space="0" w:color="auto"/>
            </w:tcBorders>
            <w:hideMark/>
          </w:tcPr>
          <w:p w14:paraId="2D98B5B4"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44,41</w:t>
            </w:r>
          </w:p>
        </w:tc>
        <w:tc>
          <w:tcPr>
            <w:tcW w:w="618" w:type="dxa"/>
            <w:gridSpan w:val="2"/>
            <w:tcBorders>
              <w:top w:val="single" w:sz="4" w:space="0" w:color="auto"/>
              <w:left w:val="single" w:sz="4" w:space="0" w:color="auto"/>
              <w:bottom w:val="single" w:sz="4" w:space="0" w:color="auto"/>
              <w:right w:val="single" w:sz="4" w:space="0" w:color="auto"/>
            </w:tcBorders>
            <w:hideMark/>
          </w:tcPr>
          <w:p w14:paraId="567F913B" w14:textId="77777777" w:rsidR="00B57AC6" w:rsidRPr="00B57AC6" w:rsidRDefault="00B57AC6" w:rsidP="00B23C1B">
            <w:pPr>
              <w:pStyle w:val="af8"/>
              <w:spacing w:line="228" w:lineRule="auto"/>
              <w:ind w:right="-108"/>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8</w:t>
            </w:r>
            <w:r w:rsidRPr="00B57AC6">
              <w:rPr>
                <w:rFonts w:eastAsiaTheme="minorEastAsia"/>
                <w:color w:val="000000" w:themeColor="text1"/>
                <w:kern w:val="24"/>
                <w:sz w:val="24"/>
                <w:szCs w:val="24"/>
                <w:lang w:eastAsia="en-US"/>
              </w:rPr>
              <w:t>,</w:t>
            </w:r>
            <w:r w:rsidRPr="00B57AC6">
              <w:rPr>
                <w:rFonts w:eastAsiaTheme="minorEastAsia"/>
                <w:color w:val="000000" w:themeColor="text1"/>
                <w:kern w:val="24"/>
                <w:sz w:val="24"/>
                <w:szCs w:val="24"/>
                <w:lang w:val="en-US" w:eastAsia="en-US"/>
              </w:rPr>
              <w:t>5</w:t>
            </w:r>
          </w:p>
        </w:tc>
        <w:tc>
          <w:tcPr>
            <w:tcW w:w="714" w:type="dxa"/>
            <w:gridSpan w:val="2"/>
            <w:tcBorders>
              <w:top w:val="single" w:sz="4" w:space="0" w:color="auto"/>
              <w:left w:val="single" w:sz="4" w:space="0" w:color="auto"/>
              <w:bottom w:val="single" w:sz="4" w:space="0" w:color="auto"/>
              <w:right w:val="single" w:sz="4" w:space="0" w:color="auto"/>
            </w:tcBorders>
            <w:hideMark/>
          </w:tcPr>
          <w:p w14:paraId="76F3724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1,61</w:t>
            </w:r>
          </w:p>
        </w:tc>
        <w:tc>
          <w:tcPr>
            <w:tcW w:w="755" w:type="dxa"/>
            <w:tcBorders>
              <w:top w:val="single" w:sz="4" w:space="0" w:color="auto"/>
              <w:left w:val="single" w:sz="4" w:space="0" w:color="auto"/>
              <w:bottom w:val="single" w:sz="4" w:space="0" w:color="auto"/>
              <w:right w:val="single" w:sz="4" w:space="0" w:color="auto"/>
            </w:tcBorders>
            <w:hideMark/>
          </w:tcPr>
          <w:p w14:paraId="7473F29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5,68</w:t>
            </w:r>
          </w:p>
        </w:tc>
        <w:tc>
          <w:tcPr>
            <w:tcW w:w="713" w:type="dxa"/>
            <w:tcBorders>
              <w:top w:val="single" w:sz="4" w:space="0" w:color="auto"/>
              <w:left w:val="single" w:sz="4" w:space="0" w:color="auto"/>
              <w:bottom w:val="single" w:sz="4" w:space="0" w:color="auto"/>
              <w:right w:val="single" w:sz="4" w:space="0" w:color="auto"/>
            </w:tcBorders>
            <w:hideMark/>
          </w:tcPr>
          <w:p w14:paraId="1F2DB0B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0,59</w:t>
            </w:r>
          </w:p>
        </w:tc>
        <w:tc>
          <w:tcPr>
            <w:tcW w:w="701" w:type="dxa"/>
            <w:gridSpan w:val="2"/>
            <w:tcBorders>
              <w:top w:val="single" w:sz="4" w:space="0" w:color="auto"/>
              <w:left w:val="single" w:sz="4" w:space="0" w:color="auto"/>
              <w:bottom w:val="single" w:sz="4" w:space="0" w:color="auto"/>
              <w:right w:val="single" w:sz="4" w:space="0" w:color="auto"/>
            </w:tcBorders>
            <w:hideMark/>
          </w:tcPr>
          <w:p w14:paraId="36E1490D"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0,38</w:t>
            </w:r>
          </w:p>
        </w:tc>
        <w:tc>
          <w:tcPr>
            <w:tcW w:w="1425" w:type="dxa"/>
            <w:tcBorders>
              <w:top w:val="single" w:sz="4" w:space="0" w:color="auto"/>
              <w:left w:val="single" w:sz="4" w:space="0" w:color="auto"/>
              <w:bottom w:val="single" w:sz="4" w:space="0" w:color="auto"/>
              <w:right w:val="single" w:sz="4" w:space="0" w:color="auto"/>
            </w:tcBorders>
            <w:hideMark/>
          </w:tcPr>
          <w:p w14:paraId="7BBC592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29,06</w:t>
            </w:r>
          </w:p>
        </w:tc>
      </w:tr>
      <w:tr w:rsidR="00B23C1B" w:rsidRPr="00B57AC6" w14:paraId="5B04848C" w14:textId="77777777" w:rsidTr="00B23C1B">
        <w:trPr>
          <w:trHeight w:val="63"/>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311FADF8"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Арпа дәні</w:t>
            </w:r>
          </w:p>
        </w:tc>
        <w:tc>
          <w:tcPr>
            <w:tcW w:w="773" w:type="dxa"/>
            <w:tcBorders>
              <w:top w:val="single" w:sz="4" w:space="0" w:color="auto"/>
              <w:left w:val="single" w:sz="4" w:space="0" w:color="auto"/>
              <w:bottom w:val="single" w:sz="4" w:space="0" w:color="auto"/>
              <w:right w:val="single" w:sz="4" w:space="0" w:color="auto"/>
            </w:tcBorders>
            <w:vAlign w:val="center"/>
          </w:tcPr>
          <w:p w14:paraId="2761D7C4"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6F9F376B"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4A1DED1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7,36</w:t>
            </w:r>
          </w:p>
        </w:tc>
        <w:tc>
          <w:tcPr>
            <w:tcW w:w="923" w:type="dxa"/>
            <w:tcBorders>
              <w:top w:val="single" w:sz="4" w:space="0" w:color="auto"/>
              <w:left w:val="single" w:sz="4" w:space="0" w:color="auto"/>
              <w:bottom w:val="single" w:sz="4" w:space="0" w:color="auto"/>
              <w:right w:val="single" w:sz="4" w:space="0" w:color="auto"/>
            </w:tcBorders>
            <w:hideMark/>
          </w:tcPr>
          <w:p w14:paraId="791CA64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92,64</w:t>
            </w:r>
          </w:p>
        </w:tc>
        <w:tc>
          <w:tcPr>
            <w:tcW w:w="1106" w:type="dxa"/>
            <w:tcBorders>
              <w:top w:val="single" w:sz="4" w:space="0" w:color="auto"/>
              <w:left w:val="single" w:sz="4" w:space="0" w:color="auto"/>
              <w:bottom w:val="single" w:sz="4" w:space="0" w:color="auto"/>
              <w:right w:val="single" w:sz="4" w:space="0" w:color="auto"/>
            </w:tcBorders>
            <w:hideMark/>
          </w:tcPr>
          <w:p w14:paraId="5B23CA5B"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12,97</w:t>
            </w:r>
          </w:p>
        </w:tc>
        <w:tc>
          <w:tcPr>
            <w:tcW w:w="882" w:type="dxa"/>
            <w:tcBorders>
              <w:top w:val="single" w:sz="4" w:space="0" w:color="auto"/>
              <w:left w:val="single" w:sz="4" w:space="0" w:color="auto"/>
              <w:bottom w:val="single" w:sz="4" w:space="0" w:color="auto"/>
              <w:right w:val="single" w:sz="4" w:space="0" w:color="auto"/>
            </w:tcBorders>
            <w:hideMark/>
          </w:tcPr>
          <w:p w14:paraId="0716F9B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1,92</w:t>
            </w:r>
          </w:p>
        </w:tc>
        <w:tc>
          <w:tcPr>
            <w:tcW w:w="896" w:type="dxa"/>
            <w:tcBorders>
              <w:top w:val="single" w:sz="4" w:space="0" w:color="auto"/>
              <w:left w:val="single" w:sz="4" w:space="0" w:color="auto"/>
              <w:bottom w:val="single" w:sz="4" w:space="0" w:color="auto"/>
              <w:right w:val="single" w:sz="4" w:space="0" w:color="auto"/>
            </w:tcBorders>
            <w:hideMark/>
          </w:tcPr>
          <w:p w14:paraId="177700E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5,76</w:t>
            </w:r>
          </w:p>
        </w:tc>
        <w:tc>
          <w:tcPr>
            <w:tcW w:w="740" w:type="dxa"/>
            <w:tcBorders>
              <w:top w:val="single" w:sz="4" w:space="0" w:color="auto"/>
              <w:left w:val="single" w:sz="4" w:space="0" w:color="auto"/>
              <w:bottom w:val="single" w:sz="4" w:space="0" w:color="auto"/>
              <w:right w:val="single" w:sz="4" w:space="0" w:color="auto"/>
            </w:tcBorders>
            <w:hideMark/>
          </w:tcPr>
          <w:p w14:paraId="4B6B7251"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67,76</w:t>
            </w:r>
          </w:p>
        </w:tc>
        <w:tc>
          <w:tcPr>
            <w:tcW w:w="618" w:type="dxa"/>
            <w:gridSpan w:val="2"/>
            <w:tcBorders>
              <w:top w:val="single" w:sz="4" w:space="0" w:color="auto"/>
              <w:left w:val="single" w:sz="4" w:space="0" w:color="auto"/>
              <w:bottom w:val="single" w:sz="4" w:space="0" w:color="auto"/>
              <w:right w:val="single" w:sz="4" w:space="0" w:color="auto"/>
            </w:tcBorders>
            <w:hideMark/>
          </w:tcPr>
          <w:p w14:paraId="740D6EAE" w14:textId="77777777" w:rsidR="00B57AC6" w:rsidRPr="00B57AC6" w:rsidRDefault="00B57AC6" w:rsidP="00B23C1B">
            <w:pPr>
              <w:pStyle w:val="af8"/>
              <w:spacing w:line="228" w:lineRule="auto"/>
              <w:ind w:right="-108"/>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20,2</w:t>
            </w:r>
          </w:p>
        </w:tc>
        <w:tc>
          <w:tcPr>
            <w:tcW w:w="714" w:type="dxa"/>
            <w:gridSpan w:val="2"/>
            <w:tcBorders>
              <w:top w:val="single" w:sz="4" w:space="0" w:color="auto"/>
              <w:left w:val="single" w:sz="4" w:space="0" w:color="auto"/>
              <w:bottom w:val="single" w:sz="4" w:space="0" w:color="auto"/>
              <w:right w:val="single" w:sz="4" w:space="0" w:color="auto"/>
            </w:tcBorders>
            <w:hideMark/>
          </w:tcPr>
          <w:p w14:paraId="425C009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44,5</w:t>
            </w:r>
          </w:p>
        </w:tc>
        <w:tc>
          <w:tcPr>
            <w:tcW w:w="755" w:type="dxa"/>
            <w:tcBorders>
              <w:top w:val="single" w:sz="4" w:space="0" w:color="auto"/>
              <w:left w:val="single" w:sz="4" w:space="0" w:color="auto"/>
              <w:bottom w:val="single" w:sz="4" w:space="0" w:color="auto"/>
              <w:right w:val="single" w:sz="4" w:space="0" w:color="auto"/>
            </w:tcBorders>
            <w:hideMark/>
          </w:tcPr>
          <w:p w14:paraId="5E8EC88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4,23</w:t>
            </w:r>
          </w:p>
        </w:tc>
        <w:tc>
          <w:tcPr>
            <w:tcW w:w="713" w:type="dxa"/>
            <w:tcBorders>
              <w:top w:val="single" w:sz="4" w:space="0" w:color="auto"/>
              <w:left w:val="single" w:sz="4" w:space="0" w:color="auto"/>
              <w:bottom w:val="single" w:sz="4" w:space="0" w:color="auto"/>
              <w:right w:val="single" w:sz="4" w:space="0" w:color="auto"/>
            </w:tcBorders>
            <w:hideMark/>
          </w:tcPr>
          <w:p w14:paraId="26AF43E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0,17</w:t>
            </w:r>
          </w:p>
        </w:tc>
        <w:tc>
          <w:tcPr>
            <w:tcW w:w="701" w:type="dxa"/>
            <w:gridSpan w:val="2"/>
            <w:tcBorders>
              <w:top w:val="single" w:sz="4" w:space="0" w:color="auto"/>
              <w:left w:val="single" w:sz="4" w:space="0" w:color="auto"/>
              <w:bottom w:val="single" w:sz="4" w:space="0" w:color="auto"/>
              <w:right w:val="single" w:sz="4" w:space="0" w:color="auto"/>
            </w:tcBorders>
            <w:hideMark/>
          </w:tcPr>
          <w:p w14:paraId="2CCBACA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0,23</w:t>
            </w:r>
          </w:p>
        </w:tc>
        <w:tc>
          <w:tcPr>
            <w:tcW w:w="1425" w:type="dxa"/>
            <w:tcBorders>
              <w:top w:val="single" w:sz="4" w:space="0" w:color="auto"/>
              <w:left w:val="single" w:sz="4" w:space="0" w:color="auto"/>
              <w:bottom w:val="single" w:sz="4" w:space="0" w:color="auto"/>
              <w:right w:val="single" w:sz="4" w:space="0" w:color="auto"/>
            </w:tcBorders>
            <w:hideMark/>
          </w:tcPr>
          <w:p w14:paraId="1CAAAEE7"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11A26693"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575DC447"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Дән қалдықтары</w:t>
            </w:r>
          </w:p>
        </w:tc>
        <w:tc>
          <w:tcPr>
            <w:tcW w:w="773" w:type="dxa"/>
            <w:tcBorders>
              <w:top w:val="single" w:sz="4" w:space="0" w:color="auto"/>
              <w:left w:val="single" w:sz="4" w:space="0" w:color="auto"/>
              <w:bottom w:val="single" w:sz="4" w:space="0" w:color="auto"/>
              <w:right w:val="single" w:sz="4" w:space="0" w:color="auto"/>
            </w:tcBorders>
            <w:vAlign w:val="center"/>
          </w:tcPr>
          <w:p w14:paraId="433FB454"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7DF5E0DD"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5CC0832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16,30</w:t>
            </w:r>
          </w:p>
        </w:tc>
        <w:tc>
          <w:tcPr>
            <w:tcW w:w="923" w:type="dxa"/>
            <w:tcBorders>
              <w:top w:val="single" w:sz="4" w:space="0" w:color="auto"/>
              <w:left w:val="single" w:sz="4" w:space="0" w:color="auto"/>
              <w:bottom w:val="single" w:sz="4" w:space="0" w:color="auto"/>
              <w:right w:val="single" w:sz="4" w:space="0" w:color="auto"/>
            </w:tcBorders>
            <w:hideMark/>
          </w:tcPr>
          <w:p w14:paraId="60738B2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83,70</w:t>
            </w:r>
          </w:p>
        </w:tc>
        <w:tc>
          <w:tcPr>
            <w:tcW w:w="1106" w:type="dxa"/>
            <w:tcBorders>
              <w:top w:val="single" w:sz="4" w:space="0" w:color="auto"/>
              <w:left w:val="single" w:sz="4" w:space="0" w:color="auto"/>
              <w:bottom w:val="single" w:sz="4" w:space="0" w:color="auto"/>
              <w:right w:val="single" w:sz="4" w:space="0" w:color="auto"/>
            </w:tcBorders>
            <w:hideMark/>
          </w:tcPr>
          <w:p w14:paraId="4BADAB1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12,39</w:t>
            </w:r>
          </w:p>
        </w:tc>
        <w:tc>
          <w:tcPr>
            <w:tcW w:w="882" w:type="dxa"/>
            <w:tcBorders>
              <w:top w:val="single" w:sz="4" w:space="0" w:color="auto"/>
              <w:left w:val="single" w:sz="4" w:space="0" w:color="auto"/>
              <w:bottom w:val="single" w:sz="4" w:space="0" w:color="auto"/>
              <w:right w:val="single" w:sz="4" w:space="0" w:color="auto"/>
            </w:tcBorders>
            <w:hideMark/>
          </w:tcPr>
          <w:p w14:paraId="608A3281"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7,68</w:t>
            </w:r>
          </w:p>
        </w:tc>
        <w:tc>
          <w:tcPr>
            <w:tcW w:w="896" w:type="dxa"/>
            <w:tcBorders>
              <w:top w:val="single" w:sz="4" w:space="0" w:color="auto"/>
              <w:left w:val="single" w:sz="4" w:space="0" w:color="auto"/>
              <w:bottom w:val="single" w:sz="4" w:space="0" w:color="auto"/>
              <w:right w:val="single" w:sz="4" w:space="0" w:color="auto"/>
            </w:tcBorders>
            <w:hideMark/>
          </w:tcPr>
          <w:p w14:paraId="30C056D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4,28</w:t>
            </w:r>
          </w:p>
        </w:tc>
        <w:tc>
          <w:tcPr>
            <w:tcW w:w="740" w:type="dxa"/>
            <w:tcBorders>
              <w:top w:val="single" w:sz="4" w:space="0" w:color="auto"/>
              <w:left w:val="single" w:sz="4" w:space="0" w:color="auto"/>
              <w:bottom w:val="single" w:sz="4" w:space="0" w:color="auto"/>
              <w:right w:val="single" w:sz="4" w:space="0" w:color="auto"/>
            </w:tcBorders>
            <w:hideMark/>
          </w:tcPr>
          <w:p w14:paraId="5DCFE64B"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55,95</w:t>
            </w:r>
          </w:p>
        </w:tc>
        <w:tc>
          <w:tcPr>
            <w:tcW w:w="618" w:type="dxa"/>
            <w:gridSpan w:val="2"/>
            <w:tcBorders>
              <w:top w:val="single" w:sz="4" w:space="0" w:color="auto"/>
              <w:left w:val="single" w:sz="4" w:space="0" w:color="auto"/>
              <w:bottom w:val="single" w:sz="4" w:space="0" w:color="auto"/>
              <w:right w:val="single" w:sz="4" w:space="0" w:color="auto"/>
            </w:tcBorders>
            <w:hideMark/>
          </w:tcPr>
          <w:p w14:paraId="0BC2BEF0" w14:textId="77777777" w:rsidR="00B57AC6" w:rsidRPr="00B57AC6" w:rsidRDefault="00B57AC6" w:rsidP="00B23C1B">
            <w:pPr>
              <w:pStyle w:val="af8"/>
              <w:spacing w:line="228" w:lineRule="auto"/>
              <w:ind w:right="-66"/>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18,2</w:t>
            </w:r>
          </w:p>
        </w:tc>
        <w:tc>
          <w:tcPr>
            <w:tcW w:w="714" w:type="dxa"/>
            <w:gridSpan w:val="2"/>
            <w:tcBorders>
              <w:top w:val="single" w:sz="4" w:space="0" w:color="auto"/>
              <w:left w:val="single" w:sz="4" w:space="0" w:color="auto"/>
              <w:bottom w:val="single" w:sz="4" w:space="0" w:color="auto"/>
              <w:right w:val="single" w:sz="4" w:space="0" w:color="auto"/>
            </w:tcBorders>
            <w:hideMark/>
          </w:tcPr>
          <w:p w14:paraId="4923C20C"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48,5</w:t>
            </w:r>
          </w:p>
        </w:tc>
        <w:tc>
          <w:tcPr>
            <w:tcW w:w="755" w:type="dxa"/>
            <w:tcBorders>
              <w:top w:val="single" w:sz="4" w:space="0" w:color="auto"/>
              <w:left w:val="single" w:sz="4" w:space="0" w:color="auto"/>
              <w:bottom w:val="single" w:sz="4" w:space="0" w:color="auto"/>
              <w:right w:val="single" w:sz="4" w:space="0" w:color="auto"/>
            </w:tcBorders>
            <w:hideMark/>
          </w:tcPr>
          <w:p w14:paraId="7BD81D6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3,40</w:t>
            </w:r>
          </w:p>
        </w:tc>
        <w:tc>
          <w:tcPr>
            <w:tcW w:w="713" w:type="dxa"/>
            <w:tcBorders>
              <w:top w:val="single" w:sz="4" w:space="0" w:color="auto"/>
              <w:left w:val="single" w:sz="4" w:space="0" w:color="auto"/>
              <w:bottom w:val="single" w:sz="4" w:space="0" w:color="auto"/>
              <w:right w:val="single" w:sz="4" w:space="0" w:color="auto"/>
            </w:tcBorders>
            <w:hideMark/>
          </w:tcPr>
          <w:p w14:paraId="2CEDBAF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0,26</w:t>
            </w:r>
          </w:p>
        </w:tc>
        <w:tc>
          <w:tcPr>
            <w:tcW w:w="701" w:type="dxa"/>
            <w:gridSpan w:val="2"/>
            <w:tcBorders>
              <w:top w:val="single" w:sz="4" w:space="0" w:color="auto"/>
              <w:left w:val="single" w:sz="4" w:space="0" w:color="auto"/>
              <w:bottom w:val="single" w:sz="4" w:space="0" w:color="auto"/>
              <w:right w:val="single" w:sz="4" w:space="0" w:color="auto"/>
            </w:tcBorders>
            <w:hideMark/>
          </w:tcPr>
          <w:p w14:paraId="372B2E0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0,45</w:t>
            </w:r>
          </w:p>
        </w:tc>
        <w:tc>
          <w:tcPr>
            <w:tcW w:w="1425" w:type="dxa"/>
            <w:tcBorders>
              <w:top w:val="single" w:sz="4" w:space="0" w:color="auto"/>
              <w:left w:val="single" w:sz="4" w:space="0" w:color="auto"/>
              <w:bottom w:val="single" w:sz="4" w:space="0" w:color="auto"/>
              <w:right w:val="single" w:sz="4" w:space="0" w:color="auto"/>
            </w:tcBorders>
            <w:hideMark/>
          </w:tcPr>
          <w:p w14:paraId="0E91FCF8"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61519528"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1E45DCE3"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Күнбағыс күнжарасы</w:t>
            </w:r>
          </w:p>
        </w:tc>
        <w:tc>
          <w:tcPr>
            <w:tcW w:w="773" w:type="dxa"/>
            <w:tcBorders>
              <w:top w:val="single" w:sz="4" w:space="0" w:color="auto"/>
              <w:left w:val="single" w:sz="4" w:space="0" w:color="auto"/>
              <w:bottom w:val="single" w:sz="4" w:space="0" w:color="auto"/>
              <w:right w:val="single" w:sz="4" w:space="0" w:color="auto"/>
            </w:tcBorders>
            <w:vAlign w:val="center"/>
          </w:tcPr>
          <w:p w14:paraId="7937AEE0"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683CD357"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0084962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12,73</w:t>
            </w:r>
          </w:p>
        </w:tc>
        <w:tc>
          <w:tcPr>
            <w:tcW w:w="923" w:type="dxa"/>
            <w:tcBorders>
              <w:top w:val="single" w:sz="4" w:space="0" w:color="auto"/>
              <w:left w:val="single" w:sz="4" w:space="0" w:color="auto"/>
              <w:bottom w:val="single" w:sz="4" w:space="0" w:color="auto"/>
              <w:right w:val="single" w:sz="4" w:space="0" w:color="auto"/>
            </w:tcBorders>
            <w:hideMark/>
          </w:tcPr>
          <w:p w14:paraId="798074E8"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87,27</w:t>
            </w:r>
          </w:p>
        </w:tc>
        <w:tc>
          <w:tcPr>
            <w:tcW w:w="1106" w:type="dxa"/>
            <w:tcBorders>
              <w:top w:val="single" w:sz="4" w:space="0" w:color="auto"/>
              <w:left w:val="single" w:sz="4" w:space="0" w:color="auto"/>
              <w:bottom w:val="single" w:sz="4" w:space="0" w:color="auto"/>
              <w:right w:val="single" w:sz="4" w:space="0" w:color="auto"/>
            </w:tcBorders>
            <w:hideMark/>
          </w:tcPr>
          <w:p w14:paraId="5011F15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40,75</w:t>
            </w:r>
          </w:p>
        </w:tc>
        <w:tc>
          <w:tcPr>
            <w:tcW w:w="882" w:type="dxa"/>
            <w:tcBorders>
              <w:top w:val="single" w:sz="4" w:space="0" w:color="auto"/>
              <w:left w:val="single" w:sz="4" w:space="0" w:color="auto"/>
              <w:bottom w:val="single" w:sz="4" w:space="0" w:color="auto"/>
              <w:right w:val="single" w:sz="4" w:space="0" w:color="auto"/>
            </w:tcBorders>
            <w:hideMark/>
          </w:tcPr>
          <w:p w14:paraId="5B63EAE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10,14</w:t>
            </w:r>
          </w:p>
        </w:tc>
        <w:tc>
          <w:tcPr>
            <w:tcW w:w="896" w:type="dxa"/>
            <w:tcBorders>
              <w:top w:val="single" w:sz="4" w:space="0" w:color="auto"/>
              <w:left w:val="single" w:sz="4" w:space="0" w:color="auto"/>
              <w:bottom w:val="single" w:sz="4" w:space="0" w:color="auto"/>
              <w:right w:val="single" w:sz="4" w:space="0" w:color="auto"/>
            </w:tcBorders>
            <w:hideMark/>
          </w:tcPr>
          <w:p w14:paraId="23383D8C"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12,23</w:t>
            </w:r>
          </w:p>
        </w:tc>
        <w:tc>
          <w:tcPr>
            <w:tcW w:w="740" w:type="dxa"/>
            <w:tcBorders>
              <w:top w:val="single" w:sz="4" w:space="0" w:color="auto"/>
              <w:left w:val="single" w:sz="4" w:space="0" w:color="auto"/>
              <w:bottom w:val="single" w:sz="4" w:space="0" w:color="auto"/>
              <w:right w:val="single" w:sz="4" w:space="0" w:color="auto"/>
            </w:tcBorders>
            <w:hideMark/>
          </w:tcPr>
          <w:p w14:paraId="3F9DE738"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17,90</w:t>
            </w:r>
          </w:p>
        </w:tc>
        <w:tc>
          <w:tcPr>
            <w:tcW w:w="618" w:type="dxa"/>
            <w:gridSpan w:val="2"/>
            <w:tcBorders>
              <w:top w:val="single" w:sz="4" w:space="0" w:color="auto"/>
              <w:left w:val="single" w:sz="4" w:space="0" w:color="auto"/>
              <w:bottom w:val="single" w:sz="4" w:space="0" w:color="auto"/>
              <w:right w:val="single" w:sz="4" w:space="0" w:color="auto"/>
            </w:tcBorders>
            <w:hideMark/>
          </w:tcPr>
          <w:p w14:paraId="27BC3480" w14:textId="77777777" w:rsidR="00B57AC6" w:rsidRPr="00B57AC6" w:rsidRDefault="00B57AC6" w:rsidP="00B23C1B">
            <w:pPr>
              <w:pStyle w:val="af8"/>
              <w:spacing w:line="228" w:lineRule="auto"/>
              <w:ind w:right="-66"/>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val="en-US" w:eastAsia="en-US"/>
              </w:rPr>
              <w:t>60,2</w:t>
            </w:r>
          </w:p>
        </w:tc>
        <w:tc>
          <w:tcPr>
            <w:tcW w:w="714" w:type="dxa"/>
            <w:gridSpan w:val="2"/>
            <w:tcBorders>
              <w:top w:val="single" w:sz="4" w:space="0" w:color="auto"/>
              <w:left w:val="single" w:sz="4" w:space="0" w:color="auto"/>
              <w:bottom w:val="single" w:sz="4" w:space="0" w:color="auto"/>
              <w:right w:val="single" w:sz="4" w:space="0" w:color="auto"/>
            </w:tcBorders>
            <w:hideMark/>
          </w:tcPr>
          <w:p w14:paraId="7A36CE37"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6,88</w:t>
            </w:r>
          </w:p>
        </w:tc>
        <w:tc>
          <w:tcPr>
            <w:tcW w:w="755" w:type="dxa"/>
            <w:tcBorders>
              <w:top w:val="single" w:sz="4" w:space="0" w:color="auto"/>
              <w:left w:val="single" w:sz="4" w:space="0" w:color="auto"/>
              <w:bottom w:val="single" w:sz="4" w:space="0" w:color="auto"/>
              <w:right w:val="single" w:sz="4" w:space="0" w:color="auto"/>
            </w:tcBorders>
            <w:hideMark/>
          </w:tcPr>
          <w:p w14:paraId="23920B45"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6,25</w:t>
            </w:r>
          </w:p>
        </w:tc>
        <w:tc>
          <w:tcPr>
            <w:tcW w:w="713" w:type="dxa"/>
            <w:tcBorders>
              <w:top w:val="single" w:sz="4" w:space="0" w:color="auto"/>
              <w:left w:val="single" w:sz="4" w:space="0" w:color="auto"/>
              <w:bottom w:val="single" w:sz="4" w:space="0" w:color="auto"/>
              <w:right w:val="single" w:sz="4" w:space="0" w:color="auto"/>
            </w:tcBorders>
            <w:hideMark/>
          </w:tcPr>
          <w:p w14:paraId="34C71023"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0,62</w:t>
            </w:r>
          </w:p>
        </w:tc>
        <w:tc>
          <w:tcPr>
            <w:tcW w:w="701" w:type="dxa"/>
            <w:gridSpan w:val="2"/>
            <w:tcBorders>
              <w:top w:val="single" w:sz="4" w:space="0" w:color="auto"/>
              <w:left w:val="single" w:sz="4" w:space="0" w:color="auto"/>
              <w:bottom w:val="single" w:sz="4" w:space="0" w:color="auto"/>
              <w:right w:val="single" w:sz="4" w:space="0" w:color="auto"/>
            </w:tcBorders>
            <w:hideMark/>
          </w:tcPr>
          <w:p w14:paraId="53C2DFC9"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1,10</w:t>
            </w:r>
          </w:p>
        </w:tc>
        <w:tc>
          <w:tcPr>
            <w:tcW w:w="1425" w:type="dxa"/>
            <w:tcBorders>
              <w:top w:val="single" w:sz="4" w:space="0" w:color="auto"/>
              <w:left w:val="single" w:sz="4" w:space="0" w:color="auto"/>
              <w:bottom w:val="single" w:sz="4" w:space="0" w:color="auto"/>
              <w:right w:val="single" w:sz="4" w:space="0" w:color="auto"/>
            </w:tcBorders>
            <w:hideMark/>
          </w:tcPr>
          <w:p w14:paraId="76101063"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07261184" w14:textId="77777777" w:rsidTr="00B23C1B">
        <w:trPr>
          <w:trHeight w:val="258"/>
          <w:jc w:val="center"/>
        </w:trPr>
        <w:tc>
          <w:tcPr>
            <w:tcW w:w="2555" w:type="dxa"/>
            <w:tcBorders>
              <w:top w:val="single" w:sz="4" w:space="0" w:color="auto"/>
              <w:left w:val="single" w:sz="4" w:space="0" w:color="auto"/>
              <w:bottom w:val="single" w:sz="4" w:space="0" w:color="auto"/>
              <w:right w:val="single" w:sz="4" w:space="0" w:color="auto"/>
            </w:tcBorders>
            <w:vAlign w:val="center"/>
            <w:hideMark/>
          </w:tcPr>
          <w:p w14:paraId="11D40EA7"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Бидай кебегі</w:t>
            </w:r>
          </w:p>
        </w:tc>
        <w:tc>
          <w:tcPr>
            <w:tcW w:w="773" w:type="dxa"/>
            <w:tcBorders>
              <w:top w:val="single" w:sz="4" w:space="0" w:color="auto"/>
              <w:left w:val="single" w:sz="4" w:space="0" w:color="auto"/>
              <w:bottom w:val="single" w:sz="4" w:space="0" w:color="auto"/>
              <w:right w:val="single" w:sz="4" w:space="0" w:color="auto"/>
            </w:tcBorders>
            <w:vAlign w:val="center"/>
          </w:tcPr>
          <w:p w14:paraId="0F42DE75"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798" w:type="dxa"/>
            <w:tcBorders>
              <w:top w:val="single" w:sz="4" w:space="0" w:color="auto"/>
              <w:left w:val="single" w:sz="4" w:space="0" w:color="auto"/>
              <w:bottom w:val="single" w:sz="4" w:space="0" w:color="auto"/>
              <w:right w:val="single" w:sz="4" w:space="0" w:color="auto"/>
            </w:tcBorders>
            <w:vAlign w:val="center"/>
          </w:tcPr>
          <w:p w14:paraId="135CF46A" w14:textId="77777777" w:rsidR="00B57AC6" w:rsidRPr="00B57AC6" w:rsidRDefault="00B57AC6" w:rsidP="00B23C1B">
            <w:pPr>
              <w:pStyle w:val="af8"/>
              <w:spacing w:line="228" w:lineRule="auto"/>
              <w:jc w:val="both"/>
              <w:rPr>
                <w:rFonts w:eastAsiaTheme="minorEastAsia"/>
                <w:color w:val="000000" w:themeColor="text1"/>
                <w:kern w:val="24"/>
                <w:sz w:val="24"/>
                <w:szCs w:val="24"/>
                <w:lang w:val="kk-KZ" w:eastAsia="en-US"/>
              </w:rPr>
            </w:pPr>
            <w:r w:rsidRPr="00B57AC6">
              <w:rPr>
                <w:rFonts w:eastAsiaTheme="minorEastAsia"/>
                <w:color w:val="000000" w:themeColor="text1"/>
                <w:kern w:val="24"/>
                <w:sz w:val="24"/>
                <w:szCs w:val="24"/>
                <w:lang w:val="kk-KZ" w:eastAsia="en-US"/>
              </w:rPr>
              <w:t>-</w:t>
            </w:r>
          </w:p>
        </w:tc>
        <w:tc>
          <w:tcPr>
            <w:tcW w:w="826" w:type="dxa"/>
            <w:tcBorders>
              <w:top w:val="single" w:sz="4" w:space="0" w:color="auto"/>
              <w:left w:val="single" w:sz="4" w:space="0" w:color="auto"/>
              <w:bottom w:val="single" w:sz="4" w:space="0" w:color="auto"/>
              <w:right w:val="single" w:sz="4" w:space="0" w:color="auto"/>
            </w:tcBorders>
            <w:hideMark/>
          </w:tcPr>
          <w:p w14:paraId="70194C0A"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15,20</w:t>
            </w:r>
          </w:p>
        </w:tc>
        <w:tc>
          <w:tcPr>
            <w:tcW w:w="923" w:type="dxa"/>
            <w:tcBorders>
              <w:top w:val="single" w:sz="4" w:space="0" w:color="auto"/>
              <w:left w:val="single" w:sz="4" w:space="0" w:color="auto"/>
              <w:bottom w:val="single" w:sz="4" w:space="0" w:color="auto"/>
              <w:right w:val="single" w:sz="4" w:space="0" w:color="auto"/>
            </w:tcBorders>
            <w:hideMark/>
          </w:tcPr>
          <w:p w14:paraId="15870B0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84,80</w:t>
            </w:r>
          </w:p>
        </w:tc>
        <w:tc>
          <w:tcPr>
            <w:tcW w:w="1106" w:type="dxa"/>
            <w:tcBorders>
              <w:top w:val="single" w:sz="4" w:space="0" w:color="auto"/>
              <w:left w:val="single" w:sz="4" w:space="0" w:color="auto"/>
              <w:bottom w:val="single" w:sz="4" w:space="0" w:color="auto"/>
              <w:right w:val="single" w:sz="4" w:space="0" w:color="auto"/>
            </w:tcBorders>
            <w:hideMark/>
          </w:tcPr>
          <w:p w14:paraId="78BFCF74"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16,26</w:t>
            </w:r>
          </w:p>
        </w:tc>
        <w:tc>
          <w:tcPr>
            <w:tcW w:w="882" w:type="dxa"/>
            <w:tcBorders>
              <w:top w:val="single" w:sz="4" w:space="0" w:color="auto"/>
              <w:left w:val="single" w:sz="4" w:space="0" w:color="auto"/>
              <w:bottom w:val="single" w:sz="4" w:space="0" w:color="auto"/>
              <w:right w:val="single" w:sz="4" w:space="0" w:color="auto"/>
            </w:tcBorders>
            <w:hideMark/>
          </w:tcPr>
          <w:p w14:paraId="71869E42"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3,22</w:t>
            </w:r>
          </w:p>
        </w:tc>
        <w:tc>
          <w:tcPr>
            <w:tcW w:w="896" w:type="dxa"/>
            <w:tcBorders>
              <w:top w:val="single" w:sz="4" w:space="0" w:color="auto"/>
              <w:left w:val="single" w:sz="4" w:space="0" w:color="auto"/>
              <w:bottom w:val="single" w:sz="4" w:space="0" w:color="auto"/>
              <w:right w:val="single" w:sz="4" w:space="0" w:color="auto"/>
            </w:tcBorders>
            <w:hideMark/>
          </w:tcPr>
          <w:p w14:paraId="54723340"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9,83</w:t>
            </w:r>
          </w:p>
        </w:tc>
        <w:tc>
          <w:tcPr>
            <w:tcW w:w="740" w:type="dxa"/>
            <w:tcBorders>
              <w:top w:val="single" w:sz="4" w:space="0" w:color="auto"/>
              <w:left w:val="single" w:sz="4" w:space="0" w:color="auto"/>
              <w:bottom w:val="single" w:sz="4" w:space="0" w:color="auto"/>
              <w:right w:val="single" w:sz="4" w:space="0" w:color="auto"/>
            </w:tcBorders>
            <w:hideMark/>
          </w:tcPr>
          <w:p w14:paraId="3C250008" w14:textId="77777777" w:rsidR="00B57AC6" w:rsidRPr="00B57AC6" w:rsidRDefault="00B57AC6" w:rsidP="00B23C1B">
            <w:pPr>
              <w:pStyle w:val="af8"/>
              <w:spacing w:line="228" w:lineRule="auto"/>
              <w:ind w:right="-82"/>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19,79</w:t>
            </w:r>
          </w:p>
        </w:tc>
        <w:tc>
          <w:tcPr>
            <w:tcW w:w="618" w:type="dxa"/>
            <w:gridSpan w:val="2"/>
            <w:tcBorders>
              <w:top w:val="single" w:sz="4" w:space="0" w:color="auto"/>
              <w:left w:val="single" w:sz="4" w:space="0" w:color="auto"/>
              <w:bottom w:val="single" w:sz="4" w:space="0" w:color="auto"/>
              <w:right w:val="single" w:sz="4" w:space="0" w:color="auto"/>
            </w:tcBorders>
            <w:hideMark/>
          </w:tcPr>
          <w:p w14:paraId="727F0E51" w14:textId="77777777" w:rsidR="00B57AC6" w:rsidRPr="00B57AC6" w:rsidRDefault="00B57AC6" w:rsidP="00B23C1B">
            <w:pPr>
              <w:pStyle w:val="af8"/>
              <w:spacing w:line="228" w:lineRule="auto"/>
              <w:ind w:right="-66"/>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val="en-US" w:eastAsia="en-US"/>
              </w:rPr>
              <w:t>40,7</w:t>
            </w:r>
          </w:p>
        </w:tc>
        <w:tc>
          <w:tcPr>
            <w:tcW w:w="714" w:type="dxa"/>
            <w:gridSpan w:val="2"/>
            <w:tcBorders>
              <w:top w:val="single" w:sz="4" w:space="0" w:color="auto"/>
              <w:left w:val="single" w:sz="4" w:space="0" w:color="auto"/>
              <w:bottom w:val="single" w:sz="4" w:space="0" w:color="auto"/>
              <w:right w:val="single" w:sz="4" w:space="0" w:color="auto"/>
            </w:tcBorders>
            <w:hideMark/>
          </w:tcPr>
          <w:p w14:paraId="0F552A59" w14:textId="77777777" w:rsidR="00B57AC6" w:rsidRPr="00B57AC6" w:rsidRDefault="00B57AC6" w:rsidP="00B23C1B">
            <w:pPr>
              <w:pStyle w:val="af8"/>
              <w:spacing w:line="228" w:lineRule="auto"/>
              <w:jc w:val="both"/>
              <w:rPr>
                <w:rFonts w:eastAsiaTheme="minorEastAsia"/>
                <w:color w:val="000000" w:themeColor="text1"/>
                <w:kern w:val="24"/>
                <w:sz w:val="24"/>
                <w:szCs w:val="24"/>
                <w:lang w:val="en-US" w:eastAsia="en-US"/>
              </w:rPr>
            </w:pPr>
            <w:r w:rsidRPr="00B57AC6">
              <w:rPr>
                <w:rFonts w:eastAsiaTheme="minorEastAsia"/>
                <w:color w:val="000000" w:themeColor="text1"/>
                <w:kern w:val="24"/>
                <w:sz w:val="24"/>
                <w:szCs w:val="24"/>
                <w:lang w:eastAsia="en-US"/>
              </w:rPr>
              <w:t>26,9</w:t>
            </w:r>
          </w:p>
        </w:tc>
        <w:tc>
          <w:tcPr>
            <w:tcW w:w="755" w:type="dxa"/>
            <w:tcBorders>
              <w:top w:val="single" w:sz="4" w:space="0" w:color="auto"/>
              <w:left w:val="single" w:sz="4" w:space="0" w:color="auto"/>
              <w:bottom w:val="single" w:sz="4" w:space="0" w:color="auto"/>
              <w:right w:val="single" w:sz="4" w:space="0" w:color="auto"/>
            </w:tcBorders>
            <w:hideMark/>
          </w:tcPr>
          <w:p w14:paraId="5146419E"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5,72</w:t>
            </w:r>
          </w:p>
        </w:tc>
        <w:tc>
          <w:tcPr>
            <w:tcW w:w="713" w:type="dxa"/>
            <w:tcBorders>
              <w:top w:val="single" w:sz="4" w:space="0" w:color="auto"/>
              <w:left w:val="single" w:sz="4" w:space="0" w:color="auto"/>
              <w:bottom w:val="single" w:sz="4" w:space="0" w:color="auto"/>
              <w:right w:val="single" w:sz="4" w:space="0" w:color="auto"/>
            </w:tcBorders>
            <w:hideMark/>
          </w:tcPr>
          <w:p w14:paraId="0F50277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0,28</w:t>
            </w:r>
          </w:p>
        </w:tc>
        <w:tc>
          <w:tcPr>
            <w:tcW w:w="701" w:type="dxa"/>
            <w:gridSpan w:val="2"/>
            <w:tcBorders>
              <w:top w:val="single" w:sz="4" w:space="0" w:color="auto"/>
              <w:left w:val="single" w:sz="4" w:space="0" w:color="auto"/>
              <w:bottom w:val="single" w:sz="4" w:space="0" w:color="auto"/>
              <w:right w:val="single" w:sz="4" w:space="0" w:color="auto"/>
            </w:tcBorders>
            <w:hideMark/>
          </w:tcPr>
          <w:p w14:paraId="1106A446" w14:textId="77777777" w:rsidR="00B57AC6" w:rsidRPr="00B57AC6" w:rsidRDefault="00B57AC6" w:rsidP="00B23C1B">
            <w:pPr>
              <w:pStyle w:val="af8"/>
              <w:spacing w:line="228" w:lineRule="auto"/>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0,79</w:t>
            </w:r>
          </w:p>
        </w:tc>
        <w:tc>
          <w:tcPr>
            <w:tcW w:w="1425" w:type="dxa"/>
            <w:tcBorders>
              <w:top w:val="single" w:sz="4" w:space="0" w:color="auto"/>
              <w:left w:val="single" w:sz="4" w:space="0" w:color="auto"/>
              <w:bottom w:val="single" w:sz="4" w:space="0" w:color="auto"/>
              <w:right w:val="single" w:sz="4" w:space="0" w:color="auto"/>
            </w:tcBorders>
            <w:hideMark/>
          </w:tcPr>
          <w:p w14:paraId="46D8D311" w14:textId="77777777" w:rsidR="00B57AC6" w:rsidRPr="00B57AC6" w:rsidRDefault="00B57AC6" w:rsidP="00B23C1B">
            <w:pPr>
              <w:pStyle w:val="af8"/>
              <w:spacing w:line="228" w:lineRule="auto"/>
              <w:ind w:firstLine="851"/>
              <w:jc w:val="both"/>
              <w:rPr>
                <w:rFonts w:eastAsiaTheme="minorEastAsia"/>
                <w:color w:val="000000" w:themeColor="text1"/>
                <w:kern w:val="24"/>
                <w:sz w:val="24"/>
                <w:szCs w:val="24"/>
                <w:lang w:eastAsia="en-US"/>
              </w:rPr>
            </w:pPr>
            <w:r w:rsidRPr="00B57AC6">
              <w:rPr>
                <w:rFonts w:eastAsiaTheme="minorEastAsia"/>
                <w:color w:val="000000" w:themeColor="text1"/>
                <w:kern w:val="24"/>
                <w:sz w:val="24"/>
                <w:szCs w:val="24"/>
                <w:lang w:eastAsia="en-US"/>
              </w:rPr>
              <w:t>-</w:t>
            </w:r>
          </w:p>
        </w:tc>
      </w:tr>
      <w:tr w:rsidR="00B23C1B" w:rsidRPr="00B57AC6" w14:paraId="1F611BFD" w14:textId="77777777" w:rsidTr="005D76D6">
        <w:trPr>
          <w:trHeight w:val="258"/>
          <w:jc w:val="center"/>
        </w:trPr>
        <w:tc>
          <w:tcPr>
            <w:tcW w:w="14425" w:type="dxa"/>
            <w:gridSpan w:val="18"/>
            <w:tcBorders>
              <w:top w:val="single" w:sz="4" w:space="0" w:color="auto"/>
              <w:left w:val="single" w:sz="4" w:space="0" w:color="auto"/>
              <w:bottom w:val="single" w:sz="4" w:space="0" w:color="auto"/>
              <w:right w:val="single" w:sz="4" w:space="0" w:color="auto"/>
            </w:tcBorders>
            <w:vAlign w:val="center"/>
          </w:tcPr>
          <w:p w14:paraId="12C9E790" w14:textId="66C5296C" w:rsidR="00B23C1B" w:rsidRDefault="00B23C1B" w:rsidP="00B23C1B">
            <w:pPr>
              <w:pStyle w:val="af8"/>
              <w:spacing w:line="228" w:lineRule="auto"/>
              <w:ind w:firstLine="709"/>
              <w:jc w:val="both"/>
              <w:rPr>
                <w:rFonts w:eastAsiaTheme="minorHAnsi"/>
                <w:color w:val="000000" w:themeColor="text1"/>
                <w:sz w:val="24"/>
                <w:szCs w:val="24"/>
                <w:lang w:val="kk-KZ"/>
              </w:rPr>
            </w:pPr>
            <w:r>
              <w:rPr>
                <w:rFonts w:eastAsiaTheme="minorHAnsi"/>
                <w:color w:val="000000" w:themeColor="text1"/>
                <w:sz w:val="24"/>
                <w:szCs w:val="24"/>
                <w:lang w:val="kk-KZ"/>
              </w:rPr>
              <w:t>Ескертулер:</w:t>
            </w:r>
          </w:p>
          <w:p w14:paraId="6E5E0AD4" w14:textId="77777777" w:rsidR="00B23C1B" w:rsidRDefault="00B23C1B" w:rsidP="00B23C1B">
            <w:pPr>
              <w:pStyle w:val="af8"/>
              <w:spacing w:line="228" w:lineRule="auto"/>
              <w:jc w:val="both"/>
              <w:rPr>
                <w:rFonts w:eastAsiaTheme="minorHAnsi"/>
                <w:color w:val="000000" w:themeColor="text1"/>
                <w:sz w:val="24"/>
                <w:szCs w:val="24"/>
                <w:lang w:val="kk-KZ"/>
              </w:rPr>
            </w:pPr>
            <w:r>
              <w:rPr>
                <w:rFonts w:eastAsiaTheme="minorHAnsi"/>
                <w:color w:val="000000" w:themeColor="text1"/>
                <w:sz w:val="24"/>
                <w:szCs w:val="24"/>
                <w:lang w:val="kk-KZ"/>
              </w:rPr>
              <w:t xml:space="preserve">1. </w:t>
            </w:r>
            <w:r w:rsidRPr="00B23C1B">
              <w:rPr>
                <w:rFonts w:eastAsiaTheme="minorHAnsi"/>
                <w:color w:val="000000" w:themeColor="text1"/>
                <w:sz w:val="24"/>
                <w:szCs w:val="24"/>
                <w:lang w:val="kk-KZ"/>
              </w:rPr>
              <w:t>АЫ –</w:t>
            </w:r>
            <w:r>
              <w:rPr>
                <w:rFonts w:eastAsiaTheme="minorHAnsi"/>
                <w:color w:val="000000" w:themeColor="text1"/>
                <w:sz w:val="24"/>
                <w:szCs w:val="24"/>
                <w:lang w:val="kk-KZ"/>
              </w:rPr>
              <w:t xml:space="preserve"> </w:t>
            </w:r>
            <w:r w:rsidRPr="00B23C1B">
              <w:rPr>
                <w:rFonts w:eastAsiaTheme="minorHAnsi"/>
                <w:color w:val="000000" w:themeColor="text1"/>
                <w:sz w:val="24"/>
                <w:szCs w:val="24"/>
                <w:lang w:val="kk-KZ"/>
              </w:rPr>
              <w:t>алғашқы ылғалдылық</w:t>
            </w:r>
            <w:r>
              <w:rPr>
                <w:rFonts w:eastAsiaTheme="minorHAnsi"/>
                <w:color w:val="000000" w:themeColor="text1"/>
                <w:sz w:val="24"/>
                <w:szCs w:val="24"/>
                <w:lang w:val="kk-KZ"/>
              </w:rPr>
              <w:t>.</w:t>
            </w:r>
          </w:p>
          <w:p w14:paraId="726E8B87" w14:textId="77777777" w:rsidR="00B23C1B" w:rsidRDefault="00B23C1B" w:rsidP="00B23C1B">
            <w:pPr>
              <w:pStyle w:val="af8"/>
              <w:spacing w:line="228" w:lineRule="auto"/>
              <w:jc w:val="both"/>
              <w:rPr>
                <w:rFonts w:eastAsiaTheme="minorHAnsi"/>
                <w:color w:val="000000" w:themeColor="text1"/>
                <w:sz w:val="24"/>
                <w:szCs w:val="24"/>
                <w:lang w:val="kk-KZ"/>
              </w:rPr>
            </w:pPr>
            <w:r>
              <w:rPr>
                <w:rFonts w:eastAsiaTheme="minorHAnsi"/>
                <w:color w:val="000000" w:themeColor="text1"/>
                <w:sz w:val="24"/>
                <w:szCs w:val="24"/>
                <w:lang w:val="kk-KZ"/>
              </w:rPr>
              <w:t>2.</w:t>
            </w:r>
            <w:r w:rsidRPr="00B23C1B">
              <w:rPr>
                <w:rFonts w:eastAsiaTheme="minorHAnsi"/>
                <w:color w:val="000000" w:themeColor="text1"/>
                <w:sz w:val="24"/>
                <w:szCs w:val="24"/>
                <w:lang w:val="kk-KZ"/>
              </w:rPr>
              <w:t xml:space="preserve"> ГЫ – гигроскопиялық ылғалдылық</w:t>
            </w:r>
            <w:r>
              <w:rPr>
                <w:rFonts w:eastAsiaTheme="minorHAnsi"/>
                <w:color w:val="000000" w:themeColor="text1"/>
                <w:sz w:val="24"/>
                <w:szCs w:val="24"/>
                <w:lang w:val="kk-KZ"/>
              </w:rPr>
              <w:t>.</w:t>
            </w:r>
          </w:p>
          <w:p w14:paraId="082993B8" w14:textId="77777777" w:rsidR="00B23C1B" w:rsidRDefault="00B23C1B" w:rsidP="00B23C1B">
            <w:pPr>
              <w:pStyle w:val="af8"/>
              <w:spacing w:line="228" w:lineRule="auto"/>
              <w:jc w:val="both"/>
              <w:rPr>
                <w:rFonts w:eastAsiaTheme="minorHAnsi"/>
                <w:color w:val="000000" w:themeColor="text1"/>
                <w:sz w:val="24"/>
                <w:szCs w:val="24"/>
                <w:lang w:val="kk-KZ"/>
              </w:rPr>
            </w:pPr>
            <w:r>
              <w:rPr>
                <w:rFonts w:eastAsiaTheme="minorHAnsi"/>
                <w:color w:val="000000" w:themeColor="text1"/>
                <w:sz w:val="24"/>
                <w:szCs w:val="24"/>
                <w:lang w:val="kk-KZ"/>
              </w:rPr>
              <w:t>3. ЖЫ – жалпы ылғалдылық.</w:t>
            </w:r>
          </w:p>
          <w:p w14:paraId="5BC13D7F" w14:textId="3C357E59" w:rsidR="00B23C1B" w:rsidRPr="00B23C1B" w:rsidRDefault="00B23C1B" w:rsidP="00B23C1B">
            <w:pPr>
              <w:pStyle w:val="af8"/>
              <w:spacing w:line="228" w:lineRule="auto"/>
              <w:jc w:val="both"/>
              <w:rPr>
                <w:rFonts w:eastAsiaTheme="minorEastAsia"/>
                <w:color w:val="000000" w:themeColor="text1"/>
                <w:kern w:val="24"/>
                <w:sz w:val="24"/>
                <w:szCs w:val="24"/>
                <w:lang w:val="kk-KZ" w:eastAsia="en-US"/>
              </w:rPr>
            </w:pPr>
            <w:r>
              <w:rPr>
                <w:rFonts w:eastAsiaTheme="minorHAnsi"/>
                <w:color w:val="000000" w:themeColor="text1"/>
                <w:sz w:val="24"/>
                <w:szCs w:val="24"/>
                <w:lang w:val="kk-KZ"/>
              </w:rPr>
              <w:t>4.</w:t>
            </w:r>
            <w:r w:rsidRPr="00B23C1B">
              <w:rPr>
                <w:rFonts w:eastAsiaTheme="minorHAnsi"/>
                <w:color w:val="000000" w:themeColor="text1"/>
                <w:sz w:val="24"/>
                <w:szCs w:val="24"/>
                <w:lang w:val="kk-KZ"/>
              </w:rPr>
              <w:t xml:space="preserve"> ҚЗ – құрғақ зат</w:t>
            </w:r>
          </w:p>
        </w:tc>
      </w:tr>
    </w:tbl>
    <w:p w14:paraId="664BC615" w14:textId="0BD787F7" w:rsidR="00132D9F" w:rsidRDefault="00132D9F" w:rsidP="00BB72BC">
      <w:pPr>
        <w:pStyle w:val="af8"/>
        <w:jc w:val="both"/>
        <w:rPr>
          <w:rFonts w:eastAsiaTheme="minorHAnsi"/>
          <w:color w:val="000000" w:themeColor="text1"/>
          <w:szCs w:val="28"/>
          <w:lang w:val="kk-KZ"/>
        </w:rPr>
      </w:pPr>
    </w:p>
    <w:p w14:paraId="3A97089E" w14:textId="69B387EC" w:rsidR="00B23C1B" w:rsidRPr="0018273B" w:rsidRDefault="00B23C1B" w:rsidP="00B23C1B">
      <w:pPr>
        <w:pStyle w:val="af8"/>
        <w:jc w:val="both"/>
        <w:rPr>
          <w:rFonts w:eastAsiaTheme="minorEastAsia"/>
          <w:color w:val="000000" w:themeColor="text1"/>
          <w:szCs w:val="28"/>
          <w:lang w:val="kk-KZ"/>
        </w:rPr>
      </w:pPr>
      <w:r w:rsidRPr="00B23C1B">
        <w:rPr>
          <w:rFonts w:eastAsiaTheme="minorHAnsi"/>
          <w:lang w:val="kk-KZ"/>
        </w:rPr>
        <w:lastRenderedPageBreak/>
        <w:t xml:space="preserve">Кесте </w:t>
      </w:r>
      <w:r w:rsidR="009337AE">
        <w:rPr>
          <w:rFonts w:eastAsiaTheme="minorHAnsi"/>
          <w:lang w:val="kk-KZ"/>
        </w:rPr>
        <w:t>Г</w:t>
      </w:r>
      <w:r w:rsidRPr="00B23C1B">
        <w:rPr>
          <w:rFonts w:eastAsiaTheme="minorHAnsi"/>
          <w:lang w:val="kk-KZ"/>
        </w:rPr>
        <w:t xml:space="preserve">.2 – </w:t>
      </w:r>
      <w:r w:rsidRPr="0018273B">
        <w:rPr>
          <w:rFonts w:eastAsiaTheme="minorEastAsia"/>
          <w:color w:val="000000" w:themeColor="text1"/>
          <w:szCs w:val="28"/>
          <w:lang w:val="kk-KZ"/>
        </w:rPr>
        <w:t>Сауын сиырларды қысқы азықтандыру рационының минералдық құрамы</w:t>
      </w:r>
    </w:p>
    <w:p w14:paraId="7760E234" w14:textId="77777777" w:rsidR="005A7732" w:rsidRPr="00B23C1B" w:rsidRDefault="005A7732" w:rsidP="005A7732">
      <w:pPr>
        <w:rPr>
          <w:rFonts w:eastAsiaTheme="minorHAnsi"/>
          <w:lang w:eastAsia="ar-SA"/>
        </w:rPr>
      </w:pPr>
    </w:p>
    <w:tbl>
      <w:tblPr>
        <w:tblpPr w:leftFromText="180" w:rightFromText="180" w:vertAnchor="page" w:horzAnchor="margin" w:tblpXSpec="center" w:tblpY="2273"/>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1417"/>
        <w:gridCol w:w="1276"/>
        <w:gridCol w:w="1418"/>
        <w:gridCol w:w="1275"/>
        <w:gridCol w:w="1134"/>
        <w:gridCol w:w="1134"/>
        <w:gridCol w:w="1134"/>
        <w:gridCol w:w="1418"/>
        <w:gridCol w:w="1701"/>
      </w:tblGrid>
      <w:tr w:rsidR="00B23C1B" w:rsidRPr="0018273B" w14:paraId="3ACCBB20" w14:textId="77777777" w:rsidTr="006E5EC1">
        <w:trPr>
          <w:jc w:val="center"/>
        </w:trPr>
        <w:tc>
          <w:tcPr>
            <w:tcW w:w="2587" w:type="dxa"/>
            <w:vMerge w:val="restart"/>
            <w:tcBorders>
              <w:top w:val="single" w:sz="4" w:space="0" w:color="auto"/>
              <w:left w:val="single" w:sz="4" w:space="0" w:color="auto"/>
              <w:bottom w:val="single" w:sz="4" w:space="0" w:color="auto"/>
              <w:right w:val="single" w:sz="4" w:space="0" w:color="auto"/>
            </w:tcBorders>
            <w:vAlign w:val="center"/>
            <w:hideMark/>
          </w:tcPr>
          <w:p w14:paraId="4FD2BF60" w14:textId="77777777" w:rsidR="00B23C1B" w:rsidRPr="00B23C1B" w:rsidRDefault="00B23C1B" w:rsidP="006E5EC1">
            <w:pPr>
              <w:pStyle w:val="af8"/>
              <w:jc w:val="both"/>
              <w:rPr>
                <w:color w:val="000000" w:themeColor="text1"/>
                <w:sz w:val="24"/>
                <w:szCs w:val="24"/>
                <w:lang w:val="kk-KZ" w:eastAsia="en-US"/>
              </w:rPr>
            </w:pPr>
            <w:r w:rsidRPr="00B23C1B">
              <w:rPr>
                <w:color w:val="000000" w:themeColor="text1"/>
                <w:sz w:val="24"/>
                <w:szCs w:val="24"/>
                <w:lang w:val="kk-KZ"/>
              </w:rPr>
              <w:t>Минералды элементтер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3049C31" w14:textId="77777777" w:rsidR="00B23C1B" w:rsidRPr="00B23C1B" w:rsidRDefault="00B23C1B" w:rsidP="006E5EC1">
            <w:pPr>
              <w:pStyle w:val="af8"/>
              <w:rPr>
                <w:color w:val="000000" w:themeColor="text1"/>
                <w:kern w:val="24"/>
                <w:sz w:val="24"/>
                <w:szCs w:val="24"/>
                <w:lang w:val="kk-KZ"/>
              </w:rPr>
            </w:pPr>
            <w:r w:rsidRPr="00B23C1B">
              <w:rPr>
                <w:color w:val="000000" w:themeColor="text1"/>
                <w:kern w:val="24"/>
                <w:sz w:val="24"/>
                <w:szCs w:val="24"/>
                <w:lang w:val="kk-KZ"/>
              </w:rPr>
              <w:t>Норма</w:t>
            </w:r>
          </w:p>
          <w:p w14:paraId="42E8E73B" w14:textId="77777777" w:rsidR="00B23C1B" w:rsidRPr="00B23C1B" w:rsidRDefault="00B23C1B" w:rsidP="006E5EC1">
            <w:pPr>
              <w:pStyle w:val="af8"/>
              <w:rPr>
                <w:color w:val="000000" w:themeColor="text1"/>
                <w:kern w:val="24"/>
                <w:sz w:val="24"/>
                <w:szCs w:val="24"/>
                <w:lang w:val="kk-KZ"/>
              </w:rPr>
            </w:pPr>
            <w:r w:rsidRPr="00B23C1B">
              <w:rPr>
                <w:color w:val="000000" w:themeColor="text1"/>
                <w:kern w:val="24"/>
                <w:sz w:val="24"/>
                <w:szCs w:val="24"/>
                <w:lang w:val="kk-KZ"/>
              </w:rPr>
              <w:t>бойынша</w:t>
            </w:r>
          </w:p>
          <w:p w14:paraId="7EDD98A4" w14:textId="196FAFF3" w:rsidR="00B23C1B" w:rsidRPr="006E5EC1" w:rsidRDefault="006E5EC1" w:rsidP="006E5EC1">
            <w:pPr>
              <w:pStyle w:val="af8"/>
              <w:rPr>
                <w:color w:val="000000" w:themeColor="text1"/>
                <w:kern w:val="24"/>
                <w:sz w:val="24"/>
                <w:szCs w:val="24"/>
                <w:lang w:val="kk-KZ"/>
              </w:rPr>
            </w:pPr>
            <w:r>
              <w:rPr>
                <w:color w:val="000000" w:themeColor="text1"/>
                <w:kern w:val="24"/>
                <w:sz w:val="24"/>
                <w:szCs w:val="24"/>
                <w:lang w:val="kk-KZ"/>
              </w:rPr>
              <w:t>қажет</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1635C9D6" w14:textId="77777777" w:rsidR="00B23C1B" w:rsidRPr="0018273B" w:rsidRDefault="00B23C1B" w:rsidP="006E5EC1">
            <w:pPr>
              <w:pStyle w:val="af8"/>
              <w:ind w:firstLine="851"/>
              <w:rPr>
                <w:color w:val="000000" w:themeColor="text1"/>
                <w:sz w:val="24"/>
                <w:szCs w:val="24"/>
                <w:lang w:eastAsia="en-US"/>
              </w:rPr>
            </w:pPr>
            <w:r w:rsidRPr="00B23C1B">
              <w:rPr>
                <w:color w:val="000000" w:themeColor="text1"/>
                <w:sz w:val="24"/>
                <w:szCs w:val="24"/>
                <w:lang w:val="kk-KZ"/>
              </w:rPr>
              <w:t>Азықта</w:t>
            </w:r>
            <w:r w:rsidRPr="0018273B">
              <w:rPr>
                <w:color w:val="000000" w:themeColor="text1"/>
                <w:sz w:val="24"/>
                <w:szCs w:val="24"/>
              </w:rPr>
              <w:t>р, кг</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C98539E" w14:textId="5A66163B" w:rsidR="00B23C1B" w:rsidRPr="0018273B" w:rsidRDefault="00B23C1B" w:rsidP="006E5EC1">
            <w:pPr>
              <w:pStyle w:val="af8"/>
              <w:rPr>
                <w:color w:val="000000" w:themeColor="text1"/>
                <w:sz w:val="24"/>
                <w:szCs w:val="24"/>
                <w:lang w:eastAsia="en-US"/>
              </w:rPr>
            </w:pPr>
            <w:proofErr w:type="spellStart"/>
            <w:r w:rsidRPr="0018273B">
              <w:rPr>
                <w:color w:val="000000" w:themeColor="text1"/>
                <w:sz w:val="24"/>
                <w:szCs w:val="24"/>
              </w:rPr>
              <w:t>Барлығы</w:t>
            </w:r>
            <w:proofErr w:type="spellEnd"/>
          </w:p>
        </w:tc>
      </w:tr>
      <w:tr w:rsidR="00B23C1B" w:rsidRPr="0018273B" w14:paraId="569DC986" w14:textId="77777777" w:rsidTr="006E5EC1">
        <w:trPr>
          <w:trHeight w:val="562"/>
          <w:jc w:val="center"/>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5B339596" w14:textId="77777777" w:rsidR="00B23C1B" w:rsidRPr="0018273B" w:rsidRDefault="00B23C1B" w:rsidP="006E5EC1">
            <w:pPr>
              <w:pStyle w:val="af8"/>
              <w:ind w:firstLine="851"/>
              <w:jc w:val="both"/>
              <w:rPr>
                <w:color w:val="000000" w:themeColor="text1"/>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4FE88F6" w14:textId="77777777" w:rsidR="00B23C1B" w:rsidRPr="0018273B" w:rsidRDefault="00B23C1B" w:rsidP="006E5EC1">
            <w:pPr>
              <w:pStyle w:val="af8"/>
              <w:ind w:firstLine="851"/>
              <w:jc w:val="both"/>
              <w:rPr>
                <w:color w:val="000000" w:themeColor="text1"/>
                <w:sz w:val="24"/>
                <w:szCs w:val="24"/>
                <w:lang w:eastAsia="en-US"/>
              </w:rPr>
            </w:pPr>
          </w:p>
        </w:tc>
        <w:tc>
          <w:tcPr>
            <w:tcW w:w="1276" w:type="dxa"/>
            <w:tcBorders>
              <w:top w:val="single" w:sz="4" w:space="0" w:color="auto"/>
              <w:left w:val="single" w:sz="4" w:space="0" w:color="auto"/>
              <w:right w:val="single" w:sz="4" w:space="0" w:color="auto"/>
            </w:tcBorders>
            <w:vAlign w:val="center"/>
            <w:hideMark/>
          </w:tcPr>
          <w:p w14:paraId="13D92DAC" w14:textId="304DCE14" w:rsidR="00B23C1B" w:rsidRPr="0018273B" w:rsidRDefault="006E5EC1" w:rsidP="006E5EC1">
            <w:pPr>
              <w:pStyle w:val="af8"/>
              <w:rPr>
                <w:color w:val="000000" w:themeColor="text1"/>
                <w:sz w:val="24"/>
                <w:szCs w:val="24"/>
              </w:rPr>
            </w:pPr>
            <w:proofErr w:type="spellStart"/>
            <w:r w:rsidRPr="0018273B">
              <w:rPr>
                <w:color w:val="000000" w:themeColor="text1"/>
                <w:sz w:val="24"/>
                <w:szCs w:val="24"/>
              </w:rPr>
              <w:t>еркек</w:t>
            </w:r>
            <w:proofErr w:type="spellEnd"/>
          </w:p>
          <w:p w14:paraId="0DB9CCF8" w14:textId="73432E11" w:rsidR="00B23C1B" w:rsidRPr="0018273B" w:rsidRDefault="006E5EC1" w:rsidP="006E5EC1">
            <w:pPr>
              <w:pStyle w:val="af8"/>
              <w:rPr>
                <w:color w:val="000000" w:themeColor="text1"/>
                <w:sz w:val="24"/>
                <w:szCs w:val="24"/>
                <w:lang w:val="en-US" w:eastAsia="en-US"/>
              </w:rPr>
            </w:pPr>
            <w:r w:rsidRPr="0018273B">
              <w:rPr>
                <w:color w:val="000000" w:themeColor="text1"/>
                <w:sz w:val="24"/>
                <w:szCs w:val="24"/>
              </w:rPr>
              <w:t>ш</w:t>
            </w:r>
            <w:r w:rsidRPr="0018273B">
              <w:rPr>
                <w:color w:val="000000" w:themeColor="text1"/>
                <w:sz w:val="24"/>
                <w:szCs w:val="24"/>
                <w:lang w:val="kk-KZ"/>
              </w:rPr>
              <w:t>өп</w:t>
            </w:r>
            <w:r w:rsidRPr="0018273B">
              <w:rPr>
                <w:color w:val="000000" w:themeColor="text1"/>
                <w:sz w:val="24"/>
                <w:szCs w:val="24"/>
              </w:rPr>
              <w:t xml:space="preserve"> </w:t>
            </w:r>
            <w:proofErr w:type="spellStart"/>
            <w:r w:rsidRPr="0018273B">
              <w:rPr>
                <w:color w:val="000000" w:themeColor="text1"/>
                <w:sz w:val="24"/>
                <w:szCs w:val="24"/>
              </w:rPr>
              <w:t>пішені</w:t>
            </w:r>
            <w:proofErr w:type="spellEnd"/>
          </w:p>
        </w:tc>
        <w:tc>
          <w:tcPr>
            <w:tcW w:w="1418" w:type="dxa"/>
            <w:tcBorders>
              <w:top w:val="single" w:sz="4" w:space="0" w:color="auto"/>
              <w:left w:val="single" w:sz="4" w:space="0" w:color="auto"/>
              <w:right w:val="single" w:sz="4" w:space="0" w:color="auto"/>
            </w:tcBorders>
            <w:vAlign w:val="center"/>
            <w:hideMark/>
          </w:tcPr>
          <w:p w14:paraId="2BF90363" w14:textId="2894BC8B"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аралас</w:t>
            </w:r>
            <w:proofErr w:type="spellEnd"/>
            <w:r w:rsidRPr="0018273B">
              <w:rPr>
                <w:color w:val="000000" w:themeColor="text1"/>
                <w:sz w:val="24"/>
                <w:szCs w:val="24"/>
              </w:rPr>
              <w:t xml:space="preserve"> </w:t>
            </w:r>
            <w:proofErr w:type="spellStart"/>
            <w:r w:rsidRPr="0018273B">
              <w:rPr>
                <w:color w:val="000000" w:themeColor="text1"/>
                <w:sz w:val="24"/>
                <w:szCs w:val="24"/>
              </w:rPr>
              <w:t>пішен</w:t>
            </w:r>
            <w:proofErr w:type="spellEnd"/>
          </w:p>
        </w:tc>
        <w:tc>
          <w:tcPr>
            <w:tcW w:w="1275" w:type="dxa"/>
            <w:tcBorders>
              <w:top w:val="single" w:sz="4" w:space="0" w:color="auto"/>
              <w:left w:val="single" w:sz="4" w:space="0" w:color="auto"/>
              <w:right w:val="single" w:sz="4" w:space="0" w:color="auto"/>
            </w:tcBorders>
            <w:vAlign w:val="center"/>
            <w:hideMark/>
          </w:tcPr>
          <w:p w14:paraId="0B03B6C6" w14:textId="61E0B366"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жүгері</w:t>
            </w:r>
            <w:proofErr w:type="spellEnd"/>
            <w:r w:rsidRPr="0018273B">
              <w:rPr>
                <w:color w:val="000000" w:themeColor="text1"/>
                <w:sz w:val="24"/>
                <w:szCs w:val="24"/>
              </w:rPr>
              <w:t xml:space="preserve"> </w:t>
            </w:r>
            <w:proofErr w:type="spellStart"/>
            <w:r w:rsidRPr="0018273B">
              <w:rPr>
                <w:color w:val="000000" w:themeColor="text1"/>
                <w:sz w:val="24"/>
                <w:szCs w:val="24"/>
              </w:rPr>
              <w:t>сүрлемі</w:t>
            </w:r>
            <w:proofErr w:type="spellEnd"/>
          </w:p>
        </w:tc>
        <w:tc>
          <w:tcPr>
            <w:tcW w:w="1134" w:type="dxa"/>
            <w:tcBorders>
              <w:top w:val="single" w:sz="4" w:space="0" w:color="auto"/>
              <w:left w:val="single" w:sz="4" w:space="0" w:color="auto"/>
              <w:right w:val="single" w:sz="4" w:space="0" w:color="auto"/>
            </w:tcBorders>
            <w:vAlign w:val="center"/>
            <w:hideMark/>
          </w:tcPr>
          <w:p w14:paraId="28877A2F" w14:textId="71708987" w:rsidR="00B23C1B" w:rsidRPr="0018273B" w:rsidRDefault="006E5EC1" w:rsidP="006E5EC1">
            <w:pPr>
              <w:pStyle w:val="af8"/>
              <w:rPr>
                <w:color w:val="000000" w:themeColor="text1"/>
                <w:sz w:val="24"/>
                <w:szCs w:val="24"/>
              </w:rPr>
            </w:pPr>
            <w:proofErr w:type="spellStart"/>
            <w:r w:rsidRPr="0018273B">
              <w:rPr>
                <w:color w:val="000000" w:themeColor="text1"/>
                <w:sz w:val="24"/>
                <w:szCs w:val="24"/>
              </w:rPr>
              <w:t>бидай</w:t>
            </w:r>
            <w:proofErr w:type="spellEnd"/>
          </w:p>
          <w:p w14:paraId="70673603" w14:textId="3DE1F6E2"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дәні</w:t>
            </w:r>
            <w:proofErr w:type="spellEnd"/>
          </w:p>
        </w:tc>
        <w:tc>
          <w:tcPr>
            <w:tcW w:w="1134" w:type="dxa"/>
            <w:tcBorders>
              <w:top w:val="single" w:sz="4" w:space="0" w:color="auto"/>
              <w:left w:val="single" w:sz="4" w:space="0" w:color="auto"/>
              <w:right w:val="single" w:sz="4" w:space="0" w:color="auto"/>
            </w:tcBorders>
            <w:vAlign w:val="center"/>
            <w:hideMark/>
          </w:tcPr>
          <w:p w14:paraId="4290023B" w14:textId="5AE04CCD" w:rsidR="00B23C1B" w:rsidRPr="0018273B" w:rsidRDefault="006E5EC1" w:rsidP="006E5EC1">
            <w:pPr>
              <w:pStyle w:val="af8"/>
              <w:rPr>
                <w:color w:val="000000" w:themeColor="text1"/>
                <w:sz w:val="24"/>
                <w:szCs w:val="24"/>
              </w:rPr>
            </w:pPr>
            <w:proofErr w:type="spellStart"/>
            <w:r w:rsidRPr="0018273B">
              <w:rPr>
                <w:color w:val="000000" w:themeColor="text1"/>
                <w:sz w:val="24"/>
                <w:szCs w:val="24"/>
              </w:rPr>
              <w:t>арпа</w:t>
            </w:r>
            <w:proofErr w:type="spellEnd"/>
          </w:p>
          <w:p w14:paraId="29B275EA" w14:textId="1C00B480"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дәні</w:t>
            </w:r>
            <w:proofErr w:type="spellEnd"/>
          </w:p>
        </w:tc>
        <w:tc>
          <w:tcPr>
            <w:tcW w:w="1134" w:type="dxa"/>
            <w:tcBorders>
              <w:top w:val="single" w:sz="4" w:space="0" w:color="auto"/>
              <w:left w:val="single" w:sz="4" w:space="0" w:color="auto"/>
              <w:right w:val="single" w:sz="4" w:space="0" w:color="auto"/>
            </w:tcBorders>
            <w:vAlign w:val="center"/>
            <w:hideMark/>
          </w:tcPr>
          <w:p w14:paraId="3E625BBD" w14:textId="7E287ECB"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бидай</w:t>
            </w:r>
            <w:proofErr w:type="spellEnd"/>
            <w:r w:rsidRPr="0018273B">
              <w:rPr>
                <w:color w:val="000000" w:themeColor="text1"/>
                <w:sz w:val="24"/>
                <w:szCs w:val="24"/>
              </w:rPr>
              <w:t xml:space="preserve"> </w:t>
            </w:r>
            <w:proofErr w:type="spellStart"/>
            <w:r w:rsidRPr="0018273B">
              <w:rPr>
                <w:color w:val="000000" w:themeColor="text1"/>
                <w:sz w:val="24"/>
                <w:szCs w:val="24"/>
              </w:rPr>
              <w:t>кебегі</w:t>
            </w:r>
            <w:proofErr w:type="spellEnd"/>
          </w:p>
        </w:tc>
        <w:tc>
          <w:tcPr>
            <w:tcW w:w="1418" w:type="dxa"/>
            <w:tcBorders>
              <w:top w:val="single" w:sz="4" w:space="0" w:color="auto"/>
              <w:left w:val="single" w:sz="4" w:space="0" w:color="auto"/>
              <w:right w:val="single" w:sz="4" w:space="0" w:color="auto"/>
            </w:tcBorders>
            <w:vAlign w:val="center"/>
            <w:hideMark/>
          </w:tcPr>
          <w:p w14:paraId="5E66314F" w14:textId="5D2C112B" w:rsidR="00B23C1B" w:rsidRPr="0018273B" w:rsidRDefault="006E5EC1" w:rsidP="006E5EC1">
            <w:pPr>
              <w:pStyle w:val="af8"/>
              <w:rPr>
                <w:color w:val="000000" w:themeColor="text1"/>
                <w:sz w:val="24"/>
                <w:szCs w:val="24"/>
              </w:rPr>
            </w:pPr>
            <w:proofErr w:type="spellStart"/>
            <w:r w:rsidRPr="0018273B">
              <w:rPr>
                <w:color w:val="000000" w:themeColor="text1"/>
                <w:sz w:val="24"/>
                <w:szCs w:val="24"/>
              </w:rPr>
              <w:t>күнбағыс</w:t>
            </w:r>
            <w:proofErr w:type="spellEnd"/>
          </w:p>
          <w:p w14:paraId="117E80C3" w14:textId="2FB37E28" w:rsidR="00B23C1B" w:rsidRPr="0018273B" w:rsidRDefault="006E5EC1" w:rsidP="006E5EC1">
            <w:pPr>
              <w:pStyle w:val="af8"/>
              <w:rPr>
                <w:color w:val="000000" w:themeColor="text1"/>
                <w:sz w:val="24"/>
                <w:szCs w:val="24"/>
                <w:lang w:val="en-US" w:eastAsia="en-US"/>
              </w:rPr>
            </w:pPr>
            <w:proofErr w:type="spellStart"/>
            <w:r w:rsidRPr="0018273B">
              <w:rPr>
                <w:color w:val="000000" w:themeColor="text1"/>
                <w:sz w:val="24"/>
                <w:szCs w:val="24"/>
              </w:rPr>
              <w:t>күнжара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1E833F" w14:textId="77777777" w:rsidR="00B23C1B" w:rsidRPr="0018273B" w:rsidRDefault="00B23C1B" w:rsidP="006E5EC1">
            <w:pPr>
              <w:pStyle w:val="af8"/>
              <w:ind w:firstLine="851"/>
              <w:jc w:val="both"/>
              <w:rPr>
                <w:color w:val="000000" w:themeColor="text1"/>
                <w:sz w:val="24"/>
                <w:szCs w:val="24"/>
                <w:lang w:eastAsia="en-US"/>
              </w:rPr>
            </w:pPr>
          </w:p>
        </w:tc>
      </w:tr>
      <w:tr w:rsidR="00B23C1B" w:rsidRPr="0018273B" w14:paraId="41B747C2"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E48F803" w14:textId="77777777" w:rsidR="00B23C1B" w:rsidRPr="0018273B" w:rsidRDefault="00B23C1B" w:rsidP="006E5EC1">
            <w:pPr>
              <w:pStyle w:val="af8"/>
              <w:jc w:val="both"/>
              <w:rPr>
                <w:color w:val="000000" w:themeColor="text1"/>
                <w:sz w:val="24"/>
                <w:szCs w:val="24"/>
                <w:lang w:eastAsia="en-US"/>
              </w:rPr>
            </w:pPr>
            <w:proofErr w:type="spellStart"/>
            <w:r w:rsidRPr="0018273B">
              <w:rPr>
                <w:color w:val="000000" w:themeColor="text1"/>
                <w:sz w:val="24"/>
                <w:szCs w:val="24"/>
              </w:rPr>
              <w:t>Азық</w:t>
            </w:r>
            <w:proofErr w:type="spellEnd"/>
            <w:r w:rsidRPr="0018273B">
              <w:rPr>
                <w:color w:val="000000" w:themeColor="text1"/>
                <w:sz w:val="24"/>
                <w:szCs w:val="24"/>
              </w:rPr>
              <w:t xml:space="preserve"> </w:t>
            </w:r>
            <w:proofErr w:type="spellStart"/>
            <w:r w:rsidRPr="0018273B">
              <w:rPr>
                <w:color w:val="000000" w:themeColor="text1"/>
                <w:sz w:val="24"/>
                <w:szCs w:val="24"/>
              </w:rPr>
              <w:t>мөлшері</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505F7F3A" w14:textId="77777777" w:rsidR="00B23C1B" w:rsidRPr="0018273B" w:rsidRDefault="00B23C1B" w:rsidP="006E5EC1">
            <w:pPr>
              <w:pStyle w:val="af8"/>
              <w:ind w:firstLine="851"/>
              <w:jc w:val="right"/>
              <w:rPr>
                <w:color w:val="000000" w:themeColor="text1"/>
                <w:sz w:val="24"/>
                <w:szCs w:val="24"/>
                <w:lang w:eastAsia="en-US"/>
              </w:rPr>
            </w:pPr>
            <w:r w:rsidRPr="0018273B">
              <w:rPr>
                <w:color w:val="000000" w:themeColor="text1"/>
                <w:sz w:val="24"/>
                <w:szCs w:val="24"/>
                <w:lang w:eastAsia="en-US"/>
              </w:rPr>
              <w:t>кг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A0C2BC"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5BB15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B01B6B"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18C186"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sz w:val="24"/>
                <w:szCs w:val="24"/>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C4E98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3EB9B3"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sz w:val="24"/>
                <w:szCs w:val="24"/>
              </w:rPr>
              <w:t>1</w:t>
            </w:r>
            <w:r w:rsidRPr="0018273B">
              <w:rPr>
                <w:color w:val="000000" w:themeColor="text1"/>
                <w:sz w:val="24"/>
                <w:szCs w:val="24"/>
                <w:lang w:val="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66FEF0"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4F2124" w14:textId="77777777" w:rsidR="00B23C1B" w:rsidRPr="0018273B" w:rsidRDefault="00B23C1B" w:rsidP="006E5EC1">
            <w:pPr>
              <w:pStyle w:val="af8"/>
              <w:ind w:firstLine="851"/>
              <w:jc w:val="right"/>
              <w:rPr>
                <w:color w:val="000000" w:themeColor="text1"/>
                <w:sz w:val="24"/>
                <w:szCs w:val="24"/>
                <w:lang w:eastAsia="en-US"/>
              </w:rPr>
            </w:pPr>
            <w:r w:rsidRPr="0018273B">
              <w:rPr>
                <w:color w:val="000000" w:themeColor="text1"/>
                <w:sz w:val="24"/>
                <w:szCs w:val="24"/>
                <w:lang w:eastAsia="en-US"/>
              </w:rPr>
              <w:t>-</w:t>
            </w:r>
          </w:p>
        </w:tc>
      </w:tr>
      <w:tr w:rsidR="00B23C1B" w:rsidRPr="0018273B" w14:paraId="40CFED72"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F48A39C"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Кальций,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B9721D"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5B7F3A"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2CB2DC"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2</w:t>
            </w:r>
            <w:r w:rsidRPr="0018273B">
              <w:rPr>
                <w:color w:val="000000" w:themeColor="text1"/>
                <w:kern w:val="24"/>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D64CC8"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2</w:t>
            </w:r>
            <w:r w:rsidRPr="0018273B">
              <w:rPr>
                <w:color w:val="000000" w:themeColor="text1"/>
                <w:kern w:val="24"/>
                <w:sz w:val="24"/>
                <w:szCs w:val="24"/>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4C6A99"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25689"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w:t>
            </w:r>
            <w:r w:rsidRPr="0018273B">
              <w:rPr>
                <w:color w:val="000000" w:themeColor="text1"/>
                <w:kern w:val="24"/>
                <w:sz w:val="24"/>
                <w:szCs w:val="24"/>
                <w:lang w:val="en-U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DE8F47"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w:t>
            </w:r>
            <w:r w:rsidRPr="0018273B">
              <w:rPr>
                <w:color w:val="000000" w:themeColor="text1"/>
                <w:kern w:val="24"/>
                <w:sz w:val="24"/>
                <w:szCs w:val="24"/>
                <w:lang w:val="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2B518A"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6,19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E3DE33" w14:textId="77777777" w:rsidR="00B23C1B" w:rsidRPr="0018273B" w:rsidRDefault="00B23C1B" w:rsidP="006E5EC1">
            <w:pPr>
              <w:pStyle w:val="af8"/>
              <w:ind w:firstLine="851"/>
              <w:jc w:val="right"/>
              <w:rPr>
                <w:color w:val="000000" w:themeColor="text1"/>
                <w:sz w:val="24"/>
                <w:szCs w:val="24"/>
                <w:lang w:eastAsia="en-US"/>
              </w:rPr>
            </w:pPr>
            <w:r w:rsidRPr="0018273B">
              <w:rPr>
                <w:color w:val="000000" w:themeColor="text1"/>
                <w:kern w:val="24"/>
                <w:sz w:val="24"/>
                <w:szCs w:val="24"/>
                <w:lang w:val="en-US"/>
              </w:rPr>
              <w:t>7</w:t>
            </w:r>
            <w:r w:rsidRPr="0018273B">
              <w:rPr>
                <w:color w:val="000000" w:themeColor="text1"/>
                <w:kern w:val="24"/>
                <w:sz w:val="24"/>
                <w:szCs w:val="24"/>
              </w:rPr>
              <w:t>6</w:t>
            </w:r>
          </w:p>
        </w:tc>
      </w:tr>
      <w:tr w:rsidR="00B23C1B" w:rsidRPr="0018273B" w14:paraId="0B80DF95"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3D4FA9F"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Фосфор,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9F5A4A"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578906"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6,</w:t>
            </w:r>
            <w:r w:rsidRPr="0018273B">
              <w:rPr>
                <w:color w:val="000000" w:themeColor="text1"/>
                <w:kern w:val="24"/>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30713D"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5,</w:t>
            </w:r>
            <w:r w:rsidRPr="0018273B">
              <w:rPr>
                <w:color w:val="000000" w:themeColor="text1"/>
                <w:kern w:val="24"/>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7504A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6</w:t>
            </w:r>
            <w:r w:rsidRPr="0018273B">
              <w:rPr>
                <w:color w:val="000000" w:themeColor="text1"/>
                <w:kern w:val="24"/>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3F7BA9"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78073D"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AB15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31112B"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6C86ED"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3</w:t>
            </w:r>
            <w:r w:rsidRPr="0018273B">
              <w:rPr>
                <w:color w:val="000000" w:themeColor="text1"/>
                <w:kern w:val="24"/>
                <w:sz w:val="24"/>
                <w:szCs w:val="24"/>
                <w:lang w:val="en-US"/>
              </w:rPr>
              <w:t>2</w:t>
            </w:r>
          </w:p>
        </w:tc>
      </w:tr>
      <w:tr w:rsidR="00B23C1B" w:rsidRPr="0018273B" w14:paraId="470E9AFA"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6A0E146B"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Магний,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323D0A"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5C7F4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8A933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D8994"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11</w:t>
            </w:r>
            <w:r w:rsidRPr="0018273B">
              <w:rPr>
                <w:color w:val="000000" w:themeColor="text1"/>
                <w:kern w:val="24"/>
                <w:sz w:val="24"/>
                <w:szCs w:val="24"/>
                <w:lang w:val="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D3D73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F5559D"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E25E0B"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3ECF7E"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2,11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AB0C96"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36</w:t>
            </w:r>
          </w:p>
        </w:tc>
      </w:tr>
      <w:tr w:rsidR="00B23C1B" w:rsidRPr="0018273B" w14:paraId="4070B508"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65C4369"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Калий,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92DDC5"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52CB78"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6</w:t>
            </w:r>
            <w:r w:rsidRPr="0018273B">
              <w:rPr>
                <w:color w:val="000000" w:themeColor="text1"/>
                <w:kern w:val="24"/>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54B30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3</w:t>
            </w:r>
            <w:r w:rsidRPr="0018273B">
              <w:rPr>
                <w:color w:val="000000" w:themeColor="text1"/>
                <w:kern w:val="24"/>
                <w:sz w:val="24"/>
                <w:szCs w:val="24"/>
              </w:rPr>
              <w:t>6,5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64033B"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4</w:t>
            </w:r>
            <w:r w:rsidRPr="0018273B">
              <w:rPr>
                <w:color w:val="000000" w:themeColor="text1"/>
                <w:kern w:val="24"/>
                <w:sz w:val="24"/>
                <w:szCs w:val="24"/>
              </w:rPr>
              <w:t>3,8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DCCE6B"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E7AC7F"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D164E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4</w:t>
            </w:r>
            <w:r w:rsidRPr="0018273B">
              <w:rPr>
                <w:color w:val="000000" w:themeColor="text1"/>
                <w:kern w:val="24"/>
                <w:sz w:val="24"/>
                <w:szCs w:val="24"/>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1785AC"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2,99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6FD5FA"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157</w:t>
            </w:r>
          </w:p>
        </w:tc>
      </w:tr>
      <w:tr w:rsidR="00B23C1B" w:rsidRPr="0018273B" w14:paraId="5407433D"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EDDCC3F" w14:textId="77777777" w:rsidR="00B23C1B" w:rsidRPr="0018273B" w:rsidRDefault="00B23C1B" w:rsidP="006E5EC1">
            <w:pPr>
              <w:pStyle w:val="af8"/>
              <w:jc w:val="both"/>
              <w:rPr>
                <w:color w:val="000000" w:themeColor="text1"/>
                <w:sz w:val="24"/>
                <w:szCs w:val="24"/>
                <w:lang w:val="en-US" w:eastAsia="en-US"/>
              </w:rPr>
            </w:pPr>
            <w:proofErr w:type="spellStart"/>
            <w:r w:rsidRPr="0018273B">
              <w:rPr>
                <w:color w:val="000000" w:themeColor="text1"/>
                <w:sz w:val="24"/>
                <w:szCs w:val="24"/>
              </w:rPr>
              <w:t>Темір</w:t>
            </w:r>
            <w:proofErr w:type="spellEnd"/>
            <w:r w:rsidRPr="0018273B">
              <w:rPr>
                <w:color w:val="000000" w:themeColor="text1"/>
                <w:sz w:val="24"/>
                <w:szCs w:val="24"/>
              </w:rPr>
              <w:t>, мг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F16CA5"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930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E1D507"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3</w:t>
            </w:r>
            <w:r w:rsidRPr="0018273B">
              <w:rPr>
                <w:color w:val="000000" w:themeColor="text1"/>
                <w:kern w:val="24"/>
                <w:sz w:val="24"/>
                <w:szCs w:val="24"/>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B63447"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3</w:t>
            </w:r>
            <w:r w:rsidRPr="0018273B">
              <w:rPr>
                <w:color w:val="000000" w:themeColor="text1"/>
                <w:kern w:val="24"/>
                <w:sz w:val="24"/>
                <w:szCs w:val="24"/>
              </w:rPr>
              <w:t>25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004D4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078B4"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34CD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E67C9D"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475D97"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DE44E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lang w:val="en-US"/>
              </w:rPr>
              <w:t>1051</w:t>
            </w:r>
          </w:p>
        </w:tc>
      </w:tr>
      <w:tr w:rsidR="00B23C1B" w:rsidRPr="0018273B" w14:paraId="2B4BF6AE"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5AB60D7"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Мыс, мг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AEDE3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90A499"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0764A3"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ACA00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2F139"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6CEDA6"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E5E041"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D90D7B"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9,16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E708D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92</w:t>
            </w:r>
          </w:p>
        </w:tc>
      </w:tr>
      <w:tr w:rsidR="00B23C1B" w:rsidRPr="0018273B" w14:paraId="6BD67479"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C43365F" w14:textId="77777777" w:rsidR="00B23C1B" w:rsidRPr="0018273B" w:rsidRDefault="00B23C1B" w:rsidP="006E5EC1">
            <w:pPr>
              <w:pStyle w:val="af8"/>
              <w:jc w:val="both"/>
              <w:rPr>
                <w:color w:val="000000" w:themeColor="text1"/>
                <w:sz w:val="24"/>
                <w:szCs w:val="24"/>
                <w:lang w:val="en-US" w:eastAsia="en-US"/>
              </w:rPr>
            </w:pPr>
            <w:proofErr w:type="spellStart"/>
            <w:r w:rsidRPr="0018273B">
              <w:rPr>
                <w:color w:val="000000" w:themeColor="text1"/>
                <w:sz w:val="24"/>
                <w:szCs w:val="24"/>
              </w:rPr>
              <w:t>Мырыш</w:t>
            </w:r>
            <w:proofErr w:type="spellEnd"/>
            <w:r w:rsidRPr="0018273B">
              <w:rPr>
                <w:color w:val="000000" w:themeColor="text1"/>
                <w:sz w:val="24"/>
                <w:szCs w:val="24"/>
              </w:rPr>
              <w:t>, мг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89A716"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695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DBE943"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9062E4"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75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2E9D78"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5BD9DD"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C1C1E3"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17,5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37E9B3"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81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0D2F66"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27,8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E03ED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373</w:t>
            </w:r>
          </w:p>
        </w:tc>
      </w:tr>
      <w:tr w:rsidR="00B23C1B" w:rsidRPr="0018273B" w14:paraId="0FE57B28" w14:textId="77777777" w:rsidTr="006E5EC1">
        <w:trPr>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D3F27AA" w14:textId="77777777" w:rsidR="00B23C1B" w:rsidRPr="0018273B" w:rsidRDefault="00B23C1B" w:rsidP="006E5EC1">
            <w:pPr>
              <w:pStyle w:val="af8"/>
              <w:jc w:val="both"/>
              <w:rPr>
                <w:color w:val="000000" w:themeColor="text1"/>
                <w:sz w:val="24"/>
                <w:szCs w:val="24"/>
                <w:lang w:val="en-US" w:eastAsia="en-US"/>
              </w:rPr>
            </w:pPr>
            <w:r w:rsidRPr="0018273B">
              <w:rPr>
                <w:color w:val="000000" w:themeColor="text1"/>
                <w:sz w:val="24"/>
                <w:szCs w:val="24"/>
              </w:rPr>
              <w:t>Кобальт, мг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E17934"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F38E9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11FE0"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2,25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20ADFE"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FA60A"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0,028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51B362"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BAA12" w14:textId="77777777" w:rsidR="00B23C1B" w:rsidRPr="0018273B" w:rsidRDefault="00B23C1B" w:rsidP="006E5EC1">
            <w:pPr>
              <w:pStyle w:val="af8"/>
              <w:jc w:val="right"/>
              <w:rPr>
                <w:color w:val="000000" w:themeColor="text1"/>
                <w:sz w:val="24"/>
                <w:szCs w:val="24"/>
                <w:lang w:val="en-US" w:eastAsia="en-US"/>
              </w:rPr>
            </w:pPr>
            <w:r w:rsidRPr="0018273B">
              <w:rPr>
                <w:color w:val="000000" w:themeColor="text1"/>
                <w:kern w:val="24"/>
                <w:sz w:val="24"/>
                <w:szCs w:val="24"/>
              </w:rPr>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98247E" w14:textId="77777777" w:rsidR="00B23C1B" w:rsidRPr="0018273B" w:rsidRDefault="00B23C1B" w:rsidP="006E5EC1">
            <w:pPr>
              <w:pStyle w:val="af8"/>
              <w:jc w:val="right"/>
              <w:rPr>
                <w:color w:val="000000" w:themeColor="text1"/>
                <w:sz w:val="24"/>
                <w:szCs w:val="24"/>
                <w:lang w:val="en-US" w:eastAsia="en-US"/>
              </w:rPr>
            </w:pPr>
            <w:r w:rsidRPr="0018273B">
              <w:rPr>
                <w:bCs/>
                <w:color w:val="000000" w:themeColor="text1"/>
                <w:sz w:val="24"/>
                <w:szCs w:val="24"/>
              </w:rPr>
              <w:t>2,94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BCD934" w14:textId="77777777" w:rsidR="00B23C1B" w:rsidRPr="0018273B" w:rsidRDefault="00B23C1B" w:rsidP="006E5EC1">
            <w:pPr>
              <w:pStyle w:val="af8"/>
              <w:ind w:firstLine="851"/>
              <w:jc w:val="right"/>
              <w:rPr>
                <w:color w:val="000000" w:themeColor="text1"/>
                <w:sz w:val="24"/>
                <w:szCs w:val="24"/>
                <w:lang w:val="en-US" w:eastAsia="en-US"/>
              </w:rPr>
            </w:pPr>
            <w:r w:rsidRPr="0018273B">
              <w:rPr>
                <w:color w:val="000000" w:themeColor="text1"/>
                <w:kern w:val="24"/>
                <w:sz w:val="24"/>
                <w:szCs w:val="24"/>
              </w:rPr>
              <w:t>6,3</w:t>
            </w:r>
          </w:p>
        </w:tc>
      </w:tr>
    </w:tbl>
    <w:tbl>
      <w:tblPr>
        <w:tblStyle w:val="ab"/>
        <w:tblpPr w:leftFromText="180" w:rightFromText="180" w:vertAnchor="text" w:horzAnchor="margin" w:tblpX="164" w:tblpY="483"/>
        <w:tblW w:w="14488" w:type="dxa"/>
        <w:tblLook w:val="04A0" w:firstRow="1" w:lastRow="0" w:firstColumn="1" w:lastColumn="0" w:noHBand="0" w:noVBand="1"/>
      </w:tblPr>
      <w:tblGrid>
        <w:gridCol w:w="2246"/>
        <w:gridCol w:w="1824"/>
        <w:gridCol w:w="1638"/>
        <w:gridCol w:w="1665"/>
        <w:gridCol w:w="1652"/>
        <w:gridCol w:w="1750"/>
        <w:gridCol w:w="2075"/>
        <w:gridCol w:w="1638"/>
      </w:tblGrid>
      <w:tr w:rsidR="006E5EC1" w:rsidRPr="0018273B" w14:paraId="6CFDF7EA" w14:textId="77777777" w:rsidTr="006E5EC1">
        <w:tc>
          <w:tcPr>
            <w:tcW w:w="2246" w:type="dxa"/>
            <w:vMerge w:val="restart"/>
            <w:tcBorders>
              <w:top w:val="single" w:sz="4" w:space="0" w:color="auto"/>
              <w:left w:val="single" w:sz="4" w:space="0" w:color="auto"/>
              <w:bottom w:val="single" w:sz="4" w:space="0" w:color="auto"/>
              <w:right w:val="single" w:sz="4" w:space="0" w:color="auto"/>
            </w:tcBorders>
            <w:vAlign w:val="center"/>
            <w:hideMark/>
          </w:tcPr>
          <w:p w14:paraId="06684215" w14:textId="77777777" w:rsidR="006E5EC1" w:rsidRPr="0018273B" w:rsidRDefault="006E5EC1" w:rsidP="006E5EC1">
            <w:pPr>
              <w:pStyle w:val="af8"/>
              <w:rPr>
                <w:color w:val="000000" w:themeColor="text1"/>
                <w:sz w:val="24"/>
                <w:szCs w:val="24"/>
              </w:rPr>
            </w:pPr>
            <w:proofErr w:type="spellStart"/>
            <w:r w:rsidRPr="0018273B">
              <w:rPr>
                <w:color w:val="000000" w:themeColor="text1"/>
                <w:sz w:val="24"/>
                <w:szCs w:val="24"/>
              </w:rPr>
              <w:t>Минералды</w:t>
            </w:r>
            <w:proofErr w:type="spellEnd"/>
          </w:p>
          <w:p w14:paraId="68BBC491" w14:textId="77777777" w:rsidR="006E5EC1" w:rsidRPr="0018273B" w:rsidRDefault="006E5EC1" w:rsidP="006E5EC1">
            <w:pPr>
              <w:pStyle w:val="af8"/>
              <w:rPr>
                <w:color w:val="000000" w:themeColor="text1"/>
                <w:sz w:val="24"/>
                <w:szCs w:val="24"/>
                <w:lang w:val="en-US"/>
              </w:rPr>
            </w:pPr>
            <w:proofErr w:type="spellStart"/>
            <w:r w:rsidRPr="0018273B">
              <w:rPr>
                <w:color w:val="000000" w:themeColor="text1"/>
                <w:sz w:val="24"/>
                <w:szCs w:val="24"/>
              </w:rPr>
              <w:t>элементтер</w:t>
            </w:r>
            <w:proofErr w:type="spellEnd"/>
          </w:p>
        </w:tc>
        <w:tc>
          <w:tcPr>
            <w:tcW w:w="1824" w:type="dxa"/>
            <w:vMerge w:val="restart"/>
            <w:tcBorders>
              <w:top w:val="single" w:sz="4" w:space="0" w:color="auto"/>
              <w:left w:val="single" w:sz="4" w:space="0" w:color="auto"/>
              <w:bottom w:val="single" w:sz="4" w:space="0" w:color="auto"/>
              <w:right w:val="single" w:sz="4" w:space="0" w:color="auto"/>
            </w:tcBorders>
            <w:vAlign w:val="center"/>
            <w:hideMark/>
          </w:tcPr>
          <w:p w14:paraId="0670DD93" w14:textId="77777777" w:rsidR="006E5EC1" w:rsidRPr="0018273B" w:rsidRDefault="006E5EC1" w:rsidP="006E5EC1">
            <w:pPr>
              <w:pStyle w:val="af8"/>
              <w:rPr>
                <w:color w:val="000000" w:themeColor="text1"/>
                <w:sz w:val="24"/>
                <w:szCs w:val="24"/>
              </w:rPr>
            </w:pPr>
            <w:r w:rsidRPr="0018273B">
              <w:rPr>
                <w:color w:val="000000" w:themeColor="text1"/>
                <w:sz w:val="24"/>
                <w:szCs w:val="24"/>
              </w:rPr>
              <w:t>Норма</w:t>
            </w:r>
          </w:p>
          <w:p w14:paraId="32F0FD49" w14:textId="77777777" w:rsidR="006E5EC1" w:rsidRPr="0018273B" w:rsidRDefault="006E5EC1" w:rsidP="006E5EC1">
            <w:pPr>
              <w:pStyle w:val="af8"/>
              <w:rPr>
                <w:color w:val="000000" w:themeColor="text1"/>
                <w:sz w:val="24"/>
                <w:szCs w:val="24"/>
              </w:rPr>
            </w:pPr>
            <w:proofErr w:type="spellStart"/>
            <w:r w:rsidRPr="0018273B">
              <w:rPr>
                <w:color w:val="000000" w:themeColor="text1"/>
                <w:sz w:val="24"/>
                <w:szCs w:val="24"/>
              </w:rPr>
              <w:t>бойынша</w:t>
            </w:r>
            <w:proofErr w:type="spellEnd"/>
          </w:p>
          <w:p w14:paraId="6231ABCA" w14:textId="77777777" w:rsidR="006E5EC1" w:rsidRPr="0018273B" w:rsidRDefault="006E5EC1" w:rsidP="006E5EC1">
            <w:pPr>
              <w:pStyle w:val="af8"/>
              <w:rPr>
                <w:color w:val="000000" w:themeColor="text1"/>
                <w:sz w:val="24"/>
                <w:szCs w:val="24"/>
              </w:rPr>
            </w:pPr>
            <w:proofErr w:type="spellStart"/>
            <w:r w:rsidRPr="0018273B">
              <w:rPr>
                <w:color w:val="000000" w:themeColor="text1"/>
                <w:sz w:val="24"/>
                <w:szCs w:val="24"/>
              </w:rPr>
              <w:t>қажет</w:t>
            </w:r>
            <w:proofErr w:type="spellEnd"/>
          </w:p>
        </w:tc>
        <w:tc>
          <w:tcPr>
            <w:tcW w:w="8780" w:type="dxa"/>
            <w:gridSpan w:val="5"/>
            <w:tcBorders>
              <w:top w:val="single" w:sz="4" w:space="0" w:color="auto"/>
              <w:left w:val="single" w:sz="4" w:space="0" w:color="auto"/>
              <w:bottom w:val="single" w:sz="4" w:space="0" w:color="auto"/>
              <w:right w:val="single" w:sz="4" w:space="0" w:color="auto"/>
            </w:tcBorders>
          </w:tcPr>
          <w:p w14:paraId="26984F28" w14:textId="77777777" w:rsidR="006E5EC1" w:rsidRPr="0018273B" w:rsidRDefault="006E5EC1" w:rsidP="006E5EC1">
            <w:pPr>
              <w:pStyle w:val="af8"/>
              <w:ind w:firstLine="851"/>
              <w:jc w:val="both"/>
              <w:rPr>
                <w:color w:val="000000" w:themeColor="text1"/>
                <w:sz w:val="24"/>
                <w:szCs w:val="24"/>
                <w:lang w:val="en-US"/>
              </w:rPr>
            </w:pPr>
            <w:proofErr w:type="spellStart"/>
            <w:r w:rsidRPr="0018273B">
              <w:rPr>
                <w:color w:val="000000" w:themeColor="text1"/>
                <w:sz w:val="24"/>
                <w:szCs w:val="24"/>
              </w:rPr>
              <w:t>Азықтар</w:t>
            </w:r>
            <w:proofErr w:type="spellEnd"/>
            <w:r w:rsidRPr="0018273B">
              <w:rPr>
                <w:color w:val="000000" w:themeColor="text1"/>
                <w:sz w:val="24"/>
                <w:szCs w:val="24"/>
              </w:rPr>
              <w:t>, кг</w:t>
            </w:r>
          </w:p>
        </w:tc>
        <w:tc>
          <w:tcPr>
            <w:tcW w:w="1638" w:type="dxa"/>
            <w:vMerge w:val="restart"/>
            <w:tcBorders>
              <w:top w:val="single" w:sz="4" w:space="0" w:color="auto"/>
              <w:left w:val="single" w:sz="4" w:space="0" w:color="auto"/>
              <w:bottom w:val="single" w:sz="4" w:space="0" w:color="auto"/>
              <w:right w:val="single" w:sz="4" w:space="0" w:color="auto"/>
            </w:tcBorders>
            <w:vAlign w:val="center"/>
          </w:tcPr>
          <w:p w14:paraId="3C218527" w14:textId="77777777" w:rsidR="006E5EC1" w:rsidRPr="0018273B" w:rsidRDefault="006E5EC1" w:rsidP="006E5EC1">
            <w:pPr>
              <w:pStyle w:val="af8"/>
              <w:rPr>
                <w:color w:val="000000" w:themeColor="text1"/>
                <w:sz w:val="24"/>
                <w:szCs w:val="24"/>
                <w:lang w:val="en-US"/>
              </w:rPr>
            </w:pPr>
            <w:proofErr w:type="spellStart"/>
            <w:r w:rsidRPr="0018273B">
              <w:rPr>
                <w:color w:val="000000" w:themeColor="text1"/>
                <w:sz w:val="24"/>
                <w:szCs w:val="24"/>
              </w:rPr>
              <w:t>Барлығы</w:t>
            </w:r>
            <w:proofErr w:type="spellEnd"/>
          </w:p>
        </w:tc>
      </w:tr>
      <w:tr w:rsidR="006E5EC1" w:rsidRPr="0018273B" w14:paraId="1B63C685" w14:textId="77777777" w:rsidTr="006E5EC1">
        <w:trPr>
          <w:trHeight w:val="642"/>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661CC889" w14:textId="77777777" w:rsidR="006E5EC1" w:rsidRPr="0018273B" w:rsidRDefault="006E5EC1" w:rsidP="006E5EC1">
            <w:pPr>
              <w:pStyle w:val="af8"/>
              <w:ind w:firstLine="851"/>
              <w:jc w:val="both"/>
              <w:rPr>
                <w:color w:val="000000" w:themeColor="text1"/>
                <w:sz w:val="24"/>
                <w:szCs w:val="24"/>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79462B9F" w14:textId="77777777" w:rsidR="006E5EC1" w:rsidRPr="0018273B" w:rsidRDefault="006E5EC1" w:rsidP="006E5EC1">
            <w:pPr>
              <w:pStyle w:val="af8"/>
              <w:ind w:firstLine="851"/>
              <w:jc w:val="both"/>
              <w:rPr>
                <w:color w:val="000000" w:themeColor="text1"/>
                <w:sz w:val="24"/>
                <w:szCs w:val="24"/>
              </w:rPr>
            </w:pPr>
          </w:p>
        </w:tc>
        <w:tc>
          <w:tcPr>
            <w:tcW w:w="1638" w:type="dxa"/>
            <w:tcBorders>
              <w:top w:val="single" w:sz="4" w:space="0" w:color="auto"/>
              <w:left w:val="single" w:sz="4" w:space="0" w:color="auto"/>
              <w:bottom w:val="single" w:sz="4" w:space="0" w:color="auto"/>
              <w:right w:val="single" w:sz="4" w:space="0" w:color="auto"/>
            </w:tcBorders>
            <w:vAlign w:val="center"/>
            <w:hideMark/>
          </w:tcPr>
          <w:p w14:paraId="14047CA2"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аралас</w:t>
            </w:r>
            <w:proofErr w:type="spellEnd"/>
          </w:p>
          <w:p w14:paraId="0B2E0EB9"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көкшөп</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00F787B5"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жоңышқа</w:t>
            </w:r>
            <w:proofErr w:type="spellEnd"/>
          </w:p>
          <w:p w14:paraId="331DDC95"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көгі</w:t>
            </w:r>
            <w:proofErr w:type="spellEnd"/>
          </w:p>
        </w:tc>
        <w:tc>
          <w:tcPr>
            <w:tcW w:w="1652" w:type="dxa"/>
            <w:tcBorders>
              <w:top w:val="single" w:sz="4" w:space="0" w:color="auto"/>
              <w:left w:val="single" w:sz="4" w:space="0" w:color="auto"/>
              <w:bottom w:val="single" w:sz="4" w:space="0" w:color="auto"/>
              <w:right w:val="single" w:sz="4" w:space="0" w:color="auto"/>
            </w:tcBorders>
            <w:vAlign w:val="center"/>
            <w:hideMark/>
          </w:tcPr>
          <w:p w14:paraId="1BA411F4"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арпа</w:t>
            </w:r>
            <w:proofErr w:type="spellEnd"/>
          </w:p>
          <w:p w14:paraId="00518A1C"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жармасы</w:t>
            </w:r>
            <w:proofErr w:type="spellEnd"/>
          </w:p>
        </w:tc>
        <w:tc>
          <w:tcPr>
            <w:tcW w:w="1750" w:type="dxa"/>
            <w:tcBorders>
              <w:top w:val="single" w:sz="4" w:space="0" w:color="auto"/>
              <w:left w:val="single" w:sz="4" w:space="0" w:color="auto"/>
              <w:bottom w:val="single" w:sz="4" w:space="0" w:color="auto"/>
              <w:right w:val="single" w:sz="4" w:space="0" w:color="auto"/>
            </w:tcBorders>
            <w:vAlign w:val="center"/>
            <w:hideMark/>
          </w:tcPr>
          <w:p w14:paraId="532C0270"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бидай</w:t>
            </w:r>
            <w:proofErr w:type="spellEnd"/>
          </w:p>
          <w:p w14:paraId="5A6675F7" w14:textId="77777777" w:rsidR="006E5EC1" w:rsidRPr="0018273B" w:rsidRDefault="006E5EC1" w:rsidP="006E5EC1">
            <w:pPr>
              <w:pStyle w:val="af8"/>
              <w:rPr>
                <w:bCs/>
                <w:color w:val="000000" w:themeColor="text1"/>
                <w:sz w:val="24"/>
                <w:szCs w:val="24"/>
              </w:rPr>
            </w:pPr>
            <w:proofErr w:type="spellStart"/>
            <w:r w:rsidRPr="0018273B">
              <w:rPr>
                <w:bCs/>
                <w:color w:val="000000" w:themeColor="text1"/>
                <w:sz w:val="24"/>
                <w:szCs w:val="24"/>
              </w:rPr>
              <w:t>кебегі</w:t>
            </w:r>
            <w:proofErr w:type="spellEnd"/>
          </w:p>
        </w:tc>
        <w:tc>
          <w:tcPr>
            <w:tcW w:w="2075" w:type="dxa"/>
            <w:tcBorders>
              <w:top w:val="single" w:sz="4" w:space="0" w:color="auto"/>
              <w:left w:val="single" w:sz="4" w:space="0" w:color="auto"/>
              <w:bottom w:val="single" w:sz="4" w:space="0" w:color="auto"/>
              <w:right w:val="single" w:sz="4" w:space="0" w:color="auto"/>
            </w:tcBorders>
            <w:vAlign w:val="center"/>
            <w:hideMark/>
          </w:tcPr>
          <w:p w14:paraId="27C86B29" w14:textId="77777777" w:rsidR="006E5EC1" w:rsidRPr="0018273B" w:rsidRDefault="006E5EC1" w:rsidP="006E5EC1">
            <w:pPr>
              <w:pStyle w:val="af8"/>
              <w:rPr>
                <w:color w:val="000000" w:themeColor="text1"/>
                <w:sz w:val="24"/>
                <w:szCs w:val="24"/>
              </w:rPr>
            </w:pPr>
            <w:proofErr w:type="spellStart"/>
            <w:r w:rsidRPr="0018273B">
              <w:rPr>
                <w:color w:val="000000" w:themeColor="text1"/>
                <w:sz w:val="24"/>
                <w:szCs w:val="24"/>
              </w:rPr>
              <w:t>күнбағыс</w:t>
            </w:r>
            <w:proofErr w:type="spellEnd"/>
          </w:p>
          <w:p w14:paraId="4EC3C2FC" w14:textId="77777777" w:rsidR="006E5EC1" w:rsidRPr="0018273B" w:rsidRDefault="006E5EC1" w:rsidP="006E5EC1">
            <w:pPr>
              <w:pStyle w:val="af8"/>
              <w:rPr>
                <w:bCs/>
                <w:color w:val="000000" w:themeColor="text1"/>
                <w:sz w:val="24"/>
                <w:szCs w:val="24"/>
                <w:lang w:val="en-US"/>
              </w:rPr>
            </w:pPr>
            <w:proofErr w:type="spellStart"/>
            <w:r w:rsidRPr="0018273B">
              <w:rPr>
                <w:color w:val="000000" w:themeColor="text1"/>
                <w:sz w:val="24"/>
                <w:szCs w:val="24"/>
              </w:rPr>
              <w:t>күнжарасы</w:t>
            </w:r>
            <w:proofErr w:type="spellEnd"/>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471C1523" w14:textId="77777777" w:rsidR="006E5EC1" w:rsidRPr="0018273B" w:rsidRDefault="006E5EC1" w:rsidP="006E5EC1">
            <w:pPr>
              <w:pStyle w:val="af8"/>
              <w:ind w:firstLine="851"/>
              <w:jc w:val="both"/>
              <w:rPr>
                <w:color w:val="000000" w:themeColor="text1"/>
                <w:sz w:val="24"/>
                <w:szCs w:val="24"/>
              </w:rPr>
            </w:pPr>
          </w:p>
        </w:tc>
      </w:tr>
      <w:tr w:rsidR="006E5EC1" w:rsidRPr="0018273B" w14:paraId="411F6D42"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5DC397E2"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Кальций, 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33A6A27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57</w:t>
            </w:r>
          </w:p>
        </w:tc>
        <w:tc>
          <w:tcPr>
            <w:tcW w:w="1638" w:type="dxa"/>
            <w:tcBorders>
              <w:top w:val="single" w:sz="4" w:space="0" w:color="auto"/>
              <w:left w:val="single" w:sz="4" w:space="0" w:color="auto"/>
              <w:bottom w:val="single" w:sz="4" w:space="0" w:color="auto"/>
              <w:right w:val="single" w:sz="4" w:space="0" w:color="auto"/>
            </w:tcBorders>
            <w:vAlign w:val="center"/>
            <w:hideMark/>
          </w:tcPr>
          <w:p w14:paraId="1AB2FE7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6</w:t>
            </w:r>
            <w:r w:rsidRPr="0018273B">
              <w:rPr>
                <w:bCs/>
                <w:color w:val="000000" w:themeColor="text1"/>
                <w:sz w:val="24"/>
                <w:szCs w:val="24"/>
              </w:rPr>
              <w:t>2,6</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FD87876"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0,4</w:t>
            </w:r>
          </w:p>
        </w:tc>
        <w:tc>
          <w:tcPr>
            <w:tcW w:w="1652" w:type="dxa"/>
            <w:tcBorders>
              <w:top w:val="single" w:sz="4" w:space="0" w:color="auto"/>
              <w:left w:val="single" w:sz="4" w:space="0" w:color="auto"/>
              <w:bottom w:val="single" w:sz="4" w:space="0" w:color="auto"/>
              <w:right w:val="single" w:sz="4" w:space="0" w:color="auto"/>
            </w:tcBorders>
            <w:vAlign w:val="center"/>
            <w:hideMark/>
          </w:tcPr>
          <w:p w14:paraId="0E923C4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1,0</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B1F61D6"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2,0</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DF913C1"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5,9</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77791C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7</w:t>
            </w:r>
            <w:r w:rsidRPr="0018273B">
              <w:rPr>
                <w:bCs/>
                <w:color w:val="000000" w:themeColor="text1"/>
                <w:sz w:val="24"/>
                <w:szCs w:val="24"/>
              </w:rPr>
              <w:t>1,9</w:t>
            </w:r>
          </w:p>
        </w:tc>
      </w:tr>
      <w:tr w:rsidR="006E5EC1" w:rsidRPr="0018273B" w14:paraId="5DB8CA63"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6DAF5637"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Фосфор, 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A8B62A1"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23</w:t>
            </w:r>
          </w:p>
        </w:tc>
        <w:tc>
          <w:tcPr>
            <w:tcW w:w="1638" w:type="dxa"/>
            <w:tcBorders>
              <w:top w:val="single" w:sz="4" w:space="0" w:color="auto"/>
              <w:left w:val="single" w:sz="4" w:space="0" w:color="auto"/>
              <w:bottom w:val="single" w:sz="4" w:space="0" w:color="auto"/>
              <w:right w:val="single" w:sz="4" w:space="0" w:color="auto"/>
            </w:tcBorders>
            <w:vAlign w:val="center"/>
            <w:hideMark/>
          </w:tcPr>
          <w:p w14:paraId="5053B4D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w:t>
            </w:r>
            <w:r w:rsidRPr="0018273B">
              <w:rPr>
                <w:bCs/>
                <w:color w:val="000000" w:themeColor="text1"/>
                <w:sz w:val="24"/>
                <w:szCs w:val="24"/>
                <w:lang w:val="en-US"/>
              </w:rPr>
              <w:t>0</w:t>
            </w:r>
            <w:r w:rsidRPr="0018273B">
              <w:rPr>
                <w:bCs/>
                <w:color w:val="000000" w:themeColor="text1"/>
                <w:sz w:val="24"/>
                <w:szCs w:val="24"/>
              </w:rPr>
              <w:t>,2</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64DB423"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1,8</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E046B3E"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1,95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A932321"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7</w:t>
            </w:r>
            <w:r w:rsidRPr="0018273B">
              <w:rPr>
                <w:bCs/>
                <w:color w:val="000000" w:themeColor="text1"/>
                <w:sz w:val="24"/>
                <w:szCs w:val="24"/>
              </w:rPr>
              <w:t>,6</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9B7A1A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7</w:t>
            </w:r>
            <w:r w:rsidRPr="0018273B">
              <w:rPr>
                <w:bCs/>
                <w:color w:val="000000" w:themeColor="text1"/>
                <w:sz w:val="24"/>
                <w:szCs w:val="24"/>
              </w:rPr>
              <w:t>,9</w:t>
            </w:r>
          </w:p>
        </w:tc>
        <w:tc>
          <w:tcPr>
            <w:tcW w:w="1638" w:type="dxa"/>
            <w:tcBorders>
              <w:top w:val="single" w:sz="4" w:space="0" w:color="auto"/>
              <w:left w:val="single" w:sz="4" w:space="0" w:color="auto"/>
              <w:bottom w:val="single" w:sz="4" w:space="0" w:color="auto"/>
              <w:right w:val="single" w:sz="4" w:space="0" w:color="auto"/>
            </w:tcBorders>
            <w:vAlign w:val="center"/>
            <w:hideMark/>
          </w:tcPr>
          <w:p w14:paraId="04C03B8A"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38</w:t>
            </w:r>
            <w:r w:rsidRPr="0018273B">
              <w:rPr>
                <w:bCs/>
                <w:color w:val="000000" w:themeColor="text1"/>
                <w:sz w:val="24"/>
                <w:szCs w:val="24"/>
              </w:rPr>
              <w:t>,4</w:t>
            </w:r>
          </w:p>
        </w:tc>
      </w:tr>
      <w:tr w:rsidR="006E5EC1" w:rsidRPr="0018273B" w14:paraId="34A98564"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15392D15"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Магний, 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D832E6F"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23</w:t>
            </w:r>
          </w:p>
        </w:tc>
        <w:tc>
          <w:tcPr>
            <w:tcW w:w="1638" w:type="dxa"/>
            <w:tcBorders>
              <w:top w:val="single" w:sz="4" w:space="0" w:color="auto"/>
              <w:left w:val="single" w:sz="4" w:space="0" w:color="auto"/>
              <w:bottom w:val="single" w:sz="4" w:space="0" w:color="auto"/>
              <w:right w:val="single" w:sz="4" w:space="0" w:color="auto"/>
            </w:tcBorders>
            <w:vAlign w:val="center"/>
            <w:hideMark/>
          </w:tcPr>
          <w:p w14:paraId="3C992DD1"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20,4</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B7F8E6E"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0,5</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787F431"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5AFDAA9"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4,3</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6645D97"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4,8</w:t>
            </w:r>
          </w:p>
        </w:tc>
        <w:tc>
          <w:tcPr>
            <w:tcW w:w="1638" w:type="dxa"/>
            <w:tcBorders>
              <w:top w:val="single" w:sz="4" w:space="0" w:color="auto"/>
              <w:left w:val="single" w:sz="4" w:space="0" w:color="auto"/>
              <w:bottom w:val="single" w:sz="4" w:space="0" w:color="auto"/>
              <w:right w:val="single" w:sz="4" w:space="0" w:color="auto"/>
            </w:tcBorders>
            <w:vAlign w:val="center"/>
            <w:hideMark/>
          </w:tcPr>
          <w:p w14:paraId="5367155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30,5</w:t>
            </w:r>
          </w:p>
        </w:tc>
      </w:tr>
      <w:tr w:rsidR="006E5EC1" w:rsidRPr="0018273B" w14:paraId="3DC7CE0B"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666F134F"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Калий, 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E44B09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89</w:t>
            </w:r>
          </w:p>
        </w:tc>
        <w:tc>
          <w:tcPr>
            <w:tcW w:w="1638" w:type="dxa"/>
            <w:tcBorders>
              <w:top w:val="single" w:sz="4" w:space="0" w:color="auto"/>
              <w:left w:val="single" w:sz="4" w:space="0" w:color="auto"/>
              <w:bottom w:val="single" w:sz="4" w:space="0" w:color="auto"/>
              <w:right w:val="single" w:sz="4" w:space="0" w:color="auto"/>
            </w:tcBorders>
            <w:vAlign w:val="center"/>
            <w:hideMark/>
          </w:tcPr>
          <w:p w14:paraId="3C366F9C"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231,2</w:t>
            </w:r>
          </w:p>
        </w:tc>
        <w:tc>
          <w:tcPr>
            <w:tcW w:w="1665" w:type="dxa"/>
            <w:tcBorders>
              <w:top w:val="single" w:sz="4" w:space="0" w:color="auto"/>
              <w:left w:val="single" w:sz="4" w:space="0" w:color="auto"/>
              <w:bottom w:val="single" w:sz="4" w:space="0" w:color="auto"/>
              <w:right w:val="single" w:sz="4" w:space="0" w:color="auto"/>
            </w:tcBorders>
            <w:vAlign w:val="center"/>
            <w:hideMark/>
          </w:tcPr>
          <w:p w14:paraId="0F6491B6"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1,7</w:t>
            </w:r>
          </w:p>
        </w:tc>
        <w:tc>
          <w:tcPr>
            <w:tcW w:w="1652" w:type="dxa"/>
            <w:tcBorders>
              <w:top w:val="single" w:sz="4" w:space="0" w:color="auto"/>
              <w:left w:val="single" w:sz="4" w:space="0" w:color="auto"/>
              <w:bottom w:val="single" w:sz="4" w:space="0" w:color="auto"/>
              <w:right w:val="single" w:sz="4" w:space="0" w:color="auto"/>
            </w:tcBorders>
            <w:vAlign w:val="center"/>
            <w:hideMark/>
          </w:tcPr>
          <w:p w14:paraId="2036A506"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B65899B"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10,9</w:t>
            </w:r>
          </w:p>
        </w:tc>
        <w:tc>
          <w:tcPr>
            <w:tcW w:w="2075" w:type="dxa"/>
            <w:tcBorders>
              <w:top w:val="single" w:sz="4" w:space="0" w:color="auto"/>
              <w:left w:val="single" w:sz="4" w:space="0" w:color="auto"/>
              <w:bottom w:val="single" w:sz="4" w:space="0" w:color="auto"/>
              <w:right w:val="single" w:sz="4" w:space="0" w:color="auto"/>
            </w:tcBorders>
            <w:vAlign w:val="center"/>
            <w:hideMark/>
          </w:tcPr>
          <w:p w14:paraId="315CE28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9,5</w:t>
            </w:r>
          </w:p>
        </w:tc>
        <w:tc>
          <w:tcPr>
            <w:tcW w:w="1638" w:type="dxa"/>
            <w:tcBorders>
              <w:top w:val="single" w:sz="4" w:space="0" w:color="auto"/>
              <w:left w:val="single" w:sz="4" w:space="0" w:color="auto"/>
              <w:bottom w:val="single" w:sz="4" w:space="0" w:color="auto"/>
              <w:right w:val="single" w:sz="4" w:space="0" w:color="auto"/>
            </w:tcBorders>
            <w:vAlign w:val="center"/>
            <w:hideMark/>
          </w:tcPr>
          <w:p w14:paraId="536AA84F"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255,8</w:t>
            </w:r>
          </w:p>
        </w:tc>
      </w:tr>
      <w:tr w:rsidR="006E5EC1" w:rsidRPr="0018273B" w14:paraId="310D9C81"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353852B0"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Железо, мг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CC909D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930</w:t>
            </w:r>
          </w:p>
        </w:tc>
        <w:tc>
          <w:tcPr>
            <w:tcW w:w="1638" w:type="dxa"/>
            <w:tcBorders>
              <w:top w:val="single" w:sz="4" w:space="0" w:color="auto"/>
              <w:left w:val="single" w:sz="4" w:space="0" w:color="auto"/>
              <w:bottom w:val="single" w:sz="4" w:space="0" w:color="auto"/>
              <w:right w:val="single" w:sz="4" w:space="0" w:color="auto"/>
            </w:tcBorders>
            <w:vAlign w:val="center"/>
            <w:hideMark/>
          </w:tcPr>
          <w:p w14:paraId="578B907D"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1</w:t>
            </w:r>
            <w:r w:rsidRPr="0018273B">
              <w:rPr>
                <w:bCs/>
                <w:color w:val="000000" w:themeColor="text1"/>
                <w:sz w:val="24"/>
                <w:szCs w:val="24"/>
              </w:rPr>
              <w:t>040</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032F04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20</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D3826E9"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E399A0D"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170</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2D7C3A9"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215</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A79E33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1</w:t>
            </w:r>
            <w:r w:rsidRPr="0018273B">
              <w:rPr>
                <w:bCs/>
                <w:color w:val="000000" w:themeColor="text1"/>
                <w:sz w:val="24"/>
                <w:szCs w:val="24"/>
              </w:rPr>
              <w:t>470</w:t>
            </w:r>
          </w:p>
        </w:tc>
      </w:tr>
      <w:tr w:rsidR="006E5EC1" w:rsidRPr="0018273B" w14:paraId="633C8D89"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7239C246"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Мыс, мг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2CDEE739"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105</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E594FD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7</w:t>
            </w:r>
            <w:r w:rsidRPr="0018273B">
              <w:rPr>
                <w:bCs/>
                <w:color w:val="000000" w:themeColor="text1"/>
                <w:sz w:val="24"/>
                <w:szCs w:val="24"/>
              </w:rPr>
              <w:t>2,4</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358FF0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3,3</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83C055C"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2,1</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1A66A25"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11,3</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42F179"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w:t>
            </w:r>
            <w:r w:rsidRPr="0018273B">
              <w:rPr>
                <w:bCs/>
                <w:color w:val="000000" w:themeColor="text1"/>
                <w:sz w:val="24"/>
                <w:szCs w:val="24"/>
                <w:lang w:val="en-US"/>
              </w:rPr>
              <w:t>0</w:t>
            </w:r>
            <w:r w:rsidRPr="0018273B">
              <w:rPr>
                <w:bCs/>
                <w:color w:val="000000" w:themeColor="text1"/>
                <w:sz w:val="24"/>
                <w:szCs w:val="24"/>
              </w:rPr>
              <w:t>,2</w:t>
            </w:r>
          </w:p>
        </w:tc>
        <w:tc>
          <w:tcPr>
            <w:tcW w:w="1638" w:type="dxa"/>
            <w:tcBorders>
              <w:top w:val="single" w:sz="4" w:space="0" w:color="auto"/>
              <w:left w:val="single" w:sz="4" w:space="0" w:color="auto"/>
              <w:bottom w:val="single" w:sz="4" w:space="0" w:color="auto"/>
              <w:right w:val="single" w:sz="4" w:space="0" w:color="auto"/>
            </w:tcBorders>
            <w:vAlign w:val="center"/>
            <w:hideMark/>
          </w:tcPr>
          <w:p w14:paraId="2B36753E"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lang w:val="en-US"/>
              </w:rPr>
              <w:t>9</w:t>
            </w:r>
            <w:r w:rsidRPr="0018273B">
              <w:rPr>
                <w:bCs/>
                <w:color w:val="000000" w:themeColor="text1"/>
                <w:sz w:val="24"/>
                <w:szCs w:val="24"/>
              </w:rPr>
              <w:t>6,3</w:t>
            </w:r>
          </w:p>
        </w:tc>
      </w:tr>
      <w:tr w:rsidR="006E5EC1" w:rsidRPr="0018273B" w14:paraId="6FA14BE7"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250E9B96" w14:textId="77777777" w:rsidR="006E5EC1" w:rsidRPr="0018273B" w:rsidRDefault="006E5EC1" w:rsidP="006E5EC1">
            <w:pPr>
              <w:pStyle w:val="af8"/>
              <w:jc w:val="both"/>
              <w:rPr>
                <w:color w:val="000000" w:themeColor="text1"/>
                <w:sz w:val="24"/>
                <w:szCs w:val="24"/>
              </w:rPr>
            </w:pPr>
            <w:proofErr w:type="spellStart"/>
            <w:r w:rsidRPr="0018273B">
              <w:rPr>
                <w:color w:val="000000" w:themeColor="text1"/>
                <w:sz w:val="24"/>
                <w:szCs w:val="24"/>
              </w:rPr>
              <w:t>Мырыш</w:t>
            </w:r>
            <w:proofErr w:type="spellEnd"/>
            <w:r w:rsidRPr="0018273B">
              <w:rPr>
                <w:color w:val="000000" w:themeColor="text1"/>
                <w:sz w:val="24"/>
                <w:szCs w:val="24"/>
              </w:rPr>
              <w:t>, мг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3C7382AA"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695</w:t>
            </w:r>
          </w:p>
        </w:tc>
        <w:tc>
          <w:tcPr>
            <w:tcW w:w="1638" w:type="dxa"/>
            <w:tcBorders>
              <w:top w:val="single" w:sz="4" w:space="0" w:color="auto"/>
              <w:left w:val="single" w:sz="4" w:space="0" w:color="auto"/>
              <w:bottom w:val="single" w:sz="4" w:space="0" w:color="auto"/>
              <w:right w:val="single" w:sz="4" w:space="0" w:color="auto"/>
            </w:tcBorders>
            <w:vAlign w:val="center"/>
            <w:hideMark/>
          </w:tcPr>
          <w:p w14:paraId="36687DF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163,2</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1B4334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11,5</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9203BDA"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17,5</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4A50D36"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81</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AF8A37E"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40</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FA4C833"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313,2</w:t>
            </w:r>
          </w:p>
        </w:tc>
      </w:tr>
      <w:tr w:rsidR="006E5EC1" w:rsidRPr="0018273B" w14:paraId="3156B7AE" w14:textId="77777777" w:rsidTr="006E5EC1">
        <w:tc>
          <w:tcPr>
            <w:tcW w:w="2246" w:type="dxa"/>
            <w:tcBorders>
              <w:top w:val="single" w:sz="4" w:space="0" w:color="auto"/>
              <w:left w:val="single" w:sz="4" w:space="0" w:color="auto"/>
              <w:bottom w:val="single" w:sz="4" w:space="0" w:color="auto"/>
              <w:right w:val="single" w:sz="4" w:space="0" w:color="auto"/>
            </w:tcBorders>
            <w:vAlign w:val="center"/>
            <w:hideMark/>
          </w:tcPr>
          <w:p w14:paraId="19E9D508" w14:textId="77777777" w:rsidR="006E5EC1" w:rsidRPr="0018273B" w:rsidRDefault="006E5EC1" w:rsidP="006E5EC1">
            <w:pPr>
              <w:pStyle w:val="af8"/>
              <w:jc w:val="both"/>
              <w:rPr>
                <w:color w:val="000000" w:themeColor="text1"/>
                <w:sz w:val="24"/>
                <w:szCs w:val="24"/>
              </w:rPr>
            </w:pPr>
            <w:r w:rsidRPr="0018273B">
              <w:rPr>
                <w:color w:val="000000" w:themeColor="text1"/>
                <w:sz w:val="24"/>
                <w:szCs w:val="24"/>
              </w:rPr>
              <w:t>Кобальт, мг</w:t>
            </w:r>
          </w:p>
        </w:tc>
        <w:tc>
          <w:tcPr>
            <w:tcW w:w="1824" w:type="dxa"/>
            <w:tcBorders>
              <w:top w:val="single" w:sz="4" w:space="0" w:color="auto"/>
              <w:left w:val="single" w:sz="4" w:space="0" w:color="auto"/>
              <w:bottom w:val="single" w:sz="4" w:space="0" w:color="auto"/>
              <w:right w:val="single" w:sz="4" w:space="0" w:color="auto"/>
            </w:tcBorders>
            <w:vAlign w:val="center"/>
            <w:hideMark/>
          </w:tcPr>
          <w:p w14:paraId="3A9E4DFA"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8,1</w:t>
            </w:r>
          </w:p>
        </w:tc>
        <w:tc>
          <w:tcPr>
            <w:tcW w:w="1638" w:type="dxa"/>
            <w:tcBorders>
              <w:top w:val="single" w:sz="4" w:space="0" w:color="auto"/>
              <w:left w:val="single" w:sz="4" w:space="0" w:color="auto"/>
              <w:bottom w:val="single" w:sz="4" w:space="0" w:color="auto"/>
              <w:right w:val="single" w:sz="4" w:space="0" w:color="auto"/>
            </w:tcBorders>
            <w:vAlign w:val="center"/>
            <w:hideMark/>
          </w:tcPr>
          <w:p w14:paraId="662240E4"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3,74</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B205932"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0,03</w:t>
            </w:r>
          </w:p>
        </w:tc>
        <w:tc>
          <w:tcPr>
            <w:tcW w:w="1652" w:type="dxa"/>
            <w:tcBorders>
              <w:top w:val="single" w:sz="4" w:space="0" w:color="auto"/>
              <w:left w:val="single" w:sz="4" w:space="0" w:color="auto"/>
              <w:bottom w:val="single" w:sz="4" w:space="0" w:color="auto"/>
              <w:right w:val="single" w:sz="4" w:space="0" w:color="auto"/>
            </w:tcBorders>
            <w:vAlign w:val="center"/>
            <w:hideMark/>
          </w:tcPr>
          <w:p w14:paraId="330AC25C"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0,13</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ECF0C2D"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0,1</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130280"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0,19</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C53AE68" w14:textId="77777777" w:rsidR="006E5EC1" w:rsidRPr="0018273B" w:rsidRDefault="006E5EC1" w:rsidP="006E5EC1">
            <w:pPr>
              <w:pStyle w:val="af8"/>
              <w:ind w:firstLine="22"/>
              <w:rPr>
                <w:bCs/>
                <w:color w:val="000000" w:themeColor="text1"/>
                <w:sz w:val="24"/>
                <w:szCs w:val="24"/>
              </w:rPr>
            </w:pPr>
            <w:r w:rsidRPr="0018273B">
              <w:rPr>
                <w:bCs/>
                <w:color w:val="000000" w:themeColor="text1"/>
                <w:sz w:val="24"/>
                <w:szCs w:val="24"/>
              </w:rPr>
              <w:t>4,19</w:t>
            </w:r>
          </w:p>
        </w:tc>
      </w:tr>
    </w:tbl>
    <w:p w14:paraId="365D68FB" w14:textId="681454AE" w:rsidR="00727367" w:rsidRPr="006E5EC1" w:rsidRDefault="006E5EC1" w:rsidP="00727367">
      <w:pPr>
        <w:rPr>
          <w:sz w:val="28"/>
          <w:szCs w:val="28"/>
          <w:lang w:eastAsia="ar-SA"/>
        </w:rPr>
      </w:pPr>
      <w:r w:rsidRPr="006E5EC1">
        <w:rPr>
          <w:color w:val="000000" w:themeColor="text1"/>
          <w:sz w:val="28"/>
          <w:szCs w:val="28"/>
        </w:rPr>
        <w:t xml:space="preserve">Кесте </w:t>
      </w:r>
      <w:r w:rsidR="009337AE">
        <w:rPr>
          <w:color w:val="000000" w:themeColor="text1"/>
          <w:sz w:val="28"/>
          <w:szCs w:val="28"/>
        </w:rPr>
        <w:t>Г</w:t>
      </w:r>
      <w:r w:rsidRPr="006E5EC1">
        <w:rPr>
          <w:color w:val="000000" w:themeColor="text1"/>
          <w:sz w:val="28"/>
          <w:szCs w:val="28"/>
        </w:rPr>
        <w:t>.3 – Сауын сиырларды жазғы азықтандыру рационының минералдық құрамы</w:t>
      </w:r>
    </w:p>
    <w:p w14:paraId="6A775ADE" w14:textId="0C47E6E3" w:rsidR="00A42BF8" w:rsidRPr="0091760C" w:rsidRDefault="00A42BF8" w:rsidP="00E87183">
      <w:pPr>
        <w:pStyle w:val="af8"/>
        <w:ind w:firstLine="851"/>
        <w:jc w:val="both"/>
        <w:rPr>
          <w:color w:val="000000" w:themeColor="text1"/>
          <w:szCs w:val="28"/>
          <w:lang w:val="kk-KZ"/>
        </w:rPr>
      </w:pPr>
      <w:bookmarkStart w:id="39" w:name="_Hlk184522295"/>
      <w:r w:rsidRPr="0091760C">
        <w:rPr>
          <w:color w:val="000000" w:themeColor="text1"/>
          <w:szCs w:val="28"/>
          <w:lang w:val="kk-KZ"/>
        </w:rPr>
        <w:t xml:space="preserve">                          </w:t>
      </w:r>
      <w:bookmarkEnd w:id="39"/>
      <w:r w:rsidRPr="0091760C">
        <w:rPr>
          <w:color w:val="000000" w:themeColor="text1"/>
          <w:szCs w:val="28"/>
          <w:lang w:val="kk-KZ"/>
        </w:rPr>
        <w:t xml:space="preserve"> </w:t>
      </w:r>
    </w:p>
    <w:p w14:paraId="6F6EE461" w14:textId="77777777" w:rsidR="007E698B" w:rsidRPr="0091760C" w:rsidRDefault="007E698B" w:rsidP="00E87183">
      <w:pPr>
        <w:pStyle w:val="af8"/>
        <w:ind w:firstLine="851"/>
        <w:jc w:val="both"/>
        <w:rPr>
          <w:color w:val="000000" w:themeColor="text1"/>
          <w:szCs w:val="28"/>
          <w:lang w:val="kk-KZ"/>
        </w:rPr>
      </w:pPr>
    </w:p>
    <w:p w14:paraId="722F0721" w14:textId="29A2001F" w:rsidR="007E698B" w:rsidRDefault="006E5EC1" w:rsidP="00F07970">
      <w:pPr>
        <w:pStyle w:val="af8"/>
        <w:jc w:val="both"/>
        <w:rPr>
          <w:color w:val="000000" w:themeColor="text1"/>
          <w:szCs w:val="28"/>
          <w:lang w:val="kk-KZ"/>
        </w:rPr>
      </w:pPr>
      <w:r>
        <w:rPr>
          <w:color w:val="000000" w:themeColor="text1"/>
          <w:szCs w:val="28"/>
          <w:lang w:val="kk-KZ"/>
        </w:rPr>
        <w:lastRenderedPageBreak/>
        <w:t xml:space="preserve">Кесте </w:t>
      </w:r>
      <w:r w:rsidR="009337AE">
        <w:rPr>
          <w:color w:val="000000" w:themeColor="text1"/>
          <w:szCs w:val="28"/>
          <w:lang w:val="kk-KZ"/>
        </w:rPr>
        <w:t>Г</w:t>
      </w:r>
      <w:r>
        <w:rPr>
          <w:color w:val="000000" w:themeColor="text1"/>
          <w:szCs w:val="28"/>
          <w:lang w:val="kk-KZ"/>
        </w:rPr>
        <w:t xml:space="preserve">.4 – </w:t>
      </w:r>
      <w:r w:rsidR="00DC252A" w:rsidRPr="0091760C">
        <w:rPr>
          <w:color w:val="000000" w:themeColor="text1"/>
          <w:szCs w:val="28"/>
          <w:lang w:val="kk-KZ"/>
        </w:rPr>
        <w:t>Б</w:t>
      </w:r>
      <w:r w:rsidR="005E5C16" w:rsidRPr="0091760C">
        <w:rPr>
          <w:color w:val="000000" w:themeColor="text1"/>
          <w:szCs w:val="28"/>
          <w:lang w:val="kk-KZ"/>
        </w:rPr>
        <w:t>у</w:t>
      </w:r>
      <w:r w:rsidR="00DC252A" w:rsidRPr="0091760C">
        <w:rPr>
          <w:color w:val="000000" w:themeColor="text1"/>
          <w:szCs w:val="28"/>
          <w:lang w:val="kk-KZ"/>
        </w:rPr>
        <w:t>аз с</w:t>
      </w:r>
      <w:r w:rsidR="007E698B" w:rsidRPr="0091760C">
        <w:rPr>
          <w:color w:val="000000" w:themeColor="text1"/>
          <w:szCs w:val="28"/>
          <w:lang w:val="kk-KZ"/>
        </w:rPr>
        <w:t>иыр</w:t>
      </w:r>
      <w:r w:rsidR="00DC252A" w:rsidRPr="0091760C">
        <w:rPr>
          <w:color w:val="000000" w:themeColor="text1"/>
          <w:szCs w:val="28"/>
          <w:lang w:val="kk-KZ"/>
        </w:rPr>
        <w:t xml:space="preserve">лар мен </w:t>
      </w:r>
      <w:r w:rsidR="007E698B" w:rsidRPr="0091760C">
        <w:rPr>
          <w:color w:val="000000" w:themeColor="text1"/>
          <w:szCs w:val="28"/>
          <w:lang w:val="kk-KZ"/>
        </w:rPr>
        <w:t>туылған бұзау</w:t>
      </w:r>
      <w:r w:rsidR="00DC252A" w:rsidRPr="0091760C">
        <w:rPr>
          <w:color w:val="000000" w:themeColor="text1"/>
          <w:szCs w:val="28"/>
          <w:lang w:val="kk-KZ"/>
        </w:rPr>
        <w:t>лардың тірілей</w:t>
      </w:r>
      <w:r w:rsidR="007E698B" w:rsidRPr="0091760C">
        <w:rPr>
          <w:color w:val="000000" w:themeColor="text1"/>
          <w:szCs w:val="28"/>
          <w:lang w:val="kk-KZ"/>
        </w:rPr>
        <w:t xml:space="preserve"> салма</w:t>
      </w:r>
      <w:r w:rsidR="00DC252A" w:rsidRPr="0091760C">
        <w:rPr>
          <w:color w:val="000000" w:themeColor="text1"/>
          <w:szCs w:val="28"/>
          <w:lang w:val="kk-KZ"/>
        </w:rPr>
        <w:t>қтары</w:t>
      </w:r>
    </w:p>
    <w:p w14:paraId="1AECAD23" w14:textId="77777777" w:rsidR="006E5EC1" w:rsidRPr="006E5EC1" w:rsidRDefault="006E5EC1" w:rsidP="006E5EC1">
      <w:pPr>
        <w:pStyle w:val="af5"/>
        <w:jc w:val="right"/>
        <w:rPr>
          <w:sz w:val="16"/>
          <w:szCs w:val="16"/>
          <w:lang w:val="kk-KZ" w:eastAsia="ar-SA"/>
        </w:rPr>
      </w:pPr>
    </w:p>
    <w:tbl>
      <w:tblPr>
        <w:tblStyle w:val="ab"/>
        <w:tblW w:w="0" w:type="auto"/>
        <w:jc w:val="center"/>
        <w:tblLayout w:type="fixed"/>
        <w:tblLook w:val="04A0" w:firstRow="1" w:lastRow="0" w:firstColumn="1" w:lastColumn="0" w:noHBand="0" w:noVBand="1"/>
      </w:tblPr>
      <w:tblGrid>
        <w:gridCol w:w="2104"/>
        <w:gridCol w:w="1843"/>
        <w:gridCol w:w="1559"/>
        <w:gridCol w:w="1276"/>
        <w:gridCol w:w="1984"/>
        <w:gridCol w:w="1985"/>
        <w:gridCol w:w="1701"/>
        <w:gridCol w:w="1984"/>
      </w:tblGrid>
      <w:tr w:rsidR="00FE7242" w:rsidRPr="0018273B" w14:paraId="0F431706" w14:textId="77777777" w:rsidTr="009337AE">
        <w:trPr>
          <w:jc w:val="center"/>
        </w:trPr>
        <w:tc>
          <w:tcPr>
            <w:tcW w:w="6782" w:type="dxa"/>
            <w:gridSpan w:val="4"/>
            <w:tcBorders>
              <w:top w:val="single" w:sz="4" w:space="0" w:color="auto"/>
              <w:left w:val="single" w:sz="4" w:space="0" w:color="auto"/>
              <w:bottom w:val="single" w:sz="4" w:space="0" w:color="auto"/>
              <w:right w:val="single" w:sz="4" w:space="0" w:color="auto"/>
            </w:tcBorders>
            <w:hideMark/>
          </w:tcPr>
          <w:p w14:paraId="2F69577B" w14:textId="7A7F4BDA" w:rsidR="007E698B" w:rsidRPr="0018273B" w:rsidRDefault="007E698B" w:rsidP="006E5EC1">
            <w:pPr>
              <w:pStyle w:val="af8"/>
              <w:ind w:firstLine="851"/>
              <w:rPr>
                <w:rFonts w:eastAsiaTheme="minorEastAsia"/>
                <w:b/>
                <w:color w:val="000000" w:themeColor="text1"/>
                <w:sz w:val="24"/>
                <w:szCs w:val="24"/>
                <w:lang w:eastAsia="en-US"/>
              </w:rPr>
            </w:pPr>
            <w:proofErr w:type="spellStart"/>
            <w:r w:rsidRPr="0018273B">
              <w:rPr>
                <w:color w:val="000000" w:themeColor="text1"/>
                <w:sz w:val="24"/>
                <w:szCs w:val="24"/>
              </w:rPr>
              <w:t>Бақылау</w:t>
            </w:r>
            <w:proofErr w:type="spellEnd"/>
            <w:r w:rsidRPr="0018273B">
              <w:rPr>
                <w:color w:val="000000" w:themeColor="text1"/>
                <w:sz w:val="24"/>
                <w:szCs w:val="24"/>
              </w:rPr>
              <w:t xml:space="preserve"> </w:t>
            </w:r>
            <w:proofErr w:type="spellStart"/>
            <w:r w:rsidRPr="0018273B">
              <w:rPr>
                <w:color w:val="000000" w:themeColor="text1"/>
                <w:sz w:val="24"/>
                <w:szCs w:val="24"/>
              </w:rPr>
              <w:t>тобы</w:t>
            </w:r>
            <w:proofErr w:type="spellEnd"/>
          </w:p>
        </w:tc>
        <w:tc>
          <w:tcPr>
            <w:tcW w:w="7654" w:type="dxa"/>
            <w:gridSpan w:val="4"/>
            <w:tcBorders>
              <w:top w:val="single" w:sz="4" w:space="0" w:color="auto"/>
              <w:left w:val="single" w:sz="4" w:space="0" w:color="auto"/>
              <w:bottom w:val="single" w:sz="4" w:space="0" w:color="auto"/>
              <w:right w:val="single" w:sz="4" w:space="0" w:color="auto"/>
            </w:tcBorders>
            <w:hideMark/>
          </w:tcPr>
          <w:p w14:paraId="01ED7F8E" w14:textId="6E7A6CF9" w:rsidR="007E698B" w:rsidRPr="0018273B" w:rsidRDefault="007E698B" w:rsidP="006E5EC1">
            <w:pPr>
              <w:pStyle w:val="af8"/>
              <w:ind w:firstLine="851"/>
              <w:rPr>
                <w:rFonts w:eastAsiaTheme="minorEastAsia"/>
                <w:b/>
                <w:color w:val="000000" w:themeColor="text1"/>
                <w:sz w:val="24"/>
                <w:szCs w:val="24"/>
                <w:lang w:eastAsia="en-US"/>
              </w:rPr>
            </w:pPr>
            <w:proofErr w:type="spellStart"/>
            <w:r w:rsidRPr="0018273B">
              <w:rPr>
                <w:color w:val="000000" w:themeColor="text1"/>
                <w:sz w:val="24"/>
                <w:szCs w:val="24"/>
              </w:rPr>
              <w:t>Тәжірибе</w:t>
            </w:r>
            <w:proofErr w:type="spellEnd"/>
            <w:r w:rsidRPr="0018273B">
              <w:rPr>
                <w:color w:val="000000" w:themeColor="text1"/>
                <w:sz w:val="24"/>
                <w:szCs w:val="24"/>
              </w:rPr>
              <w:t xml:space="preserve"> </w:t>
            </w:r>
            <w:proofErr w:type="spellStart"/>
            <w:r w:rsidRPr="0018273B">
              <w:rPr>
                <w:color w:val="000000" w:themeColor="text1"/>
                <w:sz w:val="24"/>
                <w:szCs w:val="24"/>
              </w:rPr>
              <w:t>тобы</w:t>
            </w:r>
            <w:proofErr w:type="spellEnd"/>
          </w:p>
        </w:tc>
      </w:tr>
      <w:tr w:rsidR="00FE7242" w:rsidRPr="0018273B" w14:paraId="266A26DD" w14:textId="77777777" w:rsidTr="009337AE">
        <w:trPr>
          <w:jc w:val="center"/>
        </w:trPr>
        <w:tc>
          <w:tcPr>
            <w:tcW w:w="3947" w:type="dxa"/>
            <w:gridSpan w:val="2"/>
            <w:tcBorders>
              <w:top w:val="single" w:sz="4" w:space="0" w:color="auto"/>
              <w:left w:val="single" w:sz="4" w:space="0" w:color="auto"/>
              <w:bottom w:val="single" w:sz="4" w:space="0" w:color="auto"/>
              <w:right w:val="single" w:sz="4" w:space="0" w:color="auto"/>
            </w:tcBorders>
            <w:hideMark/>
          </w:tcPr>
          <w:p w14:paraId="1BD6E9A5" w14:textId="2F6A97F6" w:rsidR="007E698B" w:rsidRPr="0018273B" w:rsidRDefault="006E5EC1" w:rsidP="006E5EC1">
            <w:pPr>
              <w:pStyle w:val="af8"/>
              <w:rPr>
                <w:rFonts w:eastAsiaTheme="minorEastAsia"/>
                <w:b/>
                <w:color w:val="000000" w:themeColor="text1"/>
                <w:sz w:val="24"/>
                <w:szCs w:val="24"/>
                <w:lang w:val="en-US" w:eastAsia="en-US"/>
              </w:rPr>
            </w:pPr>
            <w:proofErr w:type="spellStart"/>
            <w:r w:rsidRPr="0018273B">
              <w:rPr>
                <w:color w:val="000000" w:themeColor="text1"/>
                <w:kern w:val="24"/>
                <w:sz w:val="24"/>
                <w:szCs w:val="24"/>
              </w:rPr>
              <w:t>сиырдың</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тірілей</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салмағы</w:t>
            </w:r>
            <w:proofErr w:type="spellEnd"/>
          </w:p>
        </w:tc>
        <w:tc>
          <w:tcPr>
            <w:tcW w:w="2835" w:type="dxa"/>
            <w:gridSpan w:val="2"/>
            <w:tcBorders>
              <w:top w:val="single" w:sz="4" w:space="0" w:color="auto"/>
              <w:left w:val="single" w:sz="4" w:space="0" w:color="auto"/>
              <w:bottom w:val="single" w:sz="4" w:space="0" w:color="auto"/>
              <w:right w:val="single" w:sz="4" w:space="0" w:color="auto"/>
            </w:tcBorders>
            <w:hideMark/>
          </w:tcPr>
          <w:p w14:paraId="1ECE2CB8" w14:textId="7012A899" w:rsidR="007E698B" w:rsidRPr="0018273B" w:rsidRDefault="006E5EC1" w:rsidP="006E5EC1">
            <w:pPr>
              <w:pStyle w:val="af8"/>
              <w:rPr>
                <w:rFonts w:eastAsiaTheme="minorEastAsia"/>
                <w:b/>
                <w:color w:val="000000" w:themeColor="text1"/>
                <w:sz w:val="24"/>
                <w:szCs w:val="24"/>
                <w:lang w:val="en-US" w:eastAsia="en-US"/>
              </w:rPr>
            </w:pPr>
            <w:proofErr w:type="spellStart"/>
            <w:r w:rsidRPr="0018273B">
              <w:rPr>
                <w:color w:val="000000" w:themeColor="text1"/>
                <w:kern w:val="24"/>
                <w:sz w:val="24"/>
                <w:szCs w:val="24"/>
              </w:rPr>
              <w:t>бұзаудың</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салмағы</w:t>
            </w:r>
            <w:proofErr w:type="spellEnd"/>
          </w:p>
        </w:tc>
        <w:tc>
          <w:tcPr>
            <w:tcW w:w="3969" w:type="dxa"/>
            <w:gridSpan w:val="2"/>
            <w:tcBorders>
              <w:top w:val="single" w:sz="4" w:space="0" w:color="auto"/>
              <w:left w:val="single" w:sz="4" w:space="0" w:color="auto"/>
              <w:bottom w:val="single" w:sz="4" w:space="0" w:color="auto"/>
              <w:right w:val="single" w:sz="4" w:space="0" w:color="auto"/>
            </w:tcBorders>
            <w:hideMark/>
          </w:tcPr>
          <w:p w14:paraId="66965726" w14:textId="68F17351" w:rsidR="007E698B" w:rsidRPr="0018273B" w:rsidRDefault="006E5EC1" w:rsidP="006E5EC1">
            <w:pPr>
              <w:pStyle w:val="af8"/>
              <w:rPr>
                <w:rFonts w:eastAsiaTheme="minorEastAsia"/>
                <w:b/>
                <w:color w:val="000000" w:themeColor="text1"/>
                <w:sz w:val="24"/>
                <w:szCs w:val="24"/>
                <w:lang w:val="en-US" w:eastAsia="en-US"/>
              </w:rPr>
            </w:pPr>
            <w:proofErr w:type="spellStart"/>
            <w:r w:rsidRPr="0018273B">
              <w:rPr>
                <w:color w:val="000000" w:themeColor="text1"/>
                <w:kern w:val="24"/>
                <w:sz w:val="24"/>
                <w:szCs w:val="24"/>
              </w:rPr>
              <w:t>сиырдың</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тірілей</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салмағы</w:t>
            </w:r>
            <w:proofErr w:type="spellEnd"/>
          </w:p>
        </w:tc>
        <w:tc>
          <w:tcPr>
            <w:tcW w:w="3685" w:type="dxa"/>
            <w:gridSpan w:val="2"/>
            <w:tcBorders>
              <w:top w:val="single" w:sz="4" w:space="0" w:color="auto"/>
              <w:left w:val="single" w:sz="4" w:space="0" w:color="auto"/>
              <w:bottom w:val="single" w:sz="4" w:space="0" w:color="auto"/>
              <w:right w:val="single" w:sz="4" w:space="0" w:color="auto"/>
            </w:tcBorders>
            <w:hideMark/>
          </w:tcPr>
          <w:p w14:paraId="309A3182" w14:textId="1FD6B7FC" w:rsidR="007E698B" w:rsidRPr="0018273B" w:rsidRDefault="006E5EC1" w:rsidP="006E5EC1">
            <w:pPr>
              <w:pStyle w:val="af8"/>
              <w:ind w:firstLine="851"/>
              <w:rPr>
                <w:rFonts w:eastAsiaTheme="minorEastAsia"/>
                <w:b/>
                <w:color w:val="000000" w:themeColor="text1"/>
                <w:sz w:val="24"/>
                <w:szCs w:val="24"/>
                <w:lang w:val="en-US" w:eastAsia="en-US"/>
              </w:rPr>
            </w:pPr>
            <w:proofErr w:type="spellStart"/>
            <w:r w:rsidRPr="0018273B">
              <w:rPr>
                <w:color w:val="000000" w:themeColor="text1"/>
                <w:kern w:val="24"/>
                <w:sz w:val="24"/>
                <w:szCs w:val="24"/>
              </w:rPr>
              <w:t>бұзаудың</w:t>
            </w:r>
            <w:proofErr w:type="spellEnd"/>
            <w:r w:rsidRPr="0018273B">
              <w:rPr>
                <w:color w:val="000000" w:themeColor="text1"/>
                <w:kern w:val="24"/>
                <w:sz w:val="24"/>
                <w:szCs w:val="24"/>
              </w:rPr>
              <w:t xml:space="preserve"> </w:t>
            </w:r>
            <w:proofErr w:type="spellStart"/>
            <w:r w:rsidRPr="0018273B">
              <w:rPr>
                <w:color w:val="000000" w:themeColor="text1"/>
                <w:kern w:val="24"/>
                <w:sz w:val="24"/>
                <w:szCs w:val="24"/>
              </w:rPr>
              <w:t>салмағы</w:t>
            </w:r>
            <w:proofErr w:type="spellEnd"/>
          </w:p>
        </w:tc>
      </w:tr>
      <w:tr w:rsidR="00FE7242" w:rsidRPr="0018273B" w14:paraId="25DF974C"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hideMark/>
          </w:tcPr>
          <w:p w14:paraId="5161AF92" w14:textId="51A7619C" w:rsidR="007E698B" w:rsidRPr="0018273B" w:rsidRDefault="007E698B" w:rsidP="00132D9F">
            <w:pPr>
              <w:pStyle w:val="af8"/>
              <w:jc w:val="both"/>
              <w:rPr>
                <w:rFonts w:eastAsiaTheme="minorEastAsia"/>
                <w:b/>
                <w:color w:val="000000" w:themeColor="text1"/>
                <w:sz w:val="24"/>
                <w:szCs w:val="24"/>
                <w:lang w:val="en-US" w:eastAsia="en-US"/>
              </w:rPr>
            </w:pPr>
            <w:proofErr w:type="spellStart"/>
            <w:r w:rsidRPr="0018273B">
              <w:rPr>
                <w:color w:val="000000" w:themeColor="text1"/>
                <w:kern w:val="24"/>
                <w:sz w:val="24"/>
                <w:szCs w:val="24"/>
              </w:rPr>
              <w:t>ұрықт</w:t>
            </w:r>
            <w:r w:rsidR="00055157" w:rsidRPr="0018273B">
              <w:rPr>
                <w:color w:val="000000" w:themeColor="text1"/>
                <w:kern w:val="24"/>
                <w:sz w:val="24"/>
                <w:szCs w:val="24"/>
              </w:rPr>
              <w:t>а</w:t>
            </w:r>
            <w:r w:rsidRPr="0018273B">
              <w:rPr>
                <w:color w:val="000000" w:themeColor="text1"/>
                <w:kern w:val="24"/>
                <w:sz w:val="24"/>
                <w:szCs w:val="24"/>
              </w:rPr>
              <w:t>нғанда</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B99523A" w14:textId="77777777" w:rsidR="007E698B" w:rsidRPr="0018273B" w:rsidRDefault="007E698B" w:rsidP="00132D9F">
            <w:pPr>
              <w:pStyle w:val="af8"/>
              <w:jc w:val="both"/>
              <w:rPr>
                <w:rFonts w:eastAsiaTheme="minorEastAsia"/>
                <w:b/>
                <w:color w:val="000000" w:themeColor="text1"/>
                <w:sz w:val="24"/>
                <w:szCs w:val="24"/>
                <w:lang w:val="en-US" w:eastAsia="en-US"/>
              </w:rPr>
            </w:pPr>
            <w:proofErr w:type="spellStart"/>
            <w:r w:rsidRPr="0018273B">
              <w:rPr>
                <w:color w:val="000000" w:themeColor="text1"/>
                <w:kern w:val="24"/>
                <w:sz w:val="24"/>
                <w:szCs w:val="24"/>
              </w:rPr>
              <w:t>бұзаулағанда</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3F43AE9" w14:textId="77777777" w:rsidR="007E698B" w:rsidRPr="0018273B" w:rsidRDefault="007E698B" w:rsidP="00132D9F">
            <w:pPr>
              <w:pStyle w:val="af8"/>
              <w:jc w:val="both"/>
              <w:rPr>
                <w:rFonts w:eastAsiaTheme="minorEastAsia"/>
                <w:color w:val="000000" w:themeColor="text1"/>
                <w:sz w:val="24"/>
                <w:szCs w:val="24"/>
                <w:lang w:val="en-US" w:eastAsia="en-US"/>
              </w:rPr>
            </w:pPr>
            <w:proofErr w:type="spellStart"/>
            <w:r w:rsidRPr="0018273B">
              <w:rPr>
                <w:color w:val="000000" w:themeColor="text1"/>
                <w:sz w:val="24"/>
                <w:szCs w:val="24"/>
              </w:rPr>
              <w:t>туылғанда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B84CD31"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0C0B4C1" w14:textId="168DC2E1" w:rsidR="007E698B" w:rsidRPr="0018273B" w:rsidRDefault="007E698B" w:rsidP="00132D9F">
            <w:pPr>
              <w:pStyle w:val="af8"/>
              <w:jc w:val="both"/>
              <w:rPr>
                <w:rFonts w:eastAsiaTheme="minorEastAsia"/>
                <w:b/>
                <w:color w:val="000000" w:themeColor="text1"/>
                <w:sz w:val="24"/>
                <w:szCs w:val="24"/>
                <w:lang w:val="en-US" w:eastAsia="en-US"/>
              </w:rPr>
            </w:pPr>
            <w:proofErr w:type="spellStart"/>
            <w:r w:rsidRPr="0018273B">
              <w:rPr>
                <w:color w:val="000000" w:themeColor="text1"/>
                <w:kern w:val="24"/>
                <w:sz w:val="24"/>
                <w:szCs w:val="24"/>
              </w:rPr>
              <w:t>ұрықт</w:t>
            </w:r>
            <w:r w:rsidR="00410F09" w:rsidRPr="0018273B">
              <w:rPr>
                <w:color w:val="000000" w:themeColor="text1"/>
                <w:kern w:val="24"/>
                <w:sz w:val="24"/>
                <w:szCs w:val="24"/>
              </w:rPr>
              <w:t>а</w:t>
            </w:r>
            <w:r w:rsidRPr="0018273B">
              <w:rPr>
                <w:color w:val="000000" w:themeColor="text1"/>
                <w:kern w:val="24"/>
                <w:sz w:val="24"/>
                <w:szCs w:val="24"/>
              </w:rPr>
              <w:t>нғанда</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BE335CB" w14:textId="77777777" w:rsidR="007E698B" w:rsidRPr="0018273B" w:rsidRDefault="007E698B" w:rsidP="00132D9F">
            <w:pPr>
              <w:pStyle w:val="af8"/>
              <w:jc w:val="both"/>
              <w:rPr>
                <w:rFonts w:eastAsiaTheme="minorEastAsia"/>
                <w:b/>
                <w:color w:val="000000" w:themeColor="text1"/>
                <w:sz w:val="24"/>
                <w:szCs w:val="24"/>
                <w:lang w:val="en-US" w:eastAsia="en-US"/>
              </w:rPr>
            </w:pPr>
            <w:proofErr w:type="spellStart"/>
            <w:r w:rsidRPr="0018273B">
              <w:rPr>
                <w:color w:val="000000" w:themeColor="text1"/>
                <w:kern w:val="24"/>
                <w:sz w:val="24"/>
                <w:szCs w:val="24"/>
              </w:rPr>
              <w:t>бұзаулағанда</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69372F4" w14:textId="77777777" w:rsidR="007E698B" w:rsidRPr="0018273B" w:rsidRDefault="007E698B" w:rsidP="00132D9F">
            <w:pPr>
              <w:pStyle w:val="af8"/>
              <w:jc w:val="both"/>
              <w:rPr>
                <w:rFonts w:eastAsiaTheme="minorEastAsia"/>
                <w:color w:val="000000" w:themeColor="text1"/>
                <w:sz w:val="24"/>
                <w:szCs w:val="24"/>
                <w:lang w:val="en-US" w:eastAsia="en-US"/>
              </w:rPr>
            </w:pPr>
            <w:proofErr w:type="spellStart"/>
            <w:r w:rsidRPr="0018273B">
              <w:rPr>
                <w:color w:val="000000" w:themeColor="text1"/>
                <w:sz w:val="24"/>
                <w:szCs w:val="24"/>
              </w:rPr>
              <w:t>туылғанда</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21ADDC0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w:t>
            </w:r>
          </w:p>
        </w:tc>
      </w:tr>
      <w:tr w:rsidR="00FE7242" w:rsidRPr="0018273B" w14:paraId="2F6E7E28"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0DBBF76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488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0F1E7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546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113C63"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37,9</w:t>
            </w:r>
          </w:p>
        </w:tc>
        <w:tc>
          <w:tcPr>
            <w:tcW w:w="1276" w:type="dxa"/>
            <w:tcBorders>
              <w:top w:val="single" w:sz="4" w:space="0" w:color="auto"/>
              <w:left w:val="single" w:sz="4" w:space="0" w:color="auto"/>
              <w:bottom w:val="single" w:sz="4" w:space="0" w:color="auto"/>
              <w:right w:val="single" w:sz="4" w:space="0" w:color="auto"/>
            </w:tcBorders>
            <w:hideMark/>
          </w:tcPr>
          <w:p w14:paraId="6A46646D"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8787D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F73E0B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814FA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40,0</w:t>
            </w:r>
          </w:p>
        </w:tc>
        <w:tc>
          <w:tcPr>
            <w:tcW w:w="1984" w:type="dxa"/>
            <w:tcBorders>
              <w:top w:val="single" w:sz="4" w:space="0" w:color="auto"/>
              <w:left w:val="single" w:sz="4" w:space="0" w:color="auto"/>
              <w:bottom w:val="single" w:sz="4" w:space="0" w:color="auto"/>
              <w:right w:val="single" w:sz="4" w:space="0" w:color="auto"/>
            </w:tcBorders>
            <w:hideMark/>
          </w:tcPr>
          <w:p w14:paraId="1AD9C53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7,66</w:t>
            </w:r>
          </w:p>
        </w:tc>
      </w:tr>
      <w:tr w:rsidR="00FE7242" w:rsidRPr="0018273B" w14:paraId="7010B43A"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3CEA957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74639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554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1CCF7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37,7</w:t>
            </w:r>
          </w:p>
        </w:tc>
        <w:tc>
          <w:tcPr>
            <w:tcW w:w="1276" w:type="dxa"/>
            <w:tcBorders>
              <w:top w:val="single" w:sz="4" w:space="0" w:color="auto"/>
              <w:left w:val="single" w:sz="4" w:space="0" w:color="auto"/>
              <w:bottom w:val="single" w:sz="4" w:space="0" w:color="auto"/>
              <w:right w:val="single" w:sz="4" w:space="0" w:color="auto"/>
            </w:tcBorders>
            <w:hideMark/>
          </w:tcPr>
          <w:p w14:paraId="46504354" w14:textId="77777777" w:rsidR="007E698B" w:rsidRPr="0018273B" w:rsidRDefault="007E698B" w:rsidP="00132D9F">
            <w:pPr>
              <w:pStyle w:val="af8"/>
              <w:jc w:val="both"/>
              <w:rPr>
                <w:rFonts w:eastAsiaTheme="minorEastAsia"/>
                <w:color w:val="000000" w:themeColor="text1"/>
                <w:sz w:val="24"/>
                <w:szCs w:val="24"/>
                <w:lang w:eastAsia="en-US"/>
              </w:rPr>
            </w:pPr>
            <w:r w:rsidRPr="0018273B">
              <w:rPr>
                <w:color w:val="000000" w:themeColor="text1"/>
                <w:sz w:val="24"/>
                <w:szCs w:val="24"/>
              </w:rPr>
              <w:t>6,8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33B65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E73D17"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1F5D26"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38,1</w:t>
            </w:r>
          </w:p>
        </w:tc>
        <w:tc>
          <w:tcPr>
            <w:tcW w:w="1984" w:type="dxa"/>
            <w:tcBorders>
              <w:top w:val="single" w:sz="4" w:space="0" w:color="auto"/>
              <w:left w:val="single" w:sz="4" w:space="0" w:color="auto"/>
              <w:bottom w:val="single" w:sz="4" w:space="0" w:color="auto"/>
              <w:right w:val="single" w:sz="4" w:space="0" w:color="auto"/>
            </w:tcBorders>
            <w:hideMark/>
          </w:tcPr>
          <w:p w14:paraId="42451A5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7,62</w:t>
            </w:r>
          </w:p>
        </w:tc>
      </w:tr>
      <w:tr w:rsidR="00FE7242" w:rsidRPr="0018273B" w14:paraId="3866CFA8"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4BDF047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BC0D25"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558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51273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38,3</w:t>
            </w:r>
          </w:p>
        </w:tc>
        <w:tc>
          <w:tcPr>
            <w:tcW w:w="1276" w:type="dxa"/>
            <w:tcBorders>
              <w:top w:val="single" w:sz="4" w:space="0" w:color="auto"/>
              <w:left w:val="single" w:sz="4" w:space="0" w:color="auto"/>
              <w:bottom w:val="single" w:sz="4" w:space="0" w:color="auto"/>
              <w:right w:val="single" w:sz="4" w:space="0" w:color="auto"/>
            </w:tcBorders>
            <w:hideMark/>
          </w:tcPr>
          <w:p w14:paraId="7659926F"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6,86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53B46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509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3C5B2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568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811C6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39,7</w:t>
            </w:r>
          </w:p>
        </w:tc>
        <w:tc>
          <w:tcPr>
            <w:tcW w:w="1984" w:type="dxa"/>
            <w:tcBorders>
              <w:top w:val="single" w:sz="4" w:space="0" w:color="auto"/>
              <w:left w:val="single" w:sz="4" w:space="0" w:color="auto"/>
              <w:bottom w:val="single" w:sz="4" w:space="0" w:color="auto"/>
              <w:right w:val="single" w:sz="4" w:space="0" w:color="auto"/>
            </w:tcBorders>
            <w:hideMark/>
          </w:tcPr>
          <w:p w14:paraId="112AF788"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7,69</w:t>
            </w:r>
          </w:p>
        </w:tc>
      </w:tr>
      <w:tr w:rsidR="00FE7242" w:rsidRPr="0018273B" w14:paraId="0262A09B"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5B39432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480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D261A6"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538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F8EA68"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37,9</w:t>
            </w:r>
          </w:p>
        </w:tc>
        <w:tc>
          <w:tcPr>
            <w:tcW w:w="1276" w:type="dxa"/>
            <w:tcBorders>
              <w:top w:val="single" w:sz="4" w:space="0" w:color="auto"/>
              <w:left w:val="single" w:sz="4" w:space="0" w:color="auto"/>
              <w:bottom w:val="single" w:sz="4" w:space="0" w:color="auto"/>
              <w:right w:val="single" w:sz="4" w:space="0" w:color="auto"/>
            </w:tcBorders>
            <w:hideMark/>
          </w:tcPr>
          <w:p w14:paraId="13456E1A"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7,04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9D988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F0B4D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6F22C"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37,9</w:t>
            </w:r>
          </w:p>
        </w:tc>
        <w:tc>
          <w:tcPr>
            <w:tcW w:w="1984" w:type="dxa"/>
            <w:tcBorders>
              <w:top w:val="single" w:sz="4" w:space="0" w:color="auto"/>
              <w:left w:val="single" w:sz="4" w:space="0" w:color="auto"/>
              <w:bottom w:val="single" w:sz="4" w:space="0" w:color="auto"/>
              <w:right w:val="single" w:sz="4" w:space="0" w:color="auto"/>
            </w:tcBorders>
            <w:hideMark/>
          </w:tcPr>
          <w:p w14:paraId="0095802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7,50</w:t>
            </w:r>
          </w:p>
        </w:tc>
      </w:tr>
      <w:tr w:rsidR="00FE7242" w:rsidRPr="0018273B" w14:paraId="58176DD4"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1CB8098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51DC9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556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875611"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37,6</w:t>
            </w:r>
          </w:p>
        </w:tc>
        <w:tc>
          <w:tcPr>
            <w:tcW w:w="1276" w:type="dxa"/>
            <w:tcBorders>
              <w:top w:val="single" w:sz="4" w:space="0" w:color="auto"/>
              <w:left w:val="single" w:sz="4" w:space="0" w:color="auto"/>
              <w:bottom w:val="single" w:sz="4" w:space="0" w:color="auto"/>
              <w:right w:val="single" w:sz="4" w:space="0" w:color="auto"/>
            </w:tcBorders>
            <w:hideMark/>
          </w:tcPr>
          <w:p w14:paraId="58FDB2ED"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6,76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C6058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520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CF580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6FBBD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41,2</w:t>
            </w:r>
          </w:p>
        </w:tc>
        <w:tc>
          <w:tcPr>
            <w:tcW w:w="1984" w:type="dxa"/>
            <w:tcBorders>
              <w:top w:val="single" w:sz="4" w:space="0" w:color="auto"/>
              <w:left w:val="single" w:sz="4" w:space="0" w:color="auto"/>
              <w:bottom w:val="single" w:sz="4" w:space="0" w:color="auto"/>
              <w:right w:val="single" w:sz="4" w:space="0" w:color="auto"/>
            </w:tcBorders>
            <w:hideMark/>
          </w:tcPr>
          <w:p w14:paraId="6484DCCC"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7,83</w:t>
            </w:r>
          </w:p>
        </w:tc>
      </w:tr>
      <w:tr w:rsidR="00FE7242" w:rsidRPr="0018273B" w14:paraId="53C68063"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15DD313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B4C9B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548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AC468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37,2</w:t>
            </w:r>
          </w:p>
        </w:tc>
        <w:tc>
          <w:tcPr>
            <w:tcW w:w="1276" w:type="dxa"/>
            <w:tcBorders>
              <w:top w:val="single" w:sz="4" w:space="0" w:color="auto"/>
              <w:left w:val="single" w:sz="4" w:space="0" w:color="auto"/>
              <w:bottom w:val="single" w:sz="4" w:space="0" w:color="auto"/>
              <w:right w:val="single" w:sz="4" w:space="0" w:color="auto"/>
            </w:tcBorders>
            <w:hideMark/>
          </w:tcPr>
          <w:p w14:paraId="3F1B88D5"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6,78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5D25B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7D1BF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A608C7"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38,8</w:t>
            </w:r>
          </w:p>
        </w:tc>
        <w:tc>
          <w:tcPr>
            <w:tcW w:w="1984" w:type="dxa"/>
            <w:tcBorders>
              <w:top w:val="single" w:sz="4" w:space="0" w:color="auto"/>
              <w:left w:val="single" w:sz="4" w:space="0" w:color="auto"/>
              <w:bottom w:val="single" w:sz="4" w:space="0" w:color="auto"/>
              <w:right w:val="single" w:sz="4" w:space="0" w:color="auto"/>
            </w:tcBorders>
            <w:hideMark/>
          </w:tcPr>
          <w:p w14:paraId="54AB897E"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7,49</w:t>
            </w:r>
          </w:p>
        </w:tc>
      </w:tr>
      <w:tr w:rsidR="00FE7242" w:rsidRPr="0018273B" w14:paraId="3D71F098"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0138391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470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F33378"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0A760F"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36,7</w:t>
            </w:r>
          </w:p>
        </w:tc>
        <w:tc>
          <w:tcPr>
            <w:tcW w:w="1276" w:type="dxa"/>
            <w:tcBorders>
              <w:top w:val="single" w:sz="4" w:space="0" w:color="auto"/>
              <w:left w:val="single" w:sz="4" w:space="0" w:color="auto"/>
              <w:bottom w:val="single" w:sz="4" w:space="0" w:color="auto"/>
              <w:right w:val="single" w:sz="4" w:space="0" w:color="auto"/>
            </w:tcBorders>
            <w:hideMark/>
          </w:tcPr>
          <w:p w14:paraId="695FFF3A"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6,95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CF55D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1D306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551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D6158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37,9</w:t>
            </w:r>
          </w:p>
        </w:tc>
        <w:tc>
          <w:tcPr>
            <w:tcW w:w="1984" w:type="dxa"/>
            <w:tcBorders>
              <w:top w:val="single" w:sz="4" w:space="0" w:color="auto"/>
              <w:left w:val="single" w:sz="4" w:space="0" w:color="auto"/>
              <w:bottom w:val="single" w:sz="4" w:space="0" w:color="auto"/>
              <w:right w:val="single" w:sz="4" w:space="0" w:color="auto"/>
            </w:tcBorders>
            <w:hideMark/>
          </w:tcPr>
          <w:p w14:paraId="0105253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7,56</w:t>
            </w:r>
          </w:p>
        </w:tc>
      </w:tr>
      <w:tr w:rsidR="00FE7242" w:rsidRPr="0018273B" w14:paraId="34D46AE5"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5727DED8"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476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9CF1C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534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F4ACBF"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36,8</w:t>
            </w:r>
          </w:p>
        </w:tc>
        <w:tc>
          <w:tcPr>
            <w:tcW w:w="1276" w:type="dxa"/>
            <w:tcBorders>
              <w:top w:val="single" w:sz="4" w:space="0" w:color="auto"/>
              <w:left w:val="single" w:sz="4" w:space="0" w:color="auto"/>
              <w:bottom w:val="single" w:sz="4" w:space="0" w:color="auto"/>
              <w:right w:val="single" w:sz="4" w:space="0" w:color="auto"/>
            </w:tcBorders>
            <w:hideMark/>
          </w:tcPr>
          <w:p w14:paraId="6F93F779"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6,89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89BFDD"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92522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65BBD1"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37,8</w:t>
            </w:r>
          </w:p>
        </w:tc>
        <w:tc>
          <w:tcPr>
            <w:tcW w:w="1984" w:type="dxa"/>
            <w:tcBorders>
              <w:top w:val="single" w:sz="4" w:space="0" w:color="auto"/>
              <w:left w:val="single" w:sz="4" w:space="0" w:color="auto"/>
              <w:bottom w:val="single" w:sz="4" w:space="0" w:color="auto"/>
              <w:right w:val="single" w:sz="4" w:space="0" w:color="auto"/>
            </w:tcBorders>
            <w:hideMark/>
          </w:tcPr>
          <w:p w14:paraId="3AE3161F"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7,35</w:t>
            </w:r>
          </w:p>
        </w:tc>
      </w:tr>
      <w:tr w:rsidR="00FE7242" w:rsidRPr="0018273B" w14:paraId="1821C2D9"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54159F8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9674D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564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0DDBD7"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38,8</w:t>
            </w:r>
          </w:p>
        </w:tc>
        <w:tc>
          <w:tcPr>
            <w:tcW w:w="1276" w:type="dxa"/>
            <w:tcBorders>
              <w:top w:val="single" w:sz="4" w:space="0" w:color="auto"/>
              <w:left w:val="single" w:sz="4" w:space="0" w:color="auto"/>
              <w:bottom w:val="single" w:sz="4" w:space="0" w:color="auto"/>
              <w:right w:val="single" w:sz="4" w:space="0" w:color="auto"/>
            </w:tcBorders>
            <w:hideMark/>
          </w:tcPr>
          <w:p w14:paraId="15B77843"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6,87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8D5BCF"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502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07FA40"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18523A"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38,2</w:t>
            </w:r>
          </w:p>
        </w:tc>
        <w:tc>
          <w:tcPr>
            <w:tcW w:w="1984" w:type="dxa"/>
            <w:tcBorders>
              <w:top w:val="single" w:sz="4" w:space="0" w:color="auto"/>
              <w:left w:val="single" w:sz="4" w:space="0" w:color="auto"/>
              <w:bottom w:val="single" w:sz="4" w:space="0" w:color="auto"/>
              <w:right w:val="single" w:sz="4" w:space="0" w:color="auto"/>
            </w:tcBorders>
            <w:hideMark/>
          </w:tcPr>
          <w:p w14:paraId="751740E7"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7,49</w:t>
            </w:r>
          </w:p>
        </w:tc>
      </w:tr>
      <w:tr w:rsidR="00FE7242" w:rsidRPr="0018273B" w14:paraId="39B2E684"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623CCC15"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486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6E25E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544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B02A4B"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38,1</w:t>
            </w:r>
          </w:p>
        </w:tc>
        <w:tc>
          <w:tcPr>
            <w:tcW w:w="1276" w:type="dxa"/>
            <w:tcBorders>
              <w:top w:val="single" w:sz="4" w:space="0" w:color="auto"/>
              <w:left w:val="single" w:sz="4" w:space="0" w:color="auto"/>
              <w:bottom w:val="single" w:sz="4" w:space="0" w:color="auto"/>
              <w:right w:val="single" w:sz="4" w:space="0" w:color="auto"/>
            </w:tcBorders>
            <w:hideMark/>
          </w:tcPr>
          <w:p w14:paraId="465334E5"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7,00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211122"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490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9AF3F4"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549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8DD719"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39,4</w:t>
            </w:r>
          </w:p>
        </w:tc>
        <w:tc>
          <w:tcPr>
            <w:tcW w:w="1984" w:type="dxa"/>
            <w:tcBorders>
              <w:top w:val="single" w:sz="4" w:space="0" w:color="auto"/>
              <w:left w:val="single" w:sz="4" w:space="0" w:color="auto"/>
              <w:bottom w:val="single" w:sz="4" w:space="0" w:color="auto"/>
              <w:right w:val="single" w:sz="4" w:space="0" w:color="auto"/>
            </w:tcBorders>
            <w:hideMark/>
          </w:tcPr>
          <w:p w14:paraId="4F81980C" w14:textId="77777777" w:rsidR="007E698B" w:rsidRPr="0018273B" w:rsidRDefault="007E698B" w:rsidP="00E87183">
            <w:pPr>
              <w:pStyle w:val="af8"/>
              <w:ind w:firstLine="851"/>
              <w:jc w:val="both"/>
              <w:rPr>
                <w:rFonts w:eastAsiaTheme="minorEastAsia"/>
                <w:color w:val="000000" w:themeColor="text1"/>
                <w:sz w:val="24"/>
                <w:szCs w:val="24"/>
                <w:lang w:val="en-US" w:eastAsia="en-US"/>
              </w:rPr>
            </w:pPr>
            <w:r w:rsidRPr="0018273B">
              <w:rPr>
                <w:color w:val="000000" w:themeColor="text1"/>
                <w:sz w:val="24"/>
                <w:szCs w:val="24"/>
              </w:rPr>
              <w:t>7,91</w:t>
            </w:r>
          </w:p>
        </w:tc>
      </w:tr>
      <w:tr w:rsidR="007E698B" w:rsidRPr="0018273B" w14:paraId="29DB0080" w14:textId="77777777" w:rsidTr="009337AE">
        <w:trPr>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14:paraId="1F422DD9"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489±3,59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E593C8" w14:textId="77777777" w:rsidR="007E698B" w:rsidRPr="0018273B" w:rsidRDefault="007E698B" w:rsidP="00132D9F">
            <w:pPr>
              <w:pStyle w:val="af8"/>
              <w:jc w:val="both"/>
              <w:rPr>
                <w:rFonts w:eastAsiaTheme="minorEastAsia"/>
                <w:bCs/>
                <w:color w:val="000000" w:themeColor="text1"/>
                <w:sz w:val="24"/>
                <w:szCs w:val="24"/>
                <w:lang w:val="en-US" w:eastAsia="en-US"/>
              </w:rPr>
            </w:pPr>
            <w:r w:rsidRPr="0018273B">
              <w:rPr>
                <w:bCs/>
                <w:color w:val="000000" w:themeColor="text1"/>
                <w:sz w:val="24"/>
                <w:szCs w:val="24"/>
              </w:rPr>
              <w:t>547±3,59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63311B" w14:textId="77777777" w:rsidR="007E698B" w:rsidRPr="0018273B" w:rsidRDefault="007E698B" w:rsidP="00132D9F">
            <w:pPr>
              <w:pStyle w:val="af8"/>
              <w:jc w:val="both"/>
              <w:rPr>
                <w:rFonts w:eastAsiaTheme="minorEastAsia"/>
                <w:bCs/>
                <w:color w:val="000000" w:themeColor="text1"/>
                <w:sz w:val="24"/>
                <w:szCs w:val="24"/>
                <w:lang w:val="en-US" w:eastAsia="en-US"/>
              </w:rPr>
            </w:pPr>
            <w:r w:rsidRPr="0018273B">
              <w:rPr>
                <w:bCs/>
                <w:color w:val="000000" w:themeColor="text1"/>
                <w:sz w:val="24"/>
                <w:szCs w:val="24"/>
              </w:rPr>
              <w:t>37,7±0,21</w:t>
            </w:r>
          </w:p>
        </w:tc>
        <w:tc>
          <w:tcPr>
            <w:tcW w:w="1276" w:type="dxa"/>
            <w:tcBorders>
              <w:top w:val="single" w:sz="4" w:space="0" w:color="auto"/>
              <w:left w:val="single" w:sz="4" w:space="0" w:color="auto"/>
              <w:bottom w:val="single" w:sz="4" w:space="0" w:color="auto"/>
              <w:right w:val="single" w:sz="4" w:space="0" w:color="auto"/>
            </w:tcBorders>
            <w:hideMark/>
          </w:tcPr>
          <w:p w14:paraId="3A5F9D4B" w14:textId="091A6F05"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6,9± 0</w:t>
            </w:r>
            <w:r w:rsidR="00132D9F" w:rsidRPr="0018273B">
              <w:rPr>
                <w:color w:val="000000" w:themeColor="text1"/>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2220D7"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503±3,39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527C60"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562±3,39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7A1F0F"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38,9±0,36</w:t>
            </w:r>
          </w:p>
        </w:tc>
        <w:tc>
          <w:tcPr>
            <w:tcW w:w="1984" w:type="dxa"/>
            <w:tcBorders>
              <w:top w:val="single" w:sz="4" w:space="0" w:color="auto"/>
              <w:left w:val="single" w:sz="4" w:space="0" w:color="auto"/>
              <w:bottom w:val="single" w:sz="4" w:space="0" w:color="auto"/>
              <w:right w:val="single" w:sz="4" w:space="0" w:color="auto"/>
            </w:tcBorders>
            <w:hideMark/>
          </w:tcPr>
          <w:p w14:paraId="20063990" w14:textId="77777777" w:rsidR="007E698B" w:rsidRPr="0018273B" w:rsidRDefault="007E698B" w:rsidP="00132D9F">
            <w:pPr>
              <w:pStyle w:val="af8"/>
              <w:jc w:val="both"/>
              <w:rPr>
                <w:rFonts w:eastAsiaTheme="minorEastAsia"/>
                <w:color w:val="000000" w:themeColor="text1"/>
                <w:sz w:val="24"/>
                <w:szCs w:val="24"/>
                <w:lang w:val="en-US" w:eastAsia="en-US"/>
              </w:rPr>
            </w:pPr>
            <w:r w:rsidRPr="0018273B">
              <w:rPr>
                <w:color w:val="000000" w:themeColor="text1"/>
                <w:sz w:val="24"/>
                <w:szCs w:val="24"/>
              </w:rPr>
              <w:t>7,6±0,05</w:t>
            </w:r>
          </w:p>
        </w:tc>
      </w:tr>
    </w:tbl>
    <w:p w14:paraId="1AD6FB9E" w14:textId="7FDADFE9" w:rsidR="009C60E0" w:rsidRPr="009C60E0" w:rsidRDefault="009C60E0" w:rsidP="009337AE">
      <w:pPr>
        <w:pStyle w:val="af8"/>
        <w:rPr>
          <w:b/>
          <w:szCs w:val="28"/>
        </w:rPr>
      </w:pPr>
    </w:p>
    <w:sectPr w:rsidR="009C60E0" w:rsidRPr="009C60E0" w:rsidSect="009337AE">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8C43B" w14:textId="77777777" w:rsidR="00084E9D" w:rsidRDefault="00084E9D" w:rsidP="00587E6E">
      <w:r>
        <w:separator/>
      </w:r>
    </w:p>
  </w:endnote>
  <w:endnote w:type="continuationSeparator" w:id="0">
    <w:p w14:paraId="675A96DC" w14:textId="77777777" w:rsidR="00084E9D" w:rsidRDefault="00084E9D" w:rsidP="00587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PSMT">
    <w:altName w:val="Times New Roman"/>
    <w:charset w:val="CC"/>
    <w:family w:val="auto"/>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65170542"/>
      <w:docPartObj>
        <w:docPartGallery w:val="Page Numbers (Bottom of Page)"/>
        <w:docPartUnique/>
      </w:docPartObj>
    </w:sdtPr>
    <w:sdtEndPr/>
    <w:sdtContent>
      <w:p w14:paraId="665D7332" w14:textId="77777777" w:rsidR="00617049" w:rsidRPr="00096571" w:rsidRDefault="00617049" w:rsidP="00096571">
        <w:pPr>
          <w:pStyle w:val="af4"/>
          <w:tabs>
            <w:tab w:val="clear" w:pos="4677"/>
            <w:tab w:val="clear" w:pos="9355"/>
            <w:tab w:val="center" w:pos="142"/>
          </w:tabs>
          <w:jc w:val="center"/>
          <w:rPr>
            <w:rFonts w:ascii="Times New Roman" w:hAnsi="Times New Roman" w:cs="Times New Roman"/>
            <w:sz w:val="24"/>
            <w:szCs w:val="24"/>
          </w:rPr>
        </w:pPr>
        <w:r w:rsidRPr="00096571">
          <w:rPr>
            <w:rFonts w:ascii="Times New Roman" w:hAnsi="Times New Roman" w:cs="Times New Roman"/>
            <w:sz w:val="24"/>
            <w:szCs w:val="24"/>
          </w:rPr>
          <w:fldChar w:fldCharType="begin"/>
        </w:r>
        <w:r w:rsidRPr="00096571">
          <w:rPr>
            <w:rFonts w:ascii="Times New Roman" w:hAnsi="Times New Roman" w:cs="Times New Roman"/>
            <w:sz w:val="24"/>
            <w:szCs w:val="24"/>
          </w:rPr>
          <w:instrText>PAGE   \* MERGEFORMAT</w:instrText>
        </w:r>
        <w:r w:rsidRPr="00096571">
          <w:rPr>
            <w:rFonts w:ascii="Times New Roman" w:hAnsi="Times New Roman" w:cs="Times New Roman"/>
            <w:sz w:val="24"/>
            <w:szCs w:val="24"/>
          </w:rPr>
          <w:fldChar w:fldCharType="separate"/>
        </w:r>
        <w:r w:rsidR="00C54E50" w:rsidRPr="00C54E50">
          <w:rPr>
            <w:rFonts w:ascii="Times New Roman" w:hAnsi="Times New Roman" w:cs="Times New Roman"/>
            <w:noProof/>
            <w:sz w:val="24"/>
            <w:szCs w:val="24"/>
            <w:lang w:val="ru-RU"/>
          </w:rPr>
          <w:t>1</w:t>
        </w:r>
        <w:r w:rsidRPr="00096571">
          <w:rPr>
            <w:rFonts w:ascii="Times New Roman" w:hAnsi="Times New Roman" w:cs="Times New Roman"/>
            <w:sz w:val="24"/>
            <w:szCs w:val="24"/>
          </w:rPr>
          <w:fldChar w:fldCharType="end"/>
        </w:r>
      </w:p>
    </w:sdtContent>
  </w:sdt>
  <w:p w14:paraId="2A1925E6" w14:textId="77777777" w:rsidR="00617049" w:rsidRPr="00096571" w:rsidRDefault="00617049">
    <w:pPr>
      <w:pStyle w:val="af4"/>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AF9A" w14:textId="77777777" w:rsidR="00617049" w:rsidRDefault="00617049" w:rsidP="00096571">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15F5" w14:textId="77777777" w:rsidR="00084E9D" w:rsidRDefault="00084E9D" w:rsidP="00587E6E">
      <w:r>
        <w:separator/>
      </w:r>
    </w:p>
  </w:footnote>
  <w:footnote w:type="continuationSeparator" w:id="0">
    <w:p w14:paraId="1D497350" w14:textId="77777777" w:rsidR="00084E9D" w:rsidRDefault="00084E9D" w:rsidP="00587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7370" w14:textId="77777777" w:rsidR="00617049" w:rsidRDefault="00617049" w:rsidP="00FA42E6">
    <w:pPr>
      <w:pStyle w:val="af2"/>
      <w:tabs>
        <w:tab w:val="clear" w:pos="4677"/>
        <w:tab w:val="clear" w:pos="9355"/>
        <w:tab w:val="left" w:pos="6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8F7"/>
    <w:multiLevelType w:val="multilevel"/>
    <w:tmpl w:val="B67E9F22"/>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588" w:hanging="720"/>
      </w:pPr>
      <w:rPr>
        <w:rFonts w:hint="default"/>
      </w:rPr>
    </w:lvl>
    <w:lvl w:ilvl="3">
      <w:start w:val="1"/>
      <w:numFmt w:val="decimal"/>
      <w:lvlText w:val="%1.%2.%3.%4"/>
      <w:lvlJc w:val="left"/>
      <w:pPr>
        <w:ind w:left="3882" w:hanging="1080"/>
      </w:pPr>
      <w:rPr>
        <w:rFonts w:hint="default"/>
      </w:rPr>
    </w:lvl>
    <w:lvl w:ilvl="4">
      <w:start w:val="1"/>
      <w:numFmt w:val="decimalZero"/>
      <w:lvlText w:val="%1.%2.%3.%4.%5"/>
      <w:lvlJc w:val="left"/>
      <w:pPr>
        <w:ind w:left="4816" w:hanging="1080"/>
      </w:pPr>
      <w:rPr>
        <w:rFonts w:hint="default"/>
      </w:rPr>
    </w:lvl>
    <w:lvl w:ilvl="5">
      <w:start w:val="1"/>
      <w:numFmt w:val="decimal"/>
      <w:lvlText w:val="%1.%2.%3.%4.%5.%6"/>
      <w:lvlJc w:val="left"/>
      <w:pPr>
        <w:ind w:left="6110" w:hanging="1440"/>
      </w:pPr>
      <w:rPr>
        <w:rFonts w:hint="default"/>
      </w:rPr>
    </w:lvl>
    <w:lvl w:ilvl="6">
      <w:start w:val="1"/>
      <w:numFmt w:val="decimal"/>
      <w:lvlText w:val="%1.%2.%3.%4.%5.%6.%7"/>
      <w:lvlJc w:val="left"/>
      <w:pPr>
        <w:ind w:left="7044" w:hanging="1440"/>
      </w:pPr>
      <w:rPr>
        <w:rFonts w:hint="default"/>
      </w:rPr>
    </w:lvl>
    <w:lvl w:ilvl="7">
      <w:start w:val="1"/>
      <w:numFmt w:val="decimal"/>
      <w:lvlText w:val="%1.%2.%3.%4.%5.%6.%7.%8"/>
      <w:lvlJc w:val="left"/>
      <w:pPr>
        <w:ind w:left="8338" w:hanging="1800"/>
      </w:pPr>
      <w:rPr>
        <w:rFonts w:hint="default"/>
      </w:rPr>
    </w:lvl>
    <w:lvl w:ilvl="8">
      <w:start w:val="1"/>
      <w:numFmt w:val="decimal"/>
      <w:lvlText w:val="%1.%2.%3.%4.%5.%6.%7.%8.%9"/>
      <w:lvlJc w:val="left"/>
      <w:pPr>
        <w:ind w:left="9632" w:hanging="2160"/>
      </w:pPr>
      <w:rPr>
        <w:rFonts w:hint="default"/>
      </w:rPr>
    </w:lvl>
  </w:abstractNum>
  <w:abstractNum w:abstractNumId="1" w15:restartNumberingAfterBreak="0">
    <w:nsid w:val="0F3C234C"/>
    <w:multiLevelType w:val="hybridMultilevel"/>
    <w:tmpl w:val="F268162C"/>
    <w:lvl w:ilvl="0" w:tplc="1A06A956">
      <w:start w:val="1"/>
      <w:numFmt w:val="bullet"/>
      <w:lvlText w:val="-"/>
      <w:lvlJc w:val="left"/>
      <w:pPr>
        <w:ind w:left="710" w:hanging="360"/>
      </w:pPr>
      <w:rPr>
        <w:rFonts w:ascii="Times New Roman" w:eastAsia="Times New Roman" w:hAnsi="Times New Roman" w:cs="Times New Roman"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 w15:restartNumberingAfterBreak="0">
    <w:nsid w:val="17234EDF"/>
    <w:multiLevelType w:val="hybridMultilevel"/>
    <w:tmpl w:val="31C4A60A"/>
    <w:lvl w:ilvl="0" w:tplc="75E8CD3E">
      <w:start w:val="1"/>
      <w:numFmt w:val="decimal"/>
      <w:lvlText w:val="%1."/>
      <w:lvlJc w:val="left"/>
      <w:pPr>
        <w:ind w:left="786" w:hanging="360"/>
      </w:pPr>
      <w:rPr>
        <w:b w:val="0"/>
        <w:bCs/>
        <w:color w:val="auto"/>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15:restartNumberingAfterBreak="0">
    <w:nsid w:val="4CAB084A"/>
    <w:multiLevelType w:val="multilevel"/>
    <w:tmpl w:val="6B88A246"/>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4E8D3D1C"/>
    <w:multiLevelType w:val="hybridMultilevel"/>
    <w:tmpl w:val="AA143546"/>
    <w:lvl w:ilvl="0" w:tplc="7B2E3B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53714B85"/>
    <w:multiLevelType w:val="hybridMultilevel"/>
    <w:tmpl w:val="97BA251E"/>
    <w:lvl w:ilvl="0" w:tplc="2A487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A7054A"/>
    <w:multiLevelType w:val="hybridMultilevel"/>
    <w:tmpl w:val="2FE84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300142"/>
    <w:multiLevelType w:val="hybridMultilevel"/>
    <w:tmpl w:val="6F463AB2"/>
    <w:lvl w:ilvl="0" w:tplc="4E0EC29A">
      <w:start w:val="1"/>
      <w:numFmt w:val="decimal"/>
      <w:lvlText w:val="%1"/>
      <w:lvlJc w:val="left"/>
      <w:pPr>
        <w:ind w:left="1070"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607C3140"/>
    <w:multiLevelType w:val="hybridMultilevel"/>
    <w:tmpl w:val="5D7614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F54EE7"/>
    <w:multiLevelType w:val="hybridMultilevel"/>
    <w:tmpl w:val="E886EE5E"/>
    <w:lvl w:ilvl="0" w:tplc="4FE0AD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2285A71"/>
    <w:multiLevelType w:val="hybridMultilevel"/>
    <w:tmpl w:val="C6C28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EB70C9"/>
    <w:multiLevelType w:val="hybridMultilevel"/>
    <w:tmpl w:val="2856D418"/>
    <w:lvl w:ilvl="0" w:tplc="3E106F60">
      <w:start w:val="1"/>
      <w:numFmt w:val="decimal"/>
      <w:lvlText w:val="%1."/>
      <w:lvlJc w:val="left"/>
      <w:pPr>
        <w:ind w:left="360" w:hanging="360"/>
      </w:pPr>
      <w:rPr>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657E63B9"/>
    <w:multiLevelType w:val="hybridMultilevel"/>
    <w:tmpl w:val="9C060B5A"/>
    <w:lvl w:ilvl="0" w:tplc="2E06E708">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6C861468"/>
    <w:multiLevelType w:val="hybridMultilevel"/>
    <w:tmpl w:val="2D32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692EFC"/>
    <w:multiLevelType w:val="hybridMultilevel"/>
    <w:tmpl w:val="782E119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11"/>
  </w:num>
  <w:num w:numId="6">
    <w:abstractNumId w:val="10"/>
  </w:num>
  <w:num w:numId="7">
    <w:abstractNumId w:val="13"/>
  </w:num>
  <w:num w:numId="8">
    <w:abstractNumId w:val="12"/>
  </w:num>
  <w:num w:numId="9">
    <w:abstractNumId w:val="1"/>
  </w:num>
  <w:num w:numId="10">
    <w:abstractNumId w:val="6"/>
  </w:num>
  <w:num w:numId="11">
    <w:abstractNumId w:val="9"/>
  </w:num>
  <w:num w:numId="12">
    <w:abstractNumId w:val="8"/>
  </w:num>
  <w:num w:numId="13">
    <w:abstractNumId w:val="2"/>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
  <w:hideSpellingErrors/>
  <w:hideGrammatical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51B"/>
    <w:rsid w:val="00000162"/>
    <w:rsid w:val="00000845"/>
    <w:rsid w:val="000009B0"/>
    <w:rsid w:val="0000161C"/>
    <w:rsid w:val="00001B52"/>
    <w:rsid w:val="0000260E"/>
    <w:rsid w:val="00003D70"/>
    <w:rsid w:val="0000427C"/>
    <w:rsid w:val="00005053"/>
    <w:rsid w:val="0000505F"/>
    <w:rsid w:val="00012179"/>
    <w:rsid w:val="0001282E"/>
    <w:rsid w:val="00012B68"/>
    <w:rsid w:val="00013737"/>
    <w:rsid w:val="00014E9A"/>
    <w:rsid w:val="0001511C"/>
    <w:rsid w:val="000151F8"/>
    <w:rsid w:val="0001533E"/>
    <w:rsid w:val="000161CC"/>
    <w:rsid w:val="00022917"/>
    <w:rsid w:val="00026390"/>
    <w:rsid w:val="00032134"/>
    <w:rsid w:val="00032EDC"/>
    <w:rsid w:val="00034360"/>
    <w:rsid w:val="000370BF"/>
    <w:rsid w:val="000401E6"/>
    <w:rsid w:val="00040B74"/>
    <w:rsid w:val="00041971"/>
    <w:rsid w:val="000429D5"/>
    <w:rsid w:val="00044A27"/>
    <w:rsid w:val="00045A54"/>
    <w:rsid w:val="00045AB3"/>
    <w:rsid w:val="00047C09"/>
    <w:rsid w:val="00050192"/>
    <w:rsid w:val="000507E9"/>
    <w:rsid w:val="00050849"/>
    <w:rsid w:val="00051ABA"/>
    <w:rsid w:val="0005217F"/>
    <w:rsid w:val="000528D2"/>
    <w:rsid w:val="00053114"/>
    <w:rsid w:val="000540B9"/>
    <w:rsid w:val="0005420A"/>
    <w:rsid w:val="0005479C"/>
    <w:rsid w:val="00055157"/>
    <w:rsid w:val="0005519E"/>
    <w:rsid w:val="00055906"/>
    <w:rsid w:val="00055C8A"/>
    <w:rsid w:val="00055FD9"/>
    <w:rsid w:val="0005677A"/>
    <w:rsid w:val="00060FB8"/>
    <w:rsid w:val="00061756"/>
    <w:rsid w:val="00062919"/>
    <w:rsid w:val="000647E1"/>
    <w:rsid w:val="0006712C"/>
    <w:rsid w:val="00071DD6"/>
    <w:rsid w:val="00073BB6"/>
    <w:rsid w:val="00075EB1"/>
    <w:rsid w:val="0007689B"/>
    <w:rsid w:val="00076E9F"/>
    <w:rsid w:val="000824EB"/>
    <w:rsid w:val="00082D69"/>
    <w:rsid w:val="00082EB4"/>
    <w:rsid w:val="00084358"/>
    <w:rsid w:val="00084E9D"/>
    <w:rsid w:val="000857C1"/>
    <w:rsid w:val="00085CAD"/>
    <w:rsid w:val="00086003"/>
    <w:rsid w:val="00086A7E"/>
    <w:rsid w:val="0008709C"/>
    <w:rsid w:val="00091619"/>
    <w:rsid w:val="00094027"/>
    <w:rsid w:val="00094842"/>
    <w:rsid w:val="00095BDD"/>
    <w:rsid w:val="00096571"/>
    <w:rsid w:val="000A0341"/>
    <w:rsid w:val="000A18FE"/>
    <w:rsid w:val="000A298D"/>
    <w:rsid w:val="000A3AD7"/>
    <w:rsid w:val="000A46DC"/>
    <w:rsid w:val="000A5060"/>
    <w:rsid w:val="000B0858"/>
    <w:rsid w:val="000B164B"/>
    <w:rsid w:val="000B1B33"/>
    <w:rsid w:val="000B2960"/>
    <w:rsid w:val="000B3DBC"/>
    <w:rsid w:val="000B3DED"/>
    <w:rsid w:val="000B64A1"/>
    <w:rsid w:val="000B68C8"/>
    <w:rsid w:val="000B7A05"/>
    <w:rsid w:val="000B7F37"/>
    <w:rsid w:val="000C068A"/>
    <w:rsid w:val="000C07ED"/>
    <w:rsid w:val="000C1414"/>
    <w:rsid w:val="000C1973"/>
    <w:rsid w:val="000C30B5"/>
    <w:rsid w:val="000C385F"/>
    <w:rsid w:val="000C3A45"/>
    <w:rsid w:val="000C405B"/>
    <w:rsid w:val="000C53DE"/>
    <w:rsid w:val="000C614D"/>
    <w:rsid w:val="000C75C3"/>
    <w:rsid w:val="000D0390"/>
    <w:rsid w:val="000D4108"/>
    <w:rsid w:val="000D43E0"/>
    <w:rsid w:val="000D568C"/>
    <w:rsid w:val="000D625F"/>
    <w:rsid w:val="000D6D30"/>
    <w:rsid w:val="000D75F6"/>
    <w:rsid w:val="000D7A98"/>
    <w:rsid w:val="000E02B8"/>
    <w:rsid w:val="000E0408"/>
    <w:rsid w:val="000E057F"/>
    <w:rsid w:val="000E06D0"/>
    <w:rsid w:val="000E0D59"/>
    <w:rsid w:val="000E2693"/>
    <w:rsid w:val="000E2C2E"/>
    <w:rsid w:val="000E3EA8"/>
    <w:rsid w:val="000E5849"/>
    <w:rsid w:val="000E5B52"/>
    <w:rsid w:val="000E63C1"/>
    <w:rsid w:val="000E6AC2"/>
    <w:rsid w:val="000E6FE0"/>
    <w:rsid w:val="000F079E"/>
    <w:rsid w:val="000F12AA"/>
    <w:rsid w:val="000F254D"/>
    <w:rsid w:val="000F277A"/>
    <w:rsid w:val="000F2790"/>
    <w:rsid w:val="000F2914"/>
    <w:rsid w:val="000F40D1"/>
    <w:rsid w:val="000F4601"/>
    <w:rsid w:val="000F49BD"/>
    <w:rsid w:val="000F517F"/>
    <w:rsid w:val="000F51F0"/>
    <w:rsid w:val="000F7944"/>
    <w:rsid w:val="00100BBA"/>
    <w:rsid w:val="001015E2"/>
    <w:rsid w:val="0010298D"/>
    <w:rsid w:val="001029C6"/>
    <w:rsid w:val="001045BD"/>
    <w:rsid w:val="00110F1A"/>
    <w:rsid w:val="0011355A"/>
    <w:rsid w:val="00114147"/>
    <w:rsid w:val="00114768"/>
    <w:rsid w:val="0011626F"/>
    <w:rsid w:val="001167E2"/>
    <w:rsid w:val="001178D3"/>
    <w:rsid w:val="00117AE2"/>
    <w:rsid w:val="00117EEF"/>
    <w:rsid w:val="00120EB8"/>
    <w:rsid w:val="00121385"/>
    <w:rsid w:val="001222C9"/>
    <w:rsid w:val="00122ED8"/>
    <w:rsid w:val="0012478A"/>
    <w:rsid w:val="00125052"/>
    <w:rsid w:val="00125F49"/>
    <w:rsid w:val="00126513"/>
    <w:rsid w:val="00126A89"/>
    <w:rsid w:val="00127F5C"/>
    <w:rsid w:val="00130EFB"/>
    <w:rsid w:val="0013270D"/>
    <w:rsid w:val="00132D9F"/>
    <w:rsid w:val="001349BC"/>
    <w:rsid w:val="00134BFD"/>
    <w:rsid w:val="00137E59"/>
    <w:rsid w:val="00141171"/>
    <w:rsid w:val="001440B2"/>
    <w:rsid w:val="00145014"/>
    <w:rsid w:val="001453E8"/>
    <w:rsid w:val="00145F7A"/>
    <w:rsid w:val="00146FD5"/>
    <w:rsid w:val="0015021C"/>
    <w:rsid w:val="00150445"/>
    <w:rsid w:val="00152631"/>
    <w:rsid w:val="00154640"/>
    <w:rsid w:val="00154BB6"/>
    <w:rsid w:val="00154D4B"/>
    <w:rsid w:val="00156DEC"/>
    <w:rsid w:val="00157080"/>
    <w:rsid w:val="00157572"/>
    <w:rsid w:val="00157DE1"/>
    <w:rsid w:val="0016002F"/>
    <w:rsid w:val="0016035F"/>
    <w:rsid w:val="00161380"/>
    <w:rsid w:val="001618F3"/>
    <w:rsid w:val="001640D3"/>
    <w:rsid w:val="001648B8"/>
    <w:rsid w:val="00164A00"/>
    <w:rsid w:val="00164D94"/>
    <w:rsid w:val="00165B62"/>
    <w:rsid w:val="00165DDA"/>
    <w:rsid w:val="0017134C"/>
    <w:rsid w:val="00177384"/>
    <w:rsid w:val="00180518"/>
    <w:rsid w:val="00181020"/>
    <w:rsid w:val="00181355"/>
    <w:rsid w:val="00181487"/>
    <w:rsid w:val="0018273B"/>
    <w:rsid w:val="00183320"/>
    <w:rsid w:val="00183A05"/>
    <w:rsid w:val="00185251"/>
    <w:rsid w:val="00185584"/>
    <w:rsid w:val="00185AA0"/>
    <w:rsid w:val="00185F10"/>
    <w:rsid w:val="00186215"/>
    <w:rsid w:val="0018651A"/>
    <w:rsid w:val="00187335"/>
    <w:rsid w:val="001904AD"/>
    <w:rsid w:val="00190517"/>
    <w:rsid w:val="00190725"/>
    <w:rsid w:val="001934B5"/>
    <w:rsid w:val="001936ED"/>
    <w:rsid w:val="00195D22"/>
    <w:rsid w:val="001969F3"/>
    <w:rsid w:val="00196FEB"/>
    <w:rsid w:val="001A02E9"/>
    <w:rsid w:val="001A28A3"/>
    <w:rsid w:val="001A3E50"/>
    <w:rsid w:val="001A40F7"/>
    <w:rsid w:val="001A5B9C"/>
    <w:rsid w:val="001A7122"/>
    <w:rsid w:val="001A7355"/>
    <w:rsid w:val="001A7DB4"/>
    <w:rsid w:val="001B009E"/>
    <w:rsid w:val="001B142E"/>
    <w:rsid w:val="001B1645"/>
    <w:rsid w:val="001B1CBF"/>
    <w:rsid w:val="001B24CE"/>
    <w:rsid w:val="001B2F8D"/>
    <w:rsid w:val="001B364E"/>
    <w:rsid w:val="001B609E"/>
    <w:rsid w:val="001C065F"/>
    <w:rsid w:val="001C06A6"/>
    <w:rsid w:val="001C09F5"/>
    <w:rsid w:val="001C0D17"/>
    <w:rsid w:val="001C2493"/>
    <w:rsid w:val="001C3F91"/>
    <w:rsid w:val="001C4947"/>
    <w:rsid w:val="001C50C3"/>
    <w:rsid w:val="001C65A4"/>
    <w:rsid w:val="001D0009"/>
    <w:rsid w:val="001D093B"/>
    <w:rsid w:val="001D0B16"/>
    <w:rsid w:val="001D0CA1"/>
    <w:rsid w:val="001D17F2"/>
    <w:rsid w:val="001D2998"/>
    <w:rsid w:val="001D2E1D"/>
    <w:rsid w:val="001D33E8"/>
    <w:rsid w:val="001D4D17"/>
    <w:rsid w:val="001D4FC2"/>
    <w:rsid w:val="001D56A1"/>
    <w:rsid w:val="001D5B18"/>
    <w:rsid w:val="001D5E03"/>
    <w:rsid w:val="001D6484"/>
    <w:rsid w:val="001D6EC5"/>
    <w:rsid w:val="001E0E40"/>
    <w:rsid w:val="001E1014"/>
    <w:rsid w:val="001E12BC"/>
    <w:rsid w:val="001E2891"/>
    <w:rsid w:val="001E4CDA"/>
    <w:rsid w:val="001E5021"/>
    <w:rsid w:val="001E5B91"/>
    <w:rsid w:val="001E6662"/>
    <w:rsid w:val="001E6F42"/>
    <w:rsid w:val="001E7DAA"/>
    <w:rsid w:val="001F1E62"/>
    <w:rsid w:val="001F4DAF"/>
    <w:rsid w:val="001F50E6"/>
    <w:rsid w:val="001F59B5"/>
    <w:rsid w:val="001F5B91"/>
    <w:rsid w:val="001F6105"/>
    <w:rsid w:val="001F6298"/>
    <w:rsid w:val="001F6D20"/>
    <w:rsid w:val="001F7336"/>
    <w:rsid w:val="00201366"/>
    <w:rsid w:val="0020153E"/>
    <w:rsid w:val="00201D36"/>
    <w:rsid w:val="00202093"/>
    <w:rsid w:val="002020A6"/>
    <w:rsid w:val="00204D6D"/>
    <w:rsid w:val="00205712"/>
    <w:rsid w:val="00206852"/>
    <w:rsid w:val="0020702B"/>
    <w:rsid w:val="00211AA5"/>
    <w:rsid w:val="0021481C"/>
    <w:rsid w:val="00214EC3"/>
    <w:rsid w:val="00215136"/>
    <w:rsid w:val="00215D79"/>
    <w:rsid w:val="0021738B"/>
    <w:rsid w:val="00217CBF"/>
    <w:rsid w:val="00217FF7"/>
    <w:rsid w:val="002204D5"/>
    <w:rsid w:val="00221C2C"/>
    <w:rsid w:val="00222015"/>
    <w:rsid w:val="002226C5"/>
    <w:rsid w:val="00222A2B"/>
    <w:rsid w:val="00223C74"/>
    <w:rsid w:val="00224FFF"/>
    <w:rsid w:val="002274F4"/>
    <w:rsid w:val="0023008C"/>
    <w:rsid w:val="002321D6"/>
    <w:rsid w:val="002328CF"/>
    <w:rsid w:val="002338F7"/>
    <w:rsid w:val="00234BA3"/>
    <w:rsid w:val="00241181"/>
    <w:rsid w:val="00241F88"/>
    <w:rsid w:val="002423D6"/>
    <w:rsid w:val="00242F68"/>
    <w:rsid w:val="00246827"/>
    <w:rsid w:val="0025020C"/>
    <w:rsid w:val="00250A3B"/>
    <w:rsid w:val="00250CF7"/>
    <w:rsid w:val="002512E5"/>
    <w:rsid w:val="00251448"/>
    <w:rsid w:val="00251E81"/>
    <w:rsid w:val="0025214E"/>
    <w:rsid w:val="002522A5"/>
    <w:rsid w:val="00252F0E"/>
    <w:rsid w:val="00253352"/>
    <w:rsid w:val="0025340A"/>
    <w:rsid w:val="00255489"/>
    <w:rsid w:val="00256860"/>
    <w:rsid w:val="002569BC"/>
    <w:rsid w:val="00260579"/>
    <w:rsid w:val="00260651"/>
    <w:rsid w:val="00261510"/>
    <w:rsid w:val="002615C3"/>
    <w:rsid w:val="00263777"/>
    <w:rsid w:val="0026592B"/>
    <w:rsid w:val="002706C0"/>
    <w:rsid w:val="00270D78"/>
    <w:rsid w:val="00270F0C"/>
    <w:rsid w:val="0027151C"/>
    <w:rsid w:val="0027478C"/>
    <w:rsid w:val="00275151"/>
    <w:rsid w:val="00276136"/>
    <w:rsid w:val="00276518"/>
    <w:rsid w:val="00276B0F"/>
    <w:rsid w:val="00280254"/>
    <w:rsid w:val="00280353"/>
    <w:rsid w:val="0028546F"/>
    <w:rsid w:val="002855E8"/>
    <w:rsid w:val="0029012D"/>
    <w:rsid w:val="0029120B"/>
    <w:rsid w:val="00294E11"/>
    <w:rsid w:val="0029586D"/>
    <w:rsid w:val="00296A06"/>
    <w:rsid w:val="002974CA"/>
    <w:rsid w:val="0029772E"/>
    <w:rsid w:val="00297C63"/>
    <w:rsid w:val="002A00CF"/>
    <w:rsid w:val="002A035A"/>
    <w:rsid w:val="002A0B8F"/>
    <w:rsid w:val="002A1BBD"/>
    <w:rsid w:val="002A466F"/>
    <w:rsid w:val="002A4922"/>
    <w:rsid w:val="002A5D54"/>
    <w:rsid w:val="002A5FA5"/>
    <w:rsid w:val="002A72B4"/>
    <w:rsid w:val="002A7E51"/>
    <w:rsid w:val="002B044E"/>
    <w:rsid w:val="002B4458"/>
    <w:rsid w:val="002B491A"/>
    <w:rsid w:val="002B5B47"/>
    <w:rsid w:val="002B6DC7"/>
    <w:rsid w:val="002B72BB"/>
    <w:rsid w:val="002B7B1C"/>
    <w:rsid w:val="002C1594"/>
    <w:rsid w:val="002C1AE3"/>
    <w:rsid w:val="002C1F74"/>
    <w:rsid w:val="002C30B3"/>
    <w:rsid w:val="002C3E0E"/>
    <w:rsid w:val="002C4B0D"/>
    <w:rsid w:val="002C5246"/>
    <w:rsid w:val="002C62E0"/>
    <w:rsid w:val="002D03F0"/>
    <w:rsid w:val="002D46DA"/>
    <w:rsid w:val="002D4E30"/>
    <w:rsid w:val="002D4F5E"/>
    <w:rsid w:val="002D656B"/>
    <w:rsid w:val="002D737E"/>
    <w:rsid w:val="002D7EC7"/>
    <w:rsid w:val="002E094A"/>
    <w:rsid w:val="002E226D"/>
    <w:rsid w:val="002E30BB"/>
    <w:rsid w:val="002E3369"/>
    <w:rsid w:val="002E3BD7"/>
    <w:rsid w:val="002E41C4"/>
    <w:rsid w:val="002E49BE"/>
    <w:rsid w:val="002E4E2E"/>
    <w:rsid w:val="002E54CA"/>
    <w:rsid w:val="002E580D"/>
    <w:rsid w:val="002E58D6"/>
    <w:rsid w:val="002E73D8"/>
    <w:rsid w:val="002E7CC1"/>
    <w:rsid w:val="002F0479"/>
    <w:rsid w:val="002F047A"/>
    <w:rsid w:val="002F0740"/>
    <w:rsid w:val="002F10C9"/>
    <w:rsid w:val="002F179F"/>
    <w:rsid w:val="002F2FBC"/>
    <w:rsid w:val="002F455E"/>
    <w:rsid w:val="002F5076"/>
    <w:rsid w:val="002F6F6D"/>
    <w:rsid w:val="002F76FA"/>
    <w:rsid w:val="003032B4"/>
    <w:rsid w:val="0030531B"/>
    <w:rsid w:val="003057C9"/>
    <w:rsid w:val="00306393"/>
    <w:rsid w:val="0030795A"/>
    <w:rsid w:val="00312B10"/>
    <w:rsid w:val="00312B4F"/>
    <w:rsid w:val="00313581"/>
    <w:rsid w:val="00313793"/>
    <w:rsid w:val="003139CD"/>
    <w:rsid w:val="00313F40"/>
    <w:rsid w:val="00316ADD"/>
    <w:rsid w:val="00317AA6"/>
    <w:rsid w:val="00320370"/>
    <w:rsid w:val="00321DE6"/>
    <w:rsid w:val="00322126"/>
    <w:rsid w:val="00322255"/>
    <w:rsid w:val="00326EDA"/>
    <w:rsid w:val="0032719F"/>
    <w:rsid w:val="0033068D"/>
    <w:rsid w:val="00330AA2"/>
    <w:rsid w:val="00332B5C"/>
    <w:rsid w:val="003334CF"/>
    <w:rsid w:val="00333974"/>
    <w:rsid w:val="00333C24"/>
    <w:rsid w:val="00334C4D"/>
    <w:rsid w:val="003351CA"/>
    <w:rsid w:val="00335FEB"/>
    <w:rsid w:val="003367AB"/>
    <w:rsid w:val="00340C62"/>
    <w:rsid w:val="00340CD2"/>
    <w:rsid w:val="00340D06"/>
    <w:rsid w:val="00341D60"/>
    <w:rsid w:val="00341E02"/>
    <w:rsid w:val="003425E9"/>
    <w:rsid w:val="00342E58"/>
    <w:rsid w:val="003439DB"/>
    <w:rsid w:val="00345F66"/>
    <w:rsid w:val="00350A9F"/>
    <w:rsid w:val="003513F0"/>
    <w:rsid w:val="00352D08"/>
    <w:rsid w:val="00353FA1"/>
    <w:rsid w:val="003546A1"/>
    <w:rsid w:val="0035489A"/>
    <w:rsid w:val="0035507F"/>
    <w:rsid w:val="00356582"/>
    <w:rsid w:val="003576B8"/>
    <w:rsid w:val="0036042A"/>
    <w:rsid w:val="00362D0B"/>
    <w:rsid w:val="00363466"/>
    <w:rsid w:val="00363A88"/>
    <w:rsid w:val="00363C0D"/>
    <w:rsid w:val="0036518A"/>
    <w:rsid w:val="00366A57"/>
    <w:rsid w:val="00366A8F"/>
    <w:rsid w:val="00366EBF"/>
    <w:rsid w:val="0037072F"/>
    <w:rsid w:val="00370DD9"/>
    <w:rsid w:val="003724B1"/>
    <w:rsid w:val="00372A84"/>
    <w:rsid w:val="00374668"/>
    <w:rsid w:val="00375C88"/>
    <w:rsid w:val="00377D65"/>
    <w:rsid w:val="00380693"/>
    <w:rsid w:val="003807FC"/>
    <w:rsid w:val="00380837"/>
    <w:rsid w:val="00380C98"/>
    <w:rsid w:val="00380FBB"/>
    <w:rsid w:val="00382F70"/>
    <w:rsid w:val="00384BE4"/>
    <w:rsid w:val="0038706C"/>
    <w:rsid w:val="00387D29"/>
    <w:rsid w:val="00387FB6"/>
    <w:rsid w:val="00391264"/>
    <w:rsid w:val="003925AA"/>
    <w:rsid w:val="00392B52"/>
    <w:rsid w:val="00392E85"/>
    <w:rsid w:val="00392F8F"/>
    <w:rsid w:val="003935D9"/>
    <w:rsid w:val="00394158"/>
    <w:rsid w:val="003945F8"/>
    <w:rsid w:val="00394D01"/>
    <w:rsid w:val="00395075"/>
    <w:rsid w:val="003956EB"/>
    <w:rsid w:val="0039740E"/>
    <w:rsid w:val="003978E4"/>
    <w:rsid w:val="003A03CB"/>
    <w:rsid w:val="003A2677"/>
    <w:rsid w:val="003A3402"/>
    <w:rsid w:val="003A42F1"/>
    <w:rsid w:val="003A4F97"/>
    <w:rsid w:val="003A6FC0"/>
    <w:rsid w:val="003A7249"/>
    <w:rsid w:val="003A797C"/>
    <w:rsid w:val="003B2409"/>
    <w:rsid w:val="003B31EC"/>
    <w:rsid w:val="003B702C"/>
    <w:rsid w:val="003B7158"/>
    <w:rsid w:val="003C0810"/>
    <w:rsid w:val="003C117A"/>
    <w:rsid w:val="003C120E"/>
    <w:rsid w:val="003C2A5C"/>
    <w:rsid w:val="003C4364"/>
    <w:rsid w:val="003C4C9F"/>
    <w:rsid w:val="003C4D41"/>
    <w:rsid w:val="003D0C99"/>
    <w:rsid w:val="003D3A36"/>
    <w:rsid w:val="003D40A5"/>
    <w:rsid w:val="003D4EAF"/>
    <w:rsid w:val="003D7E81"/>
    <w:rsid w:val="003E1528"/>
    <w:rsid w:val="003E1A0D"/>
    <w:rsid w:val="003E2064"/>
    <w:rsid w:val="003E5FCB"/>
    <w:rsid w:val="003E6C2E"/>
    <w:rsid w:val="003E7327"/>
    <w:rsid w:val="003F1A08"/>
    <w:rsid w:val="003F1A5C"/>
    <w:rsid w:val="003F242C"/>
    <w:rsid w:val="003F2DCF"/>
    <w:rsid w:val="003F3245"/>
    <w:rsid w:val="003F3870"/>
    <w:rsid w:val="003F5C88"/>
    <w:rsid w:val="004004C2"/>
    <w:rsid w:val="00400783"/>
    <w:rsid w:val="0040136F"/>
    <w:rsid w:val="00402BF7"/>
    <w:rsid w:val="00402E57"/>
    <w:rsid w:val="004031C6"/>
    <w:rsid w:val="00404E33"/>
    <w:rsid w:val="004052B3"/>
    <w:rsid w:val="004052FC"/>
    <w:rsid w:val="00405334"/>
    <w:rsid w:val="00405CFD"/>
    <w:rsid w:val="00410CCB"/>
    <w:rsid w:val="00410CE4"/>
    <w:rsid w:val="00410F09"/>
    <w:rsid w:val="00412DBF"/>
    <w:rsid w:val="00412DFD"/>
    <w:rsid w:val="004134CA"/>
    <w:rsid w:val="00414B3E"/>
    <w:rsid w:val="00414DB3"/>
    <w:rsid w:val="0041709F"/>
    <w:rsid w:val="0041743D"/>
    <w:rsid w:val="00417D53"/>
    <w:rsid w:val="00420D8A"/>
    <w:rsid w:val="0042172B"/>
    <w:rsid w:val="00424B5C"/>
    <w:rsid w:val="00430155"/>
    <w:rsid w:val="00431D9D"/>
    <w:rsid w:val="00432301"/>
    <w:rsid w:val="00432C38"/>
    <w:rsid w:val="004330D9"/>
    <w:rsid w:val="00433954"/>
    <w:rsid w:val="00435058"/>
    <w:rsid w:val="00435BD9"/>
    <w:rsid w:val="00437A4E"/>
    <w:rsid w:val="00437BB0"/>
    <w:rsid w:val="00440928"/>
    <w:rsid w:val="0044107E"/>
    <w:rsid w:val="0044117B"/>
    <w:rsid w:val="00441306"/>
    <w:rsid w:val="00443145"/>
    <w:rsid w:val="004442AE"/>
    <w:rsid w:val="0044486A"/>
    <w:rsid w:val="0044540C"/>
    <w:rsid w:val="00445B24"/>
    <w:rsid w:val="0044619B"/>
    <w:rsid w:val="004470AA"/>
    <w:rsid w:val="004470D6"/>
    <w:rsid w:val="00452DCA"/>
    <w:rsid w:val="00452FCA"/>
    <w:rsid w:val="00453D5F"/>
    <w:rsid w:val="00453E49"/>
    <w:rsid w:val="00454125"/>
    <w:rsid w:val="0045461E"/>
    <w:rsid w:val="00456A5F"/>
    <w:rsid w:val="004570B4"/>
    <w:rsid w:val="00460BD2"/>
    <w:rsid w:val="00461958"/>
    <w:rsid w:val="00461EB3"/>
    <w:rsid w:val="00464156"/>
    <w:rsid w:val="00465042"/>
    <w:rsid w:val="00465240"/>
    <w:rsid w:val="00465C63"/>
    <w:rsid w:val="00466684"/>
    <w:rsid w:val="00466787"/>
    <w:rsid w:val="00467AAE"/>
    <w:rsid w:val="00467BA3"/>
    <w:rsid w:val="00467DE6"/>
    <w:rsid w:val="00470AE5"/>
    <w:rsid w:val="00470E69"/>
    <w:rsid w:val="00470ED6"/>
    <w:rsid w:val="00471429"/>
    <w:rsid w:val="00472219"/>
    <w:rsid w:val="0047429F"/>
    <w:rsid w:val="004754B6"/>
    <w:rsid w:val="00476033"/>
    <w:rsid w:val="00481A8E"/>
    <w:rsid w:val="00482475"/>
    <w:rsid w:val="0048307F"/>
    <w:rsid w:val="00483CC2"/>
    <w:rsid w:val="0048581B"/>
    <w:rsid w:val="00486219"/>
    <w:rsid w:val="004866DA"/>
    <w:rsid w:val="00486810"/>
    <w:rsid w:val="004878E2"/>
    <w:rsid w:val="004906EB"/>
    <w:rsid w:val="0049170E"/>
    <w:rsid w:val="0049380E"/>
    <w:rsid w:val="00494409"/>
    <w:rsid w:val="00494D7D"/>
    <w:rsid w:val="00495F7F"/>
    <w:rsid w:val="00496853"/>
    <w:rsid w:val="00496908"/>
    <w:rsid w:val="00497BDE"/>
    <w:rsid w:val="004A0353"/>
    <w:rsid w:val="004A06FE"/>
    <w:rsid w:val="004A2EC7"/>
    <w:rsid w:val="004A322F"/>
    <w:rsid w:val="004A3247"/>
    <w:rsid w:val="004A48F1"/>
    <w:rsid w:val="004A5621"/>
    <w:rsid w:val="004A5F1B"/>
    <w:rsid w:val="004B1058"/>
    <w:rsid w:val="004B117D"/>
    <w:rsid w:val="004B23C2"/>
    <w:rsid w:val="004B29D7"/>
    <w:rsid w:val="004B43E6"/>
    <w:rsid w:val="004B4553"/>
    <w:rsid w:val="004B49D1"/>
    <w:rsid w:val="004B7CE4"/>
    <w:rsid w:val="004C038C"/>
    <w:rsid w:val="004C0ED4"/>
    <w:rsid w:val="004C53F8"/>
    <w:rsid w:val="004C5D24"/>
    <w:rsid w:val="004C710D"/>
    <w:rsid w:val="004C7D3C"/>
    <w:rsid w:val="004D009A"/>
    <w:rsid w:val="004D1DFE"/>
    <w:rsid w:val="004D2D06"/>
    <w:rsid w:val="004D3330"/>
    <w:rsid w:val="004D4D88"/>
    <w:rsid w:val="004D57D4"/>
    <w:rsid w:val="004D5C16"/>
    <w:rsid w:val="004E0531"/>
    <w:rsid w:val="004E057E"/>
    <w:rsid w:val="004E1C63"/>
    <w:rsid w:val="004E3181"/>
    <w:rsid w:val="004E41C1"/>
    <w:rsid w:val="004E4C9C"/>
    <w:rsid w:val="004E5E47"/>
    <w:rsid w:val="004E6D7B"/>
    <w:rsid w:val="004F04A0"/>
    <w:rsid w:val="004F05F1"/>
    <w:rsid w:val="004F1701"/>
    <w:rsid w:val="004F1D53"/>
    <w:rsid w:val="004F2ED3"/>
    <w:rsid w:val="004F621D"/>
    <w:rsid w:val="004F6C77"/>
    <w:rsid w:val="00500A48"/>
    <w:rsid w:val="00501305"/>
    <w:rsid w:val="00501A20"/>
    <w:rsid w:val="0050279F"/>
    <w:rsid w:val="005028AD"/>
    <w:rsid w:val="00504107"/>
    <w:rsid w:val="00504D38"/>
    <w:rsid w:val="00505C54"/>
    <w:rsid w:val="00506385"/>
    <w:rsid w:val="005063EB"/>
    <w:rsid w:val="005063F2"/>
    <w:rsid w:val="00506C34"/>
    <w:rsid w:val="00507367"/>
    <w:rsid w:val="005074E5"/>
    <w:rsid w:val="005120C7"/>
    <w:rsid w:val="00512533"/>
    <w:rsid w:val="00515CB7"/>
    <w:rsid w:val="00516F2B"/>
    <w:rsid w:val="005213C2"/>
    <w:rsid w:val="00521E7C"/>
    <w:rsid w:val="00522CD1"/>
    <w:rsid w:val="00523F48"/>
    <w:rsid w:val="00524881"/>
    <w:rsid w:val="00525198"/>
    <w:rsid w:val="00526851"/>
    <w:rsid w:val="00526945"/>
    <w:rsid w:val="0052766B"/>
    <w:rsid w:val="00527689"/>
    <w:rsid w:val="00531440"/>
    <w:rsid w:val="0053198B"/>
    <w:rsid w:val="00531EEE"/>
    <w:rsid w:val="00533818"/>
    <w:rsid w:val="00533C2A"/>
    <w:rsid w:val="00534DBB"/>
    <w:rsid w:val="00535029"/>
    <w:rsid w:val="00535464"/>
    <w:rsid w:val="00540025"/>
    <w:rsid w:val="005400BC"/>
    <w:rsid w:val="005402C7"/>
    <w:rsid w:val="0054059B"/>
    <w:rsid w:val="00540800"/>
    <w:rsid w:val="00540C19"/>
    <w:rsid w:val="005417D5"/>
    <w:rsid w:val="00541829"/>
    <w:rsid w:val="00542A8B"/>
    <w:rsid w:val="00543DEC"/>
    <w:rsid w:val="00544D09"/>
    <w:rsid w:val="00546361"/>
    <w:rsid w:val="00546CC3"/>
    <w:rsid w:val="00550D13"/>
    <w:rsid w:val="005529C5"/>
    <w:rsid w:val="00552AA6"/>
    <w:rsid w:val="005534A0"/>
    <w:rsid w:val="005538F1"/>
    <w:rsid w:val="00555A9F"/>
    <w:rsid w:val="00555D7A"/>
    <w:rsid w:val="00556AE7"/>
    <w:rsid w:val="0055739D"/>
    <w:rsid w:val="00557BC1"/>
    <w:rsid w:val="00557E7F"/>
    <w:rsid w:val="00560EEC"/>
    <w:rsid w:val="00561599"/>
    <w:rsid w:val="00561902"/>
    <w:rsid w:val="00563698"/>
    <w:rsid w:val="00564D20"/>
    <w:rsid w:val="00564D6E"/>
    <w:rsid w:val="005655D7"/>
    <w:rsid w:val="00565C24"/>
    <w:rsid w:val="00565C3E"/>
    <w:rsid w:val="00566DB5"/>
    <w:rsid w:val="005673BB"/>
    <w:rsid w:val="005709D5"/>
    <w:rsid w:val="005728B0"/>
    <w:rsid w:val="005734EA"/>
    <w:rsid w:val="005737FC"/>
    <w:rsid w:val="00573AAB"/>
    <w:rsid w:val="00573D3B"/>
    <w:rsid w:val="005745FF"/>
    <w:rsid w:val="005750C1"/>
    <w:rsid w:val="00576359"/>
    <w:rsid w:val="00577967"/>
    <w:rsid w:val="00577DD9"/>
    <w:rsid w:val="00577DE6"/>
    <w:rsid w:val="00582012"/>
    <w:rsid w:val="00582099"/>
    <w:rsid w:val="00582432"/>
    <w:rsid w:val="005825CD"/>
    <w:rsid w:val="005828F4"/>
    <w:rsid w:val="005831D3"/>
    <w:rsid w:val="00584F0B"/>
    <w:rsid w:val="005851CC"/>
    <w:rsid w:val="00586397"/>
    <w:rsid w:val="00587E6E"/>
    <w:rsid w:val="0059054F"/>
    <w:rsid w:val="00591021"/>
    <w:rsid w:val="005932B7"/>
    <w:rsid w:val="0059371D"/>
    <w:rsid w:val="005938F5"/>
    <w:rsid w:val="0059513A"/>
    <w:rsid w:val="00597882"/>
    <w:rsid w:val="00597FF0"/>
    <w:rsid w:val="005A035F"/>
    <w:rsid w:val="005A09EC"/>
    <w:rsid w:val="005A1071"/>
    <w:rsid w:val="005A3E43"/>
    <w:rsid w:val="005A3F62"/>
    <w:rsid w:val="005A41D7"/>
    <w:rsid w:val="005A4E56"/>
    <w:rsid w:val="005A53C0"/>
    <w:rsid w:val="005A6756"/>
    <w:rsid w:val="005A7732"/>
    <w:rsid w:val="005A7C04"/>
    <w:rsid w:val="005A7DDD"/>
    <w:rsid w:val="005B0585"/>
    <w:rsid w:val="005B05EF"/>
    <w:rsid w:val="005B12C2"/>
    <w:rsid w:val="005B231C"/>
    <w:rsid w:val="005B3D9D"/>
    <w:rsid w:val="005B3F4B"/>
    <w:rsid w:val="005B4A5B"/>
    <w:rsid w:val="005B5C7F"/>
    <w:rsid w:val="005B650B"/>
    <w:rsid w:val="005C021F"/>
    <w:rsid w:val="005C0732"/>
    <w:rsid w:val="005C22B4"/>
    <w:rsid w:val="005C3596"/>
    <w:rsid w:val="005C3ABD"/>
    <w:rsid w:val="005C698A"/>
    <w:rsid w:val="005C71F2"/>
    <w:rsid w:val="005C79A6"/>
    <w:rsid w:val="005D02FB"/>
    <w:rsid w:val="005D2A80"/>
    <w:rsid w:val="005D2C9B"/>
    <w:rsid w:val="005D3CE2"/>
    <w:rsid w:val="005D4248"/>
    <w:rsid w:val="005D4290"/>
    <w:rsid w:val="005D56B1"/>
    <w:rsid w:val="005D5982"/>
    <w:rsid w:val="005D7640"/>
    <w:rsid w:val="005E0043"/>
    <w:rsid w:val="005E0928"/>
    <w:rsid w:val="005E0DCC"/>
    <w:rsid w:val="005E34B7"/>
    <w:rsid w:val="005E379D"/>
    <w:rsid w:val="005E4127"/>
    <w:rsid w:val="005E4F34"/>
    <w:rsid w:val="005E5C16"/>
    <w:rsid w:val="005E614E"/>
    <w:rsid w:val="005E6818"/>
    <w:rsid w:val="005E69FB"/>
    <w:rsid w:val="005E6AB3"/>
    <w:rsid w:val="005E7227"/>
    <w:rsid w:val="005E735F"/>
    <w:rsid w:val="005E7B35"/>
    <w:rsid w:val="005E7DE6"/>
    <w:rsid w:val="005F0459"/>
    <w:rsid w:val="005F0FC9"/>
    <w:rsid w:val="005F1056"/>
    <w:rsid w:val="005F2323"/>
    <w:rsid w:val="005F28F5"/>
    <w:rsid w:val="005F299C"/>
    <w:rsid w:val="005F2E75"/>
    <w:rsid w:val="0060052E"/>
    <w:rsid w:val="00600FEE"/>
    <w:rsid w:val="00601422"/>
    <w:rsid w:val="0060263B"/>
    <w:rsid w:val="00602C9C"/>
    <w:rsid w:val="00602DA1"/>
    <w:rsid w:val="006030C6"/>
    <w:rsid w:val="00604B6A"/>
    <w:rsid w:val="00604E4A"/>
    <w:rsid w:val="0060505D"/>
    <w:rsid w:val="00605577"/>
    <w:rsid w:val="006073B2"/>
    <w:rsid w:val="00607A42"/>
    <w:rsid w:val="00610975"/>
    <w:rsid w:val="00610E73"/>
    <w:rsid w:val="00611F53"/>
    <w:rsid w:val="006129F6"/>
    <w:rsid w:val="00613316"/>
    <w:rsid w:val="006134DA"/>
    <w:rsid w:val="006143C9"/>
    <w:rsid w:val="00614E12"/>
    <w:rsid w:val="006161BB"/>
    <w:rsid w:val="00617049"/>
    <w:rsid w:val="00617273"/>
    <w:rsid w:val="006201DB"/>
    <w:rsid w:val="006203EA"/>
    <w:rsid w:val="006223A2"/>
    <w:rsid w:val="00625946"/>
    <w:rsid w:val="00625C3F"/>
    <w:rsid w:val="0063203E"/>
    <w:rsid w:val="00633E43"/>
    <w:rsid w:val="00635F5C"/>
    <w:rsid w:val="00641D07"/>
    <w:rsid w:val="00642A28"/>
    <w:rsid w:val="00642A64"/>
    <w:rsid w:val="006431C8"/>
    <w:rsid w:val="00643800"/>
    <w:rsid w:val="00643F35"/>
    <w:rsid w:val="0064476A"/>
    <w:rsid w:val="006465B3"/>
    <w:rsid w:val="00646666"/>
    <w:rsid w:val="00646F1E"/>
    <w:rsid w:val="00650E12"/>
    <w:rsid w:val="006513C1"/>
    <w:rsid w:val="0065178F"/>
    <w:rsid w:val="006518B6"/>
    <w:rsid w:val="00652B86"/>
    <w:rsid w:val="006549D5"/>
    <w:rsid w:val="0065621F"/>
    <w:rsid w:val="0065720C"/>
    <w:rsid w:val="006579FB"/>
    <w:rsid w:val="00657E91"/>
    <w:rsid w:val="006602E2"/>
    <w:rsid w:val="00665145"/>
    <w:rsid w:val="00665CA7"/>
    <w:rsid w:val="00666DF2"/>
    <w:rsid w:val="00667A62"/>
    <w:rsid w:val="00671A80"/>
    <w:rsid w:val="00672CD6"/>
    <w:rsid w:val="00673242"/>
    <w:rsid w:val="0067398A"/>
    <w:rsid w:val="006744B5"/>
    <w:rsid w:val="00675374"/>
    <w:rsid w:val="006754C1"/>
    <w:rsid w:val="00675A13"/>
    <w:rsid w:val="0067667A"/>
    <w:rsid w:val="006825A7"/>
    <w:rsid w:val="00682B88"/>
    <w:rsid w:val="00682CA5"/>
    <w:rsid w:val="006832D0"/>
    <w:rsid w:val="006840EA"/>
    <w:rsid w:val="006842C8"/>
    <w:rsid w:val="00687951"/>
    <w:rsid w:val="00693E3B"/>
    <w:rsid w:val="00695BFA"/>
    <w:rsid w:val="0069714F"/>
    <w:rsid w:val="00697F6D"/>
    <w:rsid w:val="006A1F0A"/>
    <w:rsid w:val="006A2F35"/>
    <w:rsid w:val="006A320A"/>
    <w:rsid w:val="006A5CD0"/>
    <w:rsid w:val="006A6344"/>
    <w:rsid w:val="006A739F"/>
    <w:rsid w:val="006B0585"/>
    <w:rsid w:val="006B2DBE"/>
    <w:rsid w:val="006B3167"/>
    <w:rsid w:val="006B4F00"/>
    <w:rsid w:val="006B680E"/>
    <w:rsid w:val="006B733A"/>
    <w:rsid w:val="006C20F9"/>
    <w:rsid w:val="006C2B47"/>
    <w:rsid w:val="006C3E9C"/>
    <w:rsid w:val="006C4766"/>
    <w:rsid w:val="006C4DA2"/>
    <w:rsid w:val="006C5156"/>
    <w:rsid w:val="006C51F6"/>
    <w:rsid w:val="006C59F0"/>
    <w:rsid w:val="006C61E5"/>
    <w:rsid w:val="006C63A9"/>
    <w:rsid w:val="006C66C9"/>
    <w:rsid w:val="006C6910"/>
    <w:rsid w:val="006C75F6"/>
    <w:rsid w:val="006D0BA0"/>
    <w:rsid w:val="006D202A"/>
    <w:rsid w:val="006D218A"/>
    <w:rsid w:val="006D2F25"/>
    <w:rsid w:val="006D36E1"/>
    <w:rsid w:val="006D4260"/>
    <w:rsid w:val="006E08B4"/>
    <w:rsid w:val="006E5205"/>
    <w:rsid w:val="006E5A12"/>
    <w:rsid w:val="006E5EC1"/>
    <w:rsid w:val="006E6D82"/>
    <w:rsid w:val="006F1553"/>
    <w:rsid w:val="006F25FF"/>
    <w:rsid w:val="006F2CF8"/>
    <w:rsid w:val="006F483F"/>
    <w:rsid w:val="006F4B4B"/>
    <w:rsid w:val="006F5B83"/>
    <w:rsid w:val="006F5FBA"/>
    <w:rsid w:val="006F62C5"/>
    <w:rsid w:val="006F63C0"/>
    <w:rsid w:val="006F73BE"/>
    <w:rsid w:val="007007C3"/>
    <w:rsid w:val="0070350B"/>
    <w:rsid w:val="00704945"/>
    <w:rsid w:val="0070633E"/>
    <w:rsid w:val="00707CEA"/>
    <w:rsid w:val="00711E5A"/>
    <w:rsid w:val="007137C0"/>
    <w:rsid w:val="00714152"/>
    <w:rsid w:val="00714318"/>
    <w:rsid w:val="00715899"/>
    <w:rsid w:val="0071646A"/>
    <w:rsid w:val="00717149"/>
    <w:rsid w:val="0072002D"/>
    <w:rsid w:val="007214C1"/>
    <w:rsid w:val="0072163D"/>
    <w:rsid w:val="007219A4"/>
    <w:rsid w:val="00721CED"/>
    <w:rsid w:val="00724662"/>
    <w:rsid w:val="00724B39"/>
    <w:rsid w:val="0072535B"/>
    <w:rsid w:val="0072667B"/>
    <w:rsid w:val="00727020"/>
    <w:rsid w:val="00727367"/>
    <w:rsid w:val="007309FB"/>
    <w:rsid w:val="007317FA"/>
    <w:rsid w:val="007337E5"/>
    <w:rsid w:val="007338D4"/>
    <w:rsid w:val="00733DA8"/>
    <w:rsid w:val="00736DA7"/>
    <w:rsid w:val="00736ED4"/>
    <w:rsid w:val="00737999"/>
    <w:rsid w:val="007416E7"/>
    <w:rsid w:val="00741850"/>
    <w:rsid w:val="00741D3B"/>
    <w:rsid w:val="00741F46"/>
    <w:rsid w:val="00742DB9"/>
    <w:rsid w:val="00742F2E"/>
    <w:rsid w:val="00743C4F"/>
    <w:rsid w:val="00744FCC"/>
    <w:rsid w:val="00745787"/>
    <w:rsid w:val="00745875"/>
    <w:rsid w:val="00746525"/>
    <w:rsid w:val="0074699B"/>
    <w:rsid w:val="00747A58"/>
    <w:rsid w:val="0075040E"/>
    <w:rsid w:val="0075067E"/>
    <w:rsid w:val="00751D50"/>
    <w:rsid w:val="00753CDF"/>
    <w:rsid w:val="00755D8C"/>
    <w:rsid w:val="00755EA0"/>
    <w:rsid w:val="00756684"/>
    <w:rsid w:val="0075734D"/>
    <w:rsid w:val="00757738"/>
    <w:rsid w:val="00762104"/>
    <w:rsid w:val="00762120"/>
    <w:rsid w:val="00762867"/>
    <w:rsid w:val="00762F7B"/>
    <w:rsid w:val="007638DA"/>
    <w:rsid w:val="00766217"/>
    <w:rsid w:val="00767A0A"/>
    <w:rsid w:val="00770ABC"/>
    <w:rsid w:val="007722C6"/>
    <w:rsid w:val="00772A9E"/>
    <w:rsid w:val="007733AC"/>
    <w:rsid w:val="0077540E"/>
    <w:rsid w:val="00776314"/>
    <w:rsid w:val="007771B2"/>
    <w:rsid w:val="00777DC3"/>
    <w:rsid w:val="0078038A"/>
    <w:rsid w:val="00780CD0"/>
    <w:rsid w:val="00784F3D"/>
    <w:rsid w:val="00785B5D"/>
    <w:rsid w:val="0078612A"/>
    <w:rsid w:val="00790916"/>
    <w:rsid w:val="007914A0"/>
    <w:rsid w:val="00791A19"/>
    <w:rsid w:val="00791DD9"/>
    <w:rsid w:val="00792C33"/>
    <w:rsid w:val="00793046"/>
    <w:rsid w:val="007942F7"/>
    <w:rsid w:val="00796151"/>
    <w:rsid w:val="00797B70"/>
    <w:rsid w:val="007A09D1"/>
    <w:rsid w:val="007A366C"/>
    <w:rsid w:val="007A3D63"/>
    <w:rsid w:val="007A3E59"/>
    <w:rsid w:val="007A4397"/>
    <w:rsid w:val="007A4DDA"/>
    <w:rsid w:val="007A5208"/>
    <w:rsid w:val="007A7218"/>
    <w:rsid w:val="007B0A6D"/>
    <w:rsid w:val="007B0D91"/>
    <w:rsid w:val="007B1BA6"/>
    <w:rsid w:val="007B3A39"/>
    <w:rsid w:val="007B3CDB"/>
    <w:rsid w:val="007B4096"/>
    <w:rsid w:val="007B4F38"/>
    <w:rsid w:val="007C0434"/>
    <w:rsid w:val="007C0AE8"/>
    <w:rsid w:val="007C0BF4"/>
    <w:rsid w:val="007C5373"/>
    <w:rsid w:val="007C5812"/>
    <w:rsid w:val="007C59E9"/>
    <w:rsid w:val="007C655D"/>
    <w:rsid w:val="007C6834"/>
    <w:rsid w:val="007C6A59"/>
    <w:rsid w:val="007C78D5"/>
    <w:rsid w:val="007C7CAB"/>
    <w:rsid w:val="007D07D4"/>
    <w:rsid w:val="007D0940"/>
    <w:rsid w:val="007D0EEF"/>
    <w:rsid w:val="007D23CA"/>
    <w:rsid w:val="007D32DB"/>
    <w:rsid w:val="007D6720"/>
    <w:rsid w:val="007E22D0"/>
    <w:rsid w:val="007E36F6"/>
    <w:rsid w:val="007E698B"/>
    <w:rsid w:val="007E7121"/>
    <w:rsid w:val="007F0548"/>
    <w:rsid w:val="007F1149"/>
    <w:rsid w:val="007F3126"/>
    <w:rsid w:val="007F41A3"/>
    <w:rsid w:val="007F4307"/>
    <w:rsid w:val="007F48F4"/>
    <w:rsid w:val="007F5EFD"/>
    <w:rsid w:val="007F75EF"/>
    <w:rsid w:val="007F7651"/>
    <w:rsid w:val="007F7F07"/>
    <w:rsid w:val="008000FE"/>
    <w:rsid w:val="00801C23"/>
    <w:rsid w:val="00801DCE"/>
    <w:rsid w:val="00802140"/>
    <w:rsid w:val="00803E8C"/>
    <w:rsid w:val="00803F20"/>
    <w:rsid w:val="00804015"/>
    <w:rsid w:val="00805C1B"/>
    <w:rsid w:val="008062F0"/>
    <w:rsid w:val="00807D6F"/>
    <w:rsid w:val="00810436"/>
    <w:rsid w:val="00811576"/>
    <w:rsid w:val="0081262E"/>
    <w:rsid w:val="00812855"/>
    <w:rsid w:val="00813CE6"/>
    <w:rsid w:val="008161E3"/>
    <w:rsid w:val="008168EB"/>
    <w:rsid w:val="00817D66"/>
    <w:rsid w:val="00820506"/>
    <w:rsid w:val="0082228A"/>
    <w:rsid w:val="0082242D"/>
    <w:rsid w:val="0082498A"/>
    <w:rsid w:val="00824B08"/>
    <w:rsid w:val="00825A1E"/>
    <w:rsid w:val="00826D67"/>
    <w:rsid w:val="008310AA"/>
    <w:rsid w:val="00831853"/>
    <w:rsid w:val="00833DBF"/>
    <w:rsid w:val="00836E87"/>
    <w:rsid w:val="00837023"/>
    <w:rsid w:val="00840BA1"/>
    <w:rsid w:val="0084162A"/>
    <w:rsid w:val="008421CF"/>
    <w:rsid w:val="008445CD"/>
    <w:rsid w:val="00845BEB"/>
    <w:rsid w:val="0084669D"/>
    <w:rsid w:val="008474E7"/>
    <w:rsid w:val="0085094D"/>
    <w:rsid w:val="00851320"/>
    <w:rsid w:val="0085215C"/>
    <w:rsid w:val="00853077"/>
    <w:rsid w:val="0085340A"/>
    <w:rsid w:val="008536B4"/>
    <w:rsid w:val="00855526"/>
    <w:rsid w:val="008563B4"/>
    <w:rsid w:val="00857F93"/>
    <w:rsid w:val="00860039"/>
    <w:rsid w:val="00861999"/>
    <w:rsid w:val="00862261"/>
    <w:rsid w:val="00864169"/>
    <w:rsid w:val="00864C9E"/>
    <w:rsid w:val="00865ADF"/>
    <w:rsid w:val="00866623"/>
    <w:rsid w:val="00866774"/>
    <w:rsid w:val="008667C7"/>
    <w:rsid w:val="00867467"/>
    <w:rsid w:val="008707A4"/>
    <w:rsid w:val="00870C6A"/>
    <w:rsid w:val="00872F6E"/>
    <w:rsid w:val="0087362F"/>
    <w:rsid w:val="00875438"/>
    <w:rsid w:val="0087670C"/>
    <w:rsid w:val="00877205"/>
    <w:rsid w:val="008856B6"/>
    <w:rsid w:val="00885D9A"/>
    <w:rsid w:val="00887550"/>
    <w:rsid w:val="008878FA"/>
    <w:rsid w:val="00890814"/>
    <w:rsid w:val="00890E0E"/>
    <w:rsid w:val="00892688"/>
    <w:rsid w:val="00892ECD"/>
    <w:rsid w:val="0089328F"/>
    <w:rsid w:val="0089520C"/>
    <w:rsid w:val="00895263"/>
    <w:rsid w:val="0089542C"/>
    <w:rsid w:val="008A0C6B"/>
    <w:rsid w:val="008A1474"/>
    <w:rsid w:val="008A1BF2"/>
    <w:rsid w:val="008A4000"/>
    <w:rsid w:val="008A601D"/>
    <w:rsid w:val="008A61D4"/>
    <w:rsid w:val="008A7CAD"/>
    <w:rsid w:val="008B02BE"/>
    <w:rsid w:val="008B1782"/>
    <w:rsid w:val="008B42EC"/>
    <w:rsid w:val="008B58A8"/>
    <w:rsid w:val="008B5D37"/>
    <w:rsid w:val="008B6691"/>
    <w:rsid w:val="008B7DCF"/>
    <w:rsid w:val="008C214F"/>
    <w:rsid w:val="008C3222"/>
    <w:rsid w:val="008C3FBE"/>
    <w:rsid w:val="008C51B2"/>
    <w:rsid w:val="008C608D"/>
    <w:rsid w:val="008C6B7F"/>
    <w:rsid w:val="008C6CF2"/>
    <w:rsid w:val="008C6F8C"/>
    <w:rsid w:val="008C73FC"/>
    <w:rsid w:val="008D2376"/>
    <w:rsid w:val="008D272E"/>
    <w:rsid w:val="008D287B"/>
    <w:rsid w:val="008D3345"/>
    <w:rsid w:val="008D3A23"/>
    <w:rsid w:val="008D411D"/>
    <w:rsid w:val="008D4A41"/>
    <w:rsid w:val="008D5B1D"/>
    <w:rsid w:val="008D66E1"/>
    <w:rsid w:val="008D769B"/>
    <w:rsid w:val="008E2069"/>
    <w:rsid w:val="008E21BE"/>
    <w:rsid w:val="008E2C7C"/>
    <w:rsid w:val="008E2CCF"/>
    <w:rsid w:val="008E342F"/>
    <w:rsid w:val="008E3EB1"/>
    <w:rsid w:val="008E41A6"/>
    <w:rsid w:val="008E4BE0"/>
    <w:rsid w:val="008E4C62"/>
    <w:rsid w:val="008E5DAE"/>
    <w:rsid w:val="008E62D1"/>
    <w:rsid w:val="008E63C3"/>
    <w:rsid w:val="008E651D"/>
    <w:rsid w:val="008E73E0"/>
    <w:rsid w:val="008F0906"/>
    <w:rsid w:val="008F244A"/>
    <w:rsid w:val="008F2524"/>
    <w:rsid w:val="008F2559"/>
    <w:rsid w:val="008F3CBA"/>
    <w:rsid w:val="008F5358"/>
    <w:rsid w:val="008F6731"/>
    <w:rsid w:val="008F73E7"/>
    <w:rsid w:val="008F7A11"/>
    <w:rsid w:val="00901158"/>
    <w:rsid w:val="009013D8"/>
    <w:rsid w:val="00901A29"/>
    <w:rsid w:val="00901BBD"/>
    <w:rsid w:val="00907C46"/>
    <w:rsid w:val="00910612"/>
    <w:rsid w:val="00911A30"/>
    <w:rsid w:val="0091253E"/>
    <w:rsid w:val="009135AD"/>
    <w:rsid w:val="00913BB8"/>
    <w:rsid w:val="009165A2"/>
    <w:rsid w:val="00916835"/>
    <w:rsid w:val="00916CE3"/>
    <w:rsid w:val="0091760C"/>
    <w:rsid w:val="00921CCF"/>
    <w:rsid w:val="0092442C"/>
    <w:rsid w:val="009249E8"/>
    <w:rsid w:val="00925E6E"/>
    <w:rsid w:val="009265A0"/>
    <w:rsid w:val="0092708D"/>
    <w:rsid w:val="00927D96"/>
    <w:rsid w:val="0093100D"/>
    <w:rsid w:val="00931522"/>
    <w:rsid w:val="00932000"/>
    <w:rsid w:val="009327A1"/>
    <w:rsid w:val="0093352B"/>
    <w:rsid w:val="009337AE"/>
    <w:rsid w:val="00933995"/>
    <w:rsid w:val="00934894"/>
    <w:rsid w:val="00934A55"/>
    <w:rsid w:val="00936267"/>
    <w:rsid w:val="0093701F"/>
    <w:rsid w:val="00937DEC"/>
    <w:rsid w:val="00940D90"/>
    <w:rsid w:val="00941B2D"/>
    <w:rsid w:val="00941EAF"/>
    <w:rsid w:val="00943607"/>
    <w:rsid w:val="00943B9E"/>
    <w:rsid w:val="0094413E"/>
    <w:rsid w:val="00945F01"/>
    <w:rsid w:val="00947553"/>
    <w:rsid w:val="009500DC"/>
    <w:rsid w:val="0095044C"/>
    <w:rsid w:val="00954BD6"/>
    <w:rsid w:val="00955A60"/>
    <w:rsid w:val="0095781A"/>
    <w:rsid w:val="0096072F"/>
    <w:rsid w:val="00960F3A"/>
    <w:rsid w:val="00961200"/>
    <w:rsid w:val="009615C2"/>
    <w:rsid w:val="00961C0C"/>
    <w:rsid w:val="009638AD"/>
    <w:rsid w:val="00963B17"/>
    <w:rsid w:val="00964A0F"/>
    <w:rsid w:val="00965826"/>
    <w:rsid w:val="00965B24"/>
    <w:rsid w:val="00965B2A"/>
    <w:rsid w:val="00965F90"/>
    <w:rsid w:val="009662BD"/>
    <w:rsid w:val="00966E30"/>
    <w:rsid w:val="00967958"/>
    <w:rsid w:val="00967C3F"/>
    <w:rsid w:val="009703CB"/>
    <w:rsid w:val="00970B24"/>
    <w:rsid w:val="00970F39"/>
    <w:rsid w:val="0097116F"/>
    <w:rsid w:val="00972079"/>
    <w:rsid w:val="00973237"/>
    <w:rsid w:val="00973AD8"/>
    <w:rsid w:val="00974A43"/>
    <w:rsid w:val="00974FD7"/>
    <w:rsid w:val="00975339"/>
    <w:rsid w:val="009755B1"/>
    <w:rsid w:val="00977062"/>
    <w:rsid w:val="00980506"/>
    <w:rsid w:val="009810C4"/>
    <w:rsid w:val="009821A3"/>
    <w:rsid w:val="00982A3E"/>
    <w:rsid w:val="00984B68"/>
    <w:rsid w:val="00986AC2"/>
    <w:rsid w:val="00986B79"/>
    <w:rsid w:val="009870D2"/>
    <w:rsid w:val="0098746E"/>
    <w:rsid w:val="00990083"/>
    <w:rsid w:val="00990466"/>
    <w:rsid w:val="009916AC"/>
    <w:rsid w:val="00991813"/>
    <w:rsid w:val="00991891"/>
    <w:rsid w:val="009945CF"/>
    <w:rsid w:val="00996007"/>
    <w:rsid w:val="009978CF"/>
    <w:rsid w:val="00997906"/>
    <w:rsid w:val="009A0A91"/>
    <w:rsid w:val="009A4D07"/>
    <w:rsid w:val="009A5AD6"/>
    <w:rsid w:val="009A6BB6"/>
    <w:rsid w:val="009A707F"/>
    <w:rsid w:val="009B25DF"/>
    <w:rsid w:val="009B3254"/>
    <w:rsid w:val="009B49DE"/>
    <w:rsid w:val="009B4DC2"/>
    <w:rsid w:val="009B5465"/>
    <w:rsid w:val="009B7289"/>
    <w:rsid w:val="009B792F"/>
    <w:rsid w:val="009B7FFB"/>
    <w:rsid w:val="009C0508"/>
    <w:rsid w:val="009C21DC"/>
    <w:rsid w:val="009C26A9"/>
    <w:rsid w:val="009C3665"/>
    <w:rsid w:val="009C40CF"/>
    <w:rsid w:val="009C60E0"/>
    <w:rsid w:val="009C6A87"/>
    <w:rsid w:val="009D0357"/>
    <w:rsid w:val="009D0FC0"/>
    <w:rsid w:val="009D1A1A"/>
    <w:rsid w:val="009D34ED"/>
    <w:rsid w:val="009D3B95"/>
    <w:rsid w:val="009D451F"/>
    <w:rsid w:val="009D4B65"/>
    <w:rsid w:val="009D557C"/>
    <w:rsid w:val="009D6B63"/>
    <w:rsid w:val="009E080A"/>
    <w:rsid w:val="009E190F"/>
    <w:rsid w:val="009E3A41"/>
    <w:rsid w:val="009E3BC1"/>
    <w:rsid w:val="009E5312"/>
    <w:rsid w:val="009E5815"/>
    <w:rsid w:val="009E780A"/>
    <w:rsid w:val="009E7FCA"/>
    <w:rsid w:val="009F05B2"/>
    <w:rsid w:val="009F222C"/>
    <w:rsid w:val="009F25D4"/>
    <w:rsid w:val="009F2A83"/>
    <w:rsid w:val="009F39AD"/>
    <w:rsid w:val="009F63BE"/>
    <w:rsid w:val="00A01409"/>
    <w:rsid w:val="00A01899"/>
    <w:rsid w:val="00A01965"/>
    <w:rsid w:val="00A039C1"/>
    <w:rsid w:val="00A04459"/>
    <w:rsid w:val="00A051B5"/>
    <w:rsid w:val="00A05D7D"/>
    <w:rsid w:val="00A06365"/>
    <w:rsid w:val="00A06A4E"/>
    <w:rsid w:val="00A07E97"/>
    <w:rsid w:val="00A103B4"/>
    <w:rsid w:val="00A10B7A"/>
    <w:rsid w:val="00A11F80"/>
    <w:rsid w:val="00A123F9"/>
    <w:rsid w:val="00A135DF"/>
    <w:rsid w:val="00A13F17"/>
    <w:rsid w:val="00A16E10"/>
    <w:rsid w:val="00A17DD1"/>
    <w:rsid w:val="00A202B5"/>
    <w:rsid w:val="00A211E6"/>
    <w:rsid w:val="00A21427"/>
    <w:rsid w:val="00A21EF2"/>
    <w:rsid w:val="00A224FC"/>
    <w:rsid w:val="00A225E2"/>
    <w:rsid w:val="00A23F59"/>
    <w:rsid w:val="00A254D4"/>
    <w:rsid w:val="00A2550F"/>
    <w:rsid w:val="00A25531"/>
    <w:rsid w:val="00A25751"/>
    <w:rsid w:val="00A26A05"/>
    <w:rsid w:val="00A26AA5"/>
    <w:rsid w:val="00A26CB2"/>
    <w:rsid w:val="00A2707A"/>
    <w:rsid w:val="00A27B82"/>
    <w:rsid w:val="00A27BB4"/>
    <w:rsid w:val="00A30C4F"/>
    <w:rsid w:val="00A30F22"/>
    <w:rsid w:val="00A31843"/>
    <w:rsid w:val="00A32718"/>
    <w:rsid w:val="00A35608"/>
    <w:rsid w:val="00A3755F"/>
    <w:rsid w:val="00A377E3"/>
    <w:rsid w:val="00A42BF8"/>
    <w:rsid w:val="00A4490C"/>
    <w:rsid w:val="00A45F69"/>
    <w:rsid w:val="00A460D8"/>
    <w:rsid w:val="00A477C2"/>
    <w:rsid w:val="00A47B43"/>
    <w:rsid w:val="00A5016F"/>
    <w:rsid w:val="00A503E2"/>
    <w:rsid w:val="00A512EE"/>
    <w:rsid w:val="00A5216D"/>
    <w:rsid w:val="00A539A0"/>
    <w:rsid w:val="00A54B04"/>
    <w:rsid w:val="00A55C6B"/>
    <w:rsid w:val="00A572C6"/>
    <w:rsid w:val="00A61B69"/>
    <w:rsid w:val="00A62598"/>
    <w:rsid w:val="00A62D3E"/>
    <w:rsid w:val="00A6414C"/>
    <w:rsid w:val="00A64302"/>
    <w:rsid w:val="00A66233"/>
    <w:rsid w:val="00A70DD8"/>
    <w:rsid w:val="00A73A52"/>
    <w:rsid w:val="00A81367"/>
    <w:rsid w:val="00A81421"/>
    <w:rsid w:val="00A819D0"/>
    <w:rsid w:val="00A82890"/>
    <w:rsid w:val="00A838DF"/>
    <w:rsid w:val="00A85037"/>
    <w:rsid w:val="00A8523C"/>
    <w:rsid w:val="00A85B0F"/>
    <w:rsid w:val="00A85C3E"/>
    <w:rsid w:val="00A8669E"/>
    <w:rsid w:val="00A8684F"/>
    <w:rsid w:val="00A876A4"/>
    <w:rsid w:val="00A90348"/>
    <w:rsid w:val="00A914EB"/>
    <w:rsid w:val="00A91E1F"/>
    <w:rsid w:val="00A922AF"/>
    <w:rsid w:val="00A92D1F"/>
    <w:rsid w:val="00A92D78"/>
    <w:rsid w:val="00A93C82"/>
    <w:rsid w:val="00A9692A"/>
    <w:rsid w:val="00A96DF2"/>
    <w:rsid w:val="00A97DEF"/>
    <w:rsid w:val="00AA0789"/>
    <w:rsid w:val="00AA1074"/>
    <w:rsid w:val="00AA1D80"/>
    <w:rsid w:val="00AA2967"/>
    <w:rsid w:val="00AA3C6F"/>
    <w:rsid w:val="00AA4B84"/>
    <w:rsid w:val="00AA57B5"/>
    <w:rsid w:val="00AA7E88"/>
    <w:rsid w:val="00AB03FF"/>
    <w:rsid w:val="00AB1351"/>
    <w:rsid w:val="00AB13BD"/>
    <w:rsid w:val="00AB28D3"/>
    <w:rsid w:val="00AB38D6"/>
    <w:rsid w:val="00AB3A4A"/>
    <w:rsid w:val="00AB3B5E"/>
    <w:rsid w:val="00AC19F5"/>
    <w:rsid w:val="00AC322B"/>
    <w:rsid w:val="00AC6595"/>
    <w:rsid w:val="00AC680E"/>
    <w:rsid w:val="00AC682B"/>
    <w:rsid w:val="00AD140F"/>
    <w:rsid w:val="00AD22A3"/>
    <w:rsid w:val="00AD3DB4"/>
    <w:rsid w:val="00AD53BF"/>
    <w:rsid w:val="00AD58EF"/>
    <w:rsid w:val="00AD74CC"/>
    <w:rsid w:val="00AE1A5B"/>
    <w:rsid w:val="00AE2F3D"/>
    <w:rsid w:val="00AE385B"/>
    <w:rsid w:val="00AE45A3"/>
    <w:rsid w:val="00AE5283"/>
    <w:rsid w:val="00AE706E"/>
    <w:rsid w:val="00AF0034"/>
    <w:rsid w:val="00AF0076"/>
    <w:rsid w:val="00AF158C"/>
    <w:rsid w:val="00AF2005"/>
    <w:rsid w:val="00AF2D14"/>
    <w:rsid w:val="00AF3311"/>
    <w:rsid w:val="00AF36AE"/>
    <w:rsid w:val="00AF4758"/>
    <w:rsid w:val="00AF4DCA"/>
    <w:rsid w:val="00AF50B4"/>
    <w:rsid w:val="00AF5131"/>
    <w:rsid w:val="00B0187C"/>
    <w:rsid w:val="00B042FE"/>
    <w:rsid w:val="00B06B18"/>
    <w:rsid w:val="00B06F0A"/>
    <w:rsid w:val="00B10420"/>
    <w:rsid w:val="00B118E5"/>
    <w:rsid w:val="00B124D7"/>
    <w:rsid w:val="00B134A6"/>
    <w:rsid w:val="00B14453"/>
    <w:rsid w:val="00B14E31"/>
    <w:rsid w:val="00B217C4"/>
    <w:rsid w:val="00B21D71"/>
    <w:rsid w:val="00B23C1B"/>
    <w:rsid w:val="00B24AE7"/>
    <w:rsid w:val="00B25A5D"/>
    <w:rsid w:val="00B271C8"/>
    <w:rsid w:val="00B279B0"/>
    <w:rsid w:val="00B3188E"/>
    <w:rsid w:val="00B3195C"/>
    <w:rsid w:val="00B319EA"/>
    <w:rsid w:val="00B31A70"/>
    <w:rsid w:val="00B31DDB"/>
    <w:rsid w:val="00B33A69"/>
    <w:rsid w:val="00B34758"/>
    <w:rsid w:val="00B34A34"/>
    <w:rsid w:val="00B40982"/>
    <w:rsid w:val="00B425E4"/>
    <w:rsid w:val="00B4278F"/>
    <w:rsid w:val="00B42B2A"/>
    <w:rsid w:val="00B42BFB"/>
    <w:rsid w:val="00B4396E"/>
    <w:rsid w:val="00B44C42"/>
    <w:rsid w:val="00B45654"/>
    <w:rsid w:val="00B46230"/>
    <w:rsid w:val="00B507B5"/>
    <w:rsid w:val="00B50EE2"/>
    <w:rsid w:val="00B50F7A"/>
    <w:rsid w:val="00B51D56"/>
    <w:rsid w:val="00B51DF2"/>
    <w:rsid w:val="00B52690"/>
    <w:rsid w:val="00B52A4A"/>
    <w:rsid w:val="00B55494"/>
    <w:rsid w:val="00B56D25"/>
    <w:rsid w:val="00B56D69"/>
    <w:rsid w:val="00B56E3F"/>
    <w:rsid w:val="00B57AC6"/>
    <w:rsid w:val="00B6091C"/>
    <w:rsid w:val="00B60942"/>
    <w:rsid w:val="00B61112"/>
    <w:rsid w:val="00B63327"/>
    <w:rsid w:val="00B64F59"/>
    <w:rsid w:val="00B651AE"/>
    <w:rsid w:val="00B656E5"/>
    <w:rsid w:val="00B66F9A"/>
    <w:rsid w:val="00B6721F"/>
    <w:rsid w:val="00B67F21"/>
    <w:rsid w:val="00B70A78"/>
    <w:rsid w:val="00B71462"/>
    <w:rsid w:val="00B71ABD"/>
    <w:rsid w:val="00B71CED"/>
    <w:rsid w:val="00B7369F"/>
    <w:rsid w:val="00B73DBC"/>
    <w:rsid w:val="00B77075"/>
    <w:rsid w:val="00B80009"/>
    <w:rsid w:val="00B8039E"/>
    <w:rsid w:val="00B80E12"/>
    <w:rsid w:val="00B817DF"/>
    <w:rsid w:val="00B82E40"/>
    <w:rsid w:val="00B83440"/>
    <w:rsid w:val="00B8354C"/>
    <w:rsid w:val="00B836F9"/>
    <w:rsid w:val="00B83DF0"/>
    <w:rsid w:val="00B85A68"/>
    <w:rsid w:val="00B86714"/>
    <w:rsid w:val="00B868CA"/>
    <w:rsid w:val="00B86D7D"/>
    <w:rsid w:val="00B86E6B"/>
    <w:rsid w:val="00B90630"/>
    <w:rsid w:val="00B921F7"/>
    <w:rsid w:val="00B92329"/>
    <w:rsid w:val="00B94260"/>
    <w:rsid w:val="00B968B5"/>
    <w:rsid w:val="00BA037A"/>
    <w:rsid w:val="00BA15E7"/>
    <w:rsid w:val="00BA16CD"/>
    <w:rsid w:val="00BA16F2"/>
    <w:rsid w:val="00BA1BEA"/>
    <w:rsid w:val="00BA2275"/>
    <w:rsid w:val="00BA2FC3"/>
    <w:rsid w:val="00BA3213"/>
    <w:rsid w:val="00BA4C6E"/>
    <w:rsid w:val="00BA535A"/>
    <w:rsid w:val="00BA60A7"/>
    <w:rsid w:val="00BA6406"/>
    <w:rsid w:val="00BA6474"/>
    <w:rsid w:val="00BB08A6"/>
    <w:rsid w:val="00BB0A5B"/>
    <w:rsid w:val="00BB2F10"/>
    <w:rsid w:val="00BB4544"/>
    <w:rsid w:val="00BB5A9F"/>
    <w:rsid w:val="00BB6EBF"/>
    <w:rsid w:val="00BB72BC"/>
    <w:rsid w:val="00BC0193"/>
    <w:rsid w:val="00BC03D4"/>
    <w:rsid w:val="00BC214F"/>
    <w:rsid w:val="00BC218D"/>
    <w:rsid w:val="00BC259C"/>
    <w:rsid w:val="00BC3766"/>
    <w:rsid w:val="00BC4A72"/>
    <w:rsid w:val="00BC6993"/>
    <w:rsid w:val="00BD0D8D"/>
    <w:rsid w:val="00BD0F1C"/>
    <w:rsid w:val="00BD104D"/>
    <w:rsid w:val="00BD1EAC"/>
    <w:rsid w:val="00BD3197"/>
    <w:rsid w:val="00BD31BF"/>
    <w:rsid w:val="00BD394A"/>
    <w:rsid w:val="00BD47F3"/>
    <w:rsid w:val="00BD5E67"/>
    <w:rsid w:val="00BD7962"/>
    <w:rsid w:val="00BE15E9"/>
    <w:rsid w:val="00BE5568"/>
    <w:rsid w:val="00BF00E2"/>
    <w:rsid w:val="00BF0578"/>
    <w:rsid w:val="00BF0E75"/>
    <w:rsid w:val="00BF172A"/>
    <w:rsid w:val="00BF1988"/>
    <w:rsid w:val="00BF26B9"/>
    <w:rsid w:val="00BF3406"/>
    <w:rsid w:val="00BF355B"/>
    <w:rsid w:val="00BF4973"/>
    <w:rsid w:val="00BF4A52"/>
    <w:rsid w:val="00BF4EF3"/>
    <w:rsid w:val="00BF5266"/>
    <w:rsid w:val="00BF52A5"/>
    <w:rsid w:val="00BF5D0C"/>
    <w:rsid w:val="00BF6417"/>
    <w:rsid w:val="00BF7A7A"/>
    <w:rsid w:val="00C005E2"/>
    <w:rsid w:val="00C00902"/>
    <w:rsid w:val="00C01F43"/>
    <w:rsid w:val="00C03DE7"/>
    <w:rsid w:val="00C04C96"/>
    <w:rsid w:val="00C06F42"/>
    <w:rsid w:val="00C07F35"/>
    <w:rsid w:val="00C12E66"/>
    <w:rsid w:val="00C13CB2"/>
    <w:rsid w:val="00C150B9"/>
    <w:rsid w:val="00C15E10"/>
    <w:rsid w:val="00C16FD7"/>
    <w:rsid w:val="00C2016A"/>
    <w:rsid w:val="00C20354"/>
    <w:rsid w:val="00C21F54"/>
    <w:rsid w:val="00C22A2B"/>
    <w:rsid w:val="00C22C09"/>
    <w:rsid w:val="00C2300E"/>
    <w:rsid w:val="00C23626"/>
    <w:rsid w:val="00C23C33"/>
    <w:rsid w:val="00C24839"/>
    <w:rsid w:val="00C25799"/>
    <w:rsid w:val="00C279CD"/>
    <w:rsid w:val="00C3217B"/>
    <w:rsid w:val="00C3256F"/>
    <w:rsid w:val="00C33A8D"/>
    <w:rsid w:val="00C427AA"/>
    <w:rsid w:val="00C42E74"/>
    <w:rsid w:val="00C43F2C"/>
    <w:rsid w:val="00C4425D"/>
    <w:rsid w:val="00C4435E"/>
    <w:rsid w:val="00C451EA"/>
    <w:rsid w:val="00C454D1"/>
    <w:rsid w:val="00C455BE"/>
    <w:rsid w:val="00C45D05"/>
    <w:rsid w:val="00C461EC"/>
    <w:rsid w:val="00C46FA9"/>
    <w:rsid w:val="00C47073"/>
    <w:rsid w:val="00C51369"/>
    <w:rsid w:val="00C51668"/>
    <w:rsid w:val="00C51831"/>
    <w:rsid w:val="00C5359E"/>
    <w:rsid w:val="00C5382D"/>
    <w:rsid w:val="00C53AE6"/>
    <w:rsid w:val="00C53F1E"/>
    <w:rsid w:val="00C54838"/>
    <w:rsid w:val="00C54E50"/>
    <w:rsid w:val="00C60755"/>
    <w:rsid w:val="00C60F02"/>
    <w:rsid w:val="00C6107B"/>
    <w:rsid w:val="00C6399E"/>
    <w:rsid w:val="00C67032"/>
    <w:rsid w:val="00C6776A"/>
    <w:rsid w:val="00C679AD"/>
    <w:rsid w:val="00C7051B"/>
    <w:rsid w:val="00C705C9"/>
    <w:rsid w:val="00C71DD8"/>
    <w:rsid w:val="00C721BA"/>
    <w:rsid w:val="00C726A9"/>
    <w:rsid w:val="00C7425B"/>
    <w:rsid w:val="00C744DB"/>
    <w:rsid w:val="00C74D21"/>
    <w:rsid w:val="00C754C6"/>
    <w:rsid w:val="00C75684"/>
    <w:rsid w:val="00C77285"/>
    <w:rsid w:val="00C809A3"/>
    <w:rsid w:val="00C82BBD"/>
    <w:rsid w:val="00C82F3B"/>
    <w:rsid w:val="00C83A3F"/>
    <w:rsid w:val="00C83F72"/>
    <w:rsid w:val="00C84613"/>
    <w:rsid w:val="00C84F73"/>
    <w:rsid w:val="00C850E3"/>
    <w:rsid w:val="00C861B1"/>
    <w:rsid w:val="00C90A56"/>
    <w:rsid w:val="00C90E07"/>
    <w:rsid w:val="00C91BB7"/>
    <w:rsid w:val="00C9201C"/>
    <w:rsid w:val="00C93D02"/>
    <w:rsid w:val="00C9553A"/>
    <w:rsid w:val="00C955AF"/>
    <w:rsid w:val="00C96570"/>
    <w:rsid w:val="00C96ACA"/>
    <w:rsid w:val="00C96E1C"/>
    <w:rsid w:val="00C97E9F"/>
    <w:rsid w:val="00C97F76"/>
    <w:rsid w:val="00CA16ED"/>
    <w:rsid w:val="00CA18AC"/>
    <w:rsid w:val="00CA2045"/>
    <w:rsid w:val="00CA29FD"/>
    <w:rsid w:val="00CA4753"/>
    <w:rsid w:val="00CA4930"/>
    <w:rsid w:val="00CA4DC7"/>
    <w:rsid w:val="00CA4F0D"/>
    <w:rsid w:val="00CA5A82"/>
    <w:rsid w:val="00CA5BA8"/>
    <w:rsid w:val="00CA6483"/>
    <w:rsid w:val="00CA744E"/>
    <w:rsid w:val="00CB1FC8"/>
    <w:rsid w:val="00CB2CD5"/>
    <w:rsid w:val="00CB4A81"/>
    <w:rsid w:val="00CB4F74"/>
    <w:rsid w:val="00CB51D5"/>
    <w:rsid w:val="00CB6949"/>
    <w:rsid w:val="00CB735F"/>
    <w:rsid w:val="00CB7C3E"/>
    <w:rsid w:val="00CC058B"/>
    <w:rsid w:val="00CC15CF"/>
    <w:rsid w:val="00CC2E31"/>
    <w:rsid w:val="00CC360B"/>
    <w:rsid w:val="00CC36EB"/>
    <w:rsid w:val="00CC3C02"/>
    <w:rsid w:val="00CC4CC1"/>
    <w:rsid w:val="00CC586C"/>
    <w:rsid w:val="00CC7DCE"/>
    <w:rsid w:val="00CD00B1"/>
    <w:rsid w:val="00CD1C3A"/>
    <w:rsid w:val="00CD51EE"/>
    <w:rsid w:val="00CD5FC0"/>
    <w:rsid w:val="00CD65EF"/>
    <w:rsid w:val="00CE0692"/>
    <w:rsid w:val="00CE1104"/>
    <w:rsid w:val="00CE126A"/>
    <w:rsid w:val="00CE12C1"/>
    <w:rsid w:val="00CE1B43"/>
    <w:rsid w:val="00CE1C6F"/>
    <w:rsid w:val="00CE2560"/>
    <w:rsid w:val="00CE260A"/>
    <w:rsid w:val="00CE4080"/>
    <w:rsid w:val="00CE445C"/>
    <w:rsid w:val="00CE592E"/>
    <w:rsid w:val="00CE5D1F"/>
    <w:rsid w:val="00CE74E8"/>
    <w:rsid w:val="00CE7B5B"/>
    <w:rsid w:val="00CE7E6C"/>
    <w:rsid w:val="00CF28C7"/>
    <w:rsid w:val="00CF39C9"/>
    <w:rsid w:val="00CF426D"/>
    <w:rsid w:val="00CF42C8"/>
    <w:rsid w:val="00CF50F9"/>
    <w:rsid w:val="00CF5AEB"/>
    <w:rsid w:val="00D01EF2"/>
    <w:rsid w:val="00D02906"/>
    <w:rsid w:val="00D039B5"/>
    <w:rsid w:val="00D040BB"/>
    <w:rsid w:val="00D05C00"/>
    <w:rsid w:val="00D06ACB"/>
    <w:rsid w:val="00D07E76"/>
    <w:rsid w:val="00D119E1"/>
    <w:rsid w:val="00D13766"/>
    <w:rsid w:val="00D139A3"/>
    <w:rsid w:val="00D151CA"/>
    <w:rsid w:val="00D17F1D"/>
    <w:rsid w:val="00D210C6"/>
    <w:rsid w:val="00D23F5F"/>
    <w:rsid w:val="00D2431B"/>
    <w:rsid w:val="00D24498"/>
    <w:rsid w:val="00D2465D"/>
    <w:rsid w:val="00D2551E"/>
    <w:rsid w:val="00D2552E"/>
    <w:rsid w:val="00D26989"/>
    <w:rsid w:val="00D2783D"/>
    <w:rsid w:val="00D27DE3"/>
    <w:rsid w:val="00D3009B"/>
    <w:rsid w:val="00D3023E"/>
    <w:rsid w:val="00D309C1"/>
    <w:rsid w:val="00D37D1B"/>
    <w:rsid w:val="00D413F2"/>
    <w:rsid w:val="00D42D2E"/>
    <w:rsid w:val="00D45634"/>
    <w:rsid w:val="00D45679"/>
    <w:rsid w:val="00D46219"/>
    <w:rsid w:val="00D463EB"/>
    <w:rsid w:val="00D46A3B"/>
    <w:rsid w:val="00D477D3"/>
    <w:rsid w:val="00D50070"/>
    <w:rsid w:val="00D503B9"/>
    <w:rsid w:val="00D5146E"/>
    <w:rsid w:val="00D5261A"/>
    <w:rsid w:val="00D52847"/>
    <w:rsid w:val="00D530C3"/>
    <w:rsid w:val="00D54655"/>
    <w:rsid w:val="00D54875"/>
    <w:rsid w:val="00D55E05"/>
    <w:rsid w:val="00D57A29"/>
    <w:rsid w:val="00D57F72"/>
    <w:rsid w:val="00D60AB2"/>
    <w:rsid w:val="00D60B3B"/>
    <w:rsid w:val="00D613F1"/>
    <w:rsid w:val="00D613F3"/>
    <w:rsid w:val="00D61807"/>
    <w:rsid w:val="00D6235A"/>
    <w:rsid w:val="00D640AA"/>
    <w:rsid w:val="00D64542"/>
    <w:rsid w:val="00D65B1B"/>
    <w:rsid w:val="00D67E99"/>
    <w:rsid w:val="00D73DB2"/>
    <w:rsid w:val="00D74A4D"/>
    <w:rsid w:val="00D74D7D"/>
    <w:rsid w:val="00D7540D"/>
    <w:rsid w:val="00D758FC"/>
    <w:rsid w:val="00D77FEE"/>
    <w:rsid w:val="00D826A9"/>
    <w:rsid w:val="00D855FD"/>
    <w:rsid w:val="00D86545"/>
    <w:rsid w:val="00D907F0"/>
    <w:rsid w:val="00D91A54"/>
    <w:rsid w:val="00D929C4"/>
    <w:rsid w:val="00D92DA6"/>
    <w:rsid w:val="00D9354E"/>
    <w:rsid w:val="00D93AC4"/>
    <w:rsid w:val="00D955BF"/>
    <w:rsid w:val="00D96454"/>
    <w:rsid w:val="00D96E64"/>
    <w:rsid w:val="00D97742"/>
    <w:rsid w:val="00D97ED1"/>
    <w:rsid w:val="00DA0831"/>
    <w:rsid w:val="00DA18DF"/>
    <w:rsid w:val="00DA2E93"/>
    <w:rsid w:val="00DA35AD"/>
    <w:rsid w:val="00DA3804"/>
    <w:rsid w:val="00DA3AA8"/>
    <w:rsid w:val="00DA4978"/>
    <w:rsid w:val="00DA6B90"/>
    <w:rsid w:val="00DB2049"/>
    <w:rsid w:val="00DB25D3"/>
    <w:rsid w:val="00DB5F74"/>
    <w:rsid w:val="00DB7C6A"/>
    <w:rsid w:val="00DC1839"/>
    <w:rsid w:val="00DC1E96"/>
    <w:rsid w:val="00DC252A"/>
    <w:rsid w:val="00DC2CC8"/>
    <w:rsid w:val="00DC38B4"/>
    <w:rsid w:val="00DC45B5"/>
    <w:rsid w:val="00DC4A81"/>
    <w:rsid w:val="00DC4F02"/>
    <w:rsid w:val="00DC60FA"/>
    <w:rsid w:val="00DC6848"/>
    <w:rsid w:val="00DD028F"/>
    <w:rsid w:val="00DD1567"/>
    <w:rsid w:val="00DD3590"/>
    <w:rsid w:val="00DD6520"/>
    <w:rsid w:val="00DD6AA1"/>
    <w:rsid w:val="00DD6D70"/>
    <w:rsid w:val="00DE0345"/>
    <w:rsid w:val="00DE094E"/>
    <w:rsid w:val="00DE26E6"/>
    <w:rsid w:val="00DE31A6"/>
    <w:rsid w:val="00DE3830"/>
    <w:rsid w:val="00DE4675"/>
    <w:rsid w:val="00DE46C0"/>
    <w:rsid w:val="00DE483C"/>
    <w:rsid w:val="00DE7042"/>
    <w:rsid w:val="00DE786B"/>
    <w:rsid w:val="00DE7F69"/>
    <w:rsid w:val="00DF1154"/>
    <w:rsid w:val="00DF2DE5"/>
    <w:rsid w:val="00DF3BF1"/>
    <w:rsid w:val="00DF42F4"/>
    <w:rsid w:val="00DF6887"/>
    <w:rsid w:val="00DF6B41"/>
    <w:rsid w:val="00DF768B"/>
    <w:rsid w:val="00E00DEC"/>
    <w:rsid w:val="00E03321"/>
    <w:rsid w:val="00E03FBA"/>
    <w:rsid w:val="00E04585"/>
    <w:rsid w:val="00E05AFB"/>
    <w:rsid w:val="00E05EBA"/>
    <w:rsid w:val="00E06F50"/>
    <w:rsid w:val="00E108A0"/>
    <w:rsid w:val="00E128D2"/>
    <w:rsid w:val="00E12BC4"/>
    <w:rsid w:val="00E13D80"/>
    <w:rsid w:val="00E13E92"/>
    <w:rsid w:val="00E14B12"/>
    <w:rsid w:val="00E22AF9"/>
    <w:rsid w:val="00E22FFC"/>
    <w:rsid w:val="00E23017"/>
    <w:rsid w:val="00E2362F"/>
    <w:rsid w:val="00E23E51"/>
    <w:rsid w:val="00E25EE2"/>
    <w:rsid w:val="00E26661"/>
    <w:rsid w:val="00E26AA1"/>
    <w:rsid w:val="00E316D6"/>
    <w:rsid w:val="00E326BB"/>
    <w:rsid w:val="00E32C36"/>
    <w:rsid w:val="00E32FAB"/>
    <w:rsid w:val="00E35EB3"/>
    <w:rsid w:val="00E41A57"/>
    <w:rsid w:val="00E4268C"/>
    <w:rsid w:val="00E42BD6"/>
    <w:rsid w:val="00E43247"/>
    <w:rsid w:val="00E4561D"/>
    <w:rsid w:val="00E46241"/>
    <w:rsid w:val="00E46F1A"/>
    <w:rsid w:val="00E511D7"/>
    <w:rsid w:val="00E5212A"/>
    <w:rsid w:val="00E53814"/>
    <w:rsid w:val="00E54D2C"/>
    <w:rsid w:val="00E5535C"/>
    <w:rsid w:val="00E56839"/>
    <w:rsid w:val="00E60B2B"/>
    <w:rsid w:val="00E60F60"/>
    <w:rsid w:val="00E61013"/>
    <w:rsid w:val="00E61944"/>
    <w:rsid w:val="00E61AA3"/>
    <w:rsid w:val="00E64CAB"/>
    <w:rsid w:val="00E654C3"/>
    <w:rsid w:val="00E6783D"/>
    <w:rsid w:val="00E72B60"/>
    <w:rsid w:val="00E74284"/>
    <w:rsid w:val="00E7485D"/>
    <w:rsid w:val="00E74EC9"/>
    <w:rsid w:val="00E75D5F"/>
    <w:rsid w:val="00E767C1"/>
    <w:rsid w:val="00E77F23"/>
    <w:rsid w:val="00E8201D"/>
    <w:rsid w:val="00E83E91"/>
    <w:rsid w:val="00E84143"/>
    <w:rsid w:val="00E84A5E"/>
    <w:rsid w:val="00E850CA"/>
    <w:rsid w:val="00E85D99"/>
    <w:rsid w:val="00E86420"/>
    <w:rsid w:val="00E87124"/>
    <w:rsid w:val="00E87183"/>
    <w:rsid w:val="00E90310"/>
    <w:rsid w:val="00E91A08"/>
    <w:rsid w:val="00E91D47"/>
    <w:rsid w:val="00E92208"/>
    <w:rsid w:val="00E92D37"/>
    <w:rsid w:val="00E9308C"/>
    <w:rsid w:val="00E93863"/>
    <w:rsid w:val="00E94392"/>
    <w:rsid w:val="00E94519"/>
    <w:rsid w:val="00E94B14"/>
    <w:rsid w:val="00E95455"/>
    <w:rsid w:val="00E954CA"/>
    <w:rsid w:val="00E9568A"/>
    <w:rsid w:val="00EA04DA"/>
    <w:rsid w:val="00EA05AB"/>
    <w:rsid w:val="00EA1CE5"/>
    <w:rsid w:val="00EA4602"/>
    <w:rsid w:val="00EA50A0"/>
    <w:rsid w:val="00EA54F6"/>
    <w:rsid w:val="00EA6700"/>
    <w:rsid w:val="00EA6F9B"/>
    <w:rsid w:val="00EB3548"/>
    <w:rsid w:val="00EB3BA3"/>
    <w:rsid w:val="00EB3E83"/>
    <w:rsid w:val="00EB5064"/>
    <w:rsid w:val="00EB5D1E"/>
    <w:rsid w:val="00EB5F15"/>
    <w:rsid w:val="00EB6898"/>
    <w:rsid w:val="00EB690A"/>
    <w:rsid w:val="00EC0425"/>
    <w:rsid w:val="00EC0B40"/>
    <w:rsid w:val="00EC0DA0"/>
    <w:rsid w:val="00EC1859"/>
    <w:rsid w:val="00EC4F75"/>
    <w:rsid w:val="00EC634F"/>
    <w:rsid w:val="00EC6DA6"/>
    <w:rsid w:val="00ED00EC"/>
    <w:rsid w:val="00ED09AE"/>
    <w:rsid w:val="00ED0B1B"/>
    <w:rsid w:val="00ED0C14"/>
    <w:rsid w:val="00ED170B"/>
    <w:rsid w:val="00ED206A"/>
    <w:rsid w:val="00ED2436"/>
    <w:rsid w:val="00ED271D"/>
    <w:rsid w:val="00ED50C1"/>
    <w:rsid w:val="00ED5C79"/>
    <w:rsid w:val="00ED6F68"/>
    <w:rsid w:val="00ED765A"/>
    <w:rsid w:val="00EE155F"/>
    <w:rsid w:val="00EE1899"/>
    <w:rsid w:val="00EE1980"/>
    <w:rsid w:val="00EE3AB8"/>
    <w:rsid w:val="00EE4772"/>
    <w:rsid w:val="00EE4980"/>
    <w:rsid w:val="00EE67CD"/>
    <w:rsid w:val="00EE788B"/>
    <w:rsid w:val="00EF0783"/>
    <w:rsid w:val="00EF1F5B"/>
    <w:rsid w:val="00EF26AF"/>
    <w:rsid w:val="00EF2E6F"/>
    <w:rsid w:val="00EF3AC0"/>
    <w:rsid w:val="00EF4960"/>
    <w:rsid w:val="00EF7B15"/>
    <w:rsid w:val="00F00C7D"/>
    <w:rsid w:val="00F016FB"/>
    <w:rsid w:val="00F047F5"/>
    <w:rsid w:val="00F07970"/>
    <w:rsid w:val="00F1099F"/>
    <w:rsid w:val="00F1102D"/>
    <w:rsid w:val="00F12428"/>
    <w:rsid w:val="00F1262C"/>
    <w:rsid w:val="00F14407"/>
    <w:rsid w:val="00F1543A"/>
    <w:rsid w:val="00F1658B"/>
    <w:rsid w:val="00F17141"/>
    <w:rsid w:val="00F172F9"/>
    <w:rsid w:val="00F17957"/>
    <w:rsid w:val="00F213E8"/>
    <w:rsid w:val="00F2194B"/>
    <w:rsid w:val="00F21AC2"/>
    <w:rsid w:val="00F233FB"/>
    <w:rsid w:val="00F250CF"/>
    <w:rsid w:val="00F25FA1"/>
    <w:rsid w:val="00F30C7F"/>
    <w:rsid w:val="00F32A6F"/>
    <w:rsid w:val="00F32AAB"/>
    <w:rsid w:val="00F33476"/>
    <w:rsid w:val="00F33987"/>
    <w:rsid w:val="00F34A7E"/>
    <w:rsid w:val="00F34CDB"/>
    <w:rsid w:val="00F36056"/>
    <w:rsid w:val="00F365F1"/>
    <w:rsid w:val="00F36CBB"/>
    <w:rsid w:val="00F409EC"/>
    <w:rsid w:val="00F41CEB"/>
    <w:rsid w:val="00F43075"/>
    <w:rsid w:val="00F430BC"/>
    <w:rsid w:val="00F446E3"/>
    <w:rsid w:val="00F45F13"/>
    <w:rsid w:val="00F46BDB"/>
    <w:rsid w:val="00F46D88"/>
    <w:rsid w:val="00F50720"/>
    <w:rsid w:val="00F51C4C"/>
    <w:rsid w:val="00F533BA"/>
    <w:rsid w:val="00F562BD"/>
    <w:rsid w:val="00F563ED"/>
    <w:rsid w:val="00F60BDE"/>
    <w:rsid w:val="00F61153"/>
    <w:rsid w:val="00F61D26"/>
    <w:rsid w:val="00F6302D"/>
    <w:rsid w:val="00F63B4D"/>
    <w:rsid w:val="00F63D28"/>
    <w:rsid w:val="00F648B8"/>
    <w:rsid w:val="00F65FEB"/>
    <w:rsid w:val="00F668CB"/>
    <w:rsid w:val="00F66F49"/>
    <w:rsid w:val="00F67931"/>
    <w:rsid w:val="00F70B6F"/>
    <w:rsid w:val="00F73DA0"/>
    <w:rsid w:val="00F74F0D"/>
    <w:rsid w:val="00F751DA"/>
    <w:rsid w:val="00F75468"/>
    <w:rsid w:val="00F7618E"/>
    <w:rsid w:val="00F76329"/>
    <w:rsid w:val="00F77919"/>
    <w:rsid w:val="00F77948"/>
    <w:rsid w:val="00F77F56"/>
    <w:rsid w:val="00F816F5"/>
    <w:rsid w:val="00F828DE"/>
    <w:rsid w:val="00F829A9"/>
    <w:rsid w:val="00F83FA5"/>
    <w:rsid w:val="00F841B0"/>
    <w:rsid w:val="00F844FB"/>
    <w:rsid w:val="00F848F3"/>
    <w:rsid w:val="00F84D9E"/>
    <w:rsid w:val="00F86833"/>
    <w:rsid w:val="00F87AB9"/>
    <w:rsid w:val="00F87CAA"/>
    <w:rsid w:val="00F93AC3"/>
    <w:rsid w:val="00F93EB1"/>
    <w:rsid w:val="00F9548F"/>
    <w:rsid w:val="00F95F1E"/>
    <w:rsid w:val="00F9617D"/>
    <w:rsid w:val="00F962B9"/>
    <w:rsid w:val="00F97E55"/>
    <w:rsid w:val="00FA00FE"/>
    <w:rsid w:val="00FA0E87"/>
    <w:rsid w:val="00FA2CE7"/>
    <w:rsid w:val="00FA3ED7"/>
    <w:rsid w:val="00FA4000"/>
    <w:rsid w:val="00FA4053"/>
    <w:rsid w:val="00FA42E6"/>
    <w:rsid w:val="00FA5E53"/>
    <w:rsid w:val="00FA669F"/>
    <w:rsid w:val="00FA7E30"/>
    <w:rsid w:val="00FB3379"/>
    <w:rsid w:val="00FB35F7"/>
    <w:rsid w:val="00FB3F52"/>
    <w:rsid w:val="00FB472A"/>
    <w:rsid w:val="00FB726A"/>
    <w:rsid w:val="00FC2671"/>
    <w:rsid w:val="00FC753C"/>
    <w:rsid w:val="00FD1790"/>
    <w:rsid w:val="00FD2BA6"/>
    <w:rsid w:val="00FD34FC"/>
    <w:rsid w:val="00FD4A46"/>
    <w:rsid w:val="00FD4C42"/>
    <w:rsid w:val="00FD5BD5"/>
    <w:rsid w:val="00FD6E48"/>
    <w:rsid w:val="00FD7175"/>
    <w:rsid w:val="00FE1B23"/>
    <w:rsid w:val="00FE1D99"/>
    <w:rsid w:val="00FE4E84"/>
    <w:rsid w:val="00FE4F33"/>
    <w:rsid w:val="00FE5DC7"/>
    <w:rsid w:val="00FE7242"/>
    <w:rsid w:val="00FF2F9B"/>
    <w:rsid w:val="00FF3C15"/>
    <w:rsid w:val="00FF57D3"/>
    <w:rsid w:val="00FF647D"/>
    <w:rsid w:val="00FF6846"/>
    <w:rsid w:val="00FF7C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471EDB4"/>
  <w15:docId w15:val="{0F3EC434-0698-4A27-AF85-37C06C28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524"/>
    <w:rPr>
      <w:rFonts w:ascii="Times New Roman" w:eastAsia="Times New Roman" w:hAnsi="Times New Roman" w:cs="Times New Roman"/>
      <w:sz w:val="24"/>
      <w:szCs w:val="24"/>
      <w:lang w:val="kk-KZ" w:eastAsia="ru-RU"/>
    </w:rPr>
  </w:style>
  <w:style w:type="paragraph" w:styleId="1">
    <w:name w:val="heading 1"/>
    <w:basedOn w:val="a"/>
    <w:link w:val="10"/>
    <w:uiPriority w:val="9"/>
    <w:qFormat/>
    <w:rsid w:val="005063F2"/>
    <w:pPr>
      <w:widowControl w:val="0"/>
      <w:outlineLvl w:val="0"/>
    </w:pPr>
    <w:rPr>
      <w:rFonts w:cstheme="minorBidi"/>
      <w:b/>
      <w:bCs/>
      <w:lang w:val="en-US" w:eastAsia="en-US"/>
    </w:rPr>
  </w:style>
  <w:style w:type="paragraph" w:styleId="2">
    <w:name w:val="heading 2"/>
    <w:basedOn w:val="a"/>
    <w:link w:val="20"/>
    <w:uiPriority w:val="1"/>
    <w:unhideWhenUsed/>
    <w:qFormat/>
    <w:rsid w:val="005063F2"/>
    <w:pPr>
      <w:widowControl w:val="0"/>
      <w:ind w:left="101" w:firstLine="566"/>
      <w:outlineLvl w:val="1"/>
    </w:pPr>
    <w:rPr>
      <w:rFonts w:cstheme="minorBidi"/>
      <w:b/>
      <w:bCs/>
      <w:i/>
      <w:lang w:val="en-US" w:eastAsia="en-US"/>
    </w:rPr>
  </w:style>
  <w:style w:type="paragraph" w:styleId="3">
    <w:name w:val="heading 3"/>
    <w:basedOn w:val="a"/>
    <w:next w:val="a"/>
    <w:link w:val="30"/>
    <w:uiPriority w:val="9"/>
    <w:unhideWhenUsed/>
    <w:qFormat/>
    <w:rsid w:val="005063F2"/>
    <w:pPr>
      <w:keepNext/>
      <w:keepLines/>
      <w:spacing w:before="200" w:after="200" w:line="276" w:lineRule="auto"/>
      <w:outlineLvl w:val="2"/>
    </w:pPr>
    <w:rPr>
      <w:sz w:val="22"/>
      <w:szCs w:val="22"/>
      <w:lang w:val="en-US" w:eastAsia="en-US"/>
    </w:rPr>
  </w:style>
  <w:style w:type="paragraph" w:styleId="4">
    <w:name w:val="heading 4"/>
    <w:basedOn w:val="a"/>
    <w:next w:val="a"/>
    <w:link w:val="40"/>
    <w:uiPriority w:val="9"/>
    <w:unhideWhenUsed/>
    <w:qFormat/>
    <w:rsid w:val="005063F2"/>
    <w:pPr>
      <w:keepNext/>
      <w:keepLines/>
      <w:spacing w:before="200" w:after="200" w:line="276" w:lineRule="auto"/>
      <w:outlineLvl w:val="3"/>
    </w:pPr>
    <w:rPr>
      <w:sz w:val="22"/>
      <w:szCs w:val="22"/>
      <w:lang w:val="en-US" w:eastAsia="en-US"/>
    </w:rPr>
  </w:style>
  <w:style w:type="paragraph" w:styleId="7">
    <w:name w:val="heading 7"/>
    <w:basedOn w:val="a"/>
    <w:next w:val="a"/>
    <w:link w:val="70"/>
    <w:uiPriority w:val="9"/>
    <w:semiHidden/>
    <w:unhideWhenUsed/>
    <w:qFormat/>
    <w:rsid w:val="005063F2"/>
    <w:pPr>
      <w:keepNext/>
      <w:keepLines/>
      <w:widowControl w:val="0"/>
      <w:spacing w:before="200"/>
      <w:outlineLvl w:val="6"/>
    </w:pPr>
    <w:rPr>
      <w:rFonts w:asciiTheme="majorHAnsi" w:eastAsiaTheme="majorEastAsia" w:hAnsiTheme="majorHAnsi" w:cstheme="majorBidi"/>
      <w:i/>
      <w:iCs/>
      <w:color w:val="404040" w:themeColor="text1" w:themeTint="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Знак2,Зна,Зн, Знак2"/>
    <w:basedOn w:val="a"/>
    <w:link w:val="a4"/>
    <w:uiPriority w:val="99"/>
    <w:unhideWhenUsed/>
    <w:qFormat/>
    <w:rsid w:val="008F2524"/>
    <w:pPr>
      <w:spacing w:before="100" w:beforeAutospacing="1" w:after="100" w:afterAutospacing="1"/>
    </w:pPr>
    <w:rPr>
      <w:lang w:val="ru-RU"/>
    </w:rPr>
  </w:style>
  <w:style w:type="paragraph" w:styleId="a5">
    <w:name w:val="List Paragraph"/>
    <w:aliases w:val="Абзац с отступом,Bullet List,FooterText,numbered,Heading1,Colorful List - Accent 11,Абзац списка8,маркированный,Bullets,List Paragraph (numbered (a)),NUMBERED PARAGRAPH,List Paragraph 1,List_Paragraph,Multilevel para_II,Akapit z listą BS"/>
    <w:basedOn w:val="a"/>
    <w:link w:val="a6"/>
    <w:uiPriority w:val="34"/>
    <w:qFormat/>
    <w:rsid w:val="002226C5"/>
    <w:pPr>
      <w:ind w:left="720"/>
      <w:contextualSpacing/>
    </w:pPr>
  </w:style>
  <w:style w:type="paragraph" w:customStyle="1" w:styleId="11">
    <w:name w:val="Абзац списка1"/>
    <w:aliases w:val="List Paragraph,List Paragraph1"/>
    <w:basedOn w:val="a"/>
    <w:uiPriority w:val="34"/>
    <w:qFormat/>
    <w:rsid w:val="00B80009"/>
    <w:pPr>
      <w:spacing w:after="200" w:line="276" w:lineRule="auto"/>
      <w:ind w:left="720"/>
    </w:pPr>
    <w:rPr>
      <w:rFonts w:ascii="Calibri" w:eastAsia="Calibri" w:hAnsi="Calibri" w:cs="Calibri"/>
      <w:sz w:val="22"/>
      <w:szCs w:val="22"/>
      <w:lang w:val="ru-RU" w:eastAsia="en-US"/>
    </w:rPr>
  </w:style>
  <w:style w:type="paragraph" w:customStyle="1" w:styleId="21">
    <w:name w:val="Абзац списка2"/>
    <w:basedOn w:val="a"/>
    <w:uiPriority w:val="99"/>
    <w:qFormat/>
    <w:rsid w:val="008E5DAE"/>
    <w:pPr>
      <w:spacing w:after="200" w:line="276" w:lineRule="auto"/>
      <w:ind w:left="720"/>
    </w:pPr>
    <w:rPr>
      <w:rFonts w:ascii="Calibri" w:eastAsia="Calibri" w:hAnsi="Calibri" w:cs="Calibri"/>
      <w:sz w:val="22"/>
      <w:szCs w:val="22"/>
      <w:lang w:val="ru-RU" w:eastAsia="en-US"/>
    </w:rPr>
  </w:style>
  <w:style w:type="paragraph" w:styleId="a7">
    <w:name w:val="Body Text"/>
    <w:basedOn w:val="a"/>
    <w:link w:val="a8"/>
    <w:uiPriority w:val="1"/>
    <w:unhideWhenUsed/>
    <w:qFormat/>
    <w:rsid w:val="00470AE5"/>
    <w:pPr>
      <w:spacing w:after="120"/>
    </w:pPr>
  </w:style>
  <w:style w:type="character" w:customStyle="1" w:styleId="a8">
    <w:name w:val="Основной текст Знак"/>
    <w:basedOn w:val="a0"/>
    <w:link w:val="a7"/>
    <w:uiPriority w:val="1"/>
    <w:rsid w:val="00470AE5"/>
    <w:rPr>
      <w:rFonts w:ascii="Times New Roman" w:eastAsia="Times New Roman" w:hAnsi="Times New Roman" w:cs="Times New Roman"/>
      <w:sz w:val="24"/>
      <w:szCs w:val="24"/>
      <w:lang w:val="kk-KZ" w:eastAsia="ru-RU"/>
    </w:rPr>
  </w:style>
  <w:style w:type="paragraph" w:styleId="a9">
    <w:name w:val="Body Text First Indent"/>
    <w:basedOn w:val="a7"/>
    <w:link w:val="aa"/>
    <w:uiPriority w:val="99"/>
    <w:unhideWhenUsed/>
    <w:rsid w:val="00470AE5"/>
    <w:pPr>
      <w:spacing w:after="200" w:line="276" w:lineRule="auto"/>
      <w:ind w:firstLine="360"/>
    </w:pPr>
    <w:rPr>
      <w:rFonts w:asciiTheme="minorHAnsi" w:eastAsiaTheme="minorEastAsia" w:hAnsiTheme="minorHAnsi" w:cstheme="minorBidi"/>
      <w:sz w:val="22"/>
      <w:szCs w:val="22"/>
      <w:lang w:val="ru-RU"/>
    </w:rPr>
  </w:style>
  <w:style w:type="character" w:customStyle="1" w:styleId="aa">
    <w:name w:val="Красная строка Знак"/>
    <w:basedOn w:val="a8"/>
    <w:link w:val="a9"/>
    <w:uiPriority w:val="99"/>
    <w:rsid w:val="00470AE5"/>
    <w:rPr>
      <w:rFonts w:ascii="Times New Roman" w:eastAsiaTheme="minorEastAsia" w:hAnsi="Times New Roman" w:cs="Times New Roman"/>
      <w:sz w:val="24"/>
      <w:szCs w:val="24"/>
      <w:lang w:val="kk-KZ" w:eastAsia="ru-RU"/>
    </w:rPr>
  </w:style>
  <w:style w:type="table" w:styleId="ab">
    <w:name w:val="Table Grid"/>
    <w:basedOn w:val="a1"/>
    <w:uiPriority w:val="59"/>
    <w:rsid w:val="00470AE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512EE"/>
    <w:rPr>
      <w:color w:val="0000FF" w:themeColor="hyperlink"/>
      <w:u w:val="single"/>
    </w:rPr>
  </w:style>
  <w:style w:type="character" w:customStyle="1" w:styleId="a4">
    <w:name w:val="Обычный (Интернет)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3"/>
    <w:uiPriority w:val="99"/>
    <w:locked/>
    <w:rsid w:val="00A512EE"/>
    <w:rPr>
      <w:rFonts w:ascii="Times New Roman" w:eastAsia="Times New Roman" w:hAnsi="Times New Roman" w:cs="Times New Roman"/>
      <w:sz w:val="24"/>
      <w:szCs w:val="24"/>
      <w:lang w:eastAsia="ru-RU"/>
    </w:rPr>
  </w:style>
  <w:style w:type="character" w:customStyle="1" w:styleId="citation">
    <w:name w:val="citation"/>
    <w:basedOn w:val="a0"/>
    <w:rsid w:val="00A512EE"/>
  </w:style>
  <w:style w:type="character" w:customStyle="1" w:styleId="nowrap">
    <w:name w:val="nowrap"/>
    <w:basedOn w:val="a0"/>
    <w:rsid w:val="00A512EE"/>
  </w:style>
  <w:style w:type="character" w:customStyle="1" w:styleId="10">
    <w:name w:val="Заголовок 1 Знак"/>
    <w:basedOn w:val="a0"/>
    <w:link w:val="1"/>
    <w:uiPriority w:val="9"/>
    <w:rsid w:val="005063F2"/>
    <w:rPr>
      <w:rFonts w:ascii="Times New Roman" w:eastAsia="Times New Roman" w:hAnsi="Times New Roman"/>
      <w:b/>
      <w:bCs/>
      <w:sz w:val="24"/>
      <w:szCs w:val="24"/>
      <w:lang w:val="en-US"/>
    </w:rPr>
  </w:style>
  <w:style w:type="character" w:customStyle="1" w:styleId="20">
    <w:name w:val="Заголовок 2 Знак"/>
    <w:basedOn w:val="a0"/>
    <w:link w:val="2"/>
    <w:uiPriority w:val="1"/>
    <w:rsid w:val="005063F2"/>
    <w:rPr>
      <w:rFonts w:ascii="Times New Roman" w:eastAsia="Times New Roman" w:hAnsi="Times New Roman"/>
      <w:b/>
      <w:bCs/>
      <w:i/>
      <w:sz w:val="24"/>
      <w:szCs w:val="24"/>
      <w:lang w:val="en-US"/>
    </w:rPr>
  </w:style>
  <w:style w:type="character" w:customStyle="1" w:styleId="30">
    <w:name w:val="Заголовок 3 Знак"/>
    <w:basedOn w:val="a0"/>
    <w:link w:val="3"/>
    <w:uiPriority w:val="9"/>
    <w:rsid w:val="005063F2"/>
    <w:rPr>
      <w:rFonts w:ascii="Times New Roman" w:eastAsia="Times New Roman" w:hAnsi="Times New Roman" w:cs="Times New Roman"/>
      <w:lang w:val="en-US"/>
    </w:rPr>
  </w:style>
  <w:style w:type="character" w:customStyle="1" w:styleId="40">
    <w:name w:val="Заголовок 4 Знак"/>
    <w:basedOn w:val="a0"/>
    <w:link w:val="4"/>
    <w:uiPriority w:val="9"/>
    <w:rsid w:val="005063F2"/>
    <w:rPr>
      <w:rFonts w:ascii="Times New Roman" w:eastAsia="Times New Roman" w:hAnsi="Times New Roman" w:cs="Times New Roman"/>
      <w:lang w:val="en-US"/>
    </w:rPr>
  </w:style>
  <w:style w:type="character" w:customStyle="1" w:styleId="70">
    <w:name w:val="Заголовок 7 Знак"/>
    <w:basedOn w:val="a0"/>
    <w:link w:val="7"/>
    <w:uiPriority w:val="9"/>
    <w:semiHidden/>
    <w:rsid w:val="005063F2"/>
    <w:rPr>
      <w:rFonts w:asciiTheme="majorHAnsi" w:eastAsiaTheme="majorEastAsia" w:hAnsiTheme="majorHAnsi" w:cstheme="majorBidi"/>
      <w:i/>
      <w:iCs/>
      <w:color w:val="404040" w:themeColor="text1" w:themeTint="BF"/>
      <w:lang w:val="en-US"/>
    </w:rPr>
  </w:style>
  <w:style w:type="character" w:styleId="ad">
    <w:name w:val="FollowedHyperlink"/>
    <w:basedOn w:val="a0"/>
    <w:uiPriority w:val="99"/>
    <w:semiHidden/>
    <w:unhideWhenUsed/>
    <w:rsid w:val="005063F2"/>
    <w:rPr>
      <w:color w:val="800080" w:themeColor="followedHyperlink"/>
      <w:u w:val="single"/>
    </w:rPr>
  </w:style>
  <w:style w:type="character" w:styleId="ae">
    <w:name w:val="Emphasis"/>
    <w:basedOn w:val="a0"/>
    <w:qFormat/>
    <w:rsid w:val="005063F2"/>
    <w:rPr>
      <w:rFonts w:ascii="Times New Roman" w:eastAsia="Times New Roman" w:hAnsi="Times New Roman" w:cs="Times New Roman" w:hint="default"/>
      <w:i w:val="0"/>
      <w:iCs w:val="0"/>
    </w:rPr>
  </w:style>
  <w:style w:type="paragraph" w:styleId="HTML">
    <w:name w:val="HTML Preformatted"/>
    <w:basedOn w:val="a"/>
    <w:link w:val="HTML0"/>
    <w:uiPriority w:val="99"/>
    <w:semiHidden/>
    <w:unhideWhenUsed/>
    <w:rsid w:val="005063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heme="minorHAnsi" w:hAnsi="Consolas" w:cstheme="minorBidi"/>
      <w:sz w:val="20"/>
      <w:szCs w:val="20"/>
      <w:lang w:val="en-US" w:eastAsia="en-US"/>
    </w:rPr>
  </w:style>
  <w:style w:type="character" w:customStyle="1" w:styleId="HTML0">
    <w:name w:val="Стандартный HTML Знак"/>
    <w:basedOn w:val="a0"/>
    <w:link w:val="HTML"/>
    <w:uiPriority w:val="99"/>
    <w:semiHidden/>
    <w:rsid w:val="005063F2"/>
    <w:rPr>
      <w:rFonts w:ascii="Consolas" w:hAnsi="Consolas"/>
      <w:sz w:val="20"/>
      <w:szCs w:val="20"/>
      <w:lang w:val="en-US"/>
    </w:rPr>
  </w:style>
  <w:style w:type="character" w:customStyle="1" w:styleId="af">
    <w:name w:val="Текст примечания Знак"/>
    <w:basedOn w:val="a0"/>
    <w:link w:val="af0"/>
    <w:uiPriority w:val="99"/>
    <w:semiHidden/>
    <w:locked/>
    <w:rsid w:val="005063F2"/>
    <w:rPr>
      <w:sz w:val="20"/>
      <w:szCs w:val="20"/>
    </w:rPr>
  </w:style>
  <w:style w:type="character" w:customStyle="1" w:styleId="af1">
    <w:name w:val="Верхний колонтитул Знак"/>
    <w:basedOn w:val="a0"/>
    <w:link w:val="af2"/>
    <w:uiPriority w:val="99"/>
    <w:locked/>
    <w:rsid w:val="005063F2"/>
    <w:rPr>
      <w:lang w:val="en-US"/>
    </w:rPr>
  </w:style>
  <w:style w:type="character" w:customStyle="1" w:styleId="af3">
    <w:name w:val="Нижний колонтитул Знак"/>
    <w:basedOn w:val="a0"/>
    <w:link w:val="af4"/>
    <w:uiPriority w:val="99"/>
    <w:locked/>
    <w:rsid w:val="005063F2"/>
    <w:rPr>
      <w:lang w:val="en-US"/>
    </w:rPr>
  </w:style>
  <w:style w:type="paragraph" w:styleId="af5">
    <w:name w:val="Subtitle"/>
    <w:basedOn w:val="a"/>
    <w:next w:val="a"/>
    <w:link w:val="12"/>
    <w:uiPriority w:val="11"/>
    <w:qFormat/>
    <w:rsid w:val="005063F2"/>
    <w:pPr>
      <w:widowControl w:val="0"/>
      <w:numPr>
        <w:ilvl w:val="1"/>
      </w:numPr>
    </w:pPr>
    <w:rPr>
      <w:rFonts w:asciiTheme="majorHAnsi" w:eastAsiaTheme="majorEastAsia" w:hAnsiTheme="majorHAnsi" w:cstheme="majorBidi"/>
      <w:i/>
      <w:iCs/>
      <w:color w:val="4F81BD" w:themeColor="accent1"/>
      <w:spacing w:val="15"/>
      <w:lang w:val="en-US" w:eastAsia="en-US"/>
    </w:rPr>
  </w:style>
  <w:style w:type="character" w:customStyle="1" w:styleId="af6">
    <w:name w:val="Подзаголовок Знак"/>
    <w:basedOn w:val="a0"/>
    <w:link w:val="13"/>
    <w:uiPriority w:val="11"/>
    <w:rsid w:val="005063F2"/>
    <w:rPr>
      <w:rFonts w:asciiTheme="majorHAnsi" w:eastAsiaTheme="majorEastAsia" w:hAnsiTheme="majorHAnsi" w:cstheme="majorBidi"/>
      <w:i/>
      <w:iCs/>
      <w:color w:val="4F81BD" w:themeColor="accent1"/>
      <w:spacing w:val="15"/>
      <w:sz w:val="24"/>
      <w:szCs w:val="24"/>
      <w:lang w:val="kk-KZ" w:eastAsia="ru-RU"/>
    </w:rPr>
  </w:style>
  <w:style w:type="character" w:customStyle="1" w:styleId="af7">
    <w:name w:val="Заголовок Знак"/>
    <w:aliases w:val="Знак Знак1 Знак,Знак3 Знак,Основной текст11 Знак,Знак Знак1 Знак Знак Знак Знак"/>
    <w:link w:val="af8"/>
    <w:locked/>
    <w:rsid w:val="005063F2"/>
    <w:rPr>
      <w:rFonts w:ascii="Times New Roman" w:eastAsia="Times New Roman" w:hAnsi="Times New Roman" w:cs="Times New Roman"/>
      <w:sz w:val="28"/>
      <w:szCs w:val="20"/>
      <w:lang w:eastAsia="ar-SA"/>
    </w:rPr>
  </w:style>
  <w:style w:type="paragraph" w:styleId="af8">
    <w:name w:val="Title"/>
    <w:aliases w:val="Знак Знак1,Знак3,Основной текст11,Знак Знак1 Знак Знак Знак"/>
    <w:basedOn w:val="a"/>
    <w:next w:val="af5"/>
    <w:link w:val="af7"/>
    <w:qFormat/>
    <w:rsid w:val="005063F2"/>
    <w:pPr>
      <w:suppressAutoHyphens/>
      <w:jc w:val="center"/>
    </w:pPr>
    <w:rPr>
      <w:sz w:val="28"/>
      <w:szCs w:val="20"/>
      <w:lang w:val="ru-RU" w:eastAsia="ar-SA"/>
    </w:rPr>
  </w:style>
  <w:style w:type="character" w:customStyle="1" w:styleId="af9">
    <w:name w:val="Название Знак"/>
    <w:aliases w:val="Знак Знак1 Знак1,Знак3 Знак1,Основной текст11 Знак1,Знак Знак1 Знак Знак Знак Знак1"/>
    <w:basedOn w:val="a0"/>
    <w:uiPriority w:val="10"/>
    <w:rsid w:val="005063F2"/>
    <w:rPr>
      <w:rFonts w:asciiTheme="majorHAnsi" w:eastAsiaTheme="majorEastAsia" w:hAnsiTheme="majorHAnsi" w:cstheme="majorBidi"/>
      <w:color w:val="17365D" w:themeColor="text2" w:themeShade="BF"/>
      <w:spacing w:val="5"/>
      <w:kern w:val="28"/>
      <w:sz w:val="52"/>
      <w:szCs w:val="52"/>
      <w:lang w:val="kk-KZ" w:eastAsia="ru-RU"/>
    </w:rPr>
  </w:style>
  <w:style w:type="character" w:customStyle="1" w:styleId="afa">
    <w:name w:val="Основной текст с отступом Знак"/>
    <w:basedOn w:val="a0"/>
    <w:link w:val="afb"/>
    <w:uiPriority w:val="99"/>
    <w:semiHidden/>
    <w:locked/>
    <w:rsid w:val="005063F2"/>
  </w:style>
  <w:style w:type="character" w:customStyle="1" w:styleId="12">
    <w:name w:val="Подзаголовок Знак1"/>
    <w:basedOn w:val="a0"/>
    <w:link w:val="af5"/>
    <w:uiPriority w:val="11"/>
    <w:locked/>
    <w:rsid w:val="005063F2"/>
    <w:rPr>
      <w:rFonts w:asciiTheme="majorHAnsi" w:eastAsiaTheme="majorEastAsia" w:hAnsiTheme="majorHAnsi" w:cstheme="majorBidi"/>
      <w:i/>
      <w:iCs/>
      <w:color w:val="4F81BD" w:themeColor="accent1"/>
      <w:spacing w:val="15"/>
      <w:sz w:val="24"/>
      <w:szCs w:val="24"/>
      <w:lang w:val="en-US"/>
    </w:rPr>
  </w:style>
  <w:style w:type="character" w:customStyle="1" w:styleId="22">
    <w:name w:val="Основной текст 2 Знак"/>
    <w:basedOn w:val="a0"/>
    <w:link w:val="23"/>
    <w:semiHidden/>
    <w:locked/>
    <w:rsid w:val="005063F2"/>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5"/>
    <w:semiHidden/>
    <w:locked/>
    <w:rsid w:val="005063F2"/>
    <w:rPr>
      <w:lang w:val="en-US"/>
    </w:rPr>
  </w:style>
  <w:style w:type="paragraph" w:styleId="af0">
    <w:name w:val="annotation text"/>
    <w:basedOn w:val="a"/>
    <w:link w:val="af"/>
    <w:uiPriority w:val="99"/>
    <w:semiHidden/>
    <w:unhideWhenUsed/>
    <w:rsid w:val="005063F2"/>
    <w:pPr>
      <w:widowControl w:val="0"/>
    </w:pPr>
    <w:rPr>
      <w:rFonts w:asciiTheme="minorHAnsi" w:eastAsiaTheme="minorHAnsi" w:hAnsiTheme="minorHAnsi" w:cstheme="minorBidi"/>
      <w:sz w:val="20"/>
      <w:szCs w:val="20"/>
      <w:lang w:val="ru-RU" w:eastAsia="en-US"/>
    </w:rPr>
  </w:style>
  <w:style w:type="character" w:customStyle="1" w:styleId="14">
    <w:name w:val="Текст примечания Знак1"/>
    <w:basedOn w:val="a0"/>
    <w:uiPriority w:val="99"/>
    <w:semiHidden/>
    <w:rsid w:val="005063F2"/>
    <w:rPr>
      <w:rFonts w:ascii="Times New Roman" w:eastAsia="Times New Roman" w:hAnsi="Times New Roman" w:cs="Times New Roman"/>
      <w:sz w:val="20"/>
      <w:szCs w:val="20"/>
      <w:lang w:val="kk-KZ" w:eastAsia="ru-RU"/>
    </w:rPr>
  </w:style>
  <w:style w:type="character" w:customStyle="1" w:styleId="afc">
    <w:name w:val="Тема примечания Знак"/>
    <w:basedOn w:val="af"/>
    <w:link w:val="afd"/>
    <w:uiPriority w:val="99"/>
    <w:semiHidden/>
    <w:locked/>
    <w:rsid w:val="005063F2"/>
    <w:rPr>
      <w:b/>
      <w:bCs/>
      <w:sz w:val="20"/>
      <w:szCs w:val="20"/>
    </w:rPr>
  </w:style>
  <w:style w:type="character" w:customStyle="1" w:styleId="26">
    <w:name w:val="Текст выноски Знак2"/>
    <w:basedOn w:val="a0"/>
    <w:link w:val="afe"/>
    <w:uiPriority w:val="99"/>
    <w:semiHidden/>
    <w:locked/>
    <w:rsid w:val="005063F2"/>
    <w:rPr>
      <w:rFonts w:ascii="Tahoma" w:hAnsi="Tahoma" w:cs="Tahoma"/>
      <w:sz w:val="16"/>
      <w:szCs w:val="16"/>
    </w:rPr>
  </w:style>
  <w:style w:type="character" w:customStyle="1" w:styleId="aff">
    <w:name w:val="Без интервала Знак"/>
    <w:aliases w:val="мелкий Знак1,Обя Знак1,Алия Знак,мой рабочий Знак1,No Spacing Знак1,No Spacing1 Знак1,Без интервала3 Знак,СНОСКИ Знак,Айгерим Знак1,норма Знак1,ТекстОтчета Знак,свой Знак1,Без интервала11 Знак1,14 TNR Знак1,без интервала Знак"/>
    <w:link w:val="aff0"/>
    <w:uiPriority w:val="1"/>
    <w:qFormat/>
    <w:locked/>
    <w:rsid w:val="005063F2"/>
  </w:style>
  <w:style w:type="paragraph" w:styleId="af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
    <w:link w:val="aff"/>
    <w:uiPriority w:val="1"/>
    <w:qFormat/>
    <w:rsid w:val="005063F2"/>
  </w:style>
  <w:style w:type="character" w:customStyle="1" w:styleId="a6">
    <w:name w:val="Абзац списка Знак"/>
    <w:aliases w:val="Абзац с отступом Знак,Bullet List Знак,FooterText Знак,numbered Знак,Heading1 Знак,Colorful List - Accent 11 Знак,Абзац списка8 Знак,маркированный Знак,Bullets Знак,List Paragraph (numbered (a)) Знак,NUMBERED PARAGRAPH Знак"/>
    <w:link w:val="a5"/>
    <w:uiPriority w:val="34"/>
    <w:qFormat/>
    <w:locked/>
    <w:rsid w:val="005063F2"/>
    <w:rPr>
      <w:rFonts w:ascii="Times New Roman" w:eastAsia="Times New Roman" w:hAnsi="Times New Roman" w:cs="Times New Roman"/>
      <w:sz w:val="24"/>
      <w:szCs w:val="24"/>
      <w:lang w:val="kk-KZ" w:eastAsia="ru-RU"/>
    </w:rPr>
  </w:style>
  <w:style w:type="paragraph" w:customStyle="1" w:styleId="TableParagraph">
    <w:name w:val="Table Paragraph"/>
    <w:basedOn w:val="a"/>
    <w:uiPriority w:val="1"/>
    <w:qFormat/>
    <w:rsid w:val="005063F2"/>
    <w:pPr>
      <w:widowControl w:val="0"/>
    </w:pPr>
    <w:rPr>
      <w:rFonts w:asciiTheme="minorHAnsi" w:eastAsiaTheme="minorHAnsi" w:hAnsiTheme="minorHAnsi" w:cstheme="minorBidi"/>
      <w:sz w:val="22"/>
      <w:szCs w:val="22"/>
      <w:lang w:val="en-US" w:eastAsia="en-US"/>
    </w:rPr>
  </w:style>
  <w:style w:type="paragraph" w:customStyle="1" w:styleId="13">
    <w:name w:val="Подзаголовок1"/>
    <w:basedOn w:val="a"/>
    <w:next w:val="a"/>
    <w:link w:val="af6"/>
    <w:uiPriority w:val="11"/>
    <w:qFormat/>
    <w:rsid w:val="005063F2"/>
    <w:pPr>
      <w:spacing w:after="160" w:line="256" w:lineRule="auto"/>
    </w:pPr>
    <w:rPr>
      <w:rFonts w:asciiTheme="majorHAnsi" w:eastAsiaTheme="majorEastAsia" w:hAnsiTheme="majorHAnsi" w:cstheme="majorBidi"/>
      <w:i/>
      <w:iCs/>
      <w:color w:val="4F81BD" w:themeColor="accent1"/>
      <w:spacing w:val="15"/>
    </w:rPr>
  </w:style>
  <w:style w:type="character" w:customStyle="1" w:styleId="27">
    <w:name w:val="Основной текст (2)_"/>
    <w:basedOn w:val="a0"/>
    <w:link w:val="28"/>
    <w:locked/>
    <w:rsid w:val="005063F2"/>
    <w:rPr>
      <w:rFonts w:ascii="Times New Roman" w:eastAsia="Times New Roman" w:hAnsi="Times New Roman" w:cs="Times New Roman"/>
      <w:shd w:val="clear" w:color="auto" w:fill="FFFFFF"/>
    </w:rPr>
  </w:style>
  <w:style w:type="paragraph" w:customStyle="1" w:styleId="28">
    <w:name w:val="Основной текст (2)"/>
    <w:basedOn w:val="a"/>
    <w:link w:val="27"/>
    <w:qFormat/>
    <w:rsid w:val="005063F2"/>
    <w:pPr>
      <w:widowControl w:val="0"/>
      <w:shd w:val="clear" w:color="auto" w:fill="FFFFFF"/>
      <w:spacing w:line="274" w:lineRule="exact"/>
      <w:jc w:val="both"/>
    </w:pPr>
    <w:rPr>
      <w:sz w:val="22"/>
      <w:szCs w:val="22"/>
      <w:lang w:val="ru-RU" w:eastAsia="en-US"/>
    </w:rPr>
  </w:style>
  <w:style w:type="character" w:customStyle="1" w:styleId="ListParagraphChar2">
    <w:name w:val="List Paragraph Char2"/>
    <w:uiPriority w:val="34"/>
    <w:locked/>
    <w:rsid w:val="005063F2"/>
    <w:rPr>
      <w:rFonts w:ascii="Calibri" w:eastAsia="Calibri" w:hAnsi="Calibri" w:cs="Times New Roman"/>
      <w:sz w:val="20"/>
      <w:szCs w:val="20"/>
    </w:rPr>
  </w:style>
  <w:style w:type="paragraph" w:customStyle="1" w:styleId="Default">
    <w:name w:val="Default"/>
    <w:uiPriority w:val="99"/>
    <w:qFormat/>
    <w:rsid w:val="005063F2"/>
    <w:pPr>
      <w:autoSpaceDE w:val="0"/>
      <w:autoSpaceDN w:val="0"/>
      <w:adjustRightInd w:val="0"/>
    </w:pPr>
    <w:rPr>
      <w:rFonts w:ascii="Times New Roman" w:hAnsi="Times New Roman" w:cs="Times New Roman"/>
      <w:color w:val="000000"/>
      <w:sz w:val="24"/>
      <w:szCs w:val="24"/>
    </w:rPr>
  </w:style>
  <w:style w:type="paragraph" w:customStyle="1" w:styleId="MainTXT">
    <w:name w:val="MainTXT"/>
    <w:basedOn w:val="a"/>
    <w:uiPriority w:val="99"/>
    <w:qFormat/>
    <w:rsid w:val="005063F2"/>
    <w:pPr>
      <w:suppressAutoHyphens/>
      <w:spacing w:after="120" w:line="312" w:lineRule="auto"/>
      <w:jc w:val="both"/>
    </w:pPr>
    <w:rPr>
      <w:sz w:val="26"/>
      <w:szCs w:val="20"/>
      <w:lang w:val="ru-RU" w:eastAsia="ar-SA"/>
    </w:rPr>
  </w:style>
  <w:style w:type="paragraph" w:customStyle="1" w:styleId="gmail-msonospacing">
    <w:name w:val="gmail-msonospacing"/>
    <w:basedOn w:val="a"/>
    <w:uiPriority w:val="99"/>
    <w:qFormat/>
    <w:rsid w:val="005063F2"/>
    <w:pPr>
      <w:spacing w:before="100" w:beforeAutospacing="1" w:after="100" w:afterAutospacing="1"/>
    </w:pPr>
    <w:rPr>
      <w:rFonts w:ascii="Calibri" w:eastAsiaTheme="minorHAnsi" w:hAnsi="Calibri" w:cs="Calibri"/>
      <w:sz w:val="22"/>
      <w:szCs w:val="22"/>
      <w:lang w:val="en-US" w:eastAsia="en-US"/>
    </w:rPr>
  </w:style>
  <w:style w:type="paragraph" w:customStyle="1" w:styleId="msonormalmailrucssattributepostfix">
    <w:name w:val="msonormal_mailru_css_attribute_postfix"/>
    <w:basedOn w:val="a"/>
    <w:uiPriority w:val="99"/>
    <w:qFormat/>
    <w:rsid w:val="005063F2"/>
    <w:pPr>
      <w:spacing w:before="100" w:beforeAutospacing="1" w:after="100" w:afterAutospacing="1"/>
    </w:pPr>
    <w:rPr>
      <w:lang w:val="ru-RU"/>
    </w:rPr>
  </w:style>
  <w:style w:type="paragraph" w:customStyle="1" w:styleId="mailrucssattributepostfixmailrucssattributepostfixmailrucssattributepostfix">
    <w:name w:val="mailrucssattributepostfix_mailru_css_attribute_postfix_mailru_css_attribute_postfix"/>
    <w:basedOn w:val="a"/>
    <w:uiPriority w:val="99"/>
    <w:qFormat/>
    <w:rsid w:val="005063F2"/>
    <w:pPr>
      <w:spacing w:before="100" w:beforeAutospacing="1" w:after="100" w:afterAutospacing="1"/>
    </w:pPr>
    <w:rPr>
      <w:lang w:val="ru-RU"/>
    </w:rPr>
  </w:style>
  <w:style w:type="paragraph" w:customStyle="1" w:styleId="msonormalmailrucssattributepostfixmailrucssattributepostfix">
    <w:name w:val="msonormal_mailru_css_attribute_postfix_mailru_css_attribute_postfix"/>
    <w:basedOn w:val="a"/>
    <w:uiPriority w:val="99"/>
    <w:qFormat/>
    <w:rsid w:val="005063F2"/>
    <w:pPr>
      <w:spacing w:before="100" w:beforeAutospacing="1" w:after="100" w:afterAutospacing="1"/>
    </w:pPr>
    <w:rPr>
      <w:lang w:val="ru-RU"/>
    </w:rPr>
  </w:style>
  <w:style w:type="paragraph" w:customStyle="1" w:styleId="mailrucssattributepostfixmailrucssattributepostfixmailrucssattributepostfixmailrucssattributepostfixmailrucssattributepostfix">
    <w:name w:val="_mailru_css_attribute_postfix_mailru_css_attribute_postfix_mailru_css_attribute_postfix_mailru_css_attribute_postfix_mailru_css_attribute_postfix"/>
    <w:basedOn w:val="a"/>
    <w:uiPriority w:val="99"/>
    <w:qFormat/>
    <w:rsid w:val="005063F2"/>
    <w:pPr>
      <w:spacing w:before="100" w:beforeAutospacing="1" w:after="100" w:afterAutospacing="1"/>
    </w:pPr>
    <w:rPr>
      <w:lang w:val="ru-RU"/>
    </w:rPr>
  </w:style>
  <w:style w:type="paragraph" w:customStyle="1" w:styleId="db9fe9049761426654245bb2dd862eecmsonormal">
    <w:name w:val="db9fe9049761426654245bb2dd862eecmsonormal"/>
    <w:basedOn w:val="a"/>
    <w:uiPriority w:val="99"/>
    <w:qFormat/>
    <w:rsid w:val="005063F2"/>
    <w:pPr>
      <w:spacing w:before="100" w:beforeAutospacing="1" w:after="100" w:afterAutospacing="1"/>
    </w:pPr>
    <w:rPr>
      <w:lang w:val="ru-RU"/>
    </w:rPr>
  </w:style>
  <w:style w:type="paragraph" w:customStyle="1" w:styleId="mailrucssattributepostfixmailrucssattributepostfixmailrucssattributepostfixmailrucssattributepostfix">
    <w:name w:val="mailrucssattributepostfixmailrucssattributepostfix_mailru_css_attribute_postfix_mailru_css_attribute_postfix"/>
    <w:basedOn w:val="a"/>
    <w:uiPriority w:val="99"/>
    <w:qFormat/>
    <w:rsid w:val="005063F2"/>
    <w:pPr>
      <w:spacing w:before="100" w:beforeAutospacing="1" w:after="100" w:afterAutospacing="1"/>
    </w:pPr>
    <w:rPr>
      <w:rFonts w:ascii="Calibri" w:eastAsiaTheme="minorHAnsi" w:hAnsi="Calibri" w:cs="Calibri"/>
      <w:sz w:val="22"/>
      <w:szCs w:val="22"/>
      <w:lang w:val="en-US" w:eastAsia="en-US"/>
    </w:rPr>
  </w:style>
  <w:style w:type="paragraph" w:customStyle="1" w:styleId="disclaimer">
    <w:name w:val="disclaimer"/>
    <w:basedOn w:val="a"/>
    <w:uiPriority w:val="99"/>
    <w:qFormat/>
    <w:rsid w:val="005063F2"/>
    <w:pPr>
      <w:spacing w:after="200" w:line="276" w:lineRule="auto"/>
      <w:jc w:val="center"/>
    </w:pPr>
    <w:rPr>
      <w:sz w:val="18"/>
      <w:szCs w:val="18"/>
      <w:lang w:val="en-US" w:eastAsia="en-US"/>
    </w:rPr>
  </w:style>
  <w:style w:type="paragraph" w:customStyle="1" w:styleId="DocDefaults">
    <w:name w:val="DocDefaults"/>
    <w:uiPriority w:val="99"/>
    <w:qFormat/>
    <w:rsid w:val="005063F2"/>
    <w:pPr>
      <w:spacing w:after="200" w:line="276" w:lineRule="auto"/>
    </w:pPr>
    <w:rPr>
      <w:lang w:val="en-US"/>
    </w:rPr>
  </w:style>
  <w:style w:type="paragraph" w:customStyle="1" w:styleId="15">
    <w:name w:val="Обычный1"/>
    <w:uiPriority w:val="99"/>
    <w:qFormat/>
    <w:rsid w:val="005063F2"/>
    <w:pPr>
      <w:widowControl w:val="0"/>
    </w:pPr>
    <w:rPr>
      <w:rFonts w:ascii="Calibri" w:eastAsia="Calibri" w:hAnsi="Calibri" w:cs="Calibri"/>
      <w:lang w:eastAsia="ru-RU"/>
    </w:rPr>
  </w:style>
  <w:style w:type="paragraph" w:customStyle="1" w:styleId="k5d3f4be5">
    <w:name w:val="k5d3f4be5"/>
    <w:basedOn w:val="a"/>
    <w:uiPriority w:val="99"/>
    <w:qFormat/>
    <w:rsid w:val="005063F2"/>
    <w:pPr>
      <w:spacing w:before="100" w:beforeAutospacing="1" w:after="100" w:afterAutospacing="1"/>
    </w:pPr>
    <w:rPr>
      <w:lang w:val="ru-RU"/>
    </w:rPr>
  </w:style>
  <w:style w:type="paragraph" w:customStyle="1" w:styleId="29">
    <w:name w:val="заголовок 2"/>
    <w:basedOn w:val="a"/>
    <w:next w:val="a"/>
    <w:uiPriority w:val="99"/>
    <w:qFormat/>
    <w:rsid w:val="005063F2"/>
    <w:pPr>
      <w:keepNext/>
      <w:autoSpaceDE w:val="0"/>
      <w:autoSpaceDN w:val="0"/>
      <w:ind w:hanging="108"/>
      <w:jc w:val="both"/>
      <w:outlineLvl w:val="1"/>
    </w:pPr>
    <w:rPr>
      <w:lang w:val="ru-RU"/>
    </w:rPr>
  </w:style>
  <w:style w:type="paragraph" w:customStyle="1" w:styleId="Style3">
    <w:name w:val="Style3"/>
    <w:basedOn w:val="a"/>
    <w:uiPriority w:val="99"/>
    <w:qFormat/>
    <w:rsid w:val="005063F2"/>
    <w:pPr>
      <w:widowControl w:val="0"/>
      <w:autoSpaceDE w:val="0"/>
      <w:autoSpaceDN w:val="0"/>
      <w:adjustRightInd w:val="0"/>
      <w:spacing w:line="300" w:lineRule="exact"/>
      <w:ind w:hanging="228"/>
      <w:jc w:val="both"/>
    </w:pPr>
    <w:rPr>
      <w:lang w:val="ru-RU"/>
    </w:rPr>
  </w:style>
  <w:style w:type="paragraph" w:customStyle="1" w:styleId="msobodytextmrcssattr">
    <w:name w:val="msobodytext_mr_css_attr"/>
    <w:basedOn w:val="a"/>
    <w:uiPriority w:val="99"/>
    <w:qFormat/>
    <w:rsid w:val="005063F2"/>
    <w:pPr>
      <w:spacing w:before="100" w:beforeAutospacing="1" w:after="100" w:afterAutospacing="1"/>
    </w:pPr>
    <w:rPr>
      <w:lang w:val="ru-RU"/>
    </w:rPr>
  </w:style>
  <w:style w:type="paragraph" w:customStyle="1" w:styleId="msonospacingmrcssattrmrcssattr">
    <w:name w:val="msonospacingmrcssattr_mr_css_attr"/>
    <w:basedOn w:val="a"/>
    <w:uiPriority w:val="99"/>
    <w:qFormat/>
    <w:rsid w:val="005063F2"/>
    <w:pPr>
      <w:spacing w:before="100" w:beforeAutospacing="1" w:after="100" w:afterAutospacing="1"/>
    </w:pPr>
    <w:rPr>
      <w:lang w:val="ru-RU"/>
    </w:rPr>
  </w:style>
  <w:style w:type="character" w:styleId="aff1">
    <w:name w:val="annotation reference"/>
    <w:basedOn w:val="a0"/>
    <w:uiPriority w:val="99"/>
    <w:semiHidden/>
    <w:unhideWhenUsed/>
    <w:rsid w:val="005063F2"/>
    <w:rPr>
      <w:sz w:val="16"/>
      <w:szCs w:val="16"/>
    </w:rPr>
  </w:style>
  <w:style w:type="character" w:customStyle="1" w:styleId="71">
    <w:name w:val="Заголовок 7 Знак1"/>
    <w:basedOn w:val="a0"/>
    <w:uiPriority w:val="9"/>
    <w:semiHidden/>
    <w:rsid w:val="005063F2"/>
    <w:rPr>
      <w:rFonts w:asciiTheme="majorHAnsi" w:eastAsiaTheme="majorEastAsia" w:hAnsiTheme="majorHAnsi" w:cstheme="majorBidi" w:hint="default"/>
      <w:i/>
      <w:iCs/>
      <w:color w:val="404040" w:themeColor="text1" w:themeTint="BF"/>
      <w:sz w:val="22"/>
      <w:szCs w:val="22"/>
    </w:rPr>
  </w:style>
  <w:style w:type="character" w:customStyle="1" w:styleId="16">
    <w:name w:val="Основной текст Знак1"/>
    <w:basedOn w:val="a0"/>
    <w:uiPriority w:val="1"/>
    <w:semiHidden/>
    <w:rsid w:val="005063F2"/>
    <w:rPr>
      <w:lang w:val="en-US"/>
    </w:rPr>
  </w:style>
  <w:style w:type="paragraph" w:styleId="af2">
    <w:name w:val="header"/>
    <w:basedOn w:val="a"/>
    <w:link w:val="af1"/>
    <w:uiPriority w:val="99"/>
    <w:unhideWhenUsed/>
    <w:rsid w:val="005063F2"/>
    <w:pPr>
      <w:widowControl w:val="0"/>
      <w:tabs>
        <w:tab w:val="center" w:pos="4677"/>
        <w:tab w:val="right" w:pos="9355"/>
      </w:tabs>
    </w:pPr>
    <w:rPr>
      <w:rFonts w:asciiTheme="minorHAnsi" w:eastAsiaTheme="minorHAnsi" w:hAnsiTheme="minorHAnsi" w:cstheme="minorBidi"/>
      <w:sz w:val="22"/>
      <w:szCs w:val="22"/>
      <w:lang w:val="en-US" w:eastAsia="en-US"/>
    </w:rPr>
  </w:style>
  <w:style w:type="character" w:customStyle="1" w:styleId="17">
    <w:name w:val="Верхний колонтитул Знак1"/>
    <w:basedOn w:val="a0"/>
    <w:uiPriority w:val="99"/>
    <w:semiHidden/>
    <w:rsid w:val="005063F2"/>
    <w:rPr>
      <w:rFonts w:ascii="Times New Roman" w:eastAsia="Times New Roman" w:hAnsi="Times New Roman" w:cs="Times New Roman"/>
      <w:sz w:val="24"/>
      <w:szCs w:val="24"/>
      <w:lang w:val="kk-KZ" w:eastAsia="ru-RU"/>
    </w:rPr>
  </w:style>
  <w:style w:type="paragraph" w:styleId="af4">
    <w:name w:val="footer"/>
    <w:basedOn w:val="a"/>
    <w:link w:val="af3"/>
    <w:uiPriority w:val="99"/>
    <w:unhideWhenUsed/>
    <w:rsid w:val="005063F2"/>
    <w:pPr>
      <w:widowControl w:val="0"/>
      <w:tabs>
        <w:tab w:val="center" w:pos="4677"/>
        <w:tab w:val="right" w:pos="9355"/>
      </w:tabs>
    </w:pPr>
    <w:rPr>
      <w:rFonts w:asciiTheme="minorHAnsi" w:eastAsiaTheme="minorHAnsi" w:hAnsiTheme="minorHAnsi" w:cstheme="minorBidi"/>
      <w:sz w:val="22"/>
      <w:szCs w:val="22"/>
      <w:lang w:val="en-US" w:eastAsia="en-US"/>
    </w:rPr>
  </w:style>
  <w:style w:type="character" w:customStyle="1" w:styleId="18">
    <w:name w:val="Нижний колонтитул Знак1"/>
    <w:basedOn w:val="a0"/>
    <w:uiPriority w:val="99"/>
    <w:semiHidden/>
    <w:rsid w:val="005063F2"/>
    <w:rPr>
      <w:rFonts w:ascii="Times New Roman" w:eastAsia="Times New Roman" w:hAnsi="Times New Roman" w:cs="Times New Roman"/>
      <w:sz w:val="24"/>
      <w:szCs w:val="24"/>
      <w:lang w:val="kk-KZ" w:eastAsia="ru-RU"/>
    </w:rPr>
  </w:style>
  <w:style w:type="paragraph" w:styleId="afe">
    <w:name w:val="Balloon Text"/>
    <w:basedOn w:val="a"/>
    <w:link w:val="26"/>
    <w:uiPriority w:val="99"/>
    <w:semiHidden/>
    <w:unhideWhenUsed/>
    <w:rsid w:val="005063F2"/>
    <w:pPr>
      <w:widowControl w:val="0"/>
    </w:pPr>
    <w:rPr>
      <w:rFonts w:ascii="Tahoma" w:eastAsiaTheme="minorHAnsi" w:hAnsi="Tahoma" w:cs="Tahoma"/>
      <w:sz w:val="16"/>
      <w:szCs w:val="16"/>
      <w:lang w:val="ru-RU" w:eastAsia="en-US"/>
    </w:rPr>
  </w:style>
  <w:style w:type="character" w:customStyle="1" w:styleId="aff2">
    <w:name w:val="Текст выноски Знак"/>
    <w:basedOn w:val="a0"/>
    <w:uiPriority w:val="99"/>
    <w:semiHidden/>
    <w:rsid w:val="005063F2"/>
    <w:rPr>
      <w:rFonts w:ascii="Tahoma" w:eastAsia="Times New Roman" w:hAnsi="Tahoma" w:cs="Tahoma"/>
      <w:sz w:val="16"/>
      <w:szCs w:val="16"/>
      <w:lang w:val="kk-KZ" w:eastAsia="ru-RU"/>
    </w:rPr>
  </w:style>
  <w:style w:type="character" w:customStyle="1" w:styleId="19">
    <w:name w:val="Текст выноски Знак1"/>
    <w:basedOn w:val="a0"/>
    <w:uiPriority w:val="99"/>
    <w:semiHidden/>
    <w:locked/>
    <w:rsid w:val="005063F2"/>
    <w:rPr>
      <w:rFonts w:ascii="Tahoma" w:eastAsiaTheme="minorEastAsia" w:hAnsi="Tahoma" w:cs="Tahoma" w:hint="default"/>
      <w:sz w:val="16"/>
      <w:szCs w:val="16"/>
      <w:lang w:eastAsia="ru-RU"/>
    </w:rPr>
  </w:style>
  <w:style w:type="paragraph" w:styleId="afb">
    <w:name w:val="Body Text Indent"/>
    <w:basedOn w:val="a"/>
    <w:link w:val="afa"/>
    <w:uiPriority w:val="99"/>
    <w:semiHidden/>
    <w:unhideWhenUsed/>
    <w:rsid w:val="005063F2"/>
    <w:pPr>
      <w:widowControl w:val="0"/>
      <w:spacing w:after="120"/>
      <w:ind w:left="283"/>
    </w:pPr>
    <w:rPr>
      <w:rFonts w:asciiTheme="minorHAnsi" w:eastAsiaTheme="minorHAnsi" w:hAnsiTheme="minorHAnsi" w:cstheme="minorBidi"/>
      <w:sz w:val="22"/>
      <w:szCs w:val="22"/>
      <w:lang w:val="ru-RU" w:eastAsia="en-US"/>
    </w:rPr>
  </w:style>
  <w:style w:type="character" w:customStyle="1" w:styleId="1a">
    <w:name w:val="Основной текст с отступом Знак1"/>
    <w:basedOn w:val="a0"/>
    <w:uiPriority w:val="99"/>
    <w:semiHidden/>
    <w:rsid w:val="005063F2"/>
    <w:rPr>
      <w:rFonts w:ascii="Times New Roman" w:eastAsia="Times New Roman" w:hAnsi="Times New Roman" w:cs="Times New Roman"/>
      <w:sz w:val="24"/>
      <w:szCs w:val="24"/>
      <w:lang w:val="kk-KZ" w:eastAsia="ru-RU"/>
    </w:rPr>
  </w:style>
  <w:style w:type="character" w:customStyle="1" w:styleId="aff3">
    <w:name w:val="Подпись к таблице"/>
    <w:basedOn w:val="a0"/>
    <w:rsid w:val="005063F2"/>
    <w:rPr>
      <w:rFonts w:ascii="Times New Roman" w:eastAsia="Times New Roman" w:hAnsi="Times New Roman" w:cs="Times New Roman" w:hint="default"/>
      <w:b w:val="0"/>
      <w:bCs w:val="0"/>
      <w:i w:val="0"/>
      <w:iCs w:val="0"/>
      <w:smallCaps w:val="0"/>
      <w:color w:val="000000"/>
      <w:spacing w:val="4"/>
      <w:w w:val="100"/>
      <w:position w:val="0"/>
      <w:sz w:val="25"/>
      <w:szCs w:val="25"/>
      <w:u w:val="single"/>
      <w:lang w:val="ru-RU"/>
    </w:rPr>
  </w:style>
  <w:style w:type="character" w:customStyle="1" w:styleId="longtext">
    <w:name w:val="long_text"/>
    <w:basedOn w:val="a0"/>
    <w:rsid w:val="005063F2"/>
  </w:style>
  <w:style w:type="paragraph" w:styleId="afd">
    <w:name w:val="annotation subject"/>
    <w:basedOn w:val="af0"/>
    <w:next w:val="af0"/>
    <w:link w:val="afc"/>
    <w:uiPriority w:val="99"/>
    <w:semiHidden/>
    <w:unhideWhenUsed/>
    <w:rsid w:val="005063F2"/>
    <w:rPr>
      <w:b/>
      <w:bCs/>
    </w:rPr>
  </w:style>
  <w:style w:type="character" w:customStyle="1" w:styleId="1b">
    <w:name w:val="Тема примечания Знак1"/>
    <w:basedOn w:val="14"/>
    <w:uiPriority w:val="99"/>
    <w:semiHidden/>
    <w:rsid w:val="005063F2"/>
    <w:rPr>
      <w:rFonts w:ascii="Times New Roman" w:eastAsia="Times New Roman" w:hAnsi="Times New Roman" w:cs="Times New Roman"/>
      <w:b/>
      <w:bCs/>
      <w:sz w:val="20"/>
      <w:szCs w:val="20"/>
      <w:lang w:val="kk-KZ" w:eastAsia="ru-RU"/>
    </w:rPr>
  </w:style>
  <w:style w:type="character" w:customStyle="1" w:styleId="s0">
    <w:name w:val="s0"/>
    <w:basedOn w:val="a0"/>
    <w:qFormat/>
    <w:rsid w:val="005063F2"/>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2a">
    <w:name w:val="Основной текст (2) + Курсив"/>
    <w:basedOn w:val="27"/>
    <w:rsid w:val="005063F2"/>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s1">
    <w:name w:val="s1"/>
    <w:rsid w:val="005063F2"/>
    <w:rPr>
      <w:rFonts w:ascii="Times New Roman" w:hAnsi="Times New Roman" w:cs="Times New Roman" w:hint="default"/>
      <w:b/>
      <w:bCs/>
      <w:i w:val="0"/>
      <w:iCs w:val="0"/>
      <w:strike w:val="0"/>
      <w:dstrike w:val="0"/>
      <w:color w:val="000000"/>
      <w:sz w:val="24"/>
      <w:szCs w:val="24"/>
      <w:u w:val="none"/>
      <w:effect w:val="none"/>
    </w:rPr>
  </w:style>
  <w:style w:type="table" w:styleId="-3">
    <w:name w:val="Colorful Shading Accent 3"/>
    <w:basedOn w:val="a1"/>
    <w:link w:val="-30"/>
    <w:uiPriority w:val="99"/>
    <w:rsid w:val="005063F2"/>
    <w:pPr>
      <w:widowControl w:val="0"/>
    </w:p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30">
    <w:name w:val="Цветная заливка - Акцент 3 Знак"/>
    <w:link w:val="-3"/>
    <w:uiPriority w:val="99"/>
    <w:locked/>
    <w:rsid w:val="005063F2"/>
    <w:rPr>
      <w:sz w:val="22"/>
      <w:szCs w:val="22"/>
      <w:lang w:eastAsia="en-US"/>
    </w:rPr>
  </w:style>
  <w:style w:type="table" w:styleId="1-2">
    <w:name w:val="Medium Shading 1 Accent 2"/>
    <w:basedOn w:val="a1"/>
    <w:link w:val="1-20"/>
    <w:uiPriority w:val="1"/>
    <w:rsid w:val="005063F2"/>
    <w:pPr>
      <w:widowControl w:val="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Autospacing="0" w:afterLines="0" w:afterAutospacing="0" w:line="240" w:lineRule="auto"/>
      </w:p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1-20">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
    <w:uiPriority w:val="1"/>
    <w:locked/>
    <w:rsid w:val="005063F2"/>
    <w:rPr>
      <w:sz w:val="22"/>
      <w:szCs w:val="22"/>
      <w:lang w:eastAsia="en-US"/>
    </w:rPr>
  </w:style>
  <w:style w:type="paragraph" w:styleId="23">
    <w:name w:val="Body Text 2"/>
    <w:basedOn w:val="a"/>
    <w:link w:val="22"/>
    <w:semiHidden/>
    <w:unhideWhenUsed/>
    <w:rsid w:val="005063F2"/>
    <w:pPr>
      <w:widowControl w:val="0"/>
      <w:spacing w:after="120" w:line="480" w:lineRule="auto"/>
    </w:pPr>
    <w:rPr>
      <w:sz w:val="28"/>
      <w:szCs w:val="20"/>
      <w:lang w:val="ru-RU"/>
    </w:rPr>
  </w:style>
  <w:style w:type="character" w:customStyle="1" w:styleId="210">
    <w:name w:val="Основной текст 2 Знак1"/>
    <w:basedOn w:val="a0"/>
    <w:semiHidden/>
    <w:rsid w:val="005063F2"/>
    <w:rPr>
      <w:rFonts w:ascii="Times New Roman" w:eastAsia="Times New Roman" w:hAnsi="Times New Roman" w:cs="Times New Roman"/>
      <w:sz w:val="24"/>
      <w:szCs w:val="24"/>
      <w:lang w:val="kk-KZ" w:eastAsia="ru-RU"/>
    </w:rPr>
  </w:style>
  <w:style w:type="character" w:customStyle="1" w:styleId="apple-converted-space">
    <w:name w:val="apple-converted-space"/>
    <w:basedOn w:val="a0"/>
    <w:rsid w:val="005063F2"/>
  </w:style>
  <w:style w:type="character" w:customStyle="1" w:styleId="layout">
    <w:name w:val="layout"/>
    <w:basedOn w:val="a0"/>
    <w:rsid w:val="005063F2"/>
  </w:style>
  <w:style w:type="character" w:customStyle="1" w:styleId="FontStyle34">
    <w:name w:val="Font Style34"/>
    <w:uiPriority w:val="99"/>
    <w:rsid w:val="005063F2"/>
    <w:rPr>
      <w:rFonts w:ascii="Times New Roman" w:hAnsi="Times New Roman" w:cs="Times New Roman" w:hint="default"/>
      <w:sz w:val="18"/>
      <w:szCs w:val="18"/>
    </w:rPr>
  </w:style>
  <w:style w:type="paragraph" w:styleId="25">
    <w:name w:val="Body Text Indent 2"/>
    <w:basedOn w:val="a"/>
    <w:link w:val="24"/>
    <w:semiHidden/>
    <w:unhideWhenUsed/>
    <w:rsid w:val="005063F2"/>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11">
    <w:name w:val="Основной текст с отступом 2 Знак1"/>
    <w:basedOn w:val="a0"/>
    <w:semiHidden/>
    <w:rsid w:val="005063F2"/>
    <w:rPr>
      <w:rFonts w:ascii="Times New Roman" w:eastAsia="Times New Roman" w:hAnsi="Times New Roman" w:cs="Times New Roman"/>
      <w:sz w:val="24"/>
      <w:szCs w:val="24"/>
      <w:lang w:val="kk-KZ" w:eastAsia="ru-RU"/>
    </w:rPr>
  </w:style>
  <w:style w:type="character" w:customStyle="1" w:styleId="ListParagraphChar">
    <w:name w:val="List Paragraph Char"/>
    <w:uiPriority w:val="34"/>
    <w:locked/>
    <w:rsid w:val="005063F2"/>
    <w:rPr>
      <w:rFonts w:ascii="Calibri" w:eastAsia="Times New Roman" w:hAnsi="Calibri" w:hint="default"/>
    </w:rPr>
  </w:style>
  <w:style w:type="character" w:customStyle="1" w:styleId="FontStyle32">
    <w:name w:val="Font Style32"/>
    <w:rsid w:val="005063F2"/>
    <w:rPr>
      <w:rFonts w:ascii="Times New Roman" w:hAnsi="Times New Roman" w:cs="Times New Roman" w:hint="default"/>
      <w:sz w:val="24"/>
      <w:szCs w:val="24"/>
    </w:rPr>
  </w:style>
  <w:style w:type="character" w:customStyle="1" w:styleId="FontStyle23">
    <w:name w:val="Font Style23"/>
    <w:rsid w:val="005063F2"/>
    <w:rPr>
      <w:rFonts w:ascii="Times New Roman" w:hAnsi="Times New Roman" w:cs="Times New Roman" w:hint="default"/>
      <w:sz w:val="16"/>
      <w:szCs w:val="16"/>
    </w:rPr>
  </w:style>
  <w:style w:type="character" w:customStyle="1" w:styleId="pathseparator">
    <w:name w:val="path__separator"/>
    <w:basedOn w:val="a0"/>
    <w:rsid w:val="005063F2"/>
  </w:style>
  <w:style w:type="character" w:customStyle="1" w:styleId="previewtxt">
    <w:name w:val="previewtxt"/>
    <w:basedOn w:val="a0"/>
    <w:rsid w:val="005063F2"/>
  </w:style>
  <w:style w:type="character" w:customStyle="1" w:styleId="tlid-translation">
    <w:name w:val="tlid-translation"/>
    <w:basedOn w:val="a0"/>
    <w:rsid w:val="005063F2"/>
  </w:style>
  <w:style w:type="character" w:customStyle="1" w:styleId="fs6">
    <w:name w:val="fs6"/>
    <w:basedOn w:val="a0"/>
    <w:rsid w:val="005063F2"/>
  </w:style>
  <w:style w:type="character" w:customStyle="1" w:styleId="ff6">
    <w:name w:val="ff6"/>
    <w:basedOn w:val="a0"/>
    <w:rsid w:val="005063F2"/>
  </w:style>
  <w:style w:type="character" w:customStyle="1" w:styleId="ff3">
    <w:name w:val="ff3"/>
    <w:basedOn w:val="a0"/>
    <w:rsid w:val="005063F2"/>
  </w:style>
  <w:style w:type="character" w:customStyle="1" w:styleId="nova-v-person-inline-itemfullname">
    <w:name w:val="nova-v-person-inline-item__fullname"/>
    <w:basedOn w:val="a0"/>
    <w:rsid w:val="005063F2"/>
  </w:style>
  <w:style w:type="character" w:customStyle="1" w:styleId="viiyi">
    <w:name w:val="viiyi"/>
    <w:basedOn w:val="a0"/>
    <w:rsid w:val="005063F2"/>
  </w:style>
  <w:style w:type="character" w:customStyle="1" w:styleId="jlqj4b">
    <w:name w:val="jlqj4b"/>
    <w:basedOn w:val="a0"/>
    <w:rsid w:val="005063F2"/>
  </w:style>
  <w:style w:type="character" w:customStyle="1" w:styleId="31">
    <w:name w:val="Обычный (веб) Знак3"/>
    <w:aliases w:val="Знак Знак3 Знак2,Знак4 Знак2,Обычный (Web) Знак Знак Знак Знак Знак3,Обычный (Web) Знак Знак Знак Знак Знак Знак Знак Знак Знак Знак2,Обычный (Web) Знак Знак Знак Знак Знак Знак2,Обычный (Web) Знак Знак Знак Знак3,Обычный (Web) Знак2"/>
    <w:basedOn w:val="a0"/>
    <w:uiPriority w:val="99"/>
    <w:semiHidden/>
    <w:locked/>
    <w:rsid w:val="005063F2"/>
    <w:rPr>
      <w:rFonts w:ascii="Tahoma" w:hAnsi="Tahoma" w:cs="Tahoma" w:hint="default"/>
      <w:sz w:val="16"/>
      <w:szCs w:val="16"/>
    </w:rPr>
  </w:style>
  <w:style w:type="character" w:customStyle="1" w:styleId="HTML1">
    <w:name w:val="Стандартный HTML Знак1"/>
    <w:basedOn w:val="a0"/>
    <w:uiPriority w:val="99"/>
    <w:semiHidden/>
    <w:locked/>
    <w:rsid w:val="005063F2"/>
    <w:rPr>
      <w:rFonts w:ascii="Consolas" w:hAnsi="Consolas" w:cs="Consolas" w:hint="default"/>
      <w:sz w:val="20"/>
      <w:szCs w:val="20"/>
    </w:rPr>
  </w:style>
  <w:style w:type="character" w:customStyle="1" w:styleId="Bodytext5">
    <w:name w:val="Body text (5)"/>
    <w:basedOn w:val="a0"/>
    <w:rsid w:val="005063F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rPr>
  </w:style>
  <w:style w:type="character" w:customStyle="1" w:styleId="Bodytext5Bold">
    <w:name w:val="Body text (5) + Bold"/>
    <w:aliases w:val="Italic"/>
    <w:basedOn w:val="a0"/>
    <w:rsid w:val="005063F2"/>
    <w:rPr>
      <w:rFonts w:ascii="Times New Roman" w:eastAsia="Times New Roman" w:hAnsi="Times New Roman" w:cs="Times New Roman" w:hint="default"/>
      <w:b/>
      <w:bCs/>
      <w:i/>
      <w:iCs/>
      <w:smallCaps w:val="0"/>
      <w:strike w:val="0"/>
      <w:dstrike w:val="0"/>
      <w:color w:val="000000"/>
      <w:spacing w:val="0"/>
      <w:w w:val="100"/>
      <w:position w:val="0"/>
      <w:sz w:val="15"/>
      <w:szCs w:val="15"/>
      <w:u w:val="none"/>
      <w:effect w:val="none"/>
      <w:lang w:val="ru-RU"/>
    </w:rPr>
  </w:style>
  <w:style w:type="character" w:customStyle="1" w:styleId="2b">
    <w:name w:val="Обычный (веб) Знак2"/>
    <w:aliases w:val="Знак Знак3 Знак1,Знак4 Знак1,Обычный (Web) Знак Знак Знак Знак Знак2,Обычный (Web) Знак Знак Знак Знак Знак Знак Знак Знак Знак Знак1,Обычный (Web) Знак Знак Знак Знак Знак Знак1,Обычный (Web) Знак Знак Знак Знак2,Обычный (Web) Знак1"/>
    <w:basedOn w:val="a0"/>
    <w:uiPriority w:val="99"/>
    <w:semiHidden/>
    <w:locked/>
    <w:rsid w:val="005063F2"/>
    <w:rPr>
      <w:rFonts w:ascii="Tahoma" w:hAnsi="Tahoma" w:cs="Tahoma" w:hint="default"/>
      <w:sz w:val="16"/>
      <w:szCs w:val="16"/>
    </w:rPr>
  </w:style>
  <w:style w:type="character" w:customStyle="1" w:styleId="header-title-item">
    <w:name w:val="header-title-item"/>
    <w:basedOn w:val="a0"/>
    <w:rsid w:val="005063F2"/>
  </w:style>
  <w:style w:type="character" w:customStyle="1" w:styleId="header-content-item">
    <w:name w:val="header-content-item"/>
    <w:basedOn w:val="a0"/>
    <w:rsid w:val="005063F2"/>
  </w:style>
  <w:style w:type="character" w:customStyle="1" w:styleId="5">
    <w:name w:val="Обычный (веб) Знак5"/>
    <w:aliases w:val="Знак Знак3 Знак4,Знак4 Знак4,Обычный (Web) Знак Знак Знак Знак Знак5,Обычный (Web) Знак Знак Знак Знак Знак Знак Знак Знак Знак Знак4,Обычный (Web) Знак Знак Знак Знак Знак Знак4,Обычный (Web) Знак Знак Знак Знак5,Обычный (Web) Знак4"/>
    <w:basedOn w:val="a0"/>
    <w:uiPriority w:val="99"/>
    <w:semiHidden/>
    <w:locked/>
    <w:rsid w:val="005063F2"/>
    <w:rPr>
      <w:rFonts w:ascii="Tahoma" w:hAnsi="Tahoma" w:cs="Tahoma" w:hint="default"/>
      <w:sz w:val="16"/>
      <w:szCs w:val="16"/>
    </w:rPr>
  </w:style>
  <w:style w:type="character" w:customStyle="1" w:styleId="41">
    <w:name w:val="Обычный (веб) Знак4"/>
    <w:aliases w:val="Знак Знак3 Знак3,Знак4 Знак3,Обычный (Web) Знак Знак Знак Знак Знак4,Обычный (Web) Знак Знак Знак Знак Знак Знак Знак Знак Знак Знак3,Обычный (Web) Знак Знак Знак Знак Знак Знак3,Обычный (Web) Знак Знак Знак Знак4,Обычный (Web) Знак3"/>
    <w:basedOn w:val="a0"/>
    <w:uiPriority w:val="99"/>
    <w:semiHidden/>
    <w:locked/>
    <w:rsid w:val="005063F2"/>
    <w:rPr>
      <w:rFonts w:ascii="Tahoma" w:hAnsi="Tahoma" w:cs="Tahoma" w:hint="default"/>
      <w:sz w:val="16"/>
      <w:szCs w:val="16"/>
    </w:rPr>
  </w:style>
  <w:style w:type="table" w:customStyle="1" w:styleId="TableNormal">
    <w:name w:val="Table Normal"/>
    <w:uiPriority w:val="2"/>
    <w:semiHidden/>
    <w:qFormat/>
    <w:rsid w:val="005063F2"/>
    <w:pPr>
      <w:widowControl w:val="0"/>
    </w:pPr>
    <w:rPr>
      <w:lang w:val="en-US"/>
    </w:rPr>
    <w:tblPr>
      <w:tblCellMar>
        <w:top w:w="0" w:type="dxa"/>
        <w:left w:w="0" w:type="dxa"/>
        <w:bottom w:w="0" w:type="dxa"/>
        <w:right w:w="0" w:type="dxa"/>
      </w:tblCellMar>
    </w:tblPr>
  </w:style>
  <w:style w:type="character" w:customStyle="1" w:styleId="6">
    <w:name w:val="Обычный (веб) Знак6"/>
    <w:aliases w:val="Знак Знак3 Знак5,Знак4 Знак5,Обычный (Web) Знак Знак Знак Знак Знак6,Обычный (Web) Знак Знак Знак Знак Знак Знак Знак Знак Знак Знак5,Обычный (Web) Знак Знак Знак Знак Знак Знак5,Обычный (Web) Знак Знак Знак Знак6,Обычный (Web) Знак5"/>
    <w:basedOn w:val="a0"/>
    <w:uiPriority w:val="99"/>
    <w:semiHidden/>
    <w:locked/>
    <w:rsid w:val="00165DDA"/>
    <w:rPr>
      <w:rFonts w:ascii="Tahoma" w:hAnsi="Tahoma" w:cs="Tahoma"/>
      <w:sz w:val="16"/>
      <w:szCs w:val="16"/>
    </w:rPr>
  </w:style>
  <w:style w:type="paragraph" w:styleId="z-">
    <w:name w:val="HTML Top of Form"/>
    <w:basedOn w:val="a"/>
    <w:next w:val="a"/>
    <w:link w:val="z-0"/>
    <w:hidden/>
    <w:uiPriority w:val="99"/>
    <w:semiHidden/>
    <w:unhideWhenUsed/>
    <w:rsid w:val="00A06A4E"/>
    <w:pPr>
      <w:pBdr>
        <w:bottom w:val="single" w:sz="6" w:space="1" w:color="auto"/>
      </w:pBdr>
      <w:spacing w:line="256" w:lineRule="auto"/>
      <w:jc w:val="center"/>
    </w:pPr>
    <w:rPr>
      <w:rFonts w:ascii="Arial" w:eastAsiaTheme="minorHAnsi" w:hAnsi="Arial" w:cs="Arial"/>
      <w:vanish/>
      <w:sz w:val="16"/>
      <w:szCs w:val="16"/>
      <w:lang w:val="ru-RU" w:eastAsia="en-US"/>
    </w:rPr>
  </w:style>
  <w:style w:type="character" w:customStyle="1" w:styleId="z-0">
    <w:name w:val="z-Начало формы Знак"/>
    <w:basedOn w:val="a0"/>
    <w:link w:val="z-"/>
    <w:uiPriority w:val="99"/>
    <w:semiHidden/>
    <w:rsid w:val="00A06A4E"/>
    <w:rPr>
      <w:rFonts w:ascii="Arial" w:hAnsi="Arial" w:cs="Arial"/>
      <w:vanish/>
      <w:sz w:val="16"/>
      <w:szCs w:val="16"/>
    </w:rPr>
  </w:style>
  <w:style w:type="character" w:customStyle="1" w:styleId="translate-textareawrap">
    <w:name w:val="translate-textareawrap"/>
    <w:basedOn w:val="a0"/>
    <w:rsid w:val="00A06A4E"/>
  </w:style>
  <w:style w:type="paragraph" w:styleId="z-1">
    <w:name w:val="HTML Bottom of Form"/>
    <w:basedOn w:val="a"/>
    <w:next w:val="a"/>
    <w:link w:val="z-2"/>
    <w:hidden/>
    <w:uiPriority w:val="99"/>
    <w:semiHidden/>
    <w:unhideWhenUsed/>
    <w:rsid w:val="00A06A4E"/>
    <w:pPr>
      <w:pBdr>
        <w:top w:val="single" w:sz="6" w:space="1" w:color="auto"/>
      </w:pBdr>
      <w:spacing w:line="256" w:lineRule="auto"/>
      <w:jc w:val="center"/>
    </w:pPr>
    <w:rPr>
      <w:rFonts w:ascii="Arial" w:eastAsiaTheme="minorHAnsi" w:hAnsi="Arial" w:cs="Arial"/>
      <w:vanish/>
      <w:sz w:val="16"/>
      <w:szCs w:val="16"/>
      <w:lang w:val="ru-RU" w:eastAsia="en-US"/>
    </w:rPr>
  </w:style>
  <w:style w:type="character" w:customStyle="1" w:styleId="z-2">
    <w:name w:val="z-Конец формы Знак"/>
    <w:basedOn w:val="a0"/>
    <w:link w:val="z-1"/>
    <w:uiPriority w:val="99"/>
    <w:semiHidden/>
    <w:rsid w:val="00A06A4E"/>
    <w:rPr>
      <w:rFonts w:ascii="Arial" w:hAnsi="Arial" w:cs="Arial"/>
      <w:vanish/>
      <w:sz w:val="16"/>
      <w:szCs w:val="16"/>
    </w:rPr>
  </w:style>
  <w:style w:type="character" w:customStyle="1" w:styleId="72">
    <w:name w:val="Обычный (веб) Знак7"/>
    <w:aliases w:val="Знак Знак3 Знак6,Знак4 Знак6,Обычный (Web) Знак Знак Знак Знак Знак7,Обычный (Web) Знак Знак Знак Знак Знак Знак Знак Знак Знак Знак6,Обычный (Web) Знак Знак Знак Знак Знак Знак6,Обычный (Web) Знак Знак Знак Знак7,Обычный (Web) Знак6"/>
    <w:basedOn w:val="a0"/>
    <w:uiPriority w:val="99"/>
    <w:semiHidden/>
    <w:locked/>
    <w:rsid w:val="00322255"/>
    <w:rPr>
      <w:rFonts w:ascii="Tahoma" w:hAnsi="Tahoma" w:cs="Tahoma"/>
      <w:sz w:val="16"/>
      <w:szCs w:val="16"/>
    </w:rPr>
  </w:style>
  <w:style w:type="table" w:customStyle="1" w:styleId="1c">
    <w:name w:val="Сетка таблицы1"/>
    <w:basedOn w:val="a1"/>
    <w:next w:val="ab"/>
    <w:uiPriority w:val="39"/>
    <w:rsid w:val="0039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 светлая1"/>
    <w:basedOn w:val="a1"/>
    <w:uiPriority w:val="40"/>
    <w:rsid w:val="00FA42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FA42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1"/>
    <w:uiPriority w:val="42"/>
    <w:rsid w:val="00FA42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7A3E59"/>
    <w:rPr>
      <w:rFonts w:eastAsiaTheme="minorEastAsia"/>
      <w:lang w:eastAsia="ru-RU"/>
    </w:rPr>
    <w:tblPr>
      <w:tblCellMar>
        <w:top w:w="0" w:type="dxa"/>
        <w:left w:w="0" w:type="dxa"/>
        <w:bottom w:w="0" w:type="dxa"/>
        <w:right w:w="0" w:type="dxa"/>
      </w:tblCellMar>
    </w:tblPr>
  </w:style>
  <w:style w:type="character" w:styleId="aff4">
    <w:name w:val="Strong"/>
    <w:basedOn w:val="a0"/>
    <w:uiPriority w:val="22"/>
    <w:qFormat/>
    <w:rsid w:val="00970F39"/>
    <w:rPr>
      <w:b/>
      <w:bCs/>
    </w:rPr>
  </w:style>
  <w:style w:type="character" w:customStyle="1" w:styleId="1e">
    <w:name w:val="Неразрешенное упоминание1"/>
    <w:basedOn w:val="a0"/>
    <w:uiPriority w:val="99"/>
    <w:semiHidden/>
    <w:unhideWhenUsed/>
    <w:rsid w:val="00F17141"/>
    <w:rPr>
      <w:color w:val="605E5C"/>
      <w:shd w:val="clear" w:color="auto" w:fill="E1DFDD"/>
    </w:rPr>
  </w:style>
  <w:style w:type="character" w:customStyle="1" w:styleId="ezkurwreuab5ozgtqnkl">
    <w:name w:val="ezkurwreuab5ozgtqnkl"/>
    <w:basedOn w:val="a0"/>
    <w:rsid w:val="00BC259C"/>
  </w:style>
  <w:style w:type="character" w:customStyle="1" w:styleId="rynqvb">
    <w:name w:val="rynqvb"/>
    <w:basedOn w:val="a0"/>
    <w:rsid w:val="00A21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7376">
      <w:bodyDiv w:val="1"/>
      <w:marLeft w:val="0"/>
      <w:marRight w:val="0"/>
      <w:marTop w:val="0"/>
      <w:marBottom w:val="0"/>
      <w:divBdr>
        <w:top w:val="none" w:sz="0" w:space="0" w:color="auto"/>
        <w:left w:val="none" w:sz="0" w:space="0" w:color="auto"/>
        <w:bottom w:val="none" w:sz="0" w:space="0" w:color="auto"/>
        <w:right w:val="none" w:sz="0" w:space="0" w:color="auto"/>
      </w:divBdr>
    </w:div>
    <w:div w:id="61417102">
      <w:bodyDiv w:val="1"/>
      <w:marLeft w:val="0"/>
      <w:marRight w:val="0"/>
      <w:marTop w:val="0"/>
      <w:marBottom w:val="0"/>
      <w:divBdr>
        <w:top w:val="none" w:sz="0" w:space="0" w:color="auto"/>
        <w:left w:val="none" w:sz="0" w:space="0" w:color="auto"/>
        <w:bottom w:val="none" w:sz="0" w:space="0" w:color="auto"/>
        <w:right w:val="none" w:sz="0" w:space="0" w:color="auto"/>
      </w:divBdr>
    </w:div>
    <w:div w:id="80807343">
      <w:bodyDiv w:val="1"/>
      <w:marLeft w:val="0"/>
      <w:marRight w:val="0"/>
      <w:marTop w:val="0"/>
      <w:marBottom w:val="0"/>
      <w:divBdr>
        <w:top w:val="none" w:sz="0" w:space="0" w:color="auto"/>
        <w:left w:val="none" w:sz="0" w:space="0" w:color="auto"/>
        <w:bottom w:val="none" w:sz="0" w:space="0" w:color="auto"/>
        <w:right w:val="none" w:sz="0" w:space="0" w:color="auto"/>
      </w:divBdr>
    </w:div>
    <w:div w:id="93865732">
      <w:bodyDiv w:val="1"/>
      <w:marLeft w:val="0"/>
      <w:marRight w:val="0"/>
      <w:marTop w:val="0"/>
      <w:marBottom w:val="0"/>
      <w:divBdr>
        <w:top w:val="none" w:sz="0" w:space="0" w:color="auto"/>
        <w:left w:val="none" w:sz="0" w:space="0" w:color="auto"/>
        <w:bottom w:val="none" w:sz="0" w:space="0" w:color="auto"/>
        <w:right w:val="none" w:sz="0" w:space="0" w:color="auto"/>
      </w:divBdr>
    </w:div>
    <w:div w:id="102238659">
      <w:bodyDiv w:val="1"/>
      <w:marLeft w:val="0"/>
      <w:marRight w:val="0"/>
      <w:marTop w:val="0"/>
      <w:marBottom w:val="0"/>
      <w:divBdr>
        <w:top w:val="none" w:sz="0" w:space="0" w:color="auto"/>
        <w:left w:val="none" w:sz="0" w:space="0" w:color="auto"/>
        <w:bottom w:val="none" w:sz="0" w:space="0" w:color="auto"/>
        <w:right w:val="none" w:sz="0" w:space="0" w:color="auto"/>
      </w:divBdr>
    </w:div>
    <w:div w:id="116149398">
      <w:bodyDiv w:val="1"/>
      <w:marLeft w:val="0"/>
      <w:marRight w:val="0"/>
      <w:marTop w:val="0"/>
      <w:marBottom w:val="0"/>
      <w:divBdr>
        <w:top w:val="none" w:sz="0" w:space="0" w:color="auto"/>
        <w:left w:val="none" w:sz="0" w:space="0" w:color="auto"/>
        <w:bottom w:val="none" w:sz="0" w:space="0" w:color="auto"/>
        <w:right w:val="none" w:sz="0" w:space="0" w:color="auto"/>
      </w:divBdr>
    </w:div>
    <w:div w:id="157621674">
      <w:bodyDiv w:val="1"/>
      <w:marLeft w:val="0"/>
      <w:marRight w:val="0"/>
      <w:marTop w:val="0"/>
      <w:marBottom w:val="0"/>
      <w:divBdr>
        <w:top w:val="none" w:sz="0" w:space="0" w:color="auto"/>
        <w:left w:val="none" w:sz="0" w:space="0" w:color="auto"/>
        <w:bottom w:val="none" w:sz="0" w:space="0" w:color="auto"/>
        <w:right w:val="none" w:sz="0" w:space="0" w:color="auto"/>
      </w:divBdr>
    </w:div>
    <w:div w:id="169610216">
      <w:bodyDiv w:val="1"/>
      <w:marLeft w:val="0"/>
      <w:marRight w:val="0"/>
      <w:marTop w:val="0"/>
      <w:marBottom w:val="0"/>
      <w:divBdr>
        <w:top w:val="none" w:sz="0" w:space="0" w:color="auto"/>
        <w:left w:val="none" w:sz="0" w:space="0" w:color="auto"/>
        <w:bottom w:val="none" w:sz="0" w:space="0" w:color="auto"/>
        <w:right w:val="none" w:sz="0" w:space="0" w:color="auto"/>
      </w:divBdr>
    </w:div>
    <w:div w:id="226117077">
      <w:bodyDiv w:val="1"/>
      <w:marLeft w:val="0"/>
      <w:marRight w:val="0"/>
      <w:marTop w:val="0"/>
      <w:marBottom w:val="0"/>
      <w:divBdr>
        <w:top w:val="none" w:sz="0" w:space="0" w:color="auto"/>
        <w:left w:val="none" w:sz="0" w:space="0" w:color="auto"/>
        <w:bottom w:val="none" w:sz="0" w:space="0" w:color="auto"/>
        <w:right w:val="none" w:sz="0" w:space="0" w:color="auto"/>
      </w:divBdr>
    </w:div>
    <w:div w:id="234972584">
      <w:bodyDiv w:val="1"/>
      <w:marLeft w:val="0"/>
      <w:marRight w:val="0"/>
      <w:marTop w:val="0"/>
      <w:marBottom w:val="0"/>
      <w:divBdr>
        <w:top w:val="none" w:sz="0" w:space="0" w:color="auto"/>
        <w:left w:val="none" w:sz="0" w:space="0" w:color="auto"/>
        <w:bottom w:val="none" w:sz="0" w:space="0" w:color="auto"/>
        <w:right w:val="none" w:sz="0" w:space="0" w:color="auto"/>
      </w:divBdr>
    </w:div>
    <w:div w:id="236132686">
      <w:bodyDiv w:val="1"/>
      <w:marLeft w:val="0"/>
      <w:marRight w:val="0"/>
      <w:marTop w:val="0"/>
      <w:marBottom w:val="0"/>
      <w:divBdr>
        <w:top w:val="none" w:sz="0" w:space="0" w:color="auto"/>
        <w:left w:val="none" w:sz="0" w:space="0" w:color="auto"/>
        <w:bottom w:val="none" w:sz="0" w:space="0" w:color="auto"/>
        <w:right w:val="none" w:sz="0" w:space="0" w:color="auto"/>
      </w:divBdr>
    </w:div>
    <w:div w:id="268322332">
      <w:bodyDiv w:val="1"/>
      <w:marLeft w:val="0"/>
      <w:marRight w:val="0"/>
      <w:marTop w:val="0"/>
      <w:marBottom w:val="0"/>
      <w:divBdr>
        <w:top w:val="none" w:sz="0" w:space="0" w:color="auto"/>
        <w:left w:val="none" w:sz="0" w:space="0" w:color="auto"/>
        <w:bottom w:val="none" w:sz="0" w:space="0" w:color="auto"/>
        <w:right w:val="none" w:sz="0" w:space="0" w:color="auto"/>
      </w:divBdr>
    </w:div>
    <w:div w:id="297029166">
      <w:bodyDiv w:val="1"/>
      <w:marLeft w:val="0"/>
      <w:marRight w:val="0"/>
      <w:marTop w:val="0"/>
      <w:marBottom w:val="0"/>
      <w:divBdr>
        <w:top w:val="none" w:sz="0" w:space="0" w:color="auto"/>
        <w:left w:val="none" w:sz="0" w:space="0" w:color="auto"/>
        <w:bottom w:val="none" w:sz="0" w:space="0" w:color="auto"/>
        <w:right w:val="none" w:sz="0" w:space="0" w:color="auto"/>
      </w:divBdr>
    </w:div>
    <w:div w:id="307823881">
      <w:bodyDiv w:val="1"/>
      <w:marLeft w:val="0"/>
      <w:marRight w:val="0"/>
      <w:marTop w:val="0"/>
      <w:marBottom w:val="0"/>
      <w:divBdr>
        <w:top w:val="none" w:sz="0" w:space="0" w:color="auto"/>
        <w:left w:val="none" w:sz="0" w:space="0" w:color="auto"/>
        <w:bottom w:val="none" w:sz="0" w:space="0" w:color="auto"/>
        <w:right w:val="none" w:sz="0" w:space="0" w:color="auto"/>
      </w:divBdr>
    </w:div>
    <w:div w:id="327103522">
      <w:bodyDiv w:val="1"/>
      <w:marLeft w:val="0"/>
      <w:marRight w:val="0"/>
      <w:marTop w:val="0"/>
      <w:marBottom w:val="0"/>
      <w:divBdr>
        <w:top w:val="none" w:sz="0" w:space="0" w:color="auto"/>
        <w:left w:val="none" w:sz="0" w:space="0" w:color="auto"/>
        <w:bottom w:val="none" w:sz="0" w:space="0" w:color="auto"/>
        <w:right w:val="none" w:sz="0" w:space="0" w:color="auto"/>
      </w:divBdr>
    </w:div>
    <w:div w:id="386493506">
      <w:bodyDiv w:val="1"/>
      <w:marLeft w:val="0"/>
      <w:marRight w:val="0"/>
      <w:marTop w:val="0"/>
      <w:marBottom w:val="0"/>
      <w:divBdr>
        <w:top w:val="none" w:sz="0" w:space="0" w:color="auto"/>
        <w:left w:val="none" w:sz="0" w:space="0" w:color="auto"/>
        <w:bottom w:val="none" w:sz="0" w:space="0" w:color="auto"/>
        <w:right w:val="none" w:sz="0" w:space="0" w:color="auto"/>
      </w:divBdr>
    </w:div>
    <w:div w:id="395588928">
      <w:bodyDiv w:val="1"/>
      <w:marLeft w:val="0"/>
      <w:marRight w:val="0"/>
      <w:marTop w:val="0"/>
      <w:marBottom w:val="0"/>
      <w:divBdr>
        <w:top w:val="none" w:sz="0" w:space="0" w:color="auto"/>
        <w:left w:val="none" w:sz="0" w:space="0" w:color="auto"/>
        <w:bottom w:val="none" w:sz="0" w:space="0" w:color="auto"/>
        <w:right w:val="none" w:sz="0" w:space="0" w:color="auto"/>
      </w:divBdr>
    </w:div>
    <w:div w:id="411701350">
      <w:bodyDiv w:val="1"/>
      <w:marLeft w:val="0"/>
      <w:marRight w:val="0"/>
      <w:marTop w:val="0"/>
      <w:marBottom w:val="0"/>
      <w:divBdr>
        <w:top w:val="none" w:sz="0" w:space="0" w:color="auto"/>
        <w:left w:val="none" w:sz="0" w:space="0" w:color="auto"/>
        <w:bottom w:val="none" w:sz="0" w:space="0" w:color="auto"/>
        <w:right w:val="none" w:sz="0" w:space="0" w:color="auto"/>
      </w:divBdr>
    </w:div>
    <w:div w:id="447696689">
      <w:bodyDiv w:val="1"/>
      <w:marLeft w:val="0"/>
      <w:marRight w:val="0"/>
      <w:marTop w:val="0"/>
      <w:marBottom w:val="0"/>
      <w:divBdr>
        <w:top w:val="none" w:sz="0" w:space="0" w:color="auto"/>
        <w:left w:val="none" w:sz="0" w:space="0" w:color="auto"/>
        <w:bottom w:val="none" w:sz="0" w:space="0" w:color="auto"/>
        <w:right w:val="none" w:sz="0" w:space="0" w:color="auto"/>
      </w:divBdr>
    </w:div>
    <w:div w:id="476655142">
      <w:bodyDiv w:val="1"/>
      <w:marLeft w:val="0"/>
      <w:marRight w:val="0"/>
      <w:marTop w:val="0"/>
      <w:marBottom w:val="0"/>
      <w:divBdr>
        <w:top w:val="none" w:sz="0" w:space="0" w:color="auto"/>
        <w:left w:val="none" w:sz="0" w:space="0" w:color="auto"/>
        <w:bottom w:val="none" w:sz="0" w:space="0" w:color="auto"/>
        <w:right w:val="none" w:sz="0" w:space="0" w:color="auto"/>
      </w:divBdr>
    </w:div>
    <w:div w:id="508837884">
      <w:bodyDiv w:val="1"/>
      <w:marLeft w:val="0"/>
      <w:marRight w:val="0"/>
      <w:marTop w:val="0"/>
      <w:marBottom w:val="0"/>
      <w:divBdr>
        <w:top w:val="none" w:sz="0" w:space="0" w:color="auto"/>
        <w:left w:val="none" w:sz="0" w:space="0" w:color="auto"/>
        <w:bottom w:val="none" w:sz="0" w:space="0" w:color="auto"/>
        <w:right w:val="none" w:sz="0" w:space="0" w:color="auto"/>
      </w:divBdr>
    </w:div>
    <w:div w:id="509877731">
      <w:bodyDiv w:val="1"/>
      <w:marLeft w:val="0"/>
      <w:marRight w:val="0"/>
      <w:marTop w:val="0"/>
      <w:marBottom w:val="0"/>
      <w:divBdr>
        <w:top w:val="none" w:sz="0" w:space="0" w:color="auto"/>
        <w:left w:val="none" w:sz="0" w:space="0" w:color="auto"/>
        <w:bottom w:val="none" w:sz="0" w:space="0" w:color="auto"/>
        <w:right w:val="none" w:sz="0" w:space="0" w:color="auto"/>
      </w:divBdr>
    </w:div>
    <w:div w:id="524827184">
      <w:bodyDiv w:val="1"/>
      <w:marLeft w:val="0"/>
      <w:marRight w:val="0"/>
      <w:marTop w:val="0"/>
      <w:marBottom w:val="0"/>
      <w:divBdr>
        <w:top w:val="none" w:sz="0" w:space="0" w:color="auto"/>
        <w:left w:val="none" w:sz="0" w:space="0" w:color="auto"/>
        <w:bottom w:val="none" w:sz="0" w:space="0" w:color="auto"/>
        <w:right w:val="none" w:sz="0" w:space="0" w:color="auto"/>
      </w:divBdr>
    </w:div>
    <w:div w:id="537401645">
      <w:bodyDiv w:val="1"/>
      <w:marLeft w:val="0"/>
      <w:marRight w:val="0"/>
      <w:marTop w:val="0"/>
      <w:marBottom w:val="0"/>
      <w:divBdr>
        <w:top w:val="none" w:sz="0" w:space="0" w:color="auto"/>
        <w:left w:val="none" w:sz="0" w:space="0" w:color="auto"/>
        <w:bottom w:val="none" w:sz="0" w:space="0" w:color="auto"/>
        <w:right w:val="none" w:sz="0" w:space="0" w:color="auto"/>
      </w:divBdr>
    </w:div>
    <w:div w:id="552010094">
      <w:bodyDiv w:val="1"/>
      <w:marLeft w:val="0"/>
      <w:marRight w:val="0"/>
      <w:marTop w:val="0"/>
      <w:marBottom w:val="0"/>
      <w:divBdr>
        <w:top w:val="none" w:sz="0" w:space="0" w:color="auto"/>
        <w:left w:val="none" w:sz="0" w:space="0" w:color="auto"/>
        <w:bottom w:val="none" w:sz="0" w:space="0" w:color="auto"/>
        <w:right w:val="none" w:sz="0" w:space="0" w:color="auto"/>
      </w:divBdr>
    </w:div>
    <w:div w:id="586424324">
      <w:bodyDiv w:val="1"/>
      <w:marLeft w:val="0"/>
      <w:marRight w:val="0"/>
      <w:marTop w:val="0"/>
      <w:marBottom w:val="0"/>
      <w:divBdr>
        <w:top w:val="none" w:sz="0" w:space="0" w:color="auto"/>
        <w:left w:val="none" w:sz="0" w:space="0" w:color="auto"/>
        <w:bottom w:val="none" w:sz="0" w:space="0" w:color="auto"/>
        <w:right w:val="none" w:sz="0" w:space="0" w:color="auto"/>
      </w:divBdr>
    </w:div>
    <w:div w:id="712535336">
      <w:bodyDiv w:val="1"/>
      <w:marLeft w:val="0"/>
      <w:marRight w:val="0"/>
      <w:marTop w:val="0"/>
      <w:marBottom w:val="0"/>
      <w:divBdr>
        <w:top w:val="none" w:sz="0" w:space="0" w:color="auto"/>
        <w:left w:val="none" w:sz="0" w:space="0" w:color="auto"/>
        <w:bottom w:val="none" w:sz="0" w:space="0" w:color="auto"/>
        <w:right w:val="none" w:sz="0" w:space="0" w:color="auto"/>
      </w:divBdr>
    </w:div>
    <w:div w:id="715786411">
      <w:bodyDiv w:val="1"/>
      <w:marLeft w:val="0"/>
      <w:marRight w:val="0"/>
      <w:marTop w:val="0"/>
      <w:marBottom w:val="0"/>
      <w:divBdr>
        <w:top w:val="none" w:sz="0" w:space="0" w:color="auto"/>
        <w:left w:val="none" w:sz="0" w:space="0" w:color="auto"/>
        <w:bottom w:val="none" w:sz="0" w:space="0" w:color="auto"/>
        <w:right w:val="none" w:sz="0" w:space="0" w:color="auto"/>
      </w:divBdr>
    </w:div>
    <w:div w:id="718624734">
      <w:bodyDiv w:val="1"/>
      <w:marLeft w:val="0"/>
      <w:marRight w:val="0"/>
      <w:marTop w:val="0"/>
      <w:marBottom w:val="0"/>
      <w:divBdr>
        <w:top w:val="none" w:sz="0" w:space="0" w:color="auto"/>
        <w:left w:val="none" w:sz="0" w:space="0" w:color="auto"/>
        <w:bottom w:val="none" w:sz="0" w:space="0" w:color="auto"/>
        <w:right w:val="none" w:sz="0" w:space="0" w:color="auto"/>
      </w:divBdr>
    </w:div>
    <w:div w:id="759065256">
      <w:bodyDiv w:val="1"/>
      <w:marLeft w:val="0"/>
      <w:marRight w:val="0"/>
      <w:marTop w:val="0"/>
      <w:marBottom w:val="0"/>
      <w:divBdr>
        <w:top w:val="none" w:sz="0" w:space="0" w:color="auto"/>
        <w:left w:val="none" w:sz="0" w:space="0" w:color="auto"/>
        <w:bottom w:val="none" w:sz="0" w:space="0" w:color="auto"/>
        <w:right w:val="none" w:sz="0" w:space="0" w:color="auto"/>
      </w:divBdr>
    </w:div>
    <w:div w:id="834491101">
      <w:bodyDiv w:val="1"/>
      <w:marLeft w:val="0"/>
      <w:marRight w:val="0"/>
      <w:marTop w:val="0"/>
      <w:marBottom w:val="0"/>
      <w:divBdr>
        <w:top w:val="none" w:sz="0" w:space="0" w:color="auto"/>
        <w:left w:val="none" w:sz="0" w:space="0" w:color="auto"/>
        <w:bottom w:val="none" w:sz="0" w:space="0" w:color="auto"/>
        <w:right w:val="none" w:sz="0" w:space="0" w:color="auto"/>
      </w:divBdr>
    </w:div>
    <w:div w:id="852375418">
      <w:bodyDiv w:val="1"/>
      <w:marLeft w:val="0"/>
      <w:marRight w:val="0"/>
      <w:marTop w:val="0"/>
      <w:marBottom w:val="0"/>
      <w:divBdr>
        <w:top w:val="none" w:sz="0" w:space="0" w:color="auto"/>
        <w:left w:val="none" w:sz="0" w:space="0" w:color="auto"/>
        <w:bottom w:val="none" w:sz="0" w:space="0" w:color="auto"/>
        <w:right w:val="none" w:sz="0" w:space="0" w:color="auto"/>
      </w:divBdr>
    </w:div>
    <w:div w:id="886377439">
      <w:bodyDiv w:val="1"/>
      <w:marLeft w:val="0"/>
      <w:marRight w:val="0"/>
      <w:marTop w:val="0"/>
      <w:marBottom w:val="0"/>
      <w:divBdr>
        <w:top w:val="none" w:sz="0" w:space="0" w:color="auto"/>
        <w:left w:val="none" w:sz="0" w:space="0" w:color="auto"/>
        <w:bottom w:val="none" w:sz="0" w:space="0" w:color="auto"/>
        <w:right w:val="none" w:sz="0" w:space="0" w:color="auto"/>
      </w:divBdr>
    </w:div>
    <w:div w:id="892889464">
      <w:bodyDiv w:val="1"/>
      <w:marLeft w:val="0"/>
      <w:marRight w:val="0"/>
      <w:marTop w:val="0"/>
      <w:marBottom w:val="0"/>
      <w:divBdr>
        <w:top w:val="none" w:sz="0" w:space="0" w:color="auto"/>
        <w:left w:val="none" w:sz="0" w:space="0" w:color="auto"/>
        <w:bottom w:val="none" w:sz="0" w:space="0" w:color="auto"/>
        <w:right w:val="none" w:sz="0" w:space="0" w:color="auto"/>
      </w:divBdr>
    </w:div>
    <w:div w:id="926614314">
      <w:bodyDiv w:val="1"/>
      <w:marLeft w:val="0"/>
      <w:marRight w:val="0"/>
      <w:marTop w:val="0"/>
      <w:marBottom w:val="0"/>
      <w:divBdr>
        <w:top w:val="none" w:sz="0" w:space="0" w:color="auto"/>
        <w:left w:val="none" w:sz="0" w:space="0" w:color="auto"/>
        <w:bottom w:val="none" w:sz="0" w:space="0" w:color="auto"/>
        <w:right w:val="none" w:sz="0" w:space="0" w:color="auto"/>
      </w:divBdr>
    </w:div>
    <w:div w:id="927274134">
      <w:bodyDiv w:val="1"/>
      <w:marLeft w:val="0"/>
      <w:marRight w:val="0"/>
      <w:marTop w:val="0"/>
      <w:marBottom w:val="0"/>
      <w:divBdr>
        <w:top w:val="none" w:sz="0" w:space="0" w:color="auto"/>
        <w:left w:val="none" w:sz="0" w:space="0" w:color="auto"/>
        <w:bottom w:val="none" w:sz="0" w:space="0" w:color="auto"/>
        <w:right w:val="none" w:sz="0" w:space="0" w:color="auto"/>
      </w:divBdr>
    </w:div>
    <w:div w:id="945112383">
      <w:bodyDiv w:val="1"/>
      <w:marLeft w:val="0"/>
      <w:marRight w:val="0"/>
      <w:marTop w:val="0"/>
      <w:marBottom w:val="0"/>
      <w:divBdr>
        <w:top w:val="none" w:sz="0" w:space="0" w:color="auto"/>
        <w:left w:val="none" w:sz="0" w:space="0" w:color="auto"/>
        <w:bottom w:val="none" w:sz="0" w:space="0" w:color="auto"/>
        <w:right w:val="none" w:sz="0" w:space="0" w:color="auto"/>
      </w:divBdr>
    </w:div>
    <w:div w:id="1013650687">
      <w:bodyDiv w:val="1"/>
      <w:marLeft w:val="0"/>
      <w:marRight w:val="0"/>
      <w:marTop w:val="0"/>
      <w:marBottom w:val="0"/>
      <w:divBdr>
        <w:top w:val="none" w:sz="0" w:space="0" w:color="auto"/>
        <w:left w:val="none" w:sz="0" w:space="0" w:color="auto"/>
        <w:bottom w:val="none" w:sz="0" w:space="0" w:color="auto"/>
        <w:right w:val="none" w:sz="0" w:space="0" w:color="auto"/>
      </w:divBdr>
    </w:div>
    <w:div w:id="1017272808">
      <w:bodyDiv w:val="1"/>
      <w:marLeft w:val="0"/>
      <w:marRight w:val="0"/>
      <w:marTop w:val="0"/>
      <w:marBottom w:val="0"/>
      <w:divBdr>
        <w:top w:val="none" w:sz="0" w:space="0" w:color="auto"/>
        <w:left w:val="none" w:sz="0" w:space="0" w:color="auto"/>
        <w:bottom w:val="none" w:sz="0" w:space="0" w:color="auto"/>
        <w:right w:val="none" w:sz="0" w:space="0" w:color="auto"/>
      </w:divBdr>
    </w:div>
    <w:div w:id="1030181270">
      <w:bodyDiv w:val="1"/>
      <w:marLeft w:val="0"/>
      <w:marRight w:val="0"/>
      <w:marTop w:val="0"/>
      <w:marBottom w:val="0"/>
      <w:divBdr>
        <w:top w:val="none" w:sz="0" w:space="0" w:color="auto"/>
        <w:left w:val="none" w:sz="0" w:space="0" w:color="auto"/>
        <w:bottom w:val="none" w:sz="0" w:space="0" w:color="auto"/>
        <w:right w:val="none" w:sz="0" w:space="0" w:color="auto"/>
      </w:divBdr>
    </w:div>
    <w:div w:id="1039357517">
      <w:bodyDiv w:val="1"/>
      <w:marLeft w:val="0"/>
      <w:marRight w:val="0"/>
      <w:marTop w:val="0"/>
      <w:marBottom w:val="0"/>
      <w:divBdr>
        <w:top w:val="none" w:sz="0" w:space="0" w:color="auto"/>
        <w:left w:val="none" w:sz="0" w:space="0" w:color="auto"/>
        <w:bottom w:val="none" w:sz="0" w:space="0" w:color="auto"/>
        <w:right w:val="none" w:sz="0" w:space="0" w:color="auto"/>
      </w:divBdr>
    </w:div>
    <w:div w:id="1075057517">
      <w:bodyDiv w:val="1"/>
      <w:marLeft w:val="0"/>
      <w:marRight w:val="0"/>
      <w:marTop w:val="0"/>
      <w:marBottom w:val="0"/>
      <w:divBdr>
        <w:top w:val="none" w:sz="0" w:space="0" w:color="auto"/>
        <w:left w:val="none" w:sz="0" w:space="0" w:color="auto"/>
        <w:bottom w:val="none" w:sz="0" w:space="0" w:color="auto"/>
        <w:right w:val="none" w:sz="0" w:space="0" w:color="auto"/>
      </w:divBdr>
    </w:div>
    <w:div w:id="1159036167">
      <w:bodyDiv w:val="1"/>
      <w:marLeft w:val="0"/>
      <w:marRight w:val="0"/>
      <w:marTop w:val="0"/>
      <w:marBottom w:val="0"/>
      <w:divBdr>
        <w:top w:val="none" w:sz="0" w:space="0" w:color="auto"/>
        <w:left w:val="none" w:sz="0" w:space="0" w:color="auto"/>
        <w:bottom w:val="none" w:sz="0" w:space="0" w:color="auto"/>
        <w:right w:val="none" w:sz="0" w:space="0" w:color="auto"/>
      </w:divBdr>
    </w:div>
    <w:div w:id="1215772678">
      <w:bodyDiv w:val="1"/>
      <w:marLeft w:val="0"/>
      <w:marRight w:val="0"/>
      <w:marTop w:val="0"/>
      <w:marBottom w:val="0"/>
      <w:divBdr>
        <w:top w:val="none" w:sz="0" w:space="0" w:color="auto"/>
        <w:left w:val="none" w:sz="0" w:space="0" w:color="auto"/>
        <w:bottom w:val="none" w:sz="0" w:space="0" w:color="auto"/>
        <w:right w:val="none" w:sz="0" w:space="0" w:color="auto"/>
      </w:divBdr>
    </w:div>
    <w:div w:id="1222474031">
      <w:bodyDiv w:val="1"/>
      <w:marLeft w:val="0"/>
      <w:marRight w:val="0"/>
      <w:marTop w:val="0"/>
      <w:marBottom w:val="0"/>
      <w:divBdr>
        <w:top w:val="none" w:sz="0" w:space="0" w:color="auto"/>
        <w:left w:val="none" w:sz="0" w:space="0" w:color="auto"/>
        <w:bottom w:val="none" w:sz="0" w:space="0" w:color="auto"/>
        <w:right w:val="none" w:sz="0" w:space="0" w:color="auto"/>
      </w:divBdr>
    </w:div>
    <w:div w:id="1233783289">
      <w:bodyDiv w:val="1"/>
      <w:marLeft w:val="0"/>
      <w:marRight w:val="0"/>
      <w:marTop w:val="0"/>
      <w:marBottom w:val="0"/>
      <w:divBdr>
        <w:top w:val="none" w:sz="0" w:space="0" w:color="auto"/>
        <w:left w:val="none" w:sz="0" w:space="0" w:color="auto"/>
        <w:bottom w:val="none" w:sz="0" w:space="0" w:color="auto"/>
        <w:right w:val="none" w:sz="0" w:space="0" w:color="auto"/>
      </w:divBdr>
    </w:div>
    <w:div w:id="1243949903">
      <w:bodyDiv w:val="1"/>
      <w:marLeft w:val="0"/>
      <w:marRight w:val="0"/>
      <w:marTop w:val="0"/>
      <w:marBottom w:val="0"/>
      <w:divBdr>
        <w:top w:val="none" w:sz="0" w:space="0" w:color="auto"/>
        <w:left w:val="none" w:sz="0" w:space="0" w:color="auto"/>
        <w:bottom w:val="none" w:sz="0" w:space="0" w:color="auto"/>
        <w:right w:val="none" w:sz="0" w:space="0" w:color="auto"/>
      </w:divBdr>
    </w:div>
    <w:div w:id="1305886328">
      <w:bodyDiv w:val="1"/>
      <w:marLeft w:val="0"/>
      <w:marRight w:val="0"/>
      <w:marTop w:val="0"/>
      <w:marBottom w:val="0"/>
      <w:divBdr>
        <w:top w:val="none" w:sz="0" w:space="0" w:color="auto"/>
        <w:left w:val="none" w:sz="0" w:space="0" w:color="auto"/>
        <w:bottom w:val="none" w:sz="0" w:space="0" w:color="auto"/>
        <w:right w:val="none" w:sz="0" w:space="0" w:color="auto"/>
      </w:divBdr>
    </w:div>
    <w:div w:id="1331298339">
      <w:bodyDiv w:val="1"/>
      <w:marLeft w:val="0"/>
      <w:marRight w:val="0"/>
      <w:marTop w:val="0"/>
      <w:marBottom w:val="0"/>
      <w:divBdr>
        <w:top w:val="none" w:sz="0" w:space="0" w:color="auto"/>
        <w:left w:val="none" w:sz="0" w:space="0" w:color="auto"/>
        <w:bottom w:val="none" w:sz="0" w:space="0" w:color="auto"/>
        <w:right w:val="none" w:sz="0" w:space="0" w:color="auto"/>
      </w:divBdr>
    </w:div>
    <w:div w:id="1338536739">
      <w:bodyDiv w:val="1"/>
      <w:marLeft w:val="0"/>
      <w:marRight w:val="0"/>
      <w:marTop w:val="0"/>
      <w:marBottom w:val="0"/>
      <w:divBdr>
        <w:top w:val="none" w:sz="0" w:space="0" w:color="auto"/>
        <w:left w:val="none" w:sz="0" w:space="0" w:color="auto"/>
        <w:bottom w:val="none" w:sz="0" w:space="0" w:color="auto"/>
        <w:right w:val="none" w:sz="0" w:space="0" w:color="auto"/>
      </w:divBdr>
    </w:div>
    <w:div w:id="1383939306">
      <w:bodyDiv w:val="1"/>
      <w:marLeft w:val="0"/>
      <w:marRight w:val="0"/>
      <w:marTop w:val="0"/>
      <w:marBottom w:val="0"/>
      <w:divBdr>
        <w:top w:val="none" w:sz="0" w:space="0" w:color="auto"/>
        <w:left w:val="none" w:sz="0" w:space="0" w:color="auto"/>
        <w:bottom w:val="none" w:sz="0" w:space="0" w:color="auto"/>
        <w:right w:val="none" w:sz="0" w:space="0" w:color="auto"/>
      </w:divBdr>
    </w:div>
    <w:div w:id="1437404891">
      <w:bodyDiv w:val="1"/>
      <w:marLeft w:val="0"/>
      <w:marRight w:val="0"/>
      <w:marTop w:val="0"/>
      <w:marBottom w:val="0"/>
      <w:divBdr>
        <w:top w:val="none" w:sz="0" w:space="0" w:color="auto"/>
        <w:left w:val="none" w:sz="0" w:space="0" w:color="auto"/>
        <w:bottom w:val="none" w:sz="0" w:space="0" w:color="auto"/>
        <w:right w:val="none" w:sz="0" w:space="0" w:color="auto"/>
      </w:divBdr>
    </w:div>
    <w:div w:id="1438064307">
      <w:bodyDiv w:val="1"/>
      <w:marLeft w:val="0"/>
      <w:marRight w:val="0"/>
      <w:marTop w:val="0"/>
      <w:marBottom w:val="0"/>
      <w:divBdr>
        <w:top w:val="none" w:sz="0" w:space="0" w:color="auto"/>
        <w:left w:val="none" w:sz="0" w:space="0" w:color="auto"/>
        <w:bottom w:val="none" w:sz="0" w:space="0" w:color="auto"/>
        <w:right w:val="none" w:sz="0" w:space="0" w:color="auto"/>
      </w:divBdr>
    </w:div>
    <w:div w:id="1452821041">
      <w:bodyDiv w:val="1"/>
      <w:marLeft w:val="0"/>
      <w:marRight w:val="0"/>
      <w:marTop w:val="0"/>
      <w:marBottom w:val="0"/>
      <w:divBdr>
        <w:top w:val="none" w:sz="0" w:space="0" w:color="auto"/>
        <w:left w:val="none" w:sz="0" w:space="0" w:color="auto"/>
        <w:bottom w:val="none" w:sz="0" w:space="0" w:color="auto"/>
        <w:right w:val="none" w:sz="0" w:space="0" w:color="auto"/>
      </w:divBdr>
    </w:div>
    <w:div w:id="1504736727">
      <w:bodyDiv w:val="1"/>
      <w:marLeft w:val="0"/>
      <w:marRight w:val="0"/>
      <w:marTop w:val="0"/>
      <w:marBottom w:val="0"/>
      <w:divBdr>
        <w:top w:val="none" w:sz="0" w:space="0" w:color="auto"/>
        <w:left w:val="none" w:sz="0" w:space="0" w:color="auto"/>
        <w:bottom w:val="none" w:sz="0" w:space="0" w:color="auto"/>
        <w:right w:val="none" w:sz="0" w:space="0" w:color="auto"/>
      </w:divBdr>
    </w:div>
    <w:div w:id="1592810483">
      <w:bodyDiv w:val="1"/>
      <w:marLeft w:val="0"/>
      <w:marRight w:val="0"/>
      <w:marTop w:val="0"/>
      <w:marBottom w:val="0"/>
      <w:divBdr>
        <w:top w:val="none" w:sz="0" w:space="0" w:color="auto"/>
        <w:left w:val="none" w:sz="0" w:space="0" w:color="auto"/>
        <w:bottom w:val="none" w:sz="0" w:space="0" w:color="auto"/>
        <w:right w:val="none" w:sz="0" w:space="0" w:color="auto"/>
      </w:divBdr>
    </w:div>
    <w:div w:id="1617133128">
      <w:bodyDiv w:val="1"/>
      <w:marLeft w:val="0"/>
      <w:marRight w:val="0"/>
      <w:marTop w:val="0"/>
      <w:marBottom w:val="0"/>
      <w:divBdr>
        <w:top w:val="none" w:sz="0" w:space="0" w:color="auto"/>
        <w:left w:val="none" w:sz="0" w:space="0" w:color="auto"/>
        <w:bottom w:val="none" w:sz="0" w:space="0" w:color="auto"/>
        <w:right w:val="none" w:sz="0" w:space="0" w:color="auto"/>
      </w:divBdr>
    </w:div>
    <w:div w:id="1677074815">
      <w:bodyDiv w:val="1"/>
      <w:marLeft w:val="0"/>
      <w:marRight w:val="0"/>
      <w:marTop w:val="0"/>
      <w:marBottom w:val="0"/>
      <w:divBdr>
        <w:top w:val="none" w:sz="0" w:space="0" w:color="auto"/>
        <w:left w:val="none" w:sz="0" w:space="0" w:color="auto"/>
        <w:bottom w:val="none" w:sz="0" w:space="0" w:color="auto"/>
        <w:right w:val="none" w:sz="0" w:space="0" w:color="auto"/>
      </w:divBdr>
    </w:div>
    <w:div w:id="1683818484">
      <w:bodyDiv w:val="1"/>
      <w:marLeft w:val="0"/>
      <w:marRight w:val="0"/>
      <w:marTop w:val="0"/>
      <w:marBottom w:val="0"/>
      <w:divBdr>
        <w:top w:val="none" w:sz="0" w:space="0" w:color="auto"/>
        <w:left w:val="none" w:sz="0" w:space="0" w:color="auto"/>
        <w:bottom w:val="none" w:sz="0" w:space="0" w:color="auto"/>
        <w:right w:val="none" w:sz="0" w:space="0" w:color="auto"/>
      </w:divBdr>
    </w:div>
    <w:div w:id="1713311534">
      <w:bodyDiv w:val="1"/>
      <w:marLeft w:val="0"/>
      <w:marRight w:val="0"/>
      <w:marTop w:val="0"/>
      <w:marBottom w:val="0"/>
      <w:divBdr>
        <w:top w:val="none" w:sz="0" w:space="0" w:color="auto"/>
        <w:left w:val="none" w:sz="0" w:space="0" w:color="auto"/>
        <w:bottom w:val="none" w:sz="0" w:space="0" w:color="auto"/>
        <w:right w:val="none" w:sz="0" w:space="0" w:color="auto"/>
      </w:divBdr>
    </w:div>
    <w:div w:id="1726293903">
      <w:bodyDiv w:val="1"/>
      <w:marLeft w:val="0"/>
      <w:marRight w:val="0"/>
      <w:marTop w:val="0"/>
      <w:marBottom w:val="0"/>
      <w:divBdr>
        <w:top w:val="none" w:sz="0" w:space="0" w:color="auto"/>
        <w:left w:val="none" w:sz="0" w:space="0" w:color="auto"/>
        <w:bottom w:val="none" w:sz="0" w:space="0" w:color="auto"/>
        <w:right w:val="none" w:sz="0" w:space="0" w:color="auto"/>
      </w:divBdr>
    </w:div>
    <w:div w:id="1739858614">
      <w:bodyDiv w:val="1"/>
      <w:marLeft w:val="0"/>
      <w:marRight w:val="0"/>
      <w:marTop w:val="0"/>
      <w:marBottom w:val="0"/>
      <w:divBdr>
        <w:top w:val="none" w:sz="0" w:space="0" w:color="auto"/>
        <w:left w:val="none" w:sz="0" w:space="0" w:color="auto"/>
        <w:bottom w:val="none" w:sz="0" w:space="0" w:color="auto"/>
        <w:right w:val="none" w:sz="0" w:space="0" w:color="auto"/>
      </w:divBdr>
    </w:div>
    <w:div w:id="1774856868">
      <w:bodyDiv w:val="1"/>
      <w:marLeft w:val="0"/>
      <w:marRight w:val="0"/>
      <w:marTop w:val="0"/>
      <w:marBottom w:val="0"/>
      <w:divBdr>
        <w:top w:val="none" w:sz="0" w:space="0" w:color="auto"/>
        <w:left w:val="none" w:sz="0" w:space="0" w:color="auto"/>
        <w:bottom w:val="none" w:sz="0" w:space="0" w:color="auto"/>
        <w:right w:val="none" w:sz="0" w:space="0" w:color="auto"/>
      </w:divBdr>
    </w:div>
    <w:div w:id="1776750696">
      <w:bodyDiv w:val="1"/>
      <w:marLeft w:val="0"/>
      <w:marRight w:val="0"/>
      <w:marTop w:val="0"/>
      <w:marBottom w:val="0"/>
      <w:divBdr>
        <w:top w:val="none" w:sz="0" w:space="0" w:color="auto"/>
        <w:left w:val="none" w:sz="0" w:space="0" w:color="auto"/>
        <w:bottom w:val="none" w:sz="0" w:space="0" w:color="auto"/>
        <w:right w:val="none" w:sz="0" w:space="0" w:color="auto"/>
      </w:divBdr>
    </w:div>
    <w:div w:id="1846818303">
      <w:bodyDiv w:val="1"/>
      <w:marLeft w:val="0"/>
      <w:marRight w:val="0"/>
      <w:marTop w:val="0"/>
      <w:marBottom w:val="0"/>
      <w:divBdr>
        <w:top w:val="none" w:sz="0" w:space="0" w:color="auto"/>
        <w:left w:val="none" w:sz="0" w:space="0" w:color="auto"/>
        <w:bottom w:val="none" w:sz="0" w:space="0" w:color="auto"/>
        <w:right w:val="none" w:sz="0" w:space="0" w:color="auto"/>
      </w:divBdr>
    </w:div>
    <w:div w:id="1929921187">
      <w:bodyDiv w:val="1"/>
      <w:marLeft w:val="0"/>
      <w:marRight w:val="0"/>
      <w:marTop w:val="0"/>
      <w:marBottom w:val="0"/>
      <w:divBdr>
        <w:top w:val="none" w:sz="0" w:space="0" w:color="auto"/>
        <w:left w:val="none" w:sz="0" w:space="0" w:color="auto"/>
        <w:bottom w:val="none" w:sz="0" w:space="0" w:color="auto"/>
        <w:right w:val="none" w:sz="0" w:space="0" w:color="auto"/>
      </w:divBdr>
    </w:div>
    <w:div w:id="1967202656">
      <w:bodyDiv w:val="1"/>
      <w:marLeft w:val="0"/>
      <w:marRight w:val="0"/>
      <w:marTop w:val="0"/>
      <w:marBottom w:val="0"/>
      <w:divBdr>
        <w:top w:val="none" w:sz="0" w:space="0" w:color="auto"/>
        <w:left w:val="none" w:sz="0" w:space="0" w:color="auto"/>
        <w:bottom w:val="none" w:sz="0" w:space="0" w:color="auto"/>
        <w:right w:val="none" w:sz="0" w:space="0" w:color="auto"/>
      </w:divBdr>
    </w:div>
    <w:div w:id="2003042404">
      <w:bodyDiv w:val="1"/>
      <w:marLeft w:val="0"/>
      <w:marRight w:val="0"/>
      <w:marTop w:val="0"/>
      <w:marBottom w:val="0"/>
      <w:divBdr>
        <w:top w:val="none" w:sz="0" w:space="0" w:color="auto"/>
        <w:left w:val="none" w:sz="0" w:space="0" w:color="auto"/>
        <w:bottom w:val="none" w:sz="0" w:space="0" w:color="auto"/>
        <w:right w:val="none" w:sz="0" w:space="0" w:color="auto"/>
      </w:divBdr>
    </w:div>
    <w:div w:id="2025280174">
      <w:bodyDiv w:val="1"/>
      <w:marLeft w:val="0"/>
      <w:marRight w:val="0"/>
      <w:marTop w:val="0"/>
      <w:marBottom w:val="0"/>
      <w:divBdr>
        <w:top w:val="none" w:sz="0" w:space="0" w:color="auto"/>
        <w:left w:val="none" w:sz="0" w:space="0" w:color="auto"/>
        <w:bottom w:val="none" w:sz="0" w:space="0" w:color="auto"/>
        <w:right w:val="none" w:sz="0" w:space="0" w:color="auto"/>
      </w:divBdr>
    </w:div>
    <w:div w:id="2040619487">
      <w:bodyDiv w:val="1"/>
      <w:marLeft w:val="0"/>
      <w:marRight w:val="0"/>
      <w:marTop w:val="0"/>
      <w:marBottom w:val="0"/>
      <w:divBdr>
        <w:top w:val="none" w:sz="0" w:space="0" w:color="auto"/>
        <w:left w:val="none" w:sz="0" w:space="0" w:color="auto"/>
        <w:bottom w:val="none" w:sz="0" w:space="0" w:color="auto"/>
        <w:right w:val="none" w:sz="0" w:space="0" w:color="auto"/>
      </w:divBdr>
    </w:div>
    <w:div w:id="2062048694">
      <w:bodyDiv w:val="1"/>
      <w:marLeft w:val="0"/>
      <w:marRight w:val="0"/>
      <w:marTop w:val="0"/>
      <w:marBottom w:val="0"/>
      <w:divBdr>
        <w:top w:val="none" w:sz="0" w:space="0" w:color="auto"/>
        <w:left w:val="none" w:sz="0" w:space="0" w:color="auto"/>
        <w:bottom w:val="none" w:sz="0" w:space="0" w:color="auto"/>
        <w:right w:val="none" w:sz="0" w:space="0" w:color="auto"/>
      </w:divBdr>
    </w:div>
    <w:div w:id="2070613119">
      <w:bodyDiv w:val="1"/>
      <w:marLeft w:val="0"/>
      <w:marRight w:val="0"/>
      <w:marTop w:val="0"/>
      <w:marBottom w:val="0"/>
      <w:divBdr>
        <w:top w:val="none" w:sz="0" w:space="0" w:color="auto"/>
        <w:left w:val="none" w:sz="0" w:space="0" w:color="auto"/>
        <w:bottom w:val="none" w:sz="0" w:space="0" w:color="auto"/>
        <w:right w:val="none" w:sz="0" w:space="0" w:color="auto"/>
      </w:divBdr>
    </w:div>
    <w:div w:id="2076511501">
      <w:bodyDiv w:val="1"/>
      <w:marLeft w:val="0"/>
      <w:marRight w:val="0"/>
      <w:marTop w:val="0"/>
      <w:marBottom w:val="0"/>
      <w:divBdr>
        <w:top w:val="none" w:sz="0" w:space="0" w:color="auto"/>
        <w:left w:val="none" w:sz="0" w:space="0" w:color="auto"/>
        <w:bottom w:val="none" w:sz="0" w:space="0" w:color="auto"/>
        <w:right w:val="none" w:sz="0" w:space="0" w:color="auto"/>
      </w:divBdr>
    </w:div>
    <w:div w:id="2093162400">
      <w:bodyDiv w:val="1"/>
      <w:marLeft w:val="0"/>
      <w:marRight w:val="0"/>
      <w:marTop w:val="0"/>
      <w:marBottom w:val="0"/>
      <w:divBdr>
        <w:top w:val="none" w:sz="0" w:space="0" w:color="auto"/>
        <w:left w:val="none" w:sz="0" w:space="0" w:color="auto"/>
        <w:bottom w:val="none" w:sz="0" w:space="0" w:color="auto"/>
        <w:right w:val="none" w:sz="0" w:space="0" w:color="auto"/>
      </w:divBdr>
    </w:div>
    <w:div w:id="213832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hart" Target="charts/chart3.xm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yperlink" Target="https://agrovesti.net/lib."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library.ndsu.edu/ir/items" TargetMode="External"/><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бақылау тобы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13.92</c:v>
                </c:pt>
                <c:pt idx="1">
                  <c:v>15.42</c:v>
                </c:pt>
                <c:pt idx="2">
                  <c:v>16.7</c:v>
                </c:pt>
                <c:pt idx="3">
                  <c:v>16.100000000000001</c:v>
                </c:pt>
                <c:pt idx="4">
                  <c:v>15.6</c:v>
                </c:pt>
                <c:pt idx="5">
                  <c:v>15.1</c:v>
                </c:pt>
                <c:pt idx="6">
                  <c:v>14.8</c:v>
                </c:pt>
                <c:pt idx="7">
                  <c:v>10.94</c:v>
                </c:pt>
                <c:pt idx="8">
                  <c:v>8.82</c:v>
                </c:pt>
                <c:pt idx="9">
                  <c:v>4.0599999999999996</c:v>
                </c:pt>
              </c:numCache>
            </c:numRef>
          </c:val>
          <c:smooth val="0"/>
          <c:extLst>
            <c:ext xmlns:c16="http://schemas.microsoft.com/office/drawing/2014/chart" uri="{C3380CC4-5D6E-409C-BE32-E72D297353CC}">
              <c16:uniqueId val="{00000000-DD28-4310-9F14-2F1F26AEBD17}"/>
            </c:ext>
          </c:extLst>
        </c:ser>
        <c:ser>
          <c:idx val="1"/>
          <c:order val="1"/>
          <c:tx>
            <c:strRef>
              <c:f>Лист1!$C$1</c:f>
              <c:strCache>
                <c:ptCount val="1"/>
                <c:pt idx="0">
                  <c:v>тәжірибелік топ</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13.94</c:v>
                </c:pt>
                <c:pt idx="1">
                  <c:v>16.64</c:v>
                </c:pt>
                <c:pt idx="2">
                  <c:v>18.100000000000001</c:v>
                </c:pt>
                <c:pt idx="3">
                  <c:v>18.04</c:v>
                </c:pt>
                <c:pt idx="4">
                  <c:v>17.399999999999999</c:v>
                </c:pt>
                <c:pt idx="5">
                  <c:v>16.920000000000002</c:v>
                </c:pt>
                <c:pt idx="6">
                  <c:v>16.399999999999999</c:v>
                </c:pt>
                <c:pt idx="7">
                  <c:v>11.02</c:v>
                </c:pt>
                <c:pt idx="8">
                  <c:v>9.2200000000000006</c:v>
                </c:pt>
                <c:pt idx="9">
                  <c:v>4.12</c:v>
                </c:pt>
              </c:numCache>
            </c:numRef>
          </c:val>
          <c:smooth val="0"/>
          <c:extLst>
            <c:ext xmlns:c16="http://schemas.microsoft.com/office/drawing/2014/chart" uri="{C3380CC4-5D6E-409C-BE32-E72D297353CC}">
              <c16:uniqueId val="{00000001-DD28-4310-9F14-2F1F26AEBD17}"/>
            </c:ext>
          </c:extLst>
        </c:ser>
        <c:dLbls>
          <c:dLblPos val="ctr"/>
          <c:showLegendKey val="0"/>
          <c:showVal val="1"/>
          <c:showCatName val="0"/>
          <c:showSerName val="0"/>
          <c:showPercent val="0"/>
          <c:showBubbleSize val="0"/>
        </c:dLbls>
        <c:smooth val="0"/>
        <c:axId val="222186112"/>
        <c:axId val="224350976"/>
      </c:lineChart>
      <c:catAx>
        <c:axId val="22218611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Айлар</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350976"/>
        <c:crosses val="autoZero"/>
        <c:auto val="1"/>
        <c:lblAlgn val="ctr"/>
        <c:lblOffset val="100"/>
        <c:noMultiLvlLbl val="0"/>
      </c:catAx>
      <c:valAx>
        <c:axId val="22435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сүт мөлшері</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186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16612611288233"/>
          <c:y val="6.941476065491814E-2"/>
          <c:w val="0.75439368742320811"/>
          <c:h val="0.58562867141607311"/>
        </c:manualLayout>
      </c:layout>
      <c:bar3D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құрғақ зат мөлшері, кг</c:v>
                </c:pt>
                <c:pt idx="1">
                  <c:v>сауын мөлшері, кг</c:v>
                </c:pt>
                <c:pt idx="2">
                  <c:v>ақуыз, %</c:v>
                </c:pt>
                <c:pt idx="3">
                  <c:v>май, %</c:v>
                </c:pt>
                <c:pt idx="4">
                  <c:v>соматикалық жасушалар</c:v>
                </c:pt>
              </c:strCache>
            </c:strRef>
          </c:cat>
          <c:val>
            <c:numRef>
              <c:f>Лист1!$B$2:$B$6</c:f>
              <c:numCache>
                <c:formatCode>General</c:formatCode>
                <c:ptCount val="5"/>
                <c:pt idx="0">
                  <c:v>17.8</c:v>
                </c:pt>
                <c:pt idx="1">
                  <c:v>13.06</c:v>
                </c:pt>
                <c:pt idx="2">
                  <c:v>3.15</c:v>
                </c:pt>
                <c:pt idx="3">
                  <c:v>3.99</c:v>
                </c:pt>
                <c:pt idx="4">
                  <c:v>352.6</c:v>
                </c:pt>
              </c:numCache>
            </c:numRef>
          </c:val>
          <c:extLst>
            <c:ext xmlns:c16="http://schemas.microsoft.com/office/drawing/2014/chart" uri="{C3380CC4-5D6E-409C-BE32-E72D297353CC}">
              <c16:uniqueId val="{00000000-7ED8-4D78-AF70-3841D1A76AF7}"/>
            </c:ext>
          </c:extLst>
        </c:ser>
        <c:ser>
          <c:idx val="1"/>
          <c:order val="1"/>
          <c:tx>
            <c:strRef>
              <c:f>Лист1!$C$1</c:f>
              <c:strCache>
                <c:ptCount val="1"/>
                <c:pt idx="0">
                  <c:v>тәжірибелік топ</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құрғақ зат мөлшері, кг</c:v>
                </c:pt>
                <c:pt idx="1">
                  <c:v>сауын мөлшері, кг</c:v>
                </c:pt>
                <c:pt idx="2">
                  <c:v>ақуыз, %</c:v>
                </c:pt>
                <c:pt idx="3">
                  <c:v>май, %</c:v>
                </c:pt>
                <c:pt idx="4">
                  <c:v>соматикалық жасушалар</c:v>
                </c:pt>
              </c:strCache>
            </c:strRef>
          </c:cat>
          <c:val>
            <c:numRef>
              <c:f>Лист1!$C$2:$C$6</c:f>
              <c:numCache>
                <c:formatCode>General</c:formatCode>
                <c:ptCount val="5"/>
                <c:pt idx="0">
                  <c:v>18.079999999999998</c:v>
                </c:pt>
                <c:pt idx="1">
                  <c:v>14.2</c:v>
                </c:pt>
                <c:pt idx="2">
                  <c:v>3.21</c:v>
                </c:pt>
                <c:pt idx="3">
                  <c:v>4.05</c:v>
                </c:pt>
                <c:pt idx="4">
                  <c:v>263.2</c:v>
                </c:pt>
              </c:numCache>
            </c:numRef>
          </c:val>
          <c:extLst>
            <c:ext xmlns:c16="http://schemas.microsoft.com/office/drawing/2014/chart" uri="{C3380CC4-5D6E-409C-BE32-E72D297353CC}">
              <c16:uniqueId val="{00000001-7ED8-4D78-AF70-3841D1A76AF7}"/>
            </c:ext>
          </c:extLst>
        </c:ser>
        <c:dLbls>
          <c:showLegendKey val="0"/>
          <c:showVal val="1"/>
          <c:showCatName val="0"/>
          <c:showSerName val="0"/>
          <c:showPercent val="0"/>
          <c:showBubbleSize val="0"/>
        </c:dLbls>
        <c:gapWidth val="150"/>
        <c:shape val="box"/>
        <c:axId val="263177344"/>
        <c:axId val="263178880"/>
        <c:axId val="0"/>
      </c:bar3DChart>
      <c:catAx>
        <c:axId val="26317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178880"/>
        <c:crosses val="autoZero"/>
        <c:auto val="1"/>
        <c:lblAlgn val="ctr"/>
        <c:lblOffset val="100"/>
        <c:noMultiLvlLbl val="0"/>
      </c:catAx>
      <c:valAx>
        <c:axId val="26317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177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Ұрықтанғандағы тірі салмағы</c:v>
                </c:pt>
                <c:pt idx="1">
                  <c:v>Бұзаулағандағы тірі салмағы</c:v>
                </c:pt>
                <c:pt idx="2">
                  <c:v>Бұзау салмағы</c:v>
                </c:pt>
              </c:strCache>
            </c:strRef>
          </c:cat>
          <c:val>
            <c:numRef>
              <c:f>Лист1!$B$2:$B$4</c:f>
              <c:numCache>
                <c:formatCode>General</c:formatCode>
                <c:ptCount val="3"/>
                <c:pt idx="0">
                  <c:v>517</c:v>
                </c:pt>
                <c:pt idx="1">
                  <c:v>516</c:v>
                </c:pt>
                <c:pt idx="2">
                  <c:v>39</c:v>
                </c:pt>
              </c:numCache>
            </c:numRef>
          </c:val>
          <c:extLst>
            <c:ext xmlns:c16="http://schemas.microsoft.com/office/drawing/2014/chart" uri="{C3380CC4-5D6E-409C-BE32-E72D297353CC}">
              <c16:uniqueId val="{00000000-612D-4822-BB71-2EBAD4233F6E}"/>
            </c:ext>
          </c:extLst>
        </c:ser>
        <c:ser>
          <c:idx val="1"/>
          <c:order val="1"/>
          <c:tx>
            <c:strRef>
              <c:f>Лист1!$C$1</c:f>
              <c:strCache>
                <c:ptCount val="1"/>
                <c:pt idx="0">
                  <c:v>Тәжірибелік топ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Ұрықтанғандағы тірі салмағы</c:v>
                </c:pt>
                <c:pt idx="1">
                  <c:v>Бұзаулағандағы тірі салмағы</c:v>
                </c:pt>
                <c:pt idx="2">
                  <c:v>Бұзау салмағы</c:v>
                </c:pt>
              </c:strCache>
            </c:strRef>
          </c:cat>
          <c:val>
            <c:numRef>
              <c:f>Лист1!$C$2:$C$4</c:f>
              <c:numCache>
                <c:formatCode>General</c:formatCode>
                <c:ptCount val="3"/>
                <c:pt idx="0">
                  <c:v>565</c:v>
                </c:pt>
                <c:pt idx="1">
                  <c:v>576</c:v>
                </c:pt>
                <c:pt idx="2">
                  <c:v>42</c:v>
                </c:pt>
              </c:numCache>
            </c:numRef>
          </c:val>
          <c:extLst>
            <c:ext xmlns:c16="http://schemas.microsoft.com/office/drawing/2014/chart" uri="{C3380CC4-5D6E-409C-BE32-E72D297353CC}">
              <c16:uniqueId val="{00000001-612D-4822-BB71-2EBAD4233F6E}"/>
            </c:ext>
          </c:extLst>
        </c:ser>
        <c:dLbls>
          <c:dLblPos val="outEnd"/>
          <c:showLegendKey val="0"/>
          <c:showVal val="1"/>
          <c:showCatName val="0"/>
          <c:showSerName val="0"/>
          <c:showPercent val="0"/>
          <c:showBubbleSize val="0"/>
        </c:dLbls>
        <c:gapWidth val="267"/>
        <c:overlap val="-43"/>
        <c:axId val="230845056"/>
        <c:axId val="230875520"/>
      </c:barChart>
      <c:catAx>
        <c:axId val="23084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30875520"/>
        <c:crosses val="autoZero"/>
        <c:auto val="1"/>
        <c:lblAlgn val="ctr"/>
        <c:lblOffset val="100"/>
        <c:noMultiLvlLbl val="0"/>
      </c:catAx>
      <c:valAx>
        <c:axId val="230875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3084505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4EC9-DF90-43DD-8A28-7BD20DC7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109</Pages>
  <Words>33497</Words>
  <Characters>190936</Characters>
  <Application>Microsoft Office Word</Application>
  <DocSecurity>0</DocSecurity>
  <Lines>1591</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Айнур</dc:creator>
  <cp:lastModifiedBy>User</cp:lastModifiedBy>
  <cp:revision>25</cp:revision>
  <cp:lastPrinted>2024-12-13T10:19:00Z</cp:lastPrinted>
  <dcterms:created xsi:type="dcterms:W3CDTF">2025-03-22T16:35:00Z</dcterms:created>
  <dcterms:modified xsi:type="dcterms:W3CDTF">2025-04-04T19:25:00Z</dcterms:modified>
</cp:coreProperties>
</file>